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Lentelstinklelis"/>
        <w:tblW w:w="4110" w:type="dxa"/>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tblGrid>
      <w:tr w:rsidR="00833001" w14:paraId="4044696F" w14:textId="77777777" w:rsidTr="00B83AC9">
        <w:tc>
          <w:tcPr>
            <w:tcW w:w="4110" w:type="dxa"/>
          </w:tcPr>
          <w:p w14:paraId="2586D274" w14:textId="77777777" w:rsidR="00833001" w:rsidRPr="00833001" w:rsidRDefault="00833001" w:rsidP="00B83AC9">
            <w:pPr>
              <w:tabs>
                <w:tab w:val="left" w:pos="5070"/>
                <w:tab w:val="left" w:pos="5366"/>
                <w:tab w:val="left" w:pos="6771"/>
                <w:tab w:val="left" w:pos="7363"/>
              </w:tabs>
              <w:jc w:val="both"/>
              <w:rPr>
                <w:sz w:val="24"/>
                <w:szCs w:val="24"/>
              </w:rPr>
            </w:pPr>
            <w:bookmarkStart w:id="0" w:name="_GoBack"/>
            <w:bookmarkEnd w:id="0"/>
            <w:r w:rsidRPr="00833001">
              <w:rPr>
                <w:sz w:val="24"/>
                <w:szCs w:val="24"/>
              </w:rPr>
              <w:t>PATVIRTINTA</w:t>
            </w:r>
          </w:p>
        </w:tc>
      </w:tr>
      <w:tr w:rsidR="00833001" w14:paraId="2105759C" w14:textId="77777777" w:rsidTr="00B83AC9">
        <w:tc>
          <w:tcPr>
            <w:tcW w:w="4110" w:type="dxa"/>
          </w:tcPr>
          <w:p w14:paraId="1B8D9122" w14:textId="77777777" w:rsidR="00833001" w:rsidRPr="00833001" w:rsidRDefault="00833001" w:rsidP="00B83AC9">
            <w:pPr>
              <w:rPr>
                <w:sz w:val="24"/>
                <w:szCs w:val="24"/>
              </w:rPr>
            </w:pPr>
            <w:r w:rsidRPr="00833001">
              <w:rPr>
                <w:sz w:val="24"/>
                <w:szCs w:val="24"/>
              </w:rPr>
              <w:t>Klaipėdos miesto savivaldybės</w:t>
            </w:r>
          </w:p>
        </w:tc>
      </w:tr>
      <w:tr w:rsidR="00833001" w14:paraId="11AD2608" w14:textId="77777777" w:rsidTr="00B83AC9">
        <w:tc>
          <w:tcPr>
            <w:tcW w:w="4110" w:type="dxa"/>
          </w:tcPr>
          <w:p w14:paraId="697D943F" w14:textId="77777777" w:rsidR="00833001" w:rsidRPr="00833001" w:rsidRDefault="00833001" w:rsidP="00B83AC9">
            <w:pPr>
              <w:rPr>
                <w:sz w:val="24"/>
                <w:szCs w:val="24"/>
              </w:rPr>
            </w:pPr>
            <w:r w:rsidRPr="00833001">
              <w:rPr>
                <w:sz w:val="24"/>
                <w:szCs w:val="24"/>
              </w:rPr>
              <w:t xml:space="preserve">tarybos </w:t>
            </w:r>
            <w:bookmarkStart w:id="1" w:name="registravimoDataIlga"/>
            <w:r w:rsidRPr="00833001">
              <w:rPr>
                <w:noProof/>
                <w:sz w:val="24"/>
                <w:szCs w:val="24"/>
              </w:rPr>
              <w:fldChar w:fldCharType="begin">
                <w:ffData>
                  <w:name w:val="registravimoDataIlga"/>
                  <w:enabled/>
                  <w:calcOnExit w:val="0"/>
                  <w:textInput>
                    <w:maxLength w:val="1"/>
                  </w:textInput>
                </w:ffData>
              </w:fldChar>
            </w:r>
            <w:r w:rsidRPr="00833001">
              <w:rPr>
                <w:noProof/>
                <w:sz w:val="24"/>
                <w:szCs w:val="24"/>
              </w:rPr>
              <w:instrText xml:space="preserve"> FORMTEXT </w:instrText>
            </w:r>
            <w:r w:rsidRPr="00833001">
              <w:rPr>
                <w:noProof/>
                <w:sz w:val="24"/>
                <w:szCs w:val="24"/>
              </w:rPr>
            </w:r>
            <w:r w:rsidRPr="00833001">
              <w:rPr>
                <w:noProof/>
                <w:sz w:val="24"/>
                <w:szCs w:val="24"/>
              </w:rPr>
              <w:fldChar w:fldCharType="separate"/>
            </w:r>
            <w:r w:rsidRPr="00833001">
              <w:rPr>
                <w:noProof/>
                <w:sz w:val="24"/>
                <w:szCs w:val="24"/>
              </w:rPr>
              <w:t>2016 m. gruodžio 22 d.</w:t>
            </w:r>
            <w:r w:rsidRPr="00833001">
              <w:rPr>
                <w:noProof/>
                <w:sz w:val="24"/>
                <w:szCs w:val="24"/>
              </w:rPr>
              <w:fldChar w:fldCharType="end"/>
            </w:r>
            <w:bookmarkEnd w:id="1"/>
          </w:p>
        </w:tc>
      </w:tr>
      <w:tr w:rsidR="00833001" w14:paraId="10E512EA" w14:textId="77777777" w:rsidTr="00B83AC9">
        <w:tc>
          <w:tcPr>
            <w:tcW w:w="4110" w:type="dxa"/>
          </w:tcPr>
          <w:p w14:paraId="3A98BF06" w14:textId="77777777" w:rsidR="00833001" w:rsidRPr="00833001" w:rsidRDefault="00833001" w:rsidP="00B83AC9">
            <w:pPr>
              <w:tabs>
                <w:tab w:val="left" w:pos="5070"/>
                <w:tab w:val="left" w:pos="5366"/>
                <w:tab w:val="left" w:pos="6771"/>
                <w:tab w:val="left" w:pos="7363"/>
              </w:tabs>
              <w:rPr>
                <w:sz w:val="24"/>
                <w:szCs w:val="24"/>
              </w:rPr>
            </w:pPr>
            <w:r w:rsidRPr="00833001">
              <w:rPr>
                <w:sz w:val="24"/>
                <w:szCs w:val="24"/>
              </w:rPr>
              <w:t xml:space="preserve">sprendimu Nr. </w:t>
            </w:r>
            <w:bookmarkStart w:id="2" w:name="dokumentoNr"/>
            <w:r w:rsidRPr="00833001">
              <w:rPr>
                <w:noProof/>
                <w:sz w:val="24"/>
                <w:szCs w:val="24"/>
              </w:rPr>
              <w:fldChar w:fldCharType="begin">
                <w:ffData>
                  <w:name w:val="dokumentoNr"/>
                  <w:enabled/>
                  <w:calcOnExit w:val="0"/>
                  <w:textInput>
                    <w:maxLength w:val="1"/>
                  </w:textInput>
                </w:ffData>
              </w:fldChar>
            </w:r>
            <w:r w:rsidRPr="00833001">
              <w:rPr>
                <w:noProof/>
                <w:sz w:val="24"/>
                <w:szCs w:val="24"/>
              </w:rPr>
              <w:instrText xml:space="preserve"> FORMTEXT </w:instrText>
            </w:r>
            <w:r w:rsidRPr="00833001">
              <w:rPr>
                <w:noProof/>
                <w:sz w:val="24"/>
                <w:szCs w:val="24"/>
              </w:rPr>
            </w:r>
            <w:r w:rsidRPr="00833001">
              <w:rPr>
                <w:noProof/>
                <w:sz w:val="24"/>
                <w:szCs w:val="24"/>
              </w:rPr>
              <w:fldChar w:fldCharType="separate"/>
            </w:r>
            <w:r w:rsidRPr="00833001">
              <w:rPr>
                <w:noProof/>
                <w:sz w:val="24"/>
                <w:szCs w:val="24"/>
              </w:rPr>
              <w:t>T2-291</w:t>
            </w:r>
            <w:r w:rsidRPr="00833001">
              <w:rPr>
                <w:noProof/>
                <w:sz w:val="24"/>
                <w:szCs w:val="24"/>
              </w:rPr>
              <w:fldChar w:fldCharType="end"/>
            </w:r>
            <w:bookmarkEnd w:id="2"/>
          </w:p>
        </w:tc>
      </w:tr>
    </w:tbl>
    <w:p w14:paraId="3478E47D" w14:textId="77777777" w:rsidR="00593005" w:rsidRDefault="00593005" w:rsidP="00593005">
      <w:pPr>
        <w:jc w:val="center"/>
      </w:pPr>
    </w:p>
    <w:p w14:paraId="1CE24FC7" w14:textId="77777777" w:rsidR="00593005" w:rsidRDefault="00593005" w:rsidP="00593005">
      <w:pPr>
        <w:jc w:val="center"/>
      </w:pPr>
    </w:p>
    <w:p w14:paraId="311B39E5" w14:textId="77777777" w:rsidR="00593005" w:rsidRDefault="00593005" w:rsidP="00593005">
      <w:pPr>
        <w:jc w:val="center"/>
      </w:pPr>
    </w:p>
    <w:p w14:paraId="7C88CD4C" w14:textId="77777777" w:rsidR="00593005" w:rsidRDefault="00593005" w:rsidP="00593005">
      <w:pPr>
        <w:jc w:val="center"/>
      </w:pPr>
    </w:p>
    <w:p w14:paraId="2738C4E9" w14:textId="77777777" w:rsidR="00593005" w:rsidRDefault="00593005" w:rsidP="00593005">
      <w:pPr>
        <w:jc w:val="center"/>
      </w:pPr>
    </w:p>
    <w:p w14:paraId="47E6F27D" w14:textId="77777777" w:rsidR="00593005" w:rsidRDefault="00593005" w:rsidP="00593005">
      <w:pPr>
        <w:jc w:val="center"/>
      </w:pPr>
    </w:p>
    <w:p w14:paraId="01F18912" w14:textId="77777777" w:rsidR="00593005" w:rsidRDefault="00593005" w:rsidP="00593005">
      <w:pPr>
        <w:jc w:val="center"/>
      </w:pPr>
    </w:p>
    <w:p w14:paraId="2A241AFB" w14:textId="77777777" w:rsidR="00593005" w:rsidRDefault="00593005" w:rsidP="00593005">
      <w:pPr>
        <w:jc w:val="center"/>
      </w:pPr>
    </w:p>
    <w:p w14:paraId="462BE5CE" w14:textId="77777777" w:rsidR="00593005" w:rsidRDefault="00593005" w:rsidP="00593005">
      <w:pPr>
        <w:jc w:val="center"/>
      </w:pPr>
    </w:p>
    <w:p w14:paraId="1D1BD96B" w14:textId="77777777" w:rsidR="00593005" w:rsidRDefault="00593005" w:rsidP="00593005">
      <w:pPr>
        <w:jc w:val="center"/>
      </w:pPr>
    </w:p>
    <w:p w14:paraId="50709F95" w14:textId="77777777" w:rsidR="00593005" w:rsidRPr="005819EC" w:rsidRDefault="00593005" w:rsidP="00593005">
      <w:pPr>
        <w:jc w:val="center"/>
        <w:rPr>
          <w:b/>
          <w:bCs/>
          <w:caps/>
          <w:sz w:val="28"/>
          <w:szCs w:val="28"/>
          <w:lang w:val="lt-LT"/>
        </w:rPr>
      </w:pPr>
    </w:p>
    <w:p w14:paraId="0BA6FC6F" w14:textId="77777777" w:rsidR="00593005" w:rsidRDefault="00593005" w:rsidP="00593005">
      <w:pPr>
        <w:jc w:val="center"/>
        <w:rPr>
          <w:b/>
          <w:bCs/>
          <w:caps/>
          <w:sz w:val="24"/>
          <w:szCs w:val="24"/>
          <w:lang w:val="lt-LT"/>
        </w:rPr>
      </w:pPr>
      <w:r w:rsidRPr="005819EC">
        <w:rPr>
          <w:b/>
          <w:bCs/>
          <w:caps/>
          <w:sz w:val="24"/>
          <w:szCs w:val="24"/>
          <w:lang w:val="lt-LT"/>
        </w:rPr>
        <w:t xml:space="preserve">Klaipėdos miesto SAVIVALDYBĖS </w:t>
      </w:r>
    </w:p>
    <w:p w14:paraId="202EF7FB" w14:textId="49B58CC3" w:rsidR="00593005" w:rsidRPr="005819EC" w:rsidRDefault="00593005" w:rsidP="00593005">
      <w:pPr>
        <w:jc w:val="center"/>
        <w:rPr>
          <w:b/>
          <w:sz w:val="24"/>
          <w:szCs w:val="24"/>
          <w:lang w:val="lt-LT"/>
        </w:rPr>
      </w:pPr>
      <w:r w:rsidRPr="005819EC">
        <w:rPr>
          <w:b/>
          <w:bCs/>
          <w:caps/>
          <w:sz w:val="24"/>
          <w:szCs w:val="24"/>
          <w:lang w:val="lt-LT"/>
        </w:rPr>
        <w:t xml:space="preserve">APLINKOS Monitoringo </w:t>
      </w:r>
      <w:r w:rsidRPr="005819EC">
        <w:rPr>
          <w:b/>
          <w:sz w:val="24"/>
          <w:szCs w:val="24"/>
          <w:lang w:val="lt-LT"/>
        </w:rPr>
        <w:t xml:space="preserve">2017–2021 </w:t>
      </w:r>
      <w:r w:rsidR="00C34D3F">
        <w:rPr>
          <w:b/>
          <w:sz w:val="24"/>
          <w:szCs w:val="24"/>
          <w:lang w:val="lt-LT"/>
        </w:rPr>
        <w:t>M</w:t>
      </w:r>
      <w:r w:rsidRPr="005819EC">
        <w:rPr>
          <w:b/>
          <w:sz w:val="24"/>
          <w:szCs w:val="24"/>
          <w:lang w:val="lt-LT"/>
        </w:rPr>
        <w:t>.</w:t>
      </w:r>
    </w:p>
    <w:p w14:paraId="44EC20DD" w14:textId="77777777" w:rsidR="00593005" w:rsidRPr="005819EC" w:rsidRDefault="00593005" w:rsidP="00593005">
      <w:pPr>
        <w:jc w:val="center"/>
        <w:rPr>
          <w:b/>
          <w:bCs/>
          <w:caps/>
          <w:sz w:val="24"/>
          <w:szCs w:val="24"/>
          <w:lang w:val="lt-LT"/>
        </w:rPr>
      </w:pPr>
      <w:r w:rsidRPr="005819EC">
        <w:rPr>
          <w:b/>
          <w:bCs/>
          <w:caps/>
          <w:sz w:val="24"/>
          <w:szCs w:val="24"/>
          <w:lang w:val="lt-LT"/>
        </w:rPr>
        <w:t>programa</w:t>
      </w:r>
    </w:p>
    <w:p w14:paraId="31B59F78" w14:textId="77777777" w:rsidR="00593005" w:rsidRPr="005819EC" w:rsidRDefault="00593005" w:rsidP="00593005">
      <w:pPr>
        <w:jc w:val="center"/>
        <w:rPr>
          <w:i/>
          <w:sz w:val="24"/>
          <w:szCs w:val="24"/>
          <w:lang w:val="lt-LT"/>
        </w:rPr>
      </w:pPr>
    </w:p>
    <w:p w14:paraId="1FB388A0" w14:textId="77777777" w:rsidR="00593005" w:rsidRPr="005819EC" w:rsidRDefault="00593005" w:rsidP="00593005">
      <w:pPr>
        <w:jc w:val="center"/>
        <w:rPr>
          <w:b/>
          <w:sz w:val="28"/>
          <w:szCs w:val="28"/>
          <w:lang w:val="lt-LT"/>
        </w:rPr>
      </w:pPr>
    </w:p>
    <w:p w14:paraId="458D2749" w14:textId="77777777" w:rsidR="00593005" w:rsidRPr="005819EC" w:rsidRDefault="00593005" w:rsidP="00593005">
      <w:pPr>
        <w:jc w:val="center"/>
        <w:rPr>
          <w:b/>
          <w:sz w:val="28"/>
          <w:szCs w:val="28"/>
          <w:lang w:val="lt-LT"/>
        </w:rPr>
      </w:pPr>
    </w:p>
    <w:p w14:paraId="5328E818" w14:textId="77777777" w:rsidR="00593005" w:rsidRPr="005819EC" w:rsidRDefault="00593005" w:rsidP="00593005">
      <w:pPr>
        <w:jc w:val="center"/>
        <w:rPr>
          <w:b/>
          <w:sz w:val="28"/>
          <w:szCs w:val="28"/>
          <w:lang w:val="lt-LT"/>
        </w:rPr>
      </w:pPr>
    </w:p>
    <w:p w14:paraId="635CD2FC" w14:textId="77777777" w:rsidR="00593005" w:rsidRPr="005819EC" w:rsidRDefault="00593005" w:rsidP="00593005">
      <w:pPr>
        <w:jc w:val="center"/>
        <w:rPr>
          <w:b/>
          <w:sz w:val="28"/>
          <w:szCs w:val="28"/>
          <w:lang w:val="lt-LT"/>
        </w:rPr>
      </w:pPr>
    </w:p>
    <w:p w14:paraId="7B16E775" w14:textId="77777777" w:rsidR="00593005" w:rsidRPr="005819EC" w:rsidRDefault="00593005" w:rsidP="00593005">
      <w:pPr>
        <w:jc w:val="center"/>
        <w:rPr>
          <w:b/>
          <w:sz w:val="28"/>
          <w:szCs w:val="28"/>
          <w:lang w:val="lt-LT"/>
        </w:rPr>
      </w:pPr>
    </w:p>
    <w:p w14:paraId="38BA7282" w14:textId="77777777" w:rsidR="00593005" w:rsidRPr="005819EC" w:rsidRDefault="00593005" w:rsidP="00593005">
      <w:pPr>
        <w:jc w:val="center"/>
        <w:rPr>
          <w:b/>
          <w:sz w:val="28"/>
          <w:szCs w:val="28"/>
          <w:lang w:val="lt-LT"/>
        </w:rPr>
      </w:pPr>
    </w:p>
    <w:p w14:paraId="63C7BA91" w14:textId="77777777" w:rsidR="00593005" w:rsidRPr="005819EC" w:rsidRDefault="00593005" w:rsidP="00593005">
      <w:pPr>
        <w:jc w:val="center"/>
        <w:rPr>
          <w:b/>
          <w:sz w:val="24"/>
          <w:szCs w:val="24"/>
          <w:lang w:val="lt-LT"/>
        </w:rPr>
      </w:pPr>
    </w:p>
    <w:p w14:paraId="004D489D" w14:textId="77777777" w:rsidR="00593005" w:rsidRPr="005819EC" w:rsidRDefault="00593005" w:rsidP="00593005">
      <w:pPr>
        <w:jc w:val="center"/>
        <w:rPr>
          <w:b/>
          <w:sz w:val="24"/>
          <w:szCs w:val="24"/>
          <w:lang w:val="lt-LT"/>
        </w:rPr>
      </w:pPr>
    </w:p>
    <w:p w14:paraId="2FE74CC8" w14:textId="77777777" w:rsidR="00593005" w:rsidRPr="005819EC" w:rsidRDefault="00593005" w:rsidP="00593005">
      <w:pPr>
        <w:jc w:val="center"/>
        <w:rPr>
          <w:b/>
          <w:sz w:val="24"/>
          <w:szCs w:val="24"/>
          <w:lang w:val="lt-LT"/>
        </w:rPr>
      </w:pPr>
    </w:p>
    <w:p w14:paraId="577972C4" w14:textId="77777777" w:rsidR="00593005" w:rsidRPr="005819EC" w:rsidRDefault="00593005" w:rsidP="00593005">
      <w:pPr>
        <w:jc w:val="center"/>
        <w:rPr>
          <w:b/>
          <w:sz w:val="24"/>
          <w:szCs w:val="24"/>
          <w:lang w:val="lt-LT"/>
        </w:rPr>
      </w:pPr>
    </w:p>
    <w:p w14:paraId="6934B6D2" w14:textId="77777777" w:rsidR="00593005" w:rsidRPr="005819EC" w:rsidRDefault="00593005" w:rsidP="00593005">
      <w:pPr>
        <w:jc w:val="center"/>
        <w:rPr>
          <w:b/>
          <w:sz w:val="24"/>
          <w:szCs w:val="24"/>
          <w:lang w:val="lt-LT"/>
        </w:rPr>
      </w:pPr>
    </w:p>
    <w:p w14:paraId="26568C87" w14:textId="77777777" w:rsidR="00593005" w:rsidRPr="005819EC" w:rsidRDefault="00593005" w:rsidP="00593005">
      <w:pPr>
        <w:jc w:val="center"/>
        <w:rPr>
          <w:b/>
          <w:sz w:val="24"/>
          <w:szCs w:val="24"/>
          <w:lang w:val="lt-LT"/>
        </w:rPr>
      </w:pPr>
    </w:p>
    <w:p w14:paraId="6159E2A5" w14:textId="77777777" w:rsidR="00593005" w:rsidRPr="005819EC" w:rsidRDefault="00593005" w:rsidP="00593005">
      <w:pPr>
        <w:jc w:val="center"/>
        <w:rPr>
          <w:b/>
          <w:sz w:val="24"/>
          <w:szCs w:val="24"/>
          <w:lang w:val="lt-LT"/>
        </w:rPr>
      </w:pPr>
    </w:p>
    <w:p w14:paraId="5058B858" w14:textId="77777777" w:rsidR="00593005" w:rsidRPr="005819EC" w:rsidRDefault="00593005" w:rsidP="00593005">
      <w:pPr>
        <w:jc w:val="center"/>
        <w:rPr>
          <w:b/>
          <w:sz w:val="28"/>
          <w:szCs w:val="28"/>
          <w:lang w:val="lt-LT"/>
        </w:rPr>
      </w:pPr>
    </w:p>
    <w:p w14:paraId="28654249" w14:textId="77777777" w:rsidR="005C7A30" w:rsidRDefault="005C7A30" w:rsidP="005C7A30">
      <w:pPr>
        <w:spacing w:after="160" w:line="259" w:lineRule="auto"/>
        <w:rPr>
          <w:b/>
          <w:sz w:val="24"/>
          <w:szCs w:val="24"/>
          <w:lang w:val="lt-LT"/>
        </w:rPr>
      </w:pPr>
      <w:r w:rsidRPr="005819EC">
        <w:rPr>
          <w:b/>
          <w:sz w:val="24"/>
          <w:szCs w:val="24"/>
          <w:lang w:val="lt-LT"/>
        </w:rPr>
        <w:br w:type="page"/>
      </w:r>
    </w:p>
    <w:bookmarkStart w:id="3" w:name="_Toc468216998" w:displacedByCustomXml="next"/>
    <w:sdt>
      <w:sdtPr>
        <w:rPr>
          <w:rFonts w:ascii="Times New Roman" w:eastAsia="Times New Roman" w:hAnsi="Times New Roman" w:cs="Times New Roman"/>
          <w:color w:val="auto"/>
          <w:sz w:val="20"/>
          <w:szCs w:val="20"/>
          <w:lang w:val="en-US"/>
        </w:rPr>
        <w:id w:val="-1869740678"/>
        <w:docPartObj>
          <w:docPartGallery w:val="Table of Contents"/>
          <w:docPartUnique/>
        </w:docPartObj>
      </w:sdtPr>
      <w:sdtEndPr>
        <w:rPr>
          <w:bCs/>
          <w:sz w:val="24"/>
          <w:szCs w:val="24"/>
        </w:rPr>
      </w:sdtEndPr>
      <w:sdtContent>
        <w:p w14:paraId="11CB6D58" w14:textId="46C4DD81" w:rsidR="005C7A30" w:rsidRPr="00C747F0" w:rsidRDefault="005C7A30" w:rsidP="009C6CD6">
          <w:pPr>
            <w:pStyle w:val="Turinioantrat"/>
            <w:spacing w:before="0"/>
            <w:jc w:val="center"/>
            <w:rPr>
              <w:rFonts w:ascii="Times New Roman" w:hAnsi="Times New Roman" w:cs="Times New Roman"/>
              <w:b/>
              <w:color w:val="auto"/>
              <w:sz w:val="24"/>
              <w:szCs w:val="24"/>
            </w:rPr>
          </w:pPr>
          <w:r w:rsidRPr="00C747F0">
            <w:rPr>
              <w:rFonts w:ascii="Times New Roman" w:hAnsi="Times New Roman" w:cs="Times New Roman"/>
              <w:b/>
              <w:color w:val="auto"/>
              <w:sz w:val="24"/>
              <w:szCs w:val="24"/>
            </w:rPr>
            <w:t>TURINYS</w:t>
          </w:r>
        </w:p>
        <w:p w14:paraId="7CD0EEC0" w14:textId="77777777" w:rsidR="00C747F0" w:rsidRPr="00C747F0" w:rsidRDefault="005C7A30" w:rsidP="00C747F0">
          <w:pPr>
            <w:pStyle w:val="Turinys1"/>
          </w:pPr>
          <w:r w:rsidRPr="00C747F0">
            <w:fldChar w:fldCharType="begin"/>
          </w:r>
          <w:r w:rsidRPr="00C747F0">
            <w:instrText xml:space="preserve"> TOC \o "1-3" \h \z \u </w:instrText>
          </w:r>
          <w:r w:rsidRPr="00C747F0">
            <w:fldChar w:fldCharType="separate"/>
          </w:r>
          <w:hyperlink w:anchor="_Toc470004081" w:history="1">
            <w:r w:rsidR="00C747F0" w:rsidRPr="00C747F0">
              <w:rPr>
                <w:rStyle w:val="Hipersaitas"/>
              </w:rPr>
              <w:t>ĮVADAS</w:t>
            </w:r>
            <w:r w:rsidR="00C747F0" w:rsidRPr="00C747F0">
              <w:rPr>
                <w:webHidden/>
              </w:rPr>
              <w:tab/>
            </w:r>
            <w:r w:rsidR="00C747F0" w:rsidRPr="00C747F0">
              <w:rPr>
                <w:webHidden/>
              </w:rPr>
              <w:fldChar w:fldCharType="begin"/>
            </w:r>
            <w:r w:rsidR="00C747F0" w:rsidRPr="00C747F0">
              <w:rPr>
                <w:webHidden/>
              </w:rPr>
              <w:instrText xml:space="preserve"> PAGEREF _Toc470004081 \h </w:instrText>
            </w:r>
            <w:r w:rsidR="00C747F0" w:rsidRPr="00C747F0">
              <w:rPr>
                <w:webHidden/>
              </w:rPr>
            </w:r>
            <w:r w:rsidR="00C747F0" w:rsidRPr="00C747F0">
              <w:rPr>
                <w:webHidden/>
              </w:rPr>
              <w:fldChar w:fldCharType="separate"/>
            </w:r>
            <w:r w:rsidR="00E318E5">
              <w:rPr>
                <w:webHidden/>
              </w:rPr>
              <w:t>4</w:t>
            </w:r>
            <w:r w:rsidR="00C747F0" w:rsidRPr="00C747F0">
              <w:rPr>
                <w:webHidden/>
              </w:rPr>
              <w:fldChar w:fldCharType="end"/>
            </w:r>
          </w:hyperlink>
        </w:p>
        <w:p w14:paraId="7F28E847" w14:textId="474B723B" w:rsidR="00C747F0" w:rsidRPr="00C747F0" w:rsidRDefault="005C1F2C" w:rsidP="00C747F0">
          <w:pPr>
            <w:pStyle w:val="Turinys1"/>
          </w:pPr>
          <w:hyperlink w:anchor="_Toc470004082" w:history="1">
            <w:r w:rsidR="00C747F0" w:rsidRPr="00C747F0">
              <w:rPr>
                <w:rStyle w:val="Hipersaitas"/>
              </w:rPr>
              <w:t>I. SKYRIUS</w:t>
            </w:r>
            <w:r w:rsidR="00C747F0">
              <w:rPr>
                <w:rStyle w:val="Hipersaitas"/>
              </w:rPr>
              <w:t xml:space="preserve">. </w:t>
            </w:r>
          </w:hyperlink>
          <w:hyperlink w:anchor="_Toc470004083" w:history="1">
            <w:r w:rsidR="00C747F0" w:rsidRPr="00C747F0">
              <w:rPr>
                <w:rStyle w:val="Hipersaitas"/>
              </w:rPr>
              <w:t>KLAIPĖDOS MIESTO APLINKOS MONITORINGO PROGRAMA</w:t>
            </w:r>
            <w:r w:rsidR="00C747F0" w:rsidRPr="00C747F0">
              <w:rPr>
                <w:webHidden/>
              </w:rPr>
              <w:tab/>
            </w:r>
            <w:r w:rsidR="00C747F0" w:rsidRPr="00C747F0">
              <w:rPr>
                <w:webHidden/>
              </w:rPr>
              <w:fldChar w:fldCharType="begin"/>
            </w:r>
            <w:r w:rsidR="00C747F0" w:rsidRPr="00C747F0">
              <w:rPr>
                <w:webHidden/>
              </w:rPr>
              <w:instrText xml:space="preserve"> PAGEREF _Toc470004083 \h </w:instrText>
            </w:r>
            <w:r w:rsidR="00C747F0" w:rsidRPr="00C747F0">
              <w:rPr>
                <w:webHidden/>
              </w:rPr>
            </w:r>
            <w:r w:rsidR="00C747F0" w:rsidRPr="00C747F0">
              <w:rPr>
                <w:webHidden/>
              </w:rPr>
              <w:fldChar w:fldCharType="separate"/>
            </w:r>
            <w:r w:rsidR="00E318E5">
              <w:rPr>
                <w:webHidden/>
              </w:rPr>
              <w:t>6</w:t>
            </w:r>
            <w:r w:rsidR="00C747F0" w:rsidRPr="00C747F0">
              <w:rPr>
                <w:webHidden/>
              </w:rPr>
              <w:fldChar w:fldCharType="end"/>
            </w:r>
          </w:hyperlink>
        </w:p>
        <w:p w14:paraId="5F63E181" w14:textId="77777777" w:rsidR="00C747F0" w:rsidRPr="00C747F0" w:rsidRDefault="005C1F2C" w:rsidP="00C747F0">
          <w:pPr>
            <w:pStyle w:val="Turinys1"/>
          </w:pPr>
          <w:hyperlink w:anchor="_Toc470004084" w:history="1">
            <w:r w:rsidR="00C747F0" w:rsidRPr="00C747F0">
              <w:rPr>
                <w:rStyle w:val="Hipersaitas"/>
              </w:rPr>
              <w:t>1. Klaipėdos miesto aplinkos monitoringo programos poreikio pagrindimas.</w:t>
            </w:r>
            <w:r w:rsidR="00C747F0" w:rsidRPr="00C747F0">
              <w:rPr>
                <w:webHidden/>
              </w:rPr>
              <w:tab/>
            </w:r>
            <w:r w:rsidR="00C747F0" w:rsidRPr="00C747F0">
              <w:rPr>
                <w:webHidden/>
              </w:rPr>
              <w:fldChar w:fldCharType="begin"/>
            </w:r>
            <w:r w:rsidR="00C747F0" w:rsidRPr="00C747F0">
              <w:rPr>
                <w:webHidden/>
              </w:rPr>
              <w:instrText xml:space="preserve"> PAGEREF _Toc470004084 \h </w:instrText>
            </w:r>
            <w:r w:rsidR="00C747F0" w:rsidRPr="00C747F0">
              <w:rPr>
                <w:webHidden/>
              </w:rPr>
            </w:r>
            <w:r w:rsidR="00C747F0" w:rsidRPr="00C747F0">
              <w:rPr>
                <w:webHidden/>
              </w:rPr>
              <w:fldChar w:fldCharType="separate"/>
            </w:r>
            <w:r w:rsidR="00E318E5">
              <w:rPr>
                <w:webHidden/>
              </w:rPr>
              <w:t>6</w:t>
            </w:r>
            <w:r w:rsidR="00C747F0" w:rsidRPr="00C747F0">
              <w:rPr>
                <w:webHidden/>
              </w:rPr>
              <w:fldChar w:fldCharType="end"/>
            </w:r>
          </w:hyperlink>
        </w:p>
        <w:p w14:paraId="40461244" w14:textId="464D5628" w:rsidR="00C747F0" w:rsidRPr="00C747F0" w:rsidRDefault="005C1F2C" w:rsidP="00C747F0">
          <w:pPr>
            <w:pStyle w:val="Turinys1"/>
          </w:pPr>
          <w:hyperlink w:anchor="_Toc470004085" w:history="1">
            <w:r w:rsidR="00C747F0" w:rsidRPr="00C747F0">
              <w:rPr>
                <w:rStyle w:val="Hipersaitas"/>
              </w:rPr>
              <w:t>II. SKYRIUS</w:t>
            </w:r>
            <w:r w:rsidR="00C747F0" w:rsidRPr="00C747F0">
              <w:rPr>
                <w:webHidden/>
              </w:rPr>
              <w:tab/>
            </w:r>
          </w:hyperlink>
          <w:r w:rsidR="00C747F0" w:rsidRPr="00C747F0">
            <w:rPr>
              <w:rStyle w:val="Hipersaitas"/>
              <w:u w:val="none"/>
            </w:rPr>
            <w:t xml:space="preserve">. </w:t>
          </w:r>
          <w:hyperlink w:anchor="_Toc470004086" w:history="1">
            <w:r w:rsidR="00C747F0" w:rsidRPr="00C747F0">
              <w:rPr>
                <w:rStyle w:val="Hipersaitas"/>
              </w:rPr>
              <w:t>KLAIPĖDOS MIESTO APLINKOS MONITORINGO PROGRAMOS TIKSLAS, UŽDAVINIAI, TIRIAMI KOMPONENTAI</w:t>
            </w:r>
            <w:r w:rsidR="00C747F0" w:rsidRPr="00C747F0">
              <w:rPr>
                <w:webHidden/>
              </w:rPr>
              <w:tab/>
            </w:r>
            <w:r w:rsidR="00C747F0" w:rsidRPr="00C747F0">
              <w:rPr>
                <w:webHidden/>
              </w:rPr>
              <w:fldChar w:fldCharType="begin"/>
            </w:r>
            <w:r w:rsidR="00C747F0" w:rsidRPr="00C747F0">
              <w:rPr>
                <w:webHidden/>
              </w:rPr>
              <w:instrText xml:space="preserve"> PAGEREF _Toc470004086 \h </w:instrText>
            </w:r>
            <w:r w:rsidR="00C747F0" w:rsidRPr="00C747F0">
              <w:rPr>
                <w:webHidden/>
              </w:rPr>
            </w:r>
            <w:r w:rsidR="00C747F0" w:rsidRPr="00C747F0">
              <w:rPr>
                <w:webHidden/>
              </w:rPr>
              <w:fldChar w:fldCharType="separate"/>
            </w:r>
            <w:r w:rsidR="00E318E5">
              <w:rPr>
                <w:webHidden/>
              </w:rPr>
              <w:t>7</w:t>
            </w:r>
            <w:r w:rsidR="00C747F0" w:rsidRPr="00C747F0">
              <w:rPr>
                <w:webHidden/>
              </w:rPr>
              <w:fldChar w:fldCharType="end"/>
            </w:r>
          </w:hyperlink>
        </w:p>
        <w:p w14:paraId="5B379D15" w14:textId="77777777" w:rsidR="00C747F0" w:rsidRPr="00C747F0" w:rsidRDefault="005C1F2C" w:rsidP="00C747F0">
          <w:pPr>
            <w:pStyle w:val="Turinys1"/>
          </w:pPr>
          <w:hyperlink w:anchor="_Toc470004087" w:history="1">
            <w:r w:rsidR="00C747F0" w:rsidRPr="00C747F0">
              <w:rPr>
                <w:rStyle w:val="Hipersaitas"/>
              </w:rPr>
              <w:t>2. Klaipėdos miesto savivaldybės aplinkos monitoringo programos tikslas.</w:t>
            </w:r>
            <w:r w:rsidR="00C747F0" w:rsidRPr="00C747F0">
              <w:rPr>
                <w:webHidden/>
              </w:rPr>
              <w:tab/>
            </w:r>
            <w:r w:rsidR="00C747F0" w:rsidRPr="00C747F0">
              <w:rPr>
                <w:webHidden/>
              </w:rPr>
              <w:fldChar w:fldCharType="begin"/>
            </w:r>
            <w:r w:rsidR="00C747F0" w:rsidRPr="00C747F0">
              <w:rPr>
                <w:webHidden/>
              </w:rPr>
              <w:instrText xml:space="preserve"> PAGEREF _Toc470004087 \h </w:instrText>
            </w:r>
            <w:r w:rsidR="00C747F0" w:rsidRPr="00C747F0">
              <w:rPr>
                <w:webHidden/>
              </w:rPr>
            </w:r>
            <w:r w:rsidR="00C747F0" w:rsidRPr="00C747F0">
              <w:rPr>
                <w:webHidden/>
              </w:rPr>
              <w:fldChar w:fldCharType="separate"/>
            </w:r>
            <w:r w:rsidR="00E318E5">
              <w:rPr>
                <w:webHidden/>
              </w:rPr>
              <w:t>7</w:t>
            </w:r>
            <w:r w:rsidR="00C747F0" w:rsidRPr="00C747F0">
              <w:rPr>
                <w:webHidden/>
              </w:rPr>
              <w:fldChar w:fldCharType="end"/>
            </w:r>
          </w:hyperlink>
        </w:p>
        <w:p w14:paraId="7F921B6C" w14:textId="77777777" w:rsidR="00C747F0" w:rsidRPr="00C747F0" w:rsidRDefault="005C1F2C" w:rsidP="00C747F0">
          <w:pPr>
            <w:pStyle w:val="Turinys1"/>
          </w:pPr>
          <w:hyperlink w:anchor="_Toc470004088" w:history="1">
            <w:r w:rsidR="00C747F0" w:rsidRPr="00C747F0">
              <w:rPr>
                <w:rStyle w:val="Hipersaitas"/>
              </w:rPr>
              <w:t>3. Klaipėdos miesto savivaldybės aplinkos monitoringo programos uždavinai.</w:t>
            </w:r>
            <w:r w:rsidR="00C747F0" w:rsidRPr="00C747F0">
              <w:rPr>
                <w:webHidden/>
              </w:rPr>
              <w:tab/>
            </w:r>
            <w:r w:rsidR="00C747F0" w:rsidRPr="00C747F0">
              <w:rPr>
                <w:webHidden/>
              </w:rPr>
              <w:fldChar w:fldCharType="begin"/>
            </w:r>
            <w:r w:rsidR="00C747F0" w:rsidRPr="00C747F0">
              <w:rPr>
                <w:webHidden/>
              </w:rPr>
              <w:instrText xml:space="preserve"> PAGEREF _Toc470004088 \h </w:instrText>
            </w:r>
            <w:r w:rsidR="00C747F0" w:rsidRPr="00C747F0">
              <w:rPr>
                <w:webHidden/>
              </w:rPr>
            </w:r>
            <w:r w:rsidR="00C747F0" w:rsidRPr="00C747F0">
              <w:rPr>
                <w:webHidden/>
              </w:rPr>
              <w:fldChar w:fldCharType="separate"/>
            </w:r>
            <w:r w:rsidR="00E318E5">
              <w:rPr>
                <w:webHidden/>
              </w:rPr>
              <w:t>7</w:t>
            </w:r>
            <w:r w:rsidR="00C747F0" w:rsidRPr="00C747F0">
              <w:rPr>
                <w:webHidden/>
              </w:rPr>
              <w:fldChar w:fldCharType="end"/>
            </w:r>
          </w:hyperlink>
        </w:p>
        <w:p w14:paraId="2332F48C" w14:textId="77777777" w:rsidR="00C747F0" w:rsidRPr="00C747F0" w:rsidRDefault="005C1F2C" w:rsidP="00C747F0">
          <w:pPr>
            <w:pStyle w:val="Turinys1"/>
          </w:pPr>
          <w:hyperlink w:anchor="_Toc470004089" w:history="1">
            <w:r w:rsidR="00C747F0" w:rsidRPr="00C747F0">
              <w:rPr>
                <w:rStyle w:val="Hipersaitas"/>
              </w:rPr>
              <w:t>4. Klaipėdos miesto savivaldybės aplinkos monitoringo programos tiriami komponentai.</w:t>
            </w:r>
            <w:r w:rsidR="00C747F0" w:rsidRPr="00C747F0">
              <w:rPr>
                <w:webHidden/>
              </w:rPr>
              <w:tab/>
            </w:r>
            <w:r w:rsidR="00C747F0" w:rsidRPr="00C747F0">
              <w:rPr>
                <w:webHidden/>
              </w:rPr>
              <w:fldChar w:fldCharType="begin"/>
            </w:r>
            <w:r w:rsidR="00C747F0" w:rsidRPr="00C747F0">
              <w:rPr>
                <w:webHidden/>
              </w:rPr>
              <w:instrText xml:space="preserve"> PAGEREF _Toc470004089 \h </w:instrText>
            </w:r>
            <w:r w:rsidR="00C747F0" w:rsidRPr="00C747F0">
              <w:rPr>
                <w:webHidden/>
              </w:rPr>
            </w:r>
            <w:r w:rsidR="00C747F0" w:rsidRPr="00C747F0">
              <w:rPr>
                <w:webHidden/>
              </w:rPr>
              <w:fldChar w:fldCharType="separate"/>
            </w:r>
            <w:r w:rsidR="00E318E5">
              <w:rPr>
                <w:webHidden/>
              </w:rPr>
              <w:t>7</w:t>
            </w:r>
            <w:r w:rsidR="00C747F0" w:rsidRPr="00C747F0">
              <w:rPr>
                <w:webHidden/>
              </w:rPr>
              <w:fldChar w:fldCharType="end"/>
            </w:r>
          </w:hyperlink>
        </w:p>
        <w:p w14:paraId="47FB491D" w14:textId="1699DB50" w:rsidR="00C747F0" w:rsidRPr="00C747F0" w:rsidRDefault="005C1F2C" w:rsidP="00C747F0">
          <w:pPr>
            <w:pStyle w:val="Turinys1"/>
          </w:pPr>
          <w:hyperlink w:anchor="_Toc470004090" w:history="1">
            <w:r w:rsidR="00C747F0" w:rsidRPr="00C747F0">
              <w:rPr>
                <w:rStyle w:val="Hipersaitas"/>
              </w:rPr>
              <w:t>III. SKYRIUS</w:t>
            </w:r>
          </w:hyperlink>
          <w:r w:rsidR="00C747F0" w:rsidRPr="00C747F0">
            <w:rPr>
              <w:rStyle w:val="Hipersaitas"/>
              <w:u w:val="none"/>
            </w:rPr>
            <w:t xml:space="preserve">. </w:t>
          </w:r>
          <w:hyperlink w:anchor="_Toc470004091" w:history="1">
            <w:r w:rsidR="00C747F0" w:rsidRPr="00C747F0">
              <w:rPr>
                <w:rStyle w:val="Hipersaitas"/>
              </w:rPr>
              <w:t>APLINKOS ORO MONITORINGAS</w:t>
            </w:r>
            <w:r w:rsidR="00C747F0" w:rsidRPr="00C747F0">
              <w:rPr>
                <w:webHidden/>
              </w:rPr>
              <w:tab/>
            </w:r>
            <w:r w:rsidR="00C747F0" w:rsidRPr="00C747F0">
              <w:rPr>
                <w:webHidden/>
              </w:rPr>
              <w:fldChar w:fldCharType="begin"/>
            </w:r>
            <w:r w:rsidR="00C747F0" w:rsidRPr="00C747F0">
              <w:rPr>
                <w:webHidden/>
              </w:rPr>
              <w:instrText xml:space="preserve"> PAGEREF _Toc470004091 \h </w:instrText>
            </w:r>
            <w:r w:rsidR="00C747F0" w:rsidRPr="00C747F0">
              <w:rPr>
                <w:webHidden/>
              </w:rPr>
            </w:r>
            <w:r w:rsidR="00C747F0" w:rsidRPr="00C747F0">
              <w:rPr>
                <w:webHidden/>
              </w:rPr>
              <w:fldChar w:fldCharType="separate"/>
            </w:r>
            <w:r w:rsidR="00E318E5">
              <w:rPr>
                <w:webHidden/>
              </w:rPr>
              <w:t>7</w:t>
            </w:r>
            <w:r w:rsidR="00C747F0" w:rsidRPr="00C747F0">
              <w:rPr>
                <w:webHidden/>
              </w:rPr>
              <w:fldChar w:fldCharType="end"/>
            </w:r>
          </w:hyperlink>
        </w:p>
        <w:p w14:paraId="0E30C311" w14:textId="77777777" w:rsidR="00C747F0" w:rsidRPr="00C747F0" w:rsidRDefault="005C1F2C" w:rsidP="00C747F0">
          <w:pPr>
            <w:pStyle w:val="Turinys1"/>
          </w:pPr>
          <w:hyperlink w:anchor="_Toc470004092" w:history="1">
            <w:r w:rsidR="00C747F0" w:rsidRPr="00C747F0">
              <w:rPr>
                <w:rStyle w:val="Hipersaitas"/>
              </w:rPr>
              <w:t>5. Klaipėdos miesto aplinkos oro monitoringo vykdymas.</w:t>
            </w:r>
            <w:r w:rsidR="00C747F0" w:rsidRPr="00C747F0">
              <w:rPr>
                <w:webHidden/>
              </w:rPr>
              <w:tab/>
            </w:r>
            <w:r w:rsidR="00C747F0" w:rsidRPr="00C747F0">
              <w:rPr>
                <w:webHidden/>
              </w:rPr>
              <w:fldChar w:fldCharType="begin"/>
            </w:r>
            <w:r w:rsidR="00C747F0" w:rsidRPr="00C747F0">
              <w:rPr>
                <w:webHidden/>
              </w:rPr>
              <w:instrText xml:space="preserve"> PAGEREF _Toc470004092 \h </w:instrText>
            </w:r>
            <w:r w:rsidR="00C747F0" w:rsidRPr="00C747F0">
              <w:rPr>
                <w:webHidden/>
              </w:rPr>
            </w:r>
            <w:r w:rsidR="00C747F0" w:rsidRPr="00C747F0">
              <w:rPr>
                <w:webHidden/>
              </w:rPr>
              <w:fldChar w:fldCharType="separate"/>
            </w:r>
            <w:r w:rsidR="00E318E5">
              <w:rPr>
                <w:webHidden/>
              </w:rPr>
              <w:t>7</w:t>
            </w:r>
            <w:r w:rsidR="00C747F0" w:rsidRPr="00C747F0">
              <w:rPr>
                <w:webHidden/>
              </w:rPr>
              <w:fldChar w:fldCharType="end"/>
            </w:r>
          </w:hyperlink>
        </w:p>
        <w:p w14:paraId="7FB81B5E" w14:textId="77777777" w:rsidR="00C747F0" w:rsidRPr="00C747F0" w:rsidRDefault="005C1F2C" w:rsidP="00C747F0">
          <w:pPr>
            <w:pStyle w:val="Turinys2"/>
            <w:spacing w:after="0"/>
            <w:rPr>
              <w:rFonts w:ascii="Times New Roman" w:hAnsi="Times New Roman"/>
              <w:noProof/>
              <w:sz w:val="24"/>
              <w:szCs w:val="24"/>
            </w:rPr>
          </w:pPr>
          <w:hyperlink w:anchor="_Toc470004093" w:history="1">
            <w:r w:rsidR="00C747F0" w:rsidRPr="00C747F0">
              <w:rPr>
                <w:rStyle w:val="Hipersaitas"/>
                <w:rFonts w:ascii="Times New Roman" w:hAnsi="Times New Roman"/>
                <w:noProof/>
                <w:sz w:val="24"/>
                <w:szCs w:val="24"/>
              </w:rPr>
              <w:t>5.1. Esamos būklės analizė.</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_Toc470004093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w:t>
            </w:r>
            <w:r w:rsidR="00C747F0" w:rsidRPr="00C747F0">
              <w:rPr>
                <w:rFonts w:ascii="Times New Roman" w:hAnsi="Times New Roman"/>
                <w:noProof/>
                <w:webHidden/>
                <w:sz w:val="24"/>
                <w:szCs w:val="24"/>
              </w:rPr>
              <w:fldChar w:fldCharType="end"/>
            </w:r>
          </w:hyperlink>
        </w:p>
        <w:p w14:paraId="54FEEE31" w14:textId="77777777" w:rsidR="00C747F0" w:rsidRPr="00C747F0" w:rsidRDefault="005C1F2C" w:rsidP="00C747F0">
          <w:pPr>
            <w:pStyle w:val="Turinys3"/>
            <w:spacing w:after="0"/>
            <w:rPr>
              <w:rFonts w:ascii="Times New Roman" w:hAnsi="Times New Roman"/>
              <w:noProof/>
              <w:sz w:val="24"/>
              <w:szCs w:val="24"/>
            </w:rPr>
          </w:pPr>
          <w:hyperlink w:anchor="_Toc470004094" w:history="1">
            <w:r w:rsidR="00C747F0" w:rsidRPr="00C747F0">
              <w:rPr>
                <w:rStyle w:val="Hipersaitas"/>
                <w:rFonts w:ascii="Times New Roman" w:hAnsi="Times New Roman"/>
                <w:noProof/>
                <w:sz w:val="24"/>
                <w:szCs w:val="24"/>
              </w:rPr>
              <w:t>5.2. Aplinkos oro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_Toc470004094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20</w:t>
            </w:r>
            <w:r w:rsidR="00C747F0" w:rsidRPr="00C747F0">
              <w:rPr>
                <w:rFonts w:ascii="Times New Roman" w:hAnsi="Times New Roman"/>
                <w:noProof/>
                <w:webHidden/>
                <w:sz w:val="24"/>
                <w:szCs w:val="24"/>
              </w:rPr>
              <w:fldChar w:fldCharType="end"/>
            </w:r>
          </w:hyperlink>
        </w:p>
        <w:p w14:paraId="5304B02E" w14:textId="77777777" w:rsidR="00C747F0" w:rsidRPr="00C747F0" w:rsidRDefault="005C1F2C" w:rsidP="00C747F0">
          <w:pPr>
            <w:pStyle w:val="Turinys3"/>
            <w:spacing w:after="0"/>
            <w:rPr>
              <w:rFonts w:ascii="Times New Roman" w:hAnsi="Times New Roman"/>
              <w:noProof/>
              <w:sz w:val="24"/>
              <w:szCs w:val="24"/>
            </w:rPr>
          </w:pPr>
          <w:hyperlink w:anchor="_Toc470004095" w:history="1">
            <w:r w:rsidR="00C747F0" w:rsidRPr="00C747F0">
              <w:rPr>
                <w:rStyle w:val="Hipersaitas"/>
                <w:rFonts w:ascii="Times New Roman" w:hAnsi="Times New Roman"/>
                <w:noProof/>
                <w:sz w:val="24"/>
                <w:szCs w:val="24"/>
              </w:rPr>
              <w:t>5.3. Aplinkos oro monitoringo tikslas ir uždaviniai.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_Toc470004095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20</w:t>
            </w:r>
            <w:r w:rsidR="00C747F0" w:rsidRPr="00C747F0">
              <w:rPr>
                <w:rFonts w:ascii="Times New Roman" w:hAnsi="Times New Roman"/>
                <w:noProof/>
                <w:webHidden/>
                <w:sz w:val="24"/>
                <w:szCs w:val="24"/>
              </w:rPr>
              <w:fldChar w:fldCharType="end"/>
            </w:r>
          </w:hyperlink>
        </w:p>
        <w:p w14:paraId="75E7C181" w14:textId="77777777" w:rsidR="00C747F0" w:rsidRPr="00C747F0" w:rsidRDefault="005C1F2C" w:rsidP="00C747F0">
          <w:pPr>
            <w:pStyle w:val="Turinys3"/>
            <w:spacing w:after="0"/>
            <w:rPr>
              <w:rFonts w:ascii="Times New Roman" w:hAnsi="Times New Roman"/>
              <w:noProof/>
              <w:sz w:val="24"/>
              <w:szCs w:val="24"/>
            </w:rPr>
          </w:pPr>
          <w:hyperlink w:anchor="_Toc470004096" w:history="1">
            <w:r w:rsidR="00C747F0" w:rsidRPr="00C747F0">
              <w:rPr>
                <w:rStyle w:val="Hipersaitas"/>
                <w:rFonts w:ascii="Times New Roman" w:hAnsi="Times New Roman"/>
                <w:noProof/>
                <w:sz w:val="24"/>
                <w:szCs w:val="24"/>
              </w:rPr>
              <w:t>5.4. Aplinkos oro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_Toc470004096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20</w:t>
            </w:r>
            <w:r w:rsidR="00C747F0" w:rsidRPr="00C747F0">
              <w:rPr>
                <w:rFonts w:ascii="Times New Roman" w:hAnsi="Times New Roman"/>
                <w:noProof/>
                <w:webHidden/>
                <w:sz w:val="24"/>
                <w:szCs w:val="24"/>
              </w:rPr>
              <w:fldChar w:fldCharType="end"/>
            </w:r>
          </w:hyperlink>
        </w:p>
        <w:p w14:paraId="56F7682D" w14:textId="77777777" w:rsidR="00C747F0" w:rsidRPr="00C747F0" w:rsidRDefault="005C1F2C" w:rsidP="00C747F0">
          <w:pPr>
            <w:pStyle w:val="Turinys3"/>
            <w:spacing w:after="0"/>
            <w:rPr>
              <w:rFonts w:ascii="Times New Roman" w:hAnsi="Times New Roman"/>
              <w:noProof/>
              <w:sz w:val="24"/>
              <w:szCs w:val="24"/>
            </w:rPr>
          </w:pPr>
          <w:hyperlink w:anchor="_Toc470004097" w:history="1">
            <w:r w:rsidR="00C747F0" w:rsidRPr="00C747F0">
              <w:rPr>
                <w:rStyle w:val="Hipersaitas"/>
                <w:rFonts w:ascii="Times New Roman" w:hAnsi="Times New Roman"/>
                <w:noProof/>
                <w:sz w:val="24"/>
                <w:szCs w:val="24"/>
              </w:rPr>
              <w:t>5.5.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_Toc470004097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25</w:t>
            </w:r>
            <w:r w:rsidR="00C747F0" w:rsidRPr="00C747F0">
              <w:rPr>
                <w:rFonts w:ascii="Times New Roman" w:hAnsi="Times New Roman"/>
                <w:noProof/>
                <w:webHidden/>
                <w:sz w:val="24"/>
                <w:szCs w:val="24"/>
              </w:rPr>
              <w:fldChar w:fldCharType="end"/>
            </w:r>
          </w:hyperlink>
        </w:p>
        <w:p w14:paraId="6C6458FE" w14:textId="77777777" w:rsidR="00C747F0" w:rsidRPr="00C747F0" w:rsidRDefault="005C1F2C" w:rsidP="00C747F0">
          <w:pPr>
            <w:pStyle w:val="Turinys3"/>
            <w:spacing w:after="0"/>
            <w:rPr>
              <w:rFonts w:ascii="Times New Roman" w:hAnsi="Times New Roman"/>
              <w:noProof/>
              <w:sz w:val="24"/>
              <w:szCs w:val="24"/>
            </w:rPr>
          </w:pPr>
          <w:hyperlink w:anchor="_Toc470004098" w:history="1">
            <w:r w:rsidR="00C747F0" w:rsidRPr="00C747F0">
              <w:rPr>
                <w:rStyle w:val="Hipersaitas"/>
                <w:rFonts w:ascii="Times New Roman" w:hAnsi="Times New Roman"/>
                <w:noProof/>
                <w:sz w:val="24"/>
                <w:szCs w:val="24"/>
              </w:rPr>
              <w:t>5.6. Aplinkos oro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_Toc470004098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26</w:t>
            </w:r>
            <w:r w:rsidR="00C747F0" w:rsidRPr="00C747F0">
              <w:rPr>
                <w:rFonts w:ascii="Times New Roman" w:hAnsi="Times New Roman"/>
                <w:noProof/>
                <w:webHidden/>
                <w:sz w:val="24"/>
                <w:szCs w:val="24"/>
              </w:rPr>
              <w:fldChar w:fldCharType="end"/>
            </w:r>
          </w:hyperlink>
        </w:p>
        <w:p w14:paraId="650FCD35" w14:textId="18D4956D" w:rsidR="00C747F0" w:rsidRPr="00C747F0" w:rsidRDefault="005C1F2C" w:rsidP="00C747F0">
          <w:pPr>
            <w:pStyle w:val="Turinys2"/>
            <w:spacing w:after="0"/>
            <w:rPr>
              <w:rFonts w:ascii="Times New Roman" w:hAnsi="Times New Roman"/>
              <w:noProof/>
              <w:sz w:val="24"/>
              <w:szCs w:val="24"/>
            </w:rPr>
          </w:pPr>
          <w:hyperlink w:anchor="_Toc470004099" w:history="1">
            <w:r w:rsidR="00C747F0" w:rsidRPr="00C747F0">
              <w:rPr>
                <w:rStyle w:val="Hipersaitas"/>
                <w:rFonts w:ascii="Times New Roman" w:hAnsi="Times New Roman"/>
                <w:noProof/>
                <w:sz w:val="24"/>
                <w:szCs w:val="24"/>
              </w:rPr>
              <w:t>IV. SKYRIUS</w:t>
            </w:r>
          </w:hyperlink>
          <w:r w:rsidR="00C747F0" w:rsidRPr="00C747F0">
            <w:rPr>
              <w:rStyle w:val="Hipersaitas"/>
              <w:rFonts w:ascii="Times New Roman" w:hAnsi="Times New Roman"/>
              <w:noProof/>
              <w:sz w:val="24"/>
              <w:szCs w:val="24"/>
              <w:u w:val="none"/>
            </w:rPr>
            <w:t xml:space="preserve">. </w:t>
          </w:r>
          <w:hyperlink w:anchor="_Toc470004100" w:history="1">
            <w:r w:rsidR="00C747F0" w:rsidRPr="00C747F0">
              <w:rPr>
                <w:rStyle w:val="Hipersaitas"/>
                <w:rFonts w:ascii="Times New Roman" w:hAnsi="Times New Roman"/>
                <w:noProof/>
                <w:sz w:val="24"/>
                <w:szCs w:val="24"/>
              </w:rPr>
              <w:t>TRIUKŠMO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26</w:t>
            </w:r>
            <w:r w:rsidR="00C747F0" w:rsidRPr="00C747F0">
              <w:rPr>
                <w:rFonts w:ascii="Times New Roman" w:hAnsi="Times New Roman"/>
                <w:noProof/>
                <w:webHidden/>
                <w:sz w:val="24"/>
                <w:szCs w:val="24"/>
              </w:rPr>
              <w:fldChar w:fldCharType="end"/>
            </w:r>
          </w:hyperlink>
        </w:p>
        <w:p w14:paraId="2A4048D1" w14:textId="77777777" w:rsidR="00C747F0" w:rsidRPr="00C747F0" w:rsidRDefault="005C1F2C" w:rsidP="00C747F0">
          <w:pPr>
            <w:pStyle w:val="Turinys3"/>
            <w:spacing w:after="0"/>
            <w:rPr>
              <w:rFonts w:ascii="Times New Roman" w:hAnsi="Times New Roman"/>
              <w:noProof/>
              <w:sz w:val="24"/>
              <w:szCs w:val="24"/>
            </w:rPr>
          </w:pPr>
          <w:hyperlink w:anchor="_Toc470004101" w:history="1">
            <w:r w:rsidR="00C747F0" w:rsidRPr="00C747F0">
              <w:rPr>
                <w:rStyle w:val="Hipersaitas"/>
                <w:rFonts w:ascii="Times New Roman" w:hAnsi="Times New Roman"/>
                <w:noProof/>
                <w:sz w:val="24"/>
                <w:szCs w:val="24"/>
              </w:rPr>
              <w:t>6. Klaipėdos miesto triukšmo monitoringo vykdymas.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26</w:t>
            </w:r>
            <w:r w:rsidR="00C747F0" w:rsidRPr="00C747F0">
              <w:rPr>
                <w:rFonts w:ascii="Times New Roman" w:hAnsi="Times New Roman"/>
                <w:noProof/>
                <w:webHidden/>
                <w:sz w:val="24"/>
                <w:szCs w:val="24"/>
              </w:rPr>
              <w:fldChar w:fldCharType="end"/>
            </w:r>
          </w:hyperlink>
        </w:p>
        <w:p w14:paraId="7F36363D" w14:textId="77777777" w:rsidR="00C747F0" w:rsidRPr="00C747F0" w:rsidRDefault="005C1F2C" w:rsidP="00C747F0">
          <w:pPr>
            <w:pStyle w:val="Turinys3"/>
            <w:spacing w:after="0"/>
            <w:rPr>
              <w:rFonts w:ascii="Times New Roman" w:hAnsi="Times New Roman"/>
              <w:noProof/>
              <w:sz w:val="24"/>
              <w:szCs w:val="24"/>
            </w:rPr>
          </w:pPr>
          <w:hyperlink w:anchor="_Toc470004102" w:history="1">
            <w:r w:rsidR="00C747F0" w:rsidRPr="00C747F0">
              <w:rPr>
                <w:rStyle w:val="Hipersaitas"/>
                <w:rFonts w:ascii="Times New Roman" w:hAnsi="Times New Roman"/>
                <w:noProof/>
                <w:sz w:val="24"/>
                <w:szCs w:val="24"/>
              </w:rPr>
              <w:t>6.1. Esamos būklės analizė.</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26</w:t>
            </w:r>
            <w:r w:rsidR="00C747F0" w:rsidRPr="00C747F0">
              <w:rPr>
                <w:rFonts w:ascii="Times New Roman" w:hAnsi="Times New Roman"/>
                <w:noProof/>
                <w:webHidden/>
                <w:sz w:val="24"/>
                <w:szCs w:val="24"/>
              </w:rPr>
              <w:fldChar w:fldCharType="end"/>
            </w:r>
          </w:hyperlink>
        </w:p>
        <w:p w14:paraId="5DCBCAD4" w14:textId="77777777" w:rsidR="00C747F0" w:rsidRPr="00C747F0" w:rsidRDefault="005C1F2C" w:rsidP="00C747F0">
          <w:pPr>
            <w:pStyle w:val="Turinys3"/>
            <w:spacing w:after="0"/>
            <w:rPr>
              <w:rFonts w:ascii="Times New Roman" w:hAnsi="Times New Roman"/>
              <w:noProof/>
              <w:sz w:val="24"/>
              <w:szCs w:val="24"/>
            </w:rPr>
          </w:pPr>
          <w:hyperlink w:anchor="_Toc470004103" w:history="1">
            <w:r w:rsidR="00C747F0" w:rsidRPr="00C747F0">
              <w:rPr>
                <w:rStyle w:val="Hipersaitas"/>
                <w:rFonts w:ascii="Times New Roman" w:hAnsi="Times New Roman"/>
                <w:noProof/>
                <w:sz w:val="24"/>
                <w:szCs w:val="24"/>
              </w:rPr>
              <w:t>6.2. Triukšmo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30</w:t>
            </w:r>
            <w:r w:rsidR="00C747F0" w:rsidRPr="00C747F0">
              <w:rPr>
                <w:rFonts w:ascii="Times New Roman" w:hAnsi="Times New Roman"/>
                <w:noProof/>
                <w:webHidden/>
                <w:sz w:val="24"/>
                <w:szCs w:val="24"/>
              </w:rPr>
              <w:fldChar w:fldCharType="end"/>
            </w:r>
          </w:hyperlink>
        </w:p>
        <w:p w14:paraId="6E310CD7" w14:textId="77777777" w:rsidR="00C747F0" w:rsidRPr="00C747F0" w:rsidRDefault="005C1F2C" w:rsidP="00C747F0">
          <w:pPr>
            <w:pStyle w:val="Turinys3"/>
            <w:spacing w:after="0"/>
            <w:rPr>
              <w:rFonts w:ascii="Times New Roman" w:hAnsi="Times New Roman"/>
              <w:noProof/>
              <w:sz w:val="24"/>
              <w:szCs w:val="24"/>
            </w:rPr>
          </w:pPr>
          <w:hyperlink w:anchor="_Toc470004104" w:history="1">
            <w:r w:rsidR="00C747F0" w:rsidRPr="00C747F0">
              <w:rPr>
                <w:rStyle w:val="Hipersaitas"/>
                <w:rFonts w:ascii="Times New Roman" w:hAnsi="Times New Roman"/>
                <w:noProof/>
                <w:sz w:val="24"/>
                <w:szCs w:val="24"/>
              </w:rPr>
              <w:t>6.3. Triukšmo monitoringo tikslas ir uždaviniai.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30</w:t>
            </w:r>
            <w:r w:rsidR="00C747F0" w:rsidRPr="00C747F0">
              <w:rPr>
                <w:rFonts w:ascii="Times New Roman" w:hAnsi="Times New Roman"/>
                <w:noProof/>
                <w:webHidden/>
                <w:sz w:val="24"/>
                <w:szCs w:val="24"/>
              </w:rPr>
              <w:fldChar w:fldCharType="end"/>
            </w:r>
          </w:hyperlink>
        </w:p>
        <w:p w14:paraId="6AC68E89" w14:textId="77777777" w:rsidR="00C747F0" w:rsidRPr="00C747F0" w:rsidRDefault="005C1F2C" w:rsidP="00C747F0">
          <w:pPr>
            <w:pStyle w:val="Turinys3"/>
            <w:spacing w:after="0"/>
            <w:rPr>
              <w:rFonts w:ascii="Times New Roman" w:hAnsi="Times New Roman"/>
              <w:noProof/>
              <w:sz w:val="24"/>
              <w:szCs w:val="24"/>
            </w:rPr>
          </w:pPr>
          <w:hyperlink w:anchor="_Toc470004105" w:history="1">
            <w:r w:rsidR="00C747F0" w:rsidRPr="00C747F0">
              <w:rPr>
                <w:rStyle w:val="Hipersaitas"/>
                <w:rFonts w:ascii="Times New Roman" w:hAnsi="Times New Roman"/>
                <w:noProof/>
                <w:sz w:val="24"/>
                <w:szCs w:val="24"/>
              </w:rPr>
              <w:t>6.4. Triukšmo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30</w:t>
            </w:r>
            <w:r w:rsidR="00C747F0" w:rsidRPr="00C747F0">
              <w:rPr>
                <w:rFonts w:ascii="Times New Roman" w:hAnsi="Times New Roman"/>
                <w:noProof/>
                <w:webHidden/>
                <w:sz w:val="24"/>
                <w:szCs w:val="24"/>
              </w:rPr>
              <w:fldChar w:fldCharType="end"/>
            </w:r>
          </w:hyperlink>
        </w:p>
        <w:p w14:paraId="5E57167A" w14:textId="77777777" w:rsidR="00C747F0" w:rsidRPr="00C747F0" w:rsidRDefault="005C1F2C" w:rsidP="00C747F0">
          <w:pPr>
            <w:pStyle w:val="Turinys3"/>
            <w:spacing w:after="0"/>
            <w:rPr>
              <w:rFonts w:ascii="Times New Roman" w:hAnsi="Times New Roman"/>
              <w:noProof/>
              <w:sz w:val="24"/>
              <w:szCs w:val="24"/>
            </w:rPr>
          </w:pPr>
          <w:hyperlink w:anchor="_Toc470004106" w:history="1">
            <w:r w:rsidR="00C747F0" w:rsidRPr="00C747F0">
              <w:rPr>
                <w:rStyle w:val="Hipersaitas"/>
                <w:rFonts w:ascii="Times New Roman" w:hAnsi="Times New Roman"/>
                <w:noProof/>
                <w:sz w:val="24"/>
                <w:szCs w:val="24"/>
              </w:rPr>
              <w:t>6.5.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35</w:t>
            </w:r>
            <w:r w:rsidR="00C747F0" w:rsidRPr="00C747F0">
              <w:rPr>
                <w:rFonts w:ascii="Times New Roman" w:hAnsi="Times New Roman"/>
                <w:noProof/>
                <w:webHidden/>
                <w:sz w:val="24"/>
                <w:szCs w:val="24"/>
              </w:rPr>
              <w:fldChar w:fldCharType="end"/>
            </w:r>
          </w:hyperlink>
        </w:p>
        <w:p w14:paraId="4E063823" w14:textId="77777777" w:rsidR="00C747F0" w:rsidRPr="00C747F0" w:rsidRDefault="005C1F2C" w:rsidP="00C747F0">
          <w:pPr>
            <w:pStyle w:val="Turinys3"/>
            <w:spacing w:after="0"/>
            <w:rPr>
              <w:rFonts w:ascii="Times New Roman" w:hAnsi="Times New Roman"/>
              <w:noProof/>
              <w:sz w:val="24"/>
              <w:szCs w:val="24"/>
            </w:rPr>
          </w:pPr>
          <w:hyperlink w:anchor="_Toc470004107" w:history="1">
            <w:r w:rsidR="00C747F0" w:rsidRPr="00C747F0">
              <w:rPr>
                <w:rStyle w:val="Hipersaitas"/>
                <w:rFonts w:ascii="Times New Roman" w:hAnsi="Times New Roman"/>
                <w:noProof/>
                <w:sz w:val="24"/>
                <w:szCs w:val="24"/>
              </w:rPr>
              <w:t>6.6. Triukšmo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_Toc470004107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35</w:t>
            </w:r>
            <w:r w:rsidR="00C747F0" w:rsidRPr="00C747F0">
              <w:rPr>
                <w:rFonts w:ascii="Times New Roman" w:hAnsi="Times New Roman"/>
                <w:noProof/>
                <w:webHidden/>
                <w:sz w:val="24"/>
                <w:szCs w:val="24"/>
              </w:rPr>
              <w:fldChar w:fldCharType="end"/>
            </w:r>
          </w:hyperlink>
        </w:p>
        <w:p w14:paraId="41FD6F14" w14:textId="7EFBC742" w:rsidR="00C747F0" w:rsidRPr="00C747F0" w:rsidRDefault="005C1F2C" w:rsidP="00C747F0">
          <w:pPr>
            <w:pStyle w:val="Turinys2"/>
            <w:spacing w:after="0"/>
            <w:rPr>
              <w:rFonts w:ascii="Times New Roman" w:hAnsi="Times New Roman"/>
              <w:noProof/>
              <w:sz w:val="24"/>
              <w:szCs w:val="24"/>
            </w:rPr>
          </w:pPr>
          <w:hyperlink w:anchor="_Toc470004108" w:history="1">
            <w:r w:rsidR="00C747F0" w:rsidRPr="00C747F0">
              <w:rPr>
                <w:rStyle w:val="Hipersaitas"/>
                <w:rFonts w:ascii="Times New Roman" w:hAnsi="Times New Roman"/>
                <w:noProof/>
                <w:sz w:val="24"/>
                <w:szCs w:val="24"/>
              </w:rPr>
              <w:t>V. SKYRIUS</w:t>
            </w:r>
          </w:hyperlink>
          <w:r w:rsidR="00C747F0" w:rsidRPr="00C747F0">
            <w:rPr>
              <w:rStyle w:val="Hipersaitas"/>
              <w:rFonts w:ascii="Times New Roman" w:hAnsi="Times New Roman"/>
              <w:noProof/>
              <w:sz w:val="24"/>
              <w:szCs w:val="24"/>
              <w:u w:val="none"/>
            </w:rPr>
            <w:t xml:space="preserve">. </w:t>
          </w:r>
          <w:hyperlink w:anchor="_Toc470004109" w:history="1">
            <w:r w:rsidR="00C747F0" w:rsidRPr="00C747F0">
              <w:rPr>
                <w:rStyle w:val="Hipersaitas"/>
                <w:rFonts w:ascii="Times New Roman" w:hAnsi="Times New Roman"/>
                <w:noProof/>
                <w:sz w:val="24"/>
                <w:szCs w:val="24"/>
              </w:rPr>
              <w:t>DIRVOŽEMIO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35</w:t>
            </w:r>
            <w:r w:rsidR="00C747F0" w:rsidRPr="00C747F0">
              <w:rPr>
                <w:rFonts w:ascii="Times New Roman" w:hAnsi="Times New Roman"/>
                <w:noProof/>
                <w:webHidden/>
                <w:sz w:val="24"/>
                <w:szCs w:val="24"/>
              </w:rPr>
              <w:fldChar w:fldCharType="end"/>
            </w:r>
          </w:hyperlink>
        </w:p>
        <w:p w14:paraId="329B254A" w14:textId="77777777" w:rsidR="00C747F0" w:rsidRPr="00C747F0" w:rsidRDefault="005C1F2C" w:rsidP="00C747F0">
          <w:pPr>
            <w:pStyle w:val="Turinys3"/>
            <w:spacing w:after="0"/>
            <w:rPr>
              <w:rFonts w:ascii="Times New Roman" w:hAnsi="Times New Roman"/>
              <w:noProof/>
              <w:sz w:val="24"/>
              <w:szCs w:val="24"/>
            </w:rPr>
          </w:pPr>
          <w:hyperlink w:anchor="_Toc470004110" w:history="1">
            <w:r w:rsidR="00C747F0" w:rsidRPr="00C747F0">
              <w:rPr>
                <w:rStyle w:val="Hipersaitas"/>
                <w:rFonts w:ascii="Times New Roman" w:hAnsi="Times New Roman"/>
                <w:noProof/>
                <w:sz w:val="24"/>
                <w:szCs w:val="24"/>
              </w:rPr>
              <w:t>7. Klaipėdos miesto dirvožemio monitoringo vykdymas.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35</w:t>
            </w:r>
            <w:r w:rsidR="00C747F0" w:rsidRPr="00C747F0">
              <w:rPr>
                <w:rFonts w:ascii="Times New Roman" w:hAnsi="Times New Roman"/>
                <w:noProof/>
                <w:webHidden/>
                <w:sz w:val="24"/>
                <w:szCs w:val="24"/>
              </w:rPr>
              <w:fldChar w:fldCharType="end"/>
            </w:r>
          </w:hyperlink>
        </w:p>
        <w:p w14:paraId="04F24541" w14:textId="77777777" w:rsidR="00C747F0" w:rsidRPr="00C747F0" w:rsidRDefault="005C1F2C" w:rsidP="00C747F0">
          <w:pPr>
            <w:pStyle w:val="Turinys3"/>
            <w:spacing w:after="0"/>
            <w:rPr>
              <w:rFonts w:ascii="Times New Roman" w:hAnsi="Times New Roman"/>
              <w:noProof/>
              <w:sz w:val="24"/>
              <w:szCs w:val="24"/>
            </w:rPr>
          </w:pPr>
          <w:hyperlink w:anchor="_Toc470004111" w:history="1">
            <w:r w:rsidR="00C747F0" w:rsidRPr="00C747F0">
              <w:rPr>
                <w:rStyle w:val="Hipersaitas"/>
                <w:rFonts w:ascii="Times New Roman" w:hAnsi="Times New Roman"/>
                <w:noProof/>
                <w:sz w:val="24"/>
                <w:szCs w:val="24"/>
              </w:rPr>
              <w:t>7.1. Esamos būklės analizė.</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35</w:t>
            </w:r>
            <w:r w:rsidR="00C747F0" w:rsidRPr="00C747F0">
              <w:rPr>
                <w:rFonts w:ascii="Times New Roman" w:hAnsi="Times New Roman"/>
                <w:noProof/>
                <w:webHidden/>
                <w:sz w:val="24"/>
                <w:szCs w:val="24"/>
              </w:rPr>
              <w:fldChar w:fldCharType="end"/>
            </w:r>
          </w:hyperlink>
        </w:p>
        <w:p w14:paraId="5D577905" w14:textId="77777777" w:rsidR="00C747F0" w:rsidRPr="00C747F0" w:rsidRDefault="005C1F2C" w:rsidP="00C747F0">
          <w:pPr>
            <w:pStyle w:val="Turinys3"/>
            <w:spacing w:after="0"/>
            <w:rPr>
              <w:rFonts w:ascii="Times New Roman" w:hAnsi="Times New Roman"/>
              <w:noProof/>
              <w:sz w:val="24"/>
              <w:szCs w:val="24"/>
            </w:rPr>
          </w:pPr>
          <w:hyperlink w:anchor="_Toc470004112" w:history="1">
            <w:r w:rsidR="00C747F0" w:rsidRPr="00C747F0">
              <w:rPr>
                <w:rStyle w:val="Hipersaitas"/>
                <w:rFonts w:ascii="Times New Roman" w:hAnsi="Times New Roman"/>
                <w:noProof/>
                <w:sz w:val="24"/>
                <w:szCs w:val="24"/>
              </w:rPr>
              <w:t>7.2. Dirvožemio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39</w:t>
            </w:r>
            <w:r w:rsidR="00C747F0" w:rsidRPr="00C747F0">
              <w:rPr>
                <w:rFonts w:ascii="Times New Roman" w:hAnsi="Times New Roman"/>
                <w:noProof/>
                <w:webHidden/>
                <w:sz w:val="24"/>
                <w:szCs w:val="24"/>
              </w:rPr>
              <w:fldChar w:fldCharType="end"/>
            </w:r>
          </w:hyperlink>
        </w:p>
        <w:p w14:paraId="7FCAADAC" w14:textId="77777777" w:rsidR="00C747F0" w:rsidRPr="00C747F0" w:rsidRDefault="005C1F2C" w:rsidP="00C747F0">
          <w:pPr>
            <w:pStyle w:val="Turinys3"/>
            <w:spacing w:after="0"/>
            <w:rPr>
              <w:rFonts w:ascii="Times New Roman" w:hAnsi="Times New Roman"/>
              <w:noProof/>
              <w:sz w:val="24"/>
              <w:szCs w:val="24"/>
            </w:rPr>
          </w:pPr>
          <w:hyperlink w:anchor="_Toc470004113" w:history="1">
            <w:r w:rsidR="00C747F0" w:rsidRPr="00C747F0">
              <w:rPr>
                <w:rStyle w:val="Hipersaitas"/>
                <w:rFonts w:ascii="Times New Roman" w:hAnsi="Times New Roman"/>
                <w:noProof/>
                <w:sz w:val="24"/>
                <w:szCs w:val="24"/>
              </w:rPr>
              <w:t>7.3. Dirvožemio monitoringo tikslas ir uždaviniai.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39</w:t>
            </w:r>
            <w:r w:rsidR="00C747F0" w:rsidRPr="00C747F0">
              <w:rPr>
                <w:rFonts w:ascii="Times New Roman" w:hAnsi="Times New Roman"/>
                <w:noProof/>
                <w:webHidden/>
                <w:sz w:val="24"/>
                <w:szCs w:val="24"/>
              </w:rPr>
              <w:fldChar w:fldCharType="end"/>
            </w:r>
          </w:hyperlink>
        </w:p>
        <w:p w14:paraId="1D759F2A" w14:textId="77777777" w:rsidR="00C747F0" w:rsidRPr="00C747F0" w:rsidRDefault="005C1F2C" w:rsidP="00C747F0">
          <w:pPr>
            <w:pStyle w:val="Turinys3"/>
            <w:spacing w:after="0"/>
            <w:rPr>
              <w:rFonts w:ascii="Times New Roman" w:hAnsi="Times New Roman"/>
              <w:noProof/>
              <w:sz w:val="24"/>
              <w:szCs w:val="24"/>
            </w:rPr>
          </w:pPr>
          <w:hyperlink w:anchor="_Toc470004114" w:history="1">
            <w:r w:rsidR="00C747F0" w:rsidRPr="00C747F0">
              <w:rPr>
                <w:rStyle w:val="Hipersaitas"/>
                <w:rFonts w:ascii="Times New Roman" w:hAnsi="Times New Roman"/>
                <w:noProof/>
                <w:sz w:val="24"/>
                <w:szCs w:val="24"/>
              </w:rPr>
              <w:t>7.4. Dirvožemio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39</w:t>
            </w:r>
            <w:r w:rsidR="00C747F0" w:rsidRPr="00C747F0">
              <w:rPr>
                <w:rFonts w:ascii="Times New Roman" w:hAnsi="Times New Roman"/>
                <w:noProof/>
                <w:webHidden/>
                <w:sz w:val="24"/>
                <w:szCs w:val="24"/>
              </w:rPr>
              <w:fldChar w:fldCharType="end"/>
            </w:r>
          </w:hyperlink>
        </w:p>
        <w:p w14:paraId="4467D584" w14:textId="77777777" w:rsidR="00C747F0" w:rsidRPr="00C747F0" w:rsidRDefault="005C1F2C" w:rsidP="00C747F0">
          <w:pPr>
            <w:pStyle w:val="Turinys3"/>
            <w:spacing w:after="0"/>
            <w:rPr>
              <w:rFonts w:ascii="Times New Roman" w:hAnsi="Times New Roman"/>
              <w:noProof/>
              <w:sz w:val="24"/>
              <w:szCs w:val="24"/>
            </w:rPr>
          </w:pPr>
          <w:hyperlink w:anchor="_Toc470004115" w:history="1">
            <w:r w:rsidR="00C747F0" w:rsidRPr="00C747F0">
              <w:rPr>
                <w:rStyle w:val="Hipersaitas"/>
                <w:rFonts w:ascii="Times New Roman" w:hAnsi="Times New Roman"/>
                <w:noProof/>
                <w:sz w:val="24"/>
                <w:szCs w:val="24"/>
              </w:rPr>
              <w:t>7.5.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47</w:t>
            </w:r>
            <w:r w:rsidR="00C747F0" w:rsidRPr="00C747F0">
              <w:rPr>
                <w:rFonts w:ascii="Times New Roman" w:hAnsi="Times New Roman"/>
                <w:noProof/>
                <w:webHidden/>
                <w:sz w:val="24"/>
                <w:szCs w:val="24"/>
              </w:rPr>
              <w:fldChar w:fldCharType="end"/>
            </w:r>
          </w:hyperlink>
        </w:p>
        <w:p w14:paraId="5E76F8D3" w14:textId="77777777" w:rsidR="00C747F0" w:rsidRPr="00C747F0" w:rsidRDefault="005C1F2C" w:rsidP="00C747F0">
          <w:pPr>
            <w:pStyle w:val="Turinys3"/>
            <w:spacing w:after="0"/>
            <w:rPr>
              <w:rFonts w:ascii="Times New Roman" w:hAnsi="Times New Roman"/>
              <w:noProof/>
              <w:sz w:val="24"/>
              <w:szCs w:val="24"/>
            </w:rPr>
          </w:pPr>
          <w:hyperlink w:anchor="_Toc470004116" w:history="1">
            <w:r w:rsidR="00C747F0" w:rsidRPr="00C747F0">
              <w:rPr>
                <w:rStyle w:val="Hipersaitas"/>
                <w:rFonts w:ascii="Times New Roman" w:hAnsi="Times New Roman"/>
                <w:noProof/>
                <w:sz w:val="24"/>
                <w:szCs w:val="24"/>
              </w:rPr>
              <w:t>7.6. Dirvožemio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47</w:t>
            </w:r>
            <w:r w:rsidR="00C747F0" w:rsidRPr="00C747F0">
              <w:rPr>
                <w:rFonts w:ascii="Times New Roman" w:hAnsi="Times New Roman"/>
                <w:noProof/>
                <w:webHidden/>
                <w:sz w:val="24"/>
                <w:szCs w:val="24"/>
              </w:rPr>
              <w:fldChar w:fldCharType="end"/>
            </w:r>
          </w:hyperlink>
        </w:p>
        <w:p w14:paraId="203599CE" w14:textId="48E5CC83" w:rsidR="00C747F0" w:rsidRPr="00C747F0" w:rsidRDefault="005C1F2C" w:rsidP="00C747F0">
          <w:pPr>
            <w:pStyle w:val="Turinys2"/>
            <w:spacing w:after="0"/>
            <w:rPr>
              <w:rFonts w:ascii="Times New Roman" w:hAnsi="Times New Roman"/>
              <w:noProof/>
              <w:sz w:val="24"/>
              <w:szCs w:val="24"/>
            </w:rPr>
          </w:pPr>
          <w:hyperlink w:anchor="_Toc470004117" w:history="1">
            <w:r w:rsidR="00C747F0" w:rsidRPr="00C747F0">
              <w:rPr>
                <w:rStyle w:val="Hipersaitas"/>
                <w:rFonts w:ascii="Times New Roman" w:hAnsi="Times New Roman"/>
                <w:noProof/>
                <w:sz w:val="24"/>
                <w:szCs w:val="24"/>
              </w:rPr>
              <w:t>VI. SKYRIUS</w:t>
            </w:r>
          </w:hyperlink>
          <w:r w:rsidR="00C747F0" w:rsidRPr="00C747F0">
            <w:rPr>
              <w:rStyle w:val="Hipersaitas"/>
              <w:rFonts w:ascii="Times New Roman" w:hAnsi="Times New Roman"/>
              <w:noProof/>
              <w:sz w:val="24"/>
              <w:szCs w:val="24"/>
              <w:u w:val="none"/>
            </w:rPr>
            <w:t xml:space="preserve">. </w:t>
          </w:r>
          <w:hyperlink w:anchor="_Toc470004118" w:history="1">
            <w:r w:rsidR="00C747F0" w:rsidRPr="00C747F0">
              <w:rPr>
                <w:rStyle w:val="Hipersaitas"/>
                <w:rFonts w:ascii="Times New Roman" w:hAnsi="Times New Roman"/>
                <w:noProof/>
                <w:sz w:val="24"/>
                <w:szCs w:val="24"/>
              </w:rPr>
              <w:t>PAVIRŠINIO VANDENS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48</w:t>
            </w:r>
            <w:r w:rsidR="00C747F0" w:rsidRPr="00C747F0">
              <w:rPr>
                <w:rFonts w:ascii="Times New Roman" w:hAnsi="Times New Roman"/>
                <w:noProof/>
                <w:webHidden/>
                <w:sz w:val="24"/>
                <w:szCs w:val="24"/>
              </w:rPr>
              <w:fldChar w:fldCharType="end"/>
            </w:r>
          </w:hyperlink>
        </w:p>
        <w:p w14:paraId="435A3699" w14:textId="77777777" w:rsidR="00C747F0" w:rsidRPr="00C747F0" w:rsidRDefault="005C1F2C" w:rsidP="00C747F0">
          <w:pPr>
            <w:pStyle w:val="Turinys3"/>
            <w:spacing w:after="0"/>
            <w:rPr>
              <w:rFonts w:ascii="Times New Roman" w:hAnsi="Times New Roman"/>
              <w:noProof/>
              <w:sz w:val="24"/>
              <w:szCs w:val="24"/>
            </w:rPr>
          </w:pPr>
          <w:hyperlink w:anchor="_Toc470004119" w:history="1">
            <w:r w:rsidR="00C747F0" w:rsidRPr="00C747F0">
              <w:rPr>
                <w:rStyle w:val="Hipersaitas"/>
                <w:rFonts w:ascii="Times New Roman" w:hAnsi="Times New Roman"/>
                <w:noProof/>
                <w:sz w:val="24"/>
                <w:szCs w:val="24"/>
              </w:rPr>
              <w:t>8. Klaipėdos miesto paviršinio vandens monitoringo vykdymas.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48</w:t>
            </w:r>
            <w:r w:rsidR="00C747F0" w:rsidRPr="00C747F0">
              <w:rPr>
                <w:rFonts w:ascii="Times New Roman" w:hAnsi="Times New Roman"/>
                <w:noProof/>
                <w:webHidden/>
                <w:sz w:val="24"/>
                <w:szCs w:val="24"/>
              </w:rPr>
              <w:fldChar w:fldCharType="end"/>
            </w:r>
          </w:hyperlink>
        </w:p>
        <w:p w14:paraId="76ED5F59" w14:textId="77777777" w:rsidR="00C747F0" w:rsidRPr="00C747F0" w:rsidRDefault="005C1F2C" w:rsidP="00C747F0">
          <w:pPr>
            <w:pStyle w:val="Turinys3"/>
            <w:spacing w:after="0"/>
            <w:rPr>
              <w:rFonts w:ascii="Times New Roman" w:hAnsi="Times New Roman"/>
              <w:noProof/>
              <w:sz w:val="24"/>
              <w:szCs w:val="24"/>
            </w:rPr>
          </w:pPr>
          <w:hyperlink w:anchor="_Toc470004120" w:history="1">
            <w:r w:rsidR="00C747F0" w:rsidRPr="00C747F0">
              <w:rPr>
                <w:rStyle w:val="Hipersaitas"/>
                <w:rFonts w:ascii="Times New Roman" w:hAnsi="Times New Roman"/>
                <w:noProof/>
                <w:sz w:val="24"/>
                <w:szCs w:val="24"/>
              </w:rPr>
              <w:t>8.1. Esamos būklės analizė.</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48</w:t>
            </w:r>
            <w:r w:rsidR="00C747F0" w:rsidRPr="00C747F0">
              <w:rPr>
                <w:rFonts w:ascii="Times New Roman" w:hAnsi="Times New Roman"/>
                <w:noProof/>
                <w:webHidden/>
                <w:sz w:val="24"/>
                <w:szCs w:val="24"/>
              </w:rPr>
              <w:fldChar w:fldCharType="end"/>
            </w:r>
          </w:hyperlink>
        </w:p>
        <w:p w14:paraId="0B6FDC63" w14:textId="77777777" w:rsidR="00C747F0" w:rsidRPr="00C747F0" w:rsidRDefault="005C1F2C" w:rsidP="00C747F0">
          <w:pPr>
            <w:pStyle w:val="Turinys3"/>
            <w:spacing w:after="0"/>
            <w:rPr>
              <w:rFonts w:ascii="Times New Roman" w:hAnsi="Times New Roman"/>
              <w:noProof/>
              <w:sz w:val="24"/>
              <w:szCs w:val="24"/>
            </w:rPr>
          </w:pPr>
          <w:hyperlink w:anchor="_Toc470004121" w:history="1">
            <w:r w:rsidR="00C747F0" w:rsidRPr="00C747F0">
              <w:rPr>
                <w:rStyle w:val="Hipersaitas"/>
                <w:rFonts w:ascii="Times New Roman" w:hAnsi="Times New Roman"/>
                <w:noProof/>
                <w:sz w:val="24"/>
                <w:szCs w:val="24"/>
              </w:rPr>
              <w:t>8.2. Paviršinio vandens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51</w:t>
            </w:r>
            <w:r w:rsidR="00C747F0" w:rsidRPr="00C747F0">
              <w:rPr>
                <w:rFonts w:ascii="Times New Roman" w:hAnsi="Times New Roman"/>
                <w:noProof/>
                <w:webHidden/>
                <w:sz w:val="24"/>
                <w:szCs w:val="24"/>
              </w:rPr>
              <w:fldChar w:fldCharType="end"/>
            </w:r>
          </w:hyperlink>
        </w:p>
        <w:p w14:paraId="5D66699A" w14:textId="77777777" w:rsidR="00C747F0" w:rsidRPr="00C747F0" w:rsidRDefault="005C1F2C" w:rsidP="00C747F0">
          <w:pPr>
            <w:pStyle w:val="Turinys3"/>
            <w:spacing w:after="0"/>
            <w:rPr>
              <w:rFonts w:ascii="Times New Roman" w:hAnsi="Times New Roman"/>
              <w:noProof/>
              <w:sz w:val="24"/>
              <w:szCs w:val="24"/>
            </w:rPr>
          </w:pPr>
          <w:hyperlink w:anchor="_Toc470004122" w:history="1">
            <w:r w:rsidR="00C747F0" w:rsidRPr="00C747F0">
              <w:rPr>
                <w:rStyle w:val="Hipersaitas"/>
                <w:rFonts w:ascii="Times New Roman" w:hAnsi="Times New Roman"/>
                <w:noProof/>
                <w:sz w:val="24"/>
                <w:szCs w:val="24"/>
              </w:rPr>
              <w:t>8.3. Paviršinio vandens monitoringo tikslas ir uždaviniai.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51</w:t>
            </w:r>
            <w:r w:rsidR="00C747F0" w:rsidRPr="00C747F0">
              <w:rPr>
                <w:rFonts w:ascii="Times New Roman" w:hAnsi="Times New Roman"/>
                <w:noProof/>
                <w:webHidden/>
                <w:sz w:val="24"/>
                <w:szCs w:val="24"/>
              </w:rPr>
              <w:fldChar w:fldCharType="end"/>
            </w:r>
          </w:hyperlink>
        </w:p>
        <w:p w14:paraId="3CEE1628" w14:textId="77777777" w:rsidR="00C747F0" w:rsidRPr="00C747F0" w:rsidRDefault="005C1F2C" w:rsidP="00C747F0">
          <w:pPr>
            <w:pStyle w:val="Turinys3"/>
            <w:spacing w:after="0"/>
            <w:rPr>
              <w:rFonts w:ascii="Times New Roman" w:hAnsi="Times New Roman"/>
              <w:noProof/>
              <w:sz w:val="24"/>
              <w:szCs w:val="24"/>
            </w:rPr>
          </w:pPr>
          <w:hyperlink w:anchor="_Toc470004123" w:history="1">
            <w:r w:rsidR="00C747F0" w:rsidRPr="00C747F0">
              <w:rPr>
                <w:rStyle w:val="Hipersaitas"/>
                <w:rFonts w:ascii="Times New Roman" w:hAnsi="Times New Roman"/>
                <w:noProof/>
                <w:sz w:val="24"/>
                <w:szCs w:val="24"/>
              </w:rPr>
              <w:t>8.4. Paviršinio vandens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52</w:t>
            </w:r>
            <w:r w:rsidR="00C747F0" w:rsidRPr="00C747F0">
              <w:rPr>
                <w:rFonts w:ascii="Times New Roman" w:hAnsi="Times New Roman"/>
                <w:noProof/>
                <w:webHidden/>
                <w:sz w:val="24"/>
                <w:szCs w:val="24"/>
              </w:rPr>
              <w:fldChar w:fldCharType="end"/>
            </w:r>
          </w:hyperlink>
        </w:p>
        <w:p w14:paraId="14D4D4E0" w14:textId="77777777" w:rsidR="00C747F0" w:rsidRPr="00C747F0" w:rsidRDefault="005C1F2C" w:rsidP="00C747F0">
          <w:pPr>
            <w:pStyle w:val="Turinys3"/>
            <w:spacing w:after="0"/>
            <w:rPr>
              <w:rFonts w:ascii="Times New Roman" w:hAnsi="Times New Roman"/>
              <w:noProof/>
              <w:sz w:val="24"/>
              <w:szCs w:val="24"/>
            </w:rPr>
          </w:pPr>
          <w:hyperlink w:anchor="_Toc470004124" w:history="1">
            <w:r w:rsidR="00C747F0" w:rsidRPr="00C747F0">
              <w:rPr>
                <w:rStyle w:val="Hipersaitas"/>
                <w:rFonts w:ascii="Times New Roman" w:hAnsi="Times New Roman"/>
                <w:noProof/>
                <w:sz w:val="24"/>
                <w:szCs w:val="24"/>
              </w:rPr>
              <w:t>8.5.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52</w:t>
            </w:r>
            <w:r w:rsidR="00C747F0" w:rsidRPr="00C747F0">
              <w:rPr>
                <w:rFonts w:ascii="Times New Roman" w:hAnsi="Times New Roman"/>
                <w:noProof/>
                <w:webHidden/>
                <w:sz w:val="24"/>
                <w:szCs w:val="24"/>
              </w:rPr>
              <w:fldChar w:fldCharType="end"/>
            </w:r>
          </w:hyperlink>
        </w:p>
        <w:p w14:paraId="43F74EC5" w14:textId="77777777" w:rsidR="00C747F0" w:rsidRPr="00C747F0" w:rsidRDefault="005C1F2C" w:rsidP="00C747F0">
          <w:pPr>
            <w:pStyle w:val="Turinys3"/>
            <w:spacing w:after="0"/>
            <w:rPr>
              <w:rFonts w:ascii="Times New Roman" w:hAnsi="Times New Roman"/>
              <w:noProof/>
              <w:sz w:val="24"/>
              <w:szCs w:val="24"/>
            </w:rPr>
          </w:pPr>
          <w:hyperlink w:anchor="_Toc470004125" w:history="1">
            <w:r w:rsidR="00C747F0" w:rsidRPr="00C747F0">
              <w:rPr>
                <w:rStyle w:val="Hipersaitas"/>
                <w:rFonts w:ascii="Times New Roman" w:hAnsi="Times New Roman"/>
                <w:noProof/>
                <w:sz w:val="24"/>
                <w:szCs w:val="24"/>
              </w:rPr>
              <w:t>8.6. Paviršinio vandens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55</w:t>
            </w:r>
            <w:r w:rsidR="00C747F0" w:rsidRPr="00C747F0">
              <w:rPr>
                <w:rFonts w:ascii="Times New Roman" w:hAnsi="Times New Roman"/>
                <w:noProof/>
                <w:webHidden/>
                <w:sz w:val="24"/>
                <w:szCs w:val="24"/>
              </w:rPr>
              <w:fldChar w:fldCharType="end"/>
            </w:r>
          </w:hyperlink>
        </w:p>
        <w:p w14:paraId="68265F66" w14:textId="46B0570F" w:rsidR="00C747F0" w:rsidRPr="00C747F0" w:rsidRDefault="005C1F2C" w:rsidP="00C747F0">
          <w:pPr>
            <w:pStyle w:val="Turinys1"/>
          </w:pPr>
          <w:hyperlink w:anchor="_Toc470004126" w:history="1">
            <w:r w:rsidR="00C747F0" w:rsidRPr="00C747F0">
              <w:rPr>
                <w:rStyle w:val="Hipersaitas"/>
              </w:rPr>
              <w:t>VII. SKYRIUS</w:t>
            </w:r>
          </w:hyperlink>
          <w:r w:rsidR="00C747F0" w:rsidRPr="00C747F0">
            <w:rPr>
              <w:rStyle w:val="Hipersaitas"/>
              <w:u w:val="none"/>
            </w:rPr>
            <w:t xml:space="preserve">. </w:t>
          </w:r>
          <w:hyperlink w:anchor="_Toc470004127" w:history="1">
            <w:r w:rsidR="00C747F0" w:rsidRPr="00C747F0">
              <w:rPr>
                <w:rStyle w:val="Hipersaitas"/>
              </w:rPr>
              <w:t>GYVOSIOS GAMTOS MONITORINGAS</w:t>
            </w:r>
            <w:r w:rsidR="00C747F0" w:rsidRPr="00C747F0">
              <w:rPr>
                <w:webHidden/>
              </w:rPr>
              <w:tab/>
            </w:r>
            <w:r w:rsidR="00C747F0" w:rsidRPr="00C747F0">
              <w:rPr>
                <w:webHidden/>
              </w:rPr>
              <w:fldChar w:fldCharType="begin"/>
            </w:r>
            <w:r w:rsidR="00C747F0" w:rsidRPr="00C747F0">
              <w:rPr>
                <w:webHidden/>
              </w:rPr>
              <w:instrText xml:space="preserve"> PAGEREF _Toc470004127 \h </w:instrText>
            </w:r>
            <w:r w:rsidR="00C747F0" w:rsidRPr="00C747F0">
              <w:rPr>
                <w:webHidden/>
              </w:rPr>
            </w:r>
            <w:r w:rsidR="00C747F0" w:rsidRPr="00C747F0">
              <w:rPr>
                <w:webHidden/>
              </w:rPr>
              <w:fldChar w:fldCharType="separate"/>
            </w:r>
            <w:r w:rsidR="00E318E5">
              <w:rPr>
                <w:webHidden/>
              </w:rPr>
              <w:t>55</w:t>
            </w:r>
            <w:r w:rsidR="00C747F0" w:rsidRPr="00C747F0">
              <w:rPr>
                <w:webHidden/>
              </w:rPr>
              <w:fldChar w:fldCharType="end"/>
            </w:r>
          </w:hyperlink>
        </w:p>
        <w:p w14:paraId="2326B7E1" w14:textId="77777777" w:rsidR="00C747F0" w:rsidRPr="00C747F0" w:rsidRDefault="005C1F2C" w:rsidP="00C747F0">
          <w:pPr>
            <w:pStyle w:val="Turinys3"/>
            <w:spacing w:after="0"/>
            <w:rPr>
              <w:rFonts w:ascii="Times New Roman" w:hAnsi="Times New Roman"/>
              <w:noProof/>
              <w:sz w:val="24"/>
              <w:szCs w:val="24"/>
            </w:rPr>
          </w:pPr>
          <w:hyperlink w:anchor="_Toc470004128" w:history="1">
            <w:r w:rsidR="00C747F0" w:rsidRPr="00C747F0">
              <w:rPr>
                <w:rStyle w:val="Hipersaitas"/>
                <w:rFonts w:ascii="Times New Roman" w:hAnsi="Times New Roman"/>
                <w:noProof/>
                <w:sz w:val="24"/>
                <w:szCs w:val="24"/>
              </w:rPr>
              <w:t>9. Esamos būklės analizė ir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55</w:t>
            </w:r>
            <w:r w:rsidR="00C747F0" w:rsidRPr="00C747F0">
              <w:rPr>
                <w:rFonts w:ascii="Times New Roman" w:hAnsi="Times New Roman"/>
                <w:noProof/>
                <w:webHidden/>
                <w:sz w:val="24"/>
                <w:szCs w:val="24"/>
              </w:rPr>
              <w:fldChar w:fldCharType="end"/>
            </w:r>
          </w:hyperlink>
        </w:p>
        <w:p w14:paraId="1F69004B" w14:textId="77777777" w:rsidR="00C747F0" w:rsidRPr="00C747F0" w:rsidRDefault="005C1F2C" w:rsidP="00C747F0">
          <w:pPr>
            <w:pStyle w:val="Turinys3"/>
            <w:spacing w:after="0"/>
            <w:rPr>
              <w:rFonts w:ascii="Times New Roman" w:hAnsi="Times New Roman"/>
              <w:noProof/>
              <w:sz w:val="24"/>
              <w:szCs w:val="24"/>
            </w:rPr>
          </w:pPr>
          <w:hyperlink w:anchor="_Toc470004129" w:history="1">
            <w:r w:rsidR="00C747F0" w:rsidRPr="00C747F0">
              <w:rPr>
                <w:rStyle w:val="Hipersaitas"/>
                <w:rFonts w:ascii="Times New Roman" w:hAnsi="Times New Roman"/>
                <w:noProof/>
                <w:sz w:val="24"/>
                <w:szCs w:val="24"/>
              </w:rPr>
              <w:t>9.1. Paukščių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56</w:t>
            </w:r>
            <w:r w:rsidR="00C747F0" w:rsidRPr="00C747F0">
              <w:rPr>
                <w:rFonts w:ascii="Times New Roman" w:hAnsi="Times New Roman"/>
                <w:noProof/>
                <w:webHidden/>
                <w:sz w:val="24"/>
                <w:szCs w:val="24"/>
              </w:rPr>
              <w:fldChar w:fldCharType="end"/>
            </w:r>
          </w:hyperlink>
        </w:p>
        <w:p w14:paraId="1A3CF0A6" w14:textId="77777777" w:rsidR="00C747F0" w:rsidRPr="00C747F0" w:rsidRDefault="005C1F2C" w:rsidP="00C747F0">
          <w:pPr>
            <w:pStyle w:val="Turinys3"/>
            <w:spacing w:after="0"/>
            <w:rPr>
              <w:rFonts w:ascii="Times New Roman" w:hAnsi="Times New Roman"/>
              <w:noProof/>
              <w:sz w:val="24"/>
              <w:szCs w:val="24"/>
            </w:rPr>
          </w:pPr>
          <w:hyperlink w:anchor="_Toc470004130" w:history="1">
            <w:r w:rsidR="00C747F0" w:rsidRPr="00C747F0">
              <w:rPr>
                <w:rStyle w:val="Hipersaitas"/>
                <w:rFonts w:ascii="Times New Roman" w:hAnsi="Times New Roman"/>
                <w:noProof/>
                <w:sz w:val="24"/>
                <w:szCs w:val="24"/>
              </w:rPr>
              <w:t>9.1.1. Paukščių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56</w:t>
            </w:r>
            <w:r w:rsidR="00C747F0" w:rsidRPr="00C747F0">
              <w:rPr>
                <w:rFonts w:ascii="Times New Roman" w:hAnsi="Times New Roman"/>
                <w:noProof/>
                <w:webHidden/>
                <w:sz w:val="24"/>
                <w:szCs w:val="24"/>
              </w:rPr>
              <w:fldChar w:fldCharType="end"/>
            </w:r>
          </w:hyperlink>
        </w:p>
        <w:p w14:paraId="2EE8DB02" w14:textId="77777777" w:rsidR="00C747F0" w:rsidRPr="00C747F0" w:rsidRDefault="005C1F2C" w:rsidP="00C747F0">
          <w:pPr>
            <w:pStyle w:val="Turinys3"/>
            <w:spacing w:after="0"/>
            <w:rPr>
              <w:rFonts w:ascii="Times New Roman" w:hAnsi="Times New Roman"/>
              <w:noProof/>
              <w:sz w:val="24"/>
              <w:szCs w:val="24"/>
            </w:rPr>
          </w:pPr>
          <w:hyperlink w:anchor="_Toc470004131" w:history="1">
            <w:r w:rsidR="00C747F0" w:rsidRPr="00C747F0">
              <w:rPr>
                <w:rStyle w:val="Hipersaitas"/>
                <w:rFonts w:ascii="Times New Roman" w:hAnsi="Times New Roman"/>
                <w:noProof/>
                <w:sz w:val="24"/>
                <w:szCs w:val="24"/>
              </w:rPr>
              <w:t>9.1.2. Paukščių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57</w:t>
            </w:r>
            <w:r w:rsidR="00C747F0" w:rsidRPr="00C747F0">
              <w:rPr>
                <w:rFonts w:ascii="Times New Roman" w:hAnsi="Times New Roman"/>
                <w:noProof/>
                <w:webHidden/>
                <w:sz w:val="24"/>
                <w:szCs w:val="24"/>
              </w:rPr>
              <w:fldChar w:fldCharType="end"/>
            </w:r>
          </w:hyperlink>
        </w:p>
        <w:p w14:paraId="3626B93D" w14:textId="77777777" w:rsidR="00C747F0" w:rsidRPr="00C747F0" w:rsidRDefault="005C1F2C" w:rsidP="00C747F0">
          <w:pPr>
            <w:pStyle w:val="Turinys3"/>
            <w:spacing w:after="0"/>
            <w:rPr>
              <w:rFonts w:ascii="Times New Roman" w:hAnsi="Times New Roman"/>
              <w:noProof/>
              <w:sz w:val="24"/>
              <w:szCs w:val="24"/>
            </w:rPr>
          </w:pPr>
          <w:hyperlink w:anchor="_Toc470004132" w:history="1">
            <w:r w:rsidR="00C747F0" w:rsidRPr="00C747F0">
              <w:rPr>
                <w:rStyle w:val="Hipersaitas"/>
                <w:rFonts w:ascii="Times New Roman" w:hAnsi="Times New Roman"/>
                <w:noProof/>
                <w:sz w:val="24"/>
                <w:szCs w:val="24"/>
              </w:rPr>
              <w:t>9.1.3. Paukščių stebimi parametrai, periodiškumas ir stebėjimo metodai,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59</w:t>
            </w:r>
            <w:r w:rsidR="00C747F0" w:rsidRPr="00C747F0">
              <w:rPr>
                <w:rFonts w:ascii="Times New Roman" w:hAnsi="Times New Roman"/>
                <w:noProof/>
                <w:webHidden/>
                <w:sz w:val="24"/>
                <w:szCs w:val="24"/>
              </w:rPr>
              <w:fldChar w:fldCharType="end"/>
            </w:r>
          </w:hyperlink>
        </w:p>
        <w:p w14:paraId="069D2704" w14:textId="77777777" w:rsidR="00C747F0" w:rsidRPr="00C747F0" w:rsidRDefault="005C1F2C" w:rsidP="00C747F0">
          <w:pPr>
            <w:pStyle w:val="Turinys3"/>
            <w:spacing w:after="0"/>
            <w:rPr>
              <w:rFonts w:ascii="Times New Roman" w:hAnsi="Times New Roman"/>
              <w:noProof/>
              <w:sz w:val="24"/>
              <w:szCs w:val="24"/>
            </w:rPr>
          </w:pPr>
          <w:hyperlink w:anchor="_Toc470004133" w:history="1">
            <w:r w:rsidR="00C747F0" w:rsidRPr="00C747F0">
              <w:rPr>
                <w:rStyle w:val="Hipersaitas"/>
                <w:rFonts w:ascii="Times New Roman" w:hAnsi="Times New Roman"/>
                <w:noProof/>
                <w:sz w:val="24"/>
                <w:szCs w:val="24"/>
              </w:rPr>
              <w:t>9. 1.4. Paukščių monitoringo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59</w:t>
            </w:r>
            <w:r w:rsidR="00C747F0" w:rsidRPr="00C747F0">
              <w:rPr>
                <w:rFonts w:ascii="Times New Roman" w:hAnsi="Times New Roman"/>
                <w:noProof/>
                <w:webHidden/>
                <w:sz w:val="24"/>
                <w:szCs w:val="24"/>
              </w:rPr>
              <w:fldChar w:fldCharType="end"/>
            </w:r>
          </w:hyperlink>
        </w:p>
        <w:p w14:paraId="55EE6D5D" w14:textId="77777777" w:rsidR="00C747F0" w:rsidRPr="00C747F0" w:rsidRDefault="005C1F2C" w:rsidP="00C747F0">
          <w:pPr>
            <w:pStyle w:val="Turinys3"/>
            <w:spacing w:after="0"/>
            <w:rPr>
              <w:rFonts w:ascii="Times New Roman" w:hAnsi="Times New Roman"/>
              <w:noProof/>
              <w:sz w:val="24"/>
              <w:szCs w:val="24"/>
            </w:rPr>
          </w:pPr>
          <w:hyperlink w:anchor="_Toc470004134" w:history="1">
            <w:r w:rsidR="00C747F0" w:rsidRPr="00C747F0">
              <w:rPr>
                <w:rStyle w:val="Hipersaitas"/>
                <w:rFonts w:ascii="Times New Roman" w:hAnsi="Times New Roman"/>
                <w:noProof/>
                <w:sz w:val="24"/>
                <w:szCs w:val="24"/>
              </w:rPr>
              <w:t>9.2. Šikšnosparnių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59</w:t>
            </w:r>
            <w:r w:rsidR="00C747F0" w:rsidRPr="00C747F0">
              <w:rPr>
                <w:rFonts w:ascii="Times New Roman" w:hAnsi="Times New Roman"/>
                <w:noProof/>
                <w:webHidden/>
                <w:sz w:val="24"/>
                <w:szCs w:val="24"/>
              </w:rPr>
              <w:fldChar w:fldCharType="end"/>
            </w:r>
          </w:hyperlink>
        </w:p>
        <w:p w14:paraId="36E6695E" w14:textId="77777777" w:rsidR="00C747F0" w:rsidRPr="00C747F0" w:rsidRDefault="005C1F2C" w:rsidP="00C747F0">
          <w:pPr>
            <w:pStyle w:val="Turinys3"/>
            <w:spacing w:after="0"/>
            <w:rPr>
              <w:rFonts w:ascii="Times New Roman" w:hAnsi="Times New Roman"/>
              <w:noProof/>
              <w:sz w:val="24"/>
              <w:szCs w:val="24"/>
            </w:rPr>
          </w:pPr>
          <w:hyperlink w:anchor="_Toc470004135" w:history="1">
            <w:r w:rsidR="00C747F0" w:rsidRPr="00C747F0">
              <w:rPr>
                <w:rStyle w:val="Hipersaitas"/>
                <w:rFonts w:ascii="Times New Roman" w:hAnsi="Times New Roman"/>
                <w:noProof/>
                <w:sz w:val="24"/>
                <w:szCs w:val="24"/>
              </w:rPr>
              <w:t>9.2.1. Šikšnosparnių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59</w:t>
            </w:r>
            <w:r w:rsidR="00C747F0" w:rsidRPr="00C747F0">
              <w:rPr>
                <w:rFonts w:ascii="Times New Roman" w:hAnsi="Times New Roman"/>
                <w:noProof/>
                <w:webHidden/>
                <w:sz w:val="24"/>
                <w:szCs w:val="24"/>
              </w:rPr>
              <w:fldChar w:fldCharType="end"/>
            </w:r>
          </w:hyperlink>
        </w:p>
        <w:p w14:paraId="40651A28" w14:textId="77777777" w:rsidR="00C747F0" w:rsidRPr="00C747F0" w:rsidRDefault="005C1F2C" w:rsidP="00C747F0">
          <w:pPr>
            <w:pStyle w:val="Turinys3"/>
            <w:spacing w:after="0"/>
            <w:rPr>
              <w:rFonts w:ascii="Times New Roman" w:hAnsi="Times New Roman"/>
              <w:noProof/>
              <w:sz w:val="24"/>
              <w:szCs w:val="24"/>
            </w:rPr>
          </w:pPr>
          <w:hyperlink w:anchor="_Toc470004136" w:history="1">
            <w:r w:rsidR="00C747F0" w:rsidRPr="00C747F0">
              <w:rPr>
                <w:rStyle w:val="Hipersaitas"/>
                <w:rFonts w:ascii="Times New Roman" w:hAnsi="Times New Roman"/>
                <w:noProof/>
                <w:sz w:val="24"/>
                <w:szCs w:val="24"/>
              </w:rPr>
              <w:t>9.2.2. Šikšnosparnių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59</w:t>
            </w:r>
            <w:r w:rsidR="00C747F0" w:rsidRPr="00C747F0">
              <w:rPr>
                <w:rFonts w:ascii="Times New Roman" w:hAnsi="Times New Roman"/>
                <w:noProof/>
                <w:webHidden/>
                <w:sz w:val="24"/>
                <w:szCs w:val="24"/>
              </w:rPr>
              <w:fldChar w:fldCharType="end"/>
            </w:r>
          </w:hyperlink>
        </w:p>
        <w:p w14:paraId="01A956AA" w14:textId="77777777" w:rsidR="00C747F0" w:rsidRPr="00C747F0" w:rsidRDefault="005C1F2C" w:rsidP="00C747F0">
          <w:pPr>
            <w:pStyle w:val="Turinys3"/>
            <w:spacing w:after="0"/>
            <w:rPr>
              <w:rFonts w:ascii="Times New Roman" w:hAnsi="Times New Roman"/>
              <w:noProof/>
              <w:sz w:val="24"/>
              <w:szCs w:val="24"/>
            </w:rPr>
          </w:pPr>
          <w:hyperlink w:anchor="_Toc470004137" w:history="1">
            <w:r w:rsidR="00C747F0" w:rsidRPr="00C747F0">
              <w:rPr>
                <w:rStyle w:val="Hipersaitas"/>
                <w:rFonts w:ascii="Times New Roman" w:hAnsi="Times New Roman"/>
                <w:noProof/>
                <w:sz w:val="24"/>
                <w:szCs w:val="24"/>
              </w:rPr>
              <w:t>9.2.3. Šikšnosparnių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_Toc470004137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62</w:t>
            </w:r>
            <w:r w:rsidR="00C747F0" w:rsidRPr="00C747F0">
              <w:rPr>
                <w:rFonts w:ascii="Times New Roman" w:hAnsi="Times New Roman"/>
                <w:noProof/>
                <w:webHidden/>
                <w:sz w:val="24"/>
                <w:szCs w:val="24"/>
              </w:rPr>
              <w:fldChar w:fldCharType="end"/>
            </w:r>
          </w:hyperlink>
        </w:p>
        <w:p w14:paraId="586E5AF9" w14:textId="77777777" w:rsidR="00C747F0" w:rsidRPr="00C747F0" w:rsidRDefault="005C1F2C" w:rsidP="00C747F0">
          <w:pPr>
            <w:pStyle w:val="Turinys3"/>
            <w:spacing w:after="0"/>
            <w:rPr>
              <w:rFonts w:ascii="Times New Roman" w:hAnsi="Times New Roman"/>
              <w:noProof/>
              <w:sz w:val="24"/>
              <w:szCs w:val="24"/>
            </w:rPr>
          </w:pPr>
          <w:hyperlink w:anchor="_Toc470004138" w:history="1">
            <w:r w:rsidR="00C747F0" w:rsidRPr="00C747F0">
              <w:rPr>
                <w:rStyle w:val="Hipersaitas"/>
                <w:rFonts w:ascii="Times New Roman" w:hAnsi="Times New Roman"/>
                <w:noProof/>
                <w:sz w:val="24"/>
                <w:szCs w:val="24"/>
              </w:rPr>
              <w:t>9. 2.4. Šikšnosparnių monitoringo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62</w:t>
            </w:r>
            <w:r w:rsidR="00C747F0" w:rsidRPr="00C747F0">
              <w:rPr>
                <w:rFonts w:ascii="Times New Roman" w:hAnsi="Times New Roman"/>
                <w:noProof/>
                <w:webHidden/>
                <w:sz w:val="24"/>
                <w:szCs w:val="24"/>
              </w:rPr>
              <w:fldChar w:fldCharType="end"/>
            </w:r>
          </w:hyperlink>
        </w:p>
        <w:p w14:paraId="1CA4EA89" w14:textId="77777777" w:rsidR="00C747F0" w:rsidRPr="00C747F0" w:rsidRDefault="005C1F2C" w:rsidP="00C747F0">
          <w:pPr>
            <w:pStyle w:val="Turinys3"/>
            <w:spacing w:after="0"/>
            <w:rPr>
              <w:rFonts w:ascii="Times New Roman" w:hAnsi="Times New Roman"/>
              <w:noProof/>
              <w:sz w:val="24"/>
              <w:szCs w:val="24"/>
            </w:rPr>
          </w:pPr>
          <w:hyperlink w:anchor="_Toc470004139" w:history="1">
            <w:r w:rsidR="00C747F0" w:rsidRPr="00C747F0">
              <w:rPr>
                <w:rStyle w:val="Hipersaitas"/>
                <w:rFonts w:ascii="Times New Roman" w:hAnsi="Times New Roman"/>
                <w:noProof/>
                <w:sz w:val="24"/>
                <w:szCs w:val="24"/>
              </w:rPr>
              <w:t>9.3. Varliagyvių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62</w:t>
            </w:r>
            <w:r w:rsidR="00C747F0" w:rsidRPr="00C747F0">
              <w:rPr>
                <w:rFonts w:ascii="Times New Roman" w:hAnsi="Times New Roman"/>
                <w:noProof/>
                <w:webHidden/>
                <w:sz w:val="24"/>
                <w:szCs w:val="24"/>
              </w:rPr>
              <w:fldChar w:fldCharType="end"/>
            </w:r>
          </w:hyperlink>
        </w:p>
        <w:p w14:paraId="7DC6542B" w14:textId="77777777" w:rsidR="00C747F0" w:rsidRPr="00C747F0" w:rsidRDefault="005C1F2C" w:rsidP="00C747F0">
          <w:pPr>
            <w:pStyle w:val="Turinys3"/>
            <w:spacing w:after="0"/>
            <w:rPr>
              <w:rFonts w:ascii="Times New Roman" w:hAnsi="Times New Roman"/>
              <w:noProof/>
              <w:sz w:val="24"/>
              <w:szCs w:val="24"/>
            </w:rPr>
          </w:pPr>
          <w:hyperlink w:anchor="_Toc470004140" w:history="1">
            <w:r w:rsidR="00C747F0" w:rsidRPr="00C747F0">
              <w:rPr>
                <w:rStyle w:val="Hipersaitas"/>
                <w:rFonts w:ascii="Times New Roman" w:hAnsi="Times New Roman"/>
                <w:noProof/>
                <w:sz w:val="24"/>
                <w:szCs w:val="24"/>
              </w:rPr>
              <w:t>9.3.1. Varliagyvių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62</w:t>
            </w:r>
            <w:r w:rsidR="00C747F0" w:rsidRPr="00C747F0">
              <w:rPr>
                <w:rFonts w:ascii="Times New Roman" w:hAnsi="Times New Roman"/>
                <w:noProof/>
                <w:webHidden/>
                <w:sz w:val="24"/>
                <w:szCs w:val="24"/>
              </w:rPr>
              <w:fldChar w:fldCharType="end"/>
            </w:r>
          </w:hyperlink>
        </w:p>
        <w:p w14:paraId="3C9803FC" w14:textId="77777777" w:rsidR="00C747F0" w:rsidRPr="00C747F0" w:rsidRDefault="005C1F2C" w:rsidP="00C747F0">
          <w:pPr>
            <w:pStyle w:val="Turinys3"/>
            <w:spacing w:after="0"/>
            <w:rPr>
              <w:rFonts w:ascii="Times New Roman" w:hAnsi="Times New Roman"/>
              <w:noProof/>
              <w:sz w:val="24"/>
              <w:szCs w:val="24"/>
            </w:rPr>
          </w:pPr>
          <w:hyperlink w:anchor="_Toc470004141" w:history="1">
            <w:r w:rsidR="00C747F0" w:rsidRPr="00C747F0">
              <w:rPr>
                <w:rStyle w:val="Hipersaitas"/>
                <w:rFonts w:ascii="Times New Roman" w:hAnsi="Times New Roman"/>
                <w:noProof/>
                <w:sz w:val="24"/>
                <w:szCs w:val="24"/>
              </w:rPr>
              <w:t>9.3.2. Varliagyvių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62</w:t>
            </w:r>
            <w:r w:rsidR="00C747F0" w:rsidRPr="00C747F0">
              <w:rPr>
                <w:rFonts w:ascii="Times New Roman" w:hAnsi="Times New Roman"/>
                <w:noProof/>
                <w:webHidden/>
                <w:sz w:val="24"/>
                <w:szCs w:val="24"/>
              </w:rPr>
              <w:fldChar w:fldCharType="end"/>
            </w:r>
          </w:hyperlink>
        </w:p>
        <w:p w14:paraId="2EDDB8E2" w14:textId="77777777" w:rsidR="00C747F0" w:rsidRPr="00C747F0" w:rsidRDefault="005C1F2C" w:rsidP="00C747F0">
          <w:pPr>
            <w:pStyle w:val="Turinys3"/>
            <w:spacing w:after="0"/>
            <w:rPr>
              <w:rFonts w:ascii="Times New Roman" w:hAnsi="Times New Roman"/>
              <w:noProof/>
              <w:sz w:val="24"/>
              <w:szCs w:val="24"/>
            </w:rPr>
          </w:pPr>
          <w:hyperlink w:anchor="_Toc470004142" w:history="1">
            <w:r w:rsidR="00C747F0" w:rsidRPr="00C747F0">
              <w:rPr>
                <w:rStyle w:val="Hipersaitas"/>
                <w:rFonts w:ascii="Times New Roman" w:hAnsi="Times New Roman"/>
                <w:noProof/>
                <w:sz w:val="24"/>
                <w:szCs w:val="24"/>
              </w:rPr>
              <w:t>9.3.3. Varliagyvių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64</w:t>
            </w:r>
            <w:r w:rsidR="00C747F0" w:rsidRPr="00C747F0">
              <w:rPr>
                <w:rFonts w:ascii="Times New Roman" w:hAnsi="Times New Roman"/>
                <w:noProof/>
                <w:webHidden/>
                <w:sz w:val="24"/>
                <w:szCs w:val="24"/>
              </w:rPr>
              <w:fldChar w:fldCharType="end"/>
            </w:r>
          </w:hyperlink>
        </w:p>
        <w:p w14:paraId="0B0A83E1" w14:textId="77777777" w:rsidR="00C747F0" w:rsidRPr="00C747F0" w:rsidRDefault="005C1F2C" w:rsidP="00C747F0">
          <w:pPr>
            <w:pStyle w:val="Turinys3"/>
            <w:spacing w:after="0"/>
            <w:rPr>
              <w:rFonts w:ascii="Times New Roman" w:hAnsi="Times New Roman"/>
              <w:noProof/>
              <w:sz w:val="24"/>
              <w:szCs w:val="24"/>
            </w:rPr>
          </w:pPr>
          <w:hyperlink w:anchor="_Toc470004143" w:history="1">
            <w:r w:rsidR="00C747F0" w:rsidRPr="00C747F0">
              <w:rPr>
                <w:rStyle w:val="Hipersaitas"/>
                <w:rFonts w:ascii="Times New Roman" w:hAnsi="Times New Roman"/>
                <w:noProof/>
                <w:sz w:val="24"/>
                <w:szCs w:val="24"/>
              </w:rPr>
              <w:t>9.3.4. Varliagyvių monitoringo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64</w:t>
            </w:r>
            <w:r w:rsidR="00C747F0" w:rsidRPr="00C747F0">
              <w:rPr>
                <w:rFonts w:ascii="Times New Roman" w:hAnsi="Times New Roman"/>
                <w:noProof/>
                <w:webHidden/>
                <w:sz w:val="24"/>
                <w:szCs w:val="24"/>
              </w:rPr>
              <w:fldChar w:fldCharType="end"/>
            </w:r>
          </w:hyperlink>
        </w:p>
        <w:p w14:paraId="2D72170C" w14:textId="77777777" w:rsidR="00C747F0" w:rsidRPr="00C747F0" w:rsidRDefault="005C1F2C" w:rsidP="00C747F0">
          <w:pPr>
            <w:pStyle w:val="Turinys3"/>
            <w:spacing w:after="0"/>
            <w:rPr>
              <w:rFonts w:ascii="Times New Roman" w:hAnsi="Times New Roman"/>
              <w:noProof/>
              <w:sz w:val="24"/>
              <w:szCs w:val="24"/>
            </w:rPr>
          </w:pPr>
          <w:hyperlink w:anchor="_Toc470004144" w:history="1">
            <w:r w:rsidR="00C747F0" w:rsidRPr="00C747F0">
              <w:rPr>
                <w:rStyle w:val="Hipersaitas"/>
                <w:rFonts w:ascii="Times New Roman" w:hAnsi="Times New Roman"/>
                <w:noProof/>
                <w:sz w:val="24"/>
                <w:szCs w:val="24"/>
              </w:rPr>
              <w:t>9.4. Žuvų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64</w:t>
            </w:r>
            <w:r w:rsidR="00C747F0" w:rsidRPr="00C747F0">
              <w:rPr>
                <w:rFonts w:ascii="Times New Roman" w:hAnsi="Times New Roman"/>
                <w:noProof/>
                <w:webHidden/>
                <w:sz w:val="24"/>
                <w:szCs w:val="24"/>
              </w:rPr>
              <w:fldChar w:fldCharType="end"/>
            </w:r>
          </w:hyperlink>
        </w:p>
        <w:p w14:paraId="0CEAE5B4" w14:textId="77777777" w:rsidR="00C747F0" w:rsidRPr="00C747F0" w:rsidRDefault="005C1F2C" w:rsidP="00C747F0">
          <w:pPr>
            <w:pStyle w:val="Turinys3"/>
            <w:spacing w:after="0"/>
            <w:rPr>
              <w:rFonts w:ascii="Times New Roman" w:hAnsi="Times New Roman"/>
              <w:noProof/>
              <w:sz w:val="24"/>
              <w:szCs w:val="24"/>
            </w:rPr>
          </w:pPr>
          <w:hyperlink w:anchor="_Toc470004145" w:history="1">
            <w:r w:rsidR="00C747F0" w:rsidRPr="00C747F0">
              <w:rPr>
                <w:rStyle w:val="Hipersaitas"/>
                <w:rFonts w:ascii="Times New Roman" w:hAnsi="Times New Roman"/>
                <w:noProof/>
                <w:sz w:val="24"/>
                <w:szCs w:val="24"/>
              </w:rPr>
              <w:t>9.4.1. Žuvų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64</w:t>
            </w:r>
            <w:r w:rsidR="00C747F0" w:rsidRPr="00C747F0">
              <w:rPr>
                <w:rFonts w:ascii="Times New Roman" w:hAnsi="Times New Roman"/>
                <w:noProof/>
                <w:webHidden/>
                <w:sz w:val="24"/>
                <w:szCs w:val="24"/>
              </w:rPr>
              <w:fldChar w:fldCharType="end"/>
            </w:r>
          </w:hyperlink>
        </w:p>
        <w:p w14:paraId="2A7AE2AA" w14:textId="77777777" w:rsidR="00C747F0" w:rsidRPr="00C747F0" w:rsidRDefault="005C1F2C" w:rsidP="00C747F0">
          <w:pPr>
            <w:pStyle w:val="Turinys3"/>
            <w:spacing w:after="0"/>
            <w:rPr>
              <w:rFonts w:ascii="Times New Roman" w:hAnsi="Times New Roman"/>
              <w:noProof/>
              <w:sz w:val="24"/>
              <w:szCs w:val="24"/>
            </w:rPr>
          </w:pPr>
          <w:hyperlink w:anchor="_Toc470004146" w:history="1">
            <w:r w:rsidR="00C747F0" w:rsidRPr="00C747F0">
              <w:rPr>
                <w:rStyle w:val="Hipersaitas"/>
                <w:rFonts w:ascii="Times New Roman" w:hAnsi="Times New Roman"/>
                <w:noProof/>
                <w:sz w:val="24"/>
                <w:szCs w:val="24"/>
              </w:rPr>
              <w:t>9.4.2. Žuvų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64</w:t>
            </w:r>
            <w:r w:rsidR="00C747F0" w:rsidRPr="00C747F0">
              <w:rPr>
                <w:rFonts w:ascii="Times New Roman" w:hAnsi="Times New Roman"/>
                <w:noProof/>
                <w:webHidden/>
                <w:sz w:val="24"/>
                <w:szCs w:val="24"/>
              </w:rPr>
              <w:fldChar w:fldCharType="end"/>
            </w:r>
          </w:hyperlink>
        </w:p>
        <w:p w14:paraId="4756570B" w14:textId="77777777" w:rsidR="00C747F0" w:rsidRPr="00C747F0" w:rsidRDefault="005C1F2C" w:rsidP="00C747F0">
          <w:pPr>
            <w:pStyle w:val="Turinys3"/>
            <w:spacing w:after="0"/>
            <w:rPr>
              <w:rFonts w:ascii="Times New Roman" w:hAnsi="Times New Roman"/>
              <w:noProof/>
              <w:sz w:val="24"/>
              <w:szCs w:val="24"/>
            </w:rPr>
          </w:pPr>
          <w:hyperlink w:anchor="_Toc470004147" w:history="1">
            <w:r w:rsidR="00C747F0" w:rsidRPr="00C747F0">
              <w:rPr>
                <w:rStyle w:val="Hipersaitas"/>
                <w:rFonts w:ascii="Times New Roman" w:hAnsi="Times New Roman"/>
                <w:noProof/>
                <w:sz w:val="24"/>
                <w:szCs w:val="24"/>
              </w:rPr>
              <w:t>9.4.3. Žuvų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_Toc470004147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65</w:t>
            </w:r>
            <w:r w:rsidR="00C747F0" w:rsidRPr="00C747F0">
              <w:rPr>
                <w:rFonts w:ascii="Times New Roman" w:hAnsi="Times New Roman"/>
                <w:noProof/>
                <w:webHidden/>
                <w:sz w:val="24"/>
                <w:szCs w:val="24"/>
              </w:rPr>
              <w:fldChar w:fldCharType="end"/>
            </w:r>
          </w:hyperlink>
        </w:p>
        <w:p w14:paraId="56561F2E" w14:textId="77777777" w:rsidR="00C747F0" w:rsidRPr="00C747F0" w:rsidRDefault="005C1F2C" w:rsidP="00C747F0">
          <w:pPr>
            <w:pStyle w:val="Turinys3"/>
            <w:spacing w:after="0"/>
            <w:rPr>
              <w:rFonts w:ascii="Times New Roman" w:hAnsi="Times New Roman"/>
              <w:noProof/>
              <w:sz w:val="24"/>
              <w:szCs w:val="24"/>
            </w:rPr>
          </w:pPr>
          <w:hyperlink w:anchor="_Toc470004148" w:history="1">
            <w:r w:rsidR="00C747F0" w:rsidRPr="00C747F0">
              <w:rPr>
                <w:rStyle w:val="Hipersaitas"/>
                <w:rFonts w:ascii="Times New Roman" w:hAnsi="Times New Roman"/>
                <w:noProof/>
                <w:sz w:val="24"/>
                <w:szCs w:val="24"/>
              </w:rPr>
              <w:t>9.4.4. Žuvų monitoringo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65</w:t>
            </w:r>
            <w:r w:rsidR="00C747F0" w:rsidRPr="00C747F0">
              <w:rPr>
                <w:rFonts w:ascii="Times New Roman" w:hAnsi="Times New Roman"/>
                <w:noProof/>
                <w:webHidden/>
                <w:sz w:val="24"/>
                <w:szCs w:val="24"/>
              </w:rPr>
              <w:fldChar w:fldCharType="end"/>
            </w:r>
          </w:hyperlink>
        </w:p>
        <w:p w14:paraId="40F70DEA" w14:textId="77777777" w:rsidR="00C747F0" w:rsidRPr="00C747F0" w:rsidRDefault="005C1F2C" w:rsidP="00C747F0">
          <w:pPr>
            <w:pStyle w:val="Turinys3"/>
            <w:spacing w:after="0"/>
            <w:rPr>
              <w:rFonts w:ascii="Times New Roman" w:hAnsi="Times New Roman"/>
              <w:noProof/>
              <w:sz w:val="24"/>
              <w:szCs w:val="24"/>
            </w:rPr>
          </w:pPr>
          <w:hyperlink w:anchor="_Toc470004149" w:history="1">
            <w:r w:rsidR="00C747F0" w:rsidRPr="00C747F0">
              <w:rPr>
                <w:rStyle w:val="Hipersaitas"/>
                <w:rFonts w:ascii="Times New Roman" w:hAnsi="Times New Roman"/>
                <w:noProof/>
                <w:sz w:val="24"/>
                <w:szCs w:val="24"/>
              </w:rPr>
              <w:t>9.5. Augalijos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65</w:t>
            </w:r>
            <w:r w:rsidR="00C747F0" w:rsidRPr="00C747F0">
              <w:rPr>
                <w:rFonts w:ascii="Times New Roman" w:hAnsi="Times New Roman"/>
                <w:noProof/>
                <w:webHidden/>
                <w:sz w:val="24"/>
                <w:szCs w:val="24"/>
              </w:rPr>
              <w:fldChar w:fldCharType="end"/>
            </w:r>
          </w:hyperlink>
        </w:p>
        <w:p w14:paraId="60DD9A8E" w14:textId="77777777" w:rsidR="00C747F0" w:rsidRPr="00C747F0" w:rsidRDefault="005C1F2C" w:rsidP="00C747F0">
          <w:pPr>
            <w:pStyle w:val="Turinys3"/>
            <w:spacing w:after="0"/>
            <w:rPr>
              <w:rFonts w:ascii="Times New Roman" w:hAnsi="Times New Roman"/>
              <w:noProof/>
              <w:sz w:val="24"/>
              <w:szCs w:val="24"/>
            </w:rPr>
          </w:pPr>
          <w:hyperlink w:anchor="_Toc470004150" w:history="1">
            <w:r w:rsidR="00C747F0" w:rsidRPr="00C747F0">
              <w:rPr>
                <w:rStyle w:val="Hipersaitas"/>
                <w:rFonts w:ascii="Times New Roman" w:hAnsi="Times New Roman"/>
                <w:noProof/>
                <w:sz w:val="24"/>
                <w:szCs w:val="24"/>
              </w:rPr>
              <w:t>9.5.1. Augalijos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65</w:t>
            </w:r>
            <w:r w:rsidR="00C747F0" w:rsidRPr="00C747F0">
              <w:rPr>
                <w:rFonts w:ascii="Times New Roman" w:hAnsi="Times New Roman"/>
                <w:noProof/>
                <w:webHidden/>
                <w:sz w:val="24"/>
                <w:szCs w:val="24"/>
              </w:rPr>
              <w:fldChar w:fldCharType="end"/>
            </w:r>
          </w:hyperlink>
        </w:p>
        <w:p w14:paraId="307F1D8B" w14:textId="77777777" w:rsidR="00C747F0" w:rsidRPr="00C747F0" w:rsidRDefault="005C1F2C" w:rsidP="00C747F0">
          <w:pPr>
            <w:pStyle w:val="Turinys3"/>
            <w:spacing w:after="0"/>
            <w:rPr>
              <w:rFonts w:ascii="Times New Roman" w:hAnsi="Times New Roman"/>
              <w:noProof/>
              <w:sz w:val="24"/>
              <w:szCs w:val="24"/>
            </w:rPr>
          </w:pPr>
          <w:hyperlink w:anchor="_Toc470004151" w:history="1">
            <w:r w:rsidR="00C747F0" w:rsidRPr="00C747F0">
              <w:rPr>
                <w:rStyle w:val="Hipersaitas"/>
                <w:rFonts w:ascii="Times New Roman" w:hAnsi="Times New Roman"/>
                <w:noProof/>
                <w:sz w:val="24"/>
                <w:szCs w:val="24"/>
              </w:rPr>
              <w:t>9.5.2. Augalijos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66</w:t>
            </w:r>
            <w:r w:rsidR="00C747F0" w:rsidRPr="00C747F0">
              <w:rPr>
                <w:rFonts w:ascii="Times New Roman" w:hAnsi="Times New Roman"/>
                <w:noProof/>
                <w:webHidden/>
                <w:sz w:val="24"/>
                <w:szCs w:val="24"/>
              </w:rPr>
              <w:fldChar w:fldCharType="end"/>
            </w:r>
          </w:hyperlink>
        </w:p>
        <w:p w14:paraId="179D1CD0" w14:textId="77777777" w:rsidR="00C747F0" w:rsidRPr="00C747F0" w:rsidRDefault="005C1F2C" w:rsidP="00C747F0">
          <w:pPr>
            <w:pStyle w:val="Turinys3"/>
            <w:spacing w:after="0"/>
            <w:rPr>
              <w:rFonts w:ascii="Times New Roman" w:hAnsi="Times New Roman"/>
              <w:noProof/>
              <w:sz w:val="24"/>
              <w:szCs w:val="24"/>
            </w:rPr>
          </w:pPr>
          <w:hyperlink w:anchor="_Toc470004152" w:history="1">
            <w:r w:rsidR="00C747F0" w:rsidRPr="00C747F0">
              <w:rPr>
                <w:rStyle w:val="Hipersaitas"/>
                <w:rFonts w:ascii="Times New Roman" w:hAnsi="Times New Roman"/>
                <w:noProof/>
                <w:sz w:val="24"/>
                <w:szCs w:val="24"/>
              </w:rPr>
              <w:t>9.5.3. Augalijos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68</w:t>
            </w:r>
            <w:r w:rsidR="00C747F0" w:rsidRPr="00C747F0">
              <w:rPr>
                <w:rFonts w:ascii="Times New Roman" w:hAnsi="Times New Roman"/>
                <w:noProof/>
                <w:webHidden/>
                <w:sz w:val="24"/>
                <w:szCs w:val="24"/>
              </w:rPr>
              <w:fldChar w:fldCharType="end"/>
            </w:r>
          </w:hyperlink>
        </w:p>
        <w:p w14:paraId="01671DB3" w14:textId="77777777" w:rsidR="00C747F0" w:rsidRPr="00C747F0" w:rsidRDefault="005C1F2C" w:rsidP="00C747F0">
          <w:pPr>
            <w:pStyle w:val="Turinys3"/>
            <w:spacing w:after="0"/>
            <w:rPr>
              <w:rFonts w:ascii="Times New Roman" w:hAnsi="Times New Roman"/>
              <w:noProof/>
              <w:sz w:val="24"/>
              <w:szCs w:val="24"/>
            </w:rPr>
          </w:pPr>
          <w:hyperlink w:anchor="_Toc470004153" w:history="1">
            <w:r w:rsidR="00C747F0" w:rsidRPr="00C747F0">
              <w:rPr>
                <w:rStyle w:val="Hipersaitas"/>
                <w:rFonts w:ascii="Times New Roman" w:hAnsi="Times New Roman"/>
                <w:noProof/>
                <w:sz w:val="24"/>
                <w:szCs w:val="24"/>
              </w:rPr>
              <w:t>9.5.4. Augalijos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68</w:t>
            </w:r>
            <w:r w:rsidR="00C747F0" w:rsidRPr="00C747F0">
              <w:rPr>
                <w:rFonts w:ascii="Times New Roman" w:hAnsi="Times New Roman"/>
                <w:noProof/>
                <w:webHidden/>
                <w:sz w:val="24"/>
                <w:szCs w:val="24"/>
              </w:rPr>
              <w:fldChar w:fldCharType="end"/>
            </w:r>
          </w:hyperlink>
        </w:p>
        <w:p w14:paraId="33D59881" w14:textId="54FE4384" w:rsidR="00C747F0" w:rsidRPr="00C747F0" w:rsidRDefault="005C1F2C" w:rsidP="00C747F0">
          <w:pPr>
            <w:pStyle w:val="Turinys1"/>
          </w:pPr>
          <w:hyperlink w:anchor="_Toc470004154" w:history="1">
            <w:r w:rsidR="00C747F0" w:rsidRPr="00C747F0">
              <w:rPr>
                <w:rStyle w:val="Hipersaitas"/>
              </w:rPr>
              <w:t>VIII. SKYRIUS</w:t>
            </w:r>
          </w:hyperlink>
          <w:r w:rsidR="00C747F0" w:rsidRPr="00C747F0">
            <w:rPr>
              <w:rStyle w:val="Hipersaitas"/>
              <w:u w:val="none"/>
            </w:rPr>
            <w:t xml:space="preserve">. </w:t>
          </w:r>
          <w:hyperlink w:anchor="_Toc470004155" w:history="1">
            <w:r w:rsidR="00C747F0" w:rsidRPr="00C747F0">
              <w:rPr>
                <w:rStyle w:val="Hipersaitas"/>
              </w:rPr>
              <w:t>ŽELDYNŲ IR ŽELDINIŲ BŪKLĖS MONITORINGAS</w:t>
            </w:r>
            <w:r w:rsidR="00C747F0" w:rsidRPr="00C747F0">
              <w:rPr>
                <w:webHidden/>
              </w:rPr>
              <w:tab/>
            </w:r>
            <w:r w:rsidR="00C747F0" w:rsidRPr="00C747F0">
              <w:rPr>
                <w:webHidden/>
              </w:rPr>
              <w:fldChar w:fldCharType="begin"/>
            </w:r>
            <w:r w:rsidR="00C747F0" w:rsidRPr="00C747F0">
              <w:rPr>
                <w:webHidden/>
              </w:rPr>
              <w:instrText xml:space="preserve"> PAGEREF _Toc470004155 \h </w:instrText>
            </w:r>
            <w:r w:rsidR="00C747F0" w:rsidRPr="00C747F0">
              <w:rPr>
                <w:webHidden/>
              </w:rPr>
            </w:r>
            <w:r w:rsidR="00C747F0" w:rsidRPr="00C747F0">
              <w:rPr>
                <w:webHidden/>
              </w:rPr>
              <w:fldChar w:fldCharType="separate"/>
            </w:r>
            <w:r w:rsidR="00E318E5">
              <w:rPr>
                <w:webHidden/>
              </w:rPr>
              <w:t>68</w:t>
            </w:r>
            <w:r w:rsidR="00C747F0" w:rsidRPr="00C747F0">
              <w:rPr>
                <w:webHidden/>
              </w:rPr>
              <w:fldChar w:fldCharType="end"/>
            </w:r>
          </w:hyperlink>
        </w:p>
        <w:p w14:paraId="244850D3" w14:textId="24C1C677" w:rsidR="00C747F0" w:rsidRPr="00C747F0" w:rsidRDefault="005C1F2C" w:rsidP="00C747F0">
          <w:pPr>
            <w:pStyle w:val="Turinys3"/>
            <w:spacing w:after="0"/>
            <w:rPr>
              <w:rFonts w:ascii="Times New Roman" w:hAnsi="Times New Roman"/>
              <w:noProof/>
              <w:sz w:val="24"/>
              <w:szCs w:val="24"/>
            </w:rPr>
          </w:pPr>
          <w:hyperlink w:anchor="_Toc470004156" w:history="1">
            <w:r w:rsidR="00C747F0" w:rsidRPr="00C747F0">
              <w:rPr>
                <w:rStyle w:val="Hipersaitas"/>
                <w:rFonts w:ascii="Times New Roman" w:hAnsi="Times New Roman"/>
                <w:noProof/>
                <w:sz w:val="24"/>
                <w:szCs w:val="24"/>
              </w:rPr>
              <w:t xml:space="preserve">10. Klaipėdos miesto želdynų ir želdinių būklės monitoringo </w:t>
            </w:r>
            <w:r w:rsidR="00E318E5">
              <w:rPr>
                <w:rStyle w:val="Hipersaitas"/>
                <w:rFonts w:ascii="Times New Roman" w:hAnsi="Times New Roman"/>
                <w:noProof/>
                <w:sz w:val="24"/>
                <w:szCs w:val="24"/>
              </w:rPr>
              <w:t>vykdymas</w:t>
            </w:r>
            <w:r w:rsidR="00C747F0" w:rsidRPr="00C747F0">
              <w:rPr>
                <w:rStyle w:val="Hipersaitas"/>
                <w:rFonts w:ascii="Times New Roman" w:hAnsi="Times New Roman"/>
                <w:noProof/>
                <w:sz w:val="24"/>
                <w:szCs w:val="24"/>
              </w:rPr>
              <w:t>.</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68</w:t>
            </w:r>
            <w:r w:rsidR="00C747F0" w:rsidRPr="00C747F0">
              <w:rPr>
                <w:rFonts w:ascii="Times New Roman" w:hAnsi="Times New Roman"/>
                <w:noProof/>
                <w:webHidden/>
                <w:sz w:val="24"/>
                <w:szCs w:val="24"/>
              </w:rPr>
              <w:fldChar w:fldCharType="end"/>
            </w:r>
          </w:hyperlink>
        </w:p>
        <w:p w14:paraId="05517ED4" w14:textId="77777777" w:rsidR="00C747F0" w:rsidRPr="00C747F0" w:rsidRDefault="005C1F2C" w:rsidP="00C747F0">
          <w:pPr>
            <w:pStyle w:val="Turinys3"/>
            <w:spacing w:after="0"/>
            <w:rPr>
              <w:rFonts w:ascii="Times New Roman" w:hAnsi="Times New Roman"/>
              <w:noProof/>
              <w:sz w:val="24"/>
              <w:szCs w:val="24"/>
            </w:rPr>
          </w:pPr>
          <w:hyperlink w:anchor="_Toc470004157" w:history="1">
            <w:r w:rsidR="00C747F0" w:rsidRPr="00C747F0">
              <w:rPr>
                <w:rStyle w:val="Hipersaitas"/>
                <w:rFonts w:ascii="Times New Roman" w:hAnsi="Times New Roman"/>
                <w:noProof/>
                <w:sz w:val="24"/>
                <w:szCs w:val="24"/>
              </w:rPr>
              <w:t>10.1. Esamos būklės analizė.</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_Toc470004157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68</w:t>
            </w:r>
            <w:r w:rsidR="00C747F0" w:rsidRPr="00C747F0">
              <w:rPr>
                <w:rFonts w:ascii="Times New Roman" w:hAnsi="Times New Roman"/>
                <w:noProof/>
                <w:webHidden/>
                <w:sz w:val="24"/>
                <w:szCs w:val="24"/>
              </w:rPr>
              <w:fldChar w:fldCharType="end"/>
            </w:r>
          </w:hyperlink>
        </w:p>
        <w:p w14:paraId="227B4C21" w14:textId="77777777" w:rsidR="00C747F0" w:rsidRPr="00C747F0" w:rsidRDefault="005C1F2C" w:rsidP="00C747F0">
          <w:pPr>
            <w:pStyle w:val="Turinys3"/>
            <w:spacing w:after="0"/>
            <w:rPr>
              <w:rFonts w:ascii="Times New Roman" w:hAnsi="Times New Roman"/>
              <w:noProof/>
              <w:sz w:val="24"/>
              <w:szCs w:val="24"/>
            </w:rPr>
          </w:pPr>
          <w:hyperlink w:anchor="_Toc470004158" w:history="1">
            <w:r w:rsidR="00C747F0" w:rsidRPr="00C747F0">
              <w:rPr>
                <w:rStyle w:val="Hipersaitas"/>
                <w:rFonts w:ascii="Times New Roman" w:hAnsi="Times New Roman"/>
                <w:noProof/>
                <w:sz w:val="24"/>
                <w:szCs w:val="24"/>
              </w:rPr>
              <w:t>10.2. Želdynų ir želdinių būklės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70</w:t>
            </w:r>
            <w:r w:rsidR="00C747F0" w:rsidRPr="00C747F0">
              <w:rPr>
                <w:rFonts w:ascii="Times New Roman" w:hAnsi="Times New Roman"/>
                <w:noProof/>
                <w:webHidden/>
                <w:sz w:val="24"/>
                <w:szCs w:val="24"/>
              </w:rPr>
              <w:fldChar w:fldCharType="end"/>
            </w:r>
          </w:hyperlink>
        </w:p>
        <w:p w14:paraId="6F2461E8" w14:textId="77777777" w:rsidR="00C747F0" w:rsidRPr="00C747F0" w:rsidRDefault="005C1F2C" w:rsidP="00C747F0">
          <w:pPr>
            <w:pStyle w:val="Turinys3"/>
            <w:spacing w:after="0"/>
            <w:rPr>
              <w:rFonts w:ascii="Times New Roman" w:hAnsi="Times New Roman"/>
              <w:noProof/>
              <w:sz w:val="24"/>
              <w:szCs w:val="24"/>
            </w:rPr>
          </w:pPr>
          <w:hyperlink w:anchor="_Toc470004159" w:history="1">
            <w:r w:rsidR="00C747F0" w:rsidRPr="00C747F0">
              <w:rPr>
                <w:rStyle w:val="Hipersaitas"/>
                <w:rFonts w:ascii="Times New Roman" w:hAnsi="Times New Roman"/>
                <w:noProof/>
                <w:sz w:val="24"/>
                <w:szCs w:val="24"/>
              </w:rPr>
              <w:t>10.3. Želdynų ir želdinių būklės monitoringo tikslas ir uždaviniai.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70</w:t>
            </w:r>
            <w:r w:rsidR="00C747F0" w:rsidRPr="00C747F0">
              <w:rPr>
                <w:rFonts w:ascii="Times New Roman" w:hAnsi="Times New Roman"/>
                <w:noProof/>
                <w:webHidden/>
                <w:sz w:val="24"/>
                <w:szCs w:val="24"/>
              </w:rPr>
              <w:fldChar w:fldCharType="end"/>
            </w:r>
          </w:hyperlink>
        </w:p>
        <w:p w14:paraId="61CCEBE7" w14:textId="77777777" w:rsidR="00C747F0" w:rsidRPr="00C747F0" w:rsidRDefault="005C1F2C" w:rsidP="00C747F0">
          <w:pPr>
            <w:pStyle w:val="Turinys3"/>
            <w:spacing w:after="0"/>
            <w:rPr>
              <w:rFonts w:ascii="Times New Roman" w:hAnsi="Times New Roman"/>
              <w:noProof/>
              <w:sz w:val="24"/>
              <w:szCs w:val="24"/>
            </w:rPr>
          </w:pPr>
          <w:hyperlink w:anchor="_Toc470004160" w:history="1">
            <w:r w:rsidR="00C747F0" w:rsidRPr="00C747F0">
              <w:rPr>
                <w:rStyle w:val="Hipersaitas"/>
                <w:rFonts w:ascii="Times New Roman" w:hAnsi="Times New Roman"/>
                <w:noProof/>
                <w:sz w:val="24"/>
                <w:szCs w:val="24"/>
              </w:rPr>
              <w:t>10.4. Želdynų ir želdinių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70</w:t>
            </w:r>
            <w:r w:rsidR="00C747F0" w:rsidRPr="00C747F0">
              <w:rPr>
                <w:rFonts w:ascii="Times New Roman" w:hAnsi="Times New Roman"/>
                <w:noProof/>
                <w:webHidden/>
                <w:sz w:val="24"/>
                <w:szCs w:val="24"/>
              </w:rPr>
              <w:fldChar w:fldCharType="end"/>
            </w:r>
          </w:hyperlink>
        </w:p>
        <w:p w14:paraId="0D82E90B" w14:textId="77777777" w:rsidR="00C747F0" w:rsidRPr="00C747F0" w:rsidRDefault="005C1F2C" w:rsidP="00C747F0">
          <w:pPr>
            <w:pStyle w:val="Turinys3"/>
            <w:spacing w:after="0"/>
            <w:rPr>
              <w:rFonts w:ascii="Times New Roman" w:hAnsi="Times New Roman"/>
              <w:noProof/>
              <w:sz w:val="24"/>
              <w:szCs w:val="24"/>
            </w:rPr>
          </w:pPr>
          <w:hyperlink w:anchor="_Toc470004161" w:history="1">
            <w:r w:rsidR="00C747F0" w:rsidRPr="00C747F0">
              <w:rPr>
                <w:rStyle w:val="Hipersaitas"/>
                <w:rFonts w:ascii="Times New Roman" w:hAnsi="Times New Roman"/>
                <w:noProof/>
                <w:sz w:val="24"/>
                <w:szCs w:val="24"/>
              </w:rPr>
              <w:t>10.5. Želdynų ir želdinių būklės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73</w:t>
            </w:r>
            <w:r w:rsidR="00C747F0" w:rsidRPr="00C747F0">
              <w:rPr>
                <w:rFonts w:ascii="Times New Roman" w:hAnsi="Times New Roman"/>
                <w:noProof/>
                <w:webHidden/>
                <w:sz w:val="24"/>
                <w:szCs w:val="24"/>
              </w:rPr>
              <w:fldChar w:fldCharType="end"/>
            </w:r>
          </w:hyperlink>
        </w:p>
        <w:p w14:paraId="72330297" w14:textId="77777777" w:rsidR="00C747F0" w:rsidRPr="00C747F0" w:rsidRDefault="005C1F2C" w:rsidP="00C747F0">
          <w:pPr>
            <w:pStyle w:val="Turinys3"/>
            <w:spacing w:after="0"/>
            <w:rPr>
              <w:rFonts w:ascii="Times New Roman" w:hAnsi="Times New Roman"/>
              <w:noProof/>
              <w:sz w:val="24"/>
              <w:szCs w:val="24"/>
            </w:rPr>
          </w:pPr>
          <w:hyperlink w:anchor="_Toc470004162" w:history="1">
            <w:r w:rsidR="00C747F0" w:rsidRPr="00C747F0">
              <w:rPr>
                <w:rStyle w:val="Hipersaitas"/>
                <w:rFonts w:ascii="Times New Roman" w:hAnsi="Times New Roman"/>
                <w:noProof/>
                <w:sz w:val="24"/>
                <w:szCs w:val="24"/>
              </w:rPr>
              <w:t>10.6. Želdynų ir želdinių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73</w:t>
            </w:r>
            <w:r w:rsidR="00C747F0" w:rsidRPr="00C747F0">
              <w:rPr>
                <w:rFonts w:ascii="Times New Roman" w:hAnsi="Times New Roman"/>
                <w:noProof/>
                <w:webHidden/>
                <w:sz w:val="24"/>
                <w:szCs w:val="24"/>
              </w:rPr>
              <w:fldChar w:fldCharType="end"/>
            </w:r>
          </w:hyperlink>
        </w:p>
        <w:p w14:paraId="10256EF1" w14:textId="62AB75B3" w:rsidR="00C747F0" w:rsidRPr="00C747F0" w:rsidRDefault="005C1F2C" w:rsidP="00C747F0">
          <w:pPr>
            <w:pStyle w:val="Turinys2"/>
            <w:spacing w:after="0"/>
            <w:rPr>
              <w:rFonts w:ascii="Times New Roman" w:hAnsi="Times New Roman"/>
              <w:noProof/>
              <w:sz w:val="24"/>
              <w:szCs w:val="24"/>
            </w:rPr>
          </w:pPr>
          <w:hyperlink w:anchor="_Toc470004163" w:history="1">
            <w:r w:rsidR="00C747F0" w:rsidRPr="00C747F0">
              <w:rPr>
                <w:rStyle w:val="Hipersaitas"/>
                <w:rFonts w:ascii="Times New Roman" w:hAnsi="Times New Roman"/>
                <w:noProof/>
                <w:sz w:val="24"/>
                <w:szCs w:val="24"/>
              </w:rPr>
              <w:t>IX. SKYRIUS</w:t>
            </w:r>
          </w:hyperlink>
          <w:r w:rsidR="00C747F0" w:rsidRPr="00C747F0">
            <w:rPr>
              <w:rStyle w:val="Hipersaitas"/>
              <w:rFonts w:ascii="Times New Roman" w:hAnsi="Times New Roman"/>
              <w:noProof/>
              <w:sz w:val="24"/>
              <w:szCs w:val="24"/>
              <w:u w:val="none"/>
            </w:rPr>
            <w:t xml:space="preserve">. </w:t>
          </w:r>
          <w:hyperlink w:anchor="_Toc470004164" w:history="1">
            <w:r w:rsidR="00C747F0" w:rsidRPr="00C747F0">
              <w:rPr>
                <w:rStyle w:val="Hipersaitas"/>
                <w:rFonts w:ascii="Times New Roman" w:hAnsi="Times New Roman"/>
                <w:noProof/>
                <w:sz w:val="24"/>
                <w:szCs w:val="24"/>
              </w:rPr>
              <w:t>KRAŠTOVAIZDŽIO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74</w:t>
            </w:r>
            <w:r w:rsidR="00C747F0" w:rsidRPr="00C747F0">
              <w:rPr>
                <w:rFonts w:ascii="Times New Roman" w:hAnsi="Times New Roman"/>
                <w:noProof/>
                <w:webHidden/>
                <w:sz w:val="24"/>
                <w:szCs w:val="24"/>
              </w:rPr>
              <w:fldChar w:fldCharType="end"/>
            </w:r>
          </w:hyperlink>
        </w:p>
        <w:p w14:paraId="071DD6FD" w14:textId="6B56A81F" w:rsidR="00C747F0" w:rsidRPr="00C747F0" w:rsidRDefault="005C1F2C" w:rsidP="00C747F0">
          <w:pPr>
            <w:pStyle w:val="Turinys3"/>
            <w:spacing w:after="0"/>
            <w:rPr>
              <w:rFonts w:ascii="Times New Roman" w:hAnsi="Times New Roman"/>
              <w:noProof/>
              <w:sz w:val="24"/>
              <w:szCs w:val="24"/>
            </w:rPr>
          </w:pPr>
          <w:hyperlink w:anchor="_Toc470004165" w:history="1">
            <w:r w:rsidR="00C747F0" w:rsidRPr="00C747F0">
              <w:rPr>
                <w:rStyle w:val="Hipersaitas"/>
                <w:rFonts w:ascii="Times New Roman" w:hAnsi="Times New Roman"/>
                <w:noProof/>
                <w:sz w:val="24"/>
                <w:szCs w:val="24"/>
              </w:rPr>
              <w:t xml:space="preserve">11. Klaipėdos miesto kraštovaidžio monitoringo </w:t>
            </w:r>
            <w:r w:rsidR="00E318E5">
              <w:rPr>
                <w:rStyle w:val="Hipersaitas"/>
                <w:rFonts w:ascii="Times New Roman" w:hAnsi="Times New Roman"/>
                <w:noProof/>
                <w:sz w:val="24"/>
                <w:szCs w:val="24"/>
              </w:rPr>
              <w:t>vykdymas</w:t>
            </w:r>
            <w:r w:rsidR="00C747F0" w:rsidRPr="00C747F0">
              <w:rPr>
                <w:rStyle w:val="Hipersaitas"/>
                <w:rFonts w:ascii="Times New Roman" w:hAnsi="Times New Roman"/>
                <w:noProof/>
                <w:sz w:val="24"/>
                <w:szCs w:val="24"/>
              </w:rPr>
              <w:t>.</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74</w:t>
            </w:r>
            <w:r w:rsidR="00C747F0" w:rsidRPr="00C747F0">
              <w:rPr>
                <w:rFonts w:ascii="Times New Roman" w:hAnsi="Times New Roman"/>
                <w:noProof/>
                <w:webHidden/>
                <w:sz w:val="24"/>
                <w:szCs w:val="24"/>
              </w:rPr>
              <w:fldChar w:fldCharType="end"/>
            </w:r>
          </w:hyperlink>
        </w:p>
        <w:p w14:paraId="1ECD6DAC" w14:textId="77777777" w:rsidR="00C747F0" w:rsidRPr="00C747F0" w:rsidRDefault="005C1F2C" w:rsidP="00C747F0">
          <w:pPr>
            <w:pStyle w:val="Turinys3"/>
            <w:spacing w:after="0"/>
            <w:rPr>
              <w:rFonts w:ascii="Times New Roman" w:hAnsi="Times New Roman"/>
              <w:noProof/>
              <w:sz w:val="24"/>
              <w:szCs w:val="24"/>
            </w:rPr>
          </w:pPr>
          <w:hyperlink w:anchor="_Toc470004166" w:history="1">
            <w:r w:rsidR="00C747F0" w:rsidRPr="00C747F0">
              <w:rPr>
                <w:rStyle w:val="Hipersaitas"/>
                <w:rFonts w:ascii="Times New Roman" w:hAnsi="Times New Roman"/>
                <w:noProof/>
                <w:sz w:val="24"/>
                <w:szCs w:val="24"/>
              </w:rPr>
              <w:t>11.1. Kraštovaizdžio esamos būklės analizė.</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74</w:t>
            </w:r>
            <w:r w:rsidR="00C747F0" w:rsidRPr="00C747F0">
              <w:rPr>
                <w:rFonts w:ascii="Times New Roman" w:hAnsi="Times New Roman"/>
                <w:noProof/>
                <w:webHidden/>
                <w:sz w:val="24"/>
                <w:szCs w:val="24"/>
              </w:rPr>
              <w:fldChar w:fldCharType="end"/>
            </w:r>
          </w:hyperlink>
        </w:p>
        <w:p w14:paraId="49F51715" w14:textId="77777777" w:rsidR="00C747F0" w:rsidRPr="00C747F0" w:rsidRDefault="005C1F2C" w:rsidP="00C747F0">
          <w:pPr>
            <w:pStyle w:val="Turinys3"/>
            <w:spacing w:after="0"/>
            <w:rPr>
              <w:rFonts w:ascii="Times New Roman" w:hAnsi="Times New Roman"/>
              <w:noProof/>
              <w:sz w:val="24"/>
              <w:szCs w:val="24"/>
            </w:rPr>
          </w:pPr>
          <w:hyperlink w:anchor="_Toc470004167" w:history="1">
            <w:r w:rsidR="00C747F0" w:rsidRPr="00C747F0">
              <w:rPr>
                <w:rStyle w:val="Hipersaitas"/>
                <w:rFonts w:ascii="Times New Roman" w:hAnsi="Times New Roman"/>
                <w:noProof/>
                <w:sz w:val="24"/>
                <w:szCs w:val="24"/>
              </w:rPr>
              <w:t>11.2. Kraštovaizdžio stebėsenos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_Toc470004167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77</w:t>
            </w:r>
            <w:r w:rsidR="00C747F0" w:rsidRPr="00C747F0">
              <w:rPr>
                <w:rFonts w:ascii="Times New Roman" w:hAnsi="Times New Roman"/>
                <w:noProof/>
                <w:webHidden/>
                <w:sz w:val="24"/>
                <w:szCs w:val="24"/>
              </w:rPr>
              <w:fldChar w:fldCharType="end"/>
            </w:r>
          </w:hyperlink>
        </w:p>
        <w:p w14:paraId="5A8351ED" w14:textId="77777777" w:rsidR="00C747F0" w:rsidRPr="00C747F0" w:rsidRDefault="005C1F2C" w:rsidP="00C747F0">
          <w:pPr>
            <w:pStyle w:val="Turinys3"/>
            <w:spacing w:after="0"/>
            <w:rPr>
              <w:rFonts w:ascii="Times New Roman" w:hAnsi="Times New Roman"/>
              <w:noProof/>
              <w:sz w:val="24"/>
              <w:szCs w:val="24"/>
            </w:rPr>
          </w:pPr>
          <w:hyperlink w:anchor="_Toc470004168" w:history="1">
            <w:r w:rsidR="00C747F0" w:rsidRPr="00C747F0">
              <w:rPr>
                <w:rStyle w:val="Hipersaitas"/>
                <w:rFonts w:ascii="Times New Roman" w:hAnsi="Times New Roman"/>
                <w:noProof/>
                <w:sz w:val="24"/>
                <w:szCs w:val="24"/>
              </w:rPr>
              <w:t>11.3. Kraštovaizdžio monitoringo tikslas ir uždaviniai.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77</w:t>
            </w:r>
            <w:r w:rsidR="00C747F0" w:rsidRPr="00C747F0">
              <w:rPr>
                <w:rFonts w:ascii="Times New Roman" w:hAnsi="Times New Roman"/>
                <w:noProof/>
                <w:webHidden/>
                <w:sz w:val="24"/>
                <w:szCs w:val="24"/>
              </w:rPr>
              <w:fldChar w:fldCharType="end"/>
            </w:r>
          </w:hyperlink>
        </w:p>
        <w:p w14:paraId="7AEACE01" w14:textId="77777777" w:rsidR="00C747F0" w:rsidRPr="00C747F0" w:rsidRDefault="005C1F2C" w:rsidP="00C747F0">
          <w:pPr>
            <w:pStyle w:val="Turinys3"/>
            <w:spacing w:after="0"/>
            <w:rPr>
              <w:rFonts w:ascii="Times New Roman" w:hAnsi="Times New Roman"/>
              <w:noProof/>
              <w:sz w:val="24"/>
              <w:szCs w:val="24"/>
            </w:rPr>
          </w:pPr>
          <w:hyperlink w:anchor="_Toc470004169" w:history="1">
            <w:r w:rsidR="00C747F0" w:rsidRPr="00C747F0">
              <w:rPr>
                <w:rStyle w:val="Hipersaitas"/>
                <w:rFonts w:ascii="Times New Roman" w:hAnsi="Times New Roman"/>
                <w:noProof/>
                <w:sz w:val="24"/>
                <w:szCs w:val="24"/>
              </w:rPr>
              <w:t>11.4. Kraštovaizdžio stebėsenos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77</w:t>
            </w:r>
            <w:r w:rsidR="00C747F0" w:rsidRPr="00C747F0">
              <w:rPr>
                <w:rFonts w:ascii="Times New Roman" w:hAnsi="Times New Roman"/>
                <w:noProof/>
                <w:webHidden/>
                <w:sz w:val="24"/>
                <w:szCs w:val="24"/>
              </w:rPr>
              <w:fldChar w:fldCharType="end"/>
            </w:r>
          </w:hyperlink>
        </w:p>
        <w:p w14:paraId="1CEE058F" w14:textId="77777777" w:rsidR="00C747F0" w:rsidRPr="00C747F0" w:rsidRDefault="005C1F2C" w:rsidP="00C747F0">
          <w:pPr>
            <w:pStyle w:val="Turinys3"/>
            <w:spacing w:after="0"/>
            <w:rPr>
              <w:rFonts w:ascii="Times New Roman" w:hAnsi="Times New Roman"/>
              <w:noProof/>
              <w:sz w:val="24"/>
              <w:szCs w:val="24"/>
            </w:rPr>
          </w:pPr>
          <w:hyperlink w:anchor="_Toc470004170" w:history="1">
            <w:r w:rsidR="00C747F0" w:rsidRPr="00C747F0">
              <w:rPr>
                <w:rStyle w:val="Hipersaitas"/>
                <w:rFonts w:ascii="Times New Roman" w:hAnsi="Times New Roman"/>
                <w:noProof/>
                <w:sz w:val="24"/>
                <w:szCs w:val="24"/>
              </w:rPr>
              <w:t>11.5.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_Toc470004170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79</w:t>
            </w:r>
            <w:r w:rsidR="00C747F0" w:rsidRPr="00C747F0">
              <w:rPr>
                <w:rFonts w:ascii="Times New Roman" w:hAnsi="Times New Roman"/>
                <w:noProof/>
                <w:webHidden/>
                <w:sz w:val="24"/>
                <w:szCs w:val="24"/>
              </w:rPr>
              <w:fldChar w:fldCharType="end"/>
            </w:r>
          </w:hyperlink>
        </w:p>
        <w:p w14:paraId="725808E7" w14:textId="77777777" w:rsidR="00C747F0" w:rsidRPr="00C747F0" w:rsidRDefault="005C1F2C" w:rsidP="00C747F0">
          <w:pPr>
            <w:pStyle w:val="Turinys3"/>
            <w:spacing w:after="0"/>
            <w:rPr>
              <w:rFonts w:ascii="Times New Roman" w:hAnsi="Times New Roman"/>
              <w:noProof/>
              <w:sz w:val="24"/>
              <w:szCs w:val="24"/>
            </w:rPr>
          </w:pPr>
          <w:hyperlink w:anchor="_Toc470004171" w:history="1">
            <w:r w:rsidR="00C747F0" w:rsidRPr="00C747F0">
              <w:rPr>
                <w:rStyle w:val="Hipersaitas"/>
                <w:rFonts w:ascii="Times New Roman" w:hAnsi="Times New Roman"/>
                <w:noProof/>
                <w:sz w:val="24"/>
                <w:szCs w:val="24"/>
              </w:rPr>
              <w:t>11.6. Kraštovaizdžio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_Toc470004171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80</w:t>
            </w:r>
            <w:r w:rsidR="00C747F0" w:rsidRPr="00C747F0">
              <w:rPr>
                <w:rFonts w:ascii="Times New Roman" w:hAnsi="Times New Roman"/>
                <w:noProof/>
                <w:webHidden/>
                <w:sz w:val="24"/>
                <w:szCs w:val="24"/>
              </w:rPr>
              <w:fldChar w:fldCharType="end"/>
            </w:r>
          </w:hyperlink>
        </w:p>
        <w:p w14:paraId="45B374CE" w14:textId="5C32026F" w:rsidR="00C747F0" w:rsidRPr="00C747F0" w:rsidRDefault="005C1F2C" w:rsidP="00C747F0">
          <w:pPr>
            <w:pStyle w:val="Turinys1"/>
          </w:pPr>
          <w:hyperlink w:anchor="_Toc470004172" w:history="1">
            <w:r w:rsidR="00C747F0" w:rsidRPr="00C747F0">
              <w:rPr>
                <w:rStyle w:val="Hipersaitas"/>
              </w:rPr>
              <w:t>X. SKYRIUS</w:t>
            </w:r>
          </w:hyperlink>
          <w:r w:rsidR="00C747F0" w:rsidRPr="00C747F0">
            <w:rPr>
              <w:rStyle w:val="Hipersaitas"/>
              <w:u w:val="none"/>
            </w:rPr>
            <w:t xml:space="preserve">. </w:t>
          </w:r>
          <w:hyperlink w:anchor="_Toc470004173" w:history="1">
            <w:r w:rsidR="00C747F0" w:rsidRPr="00C747F0">
              <w:rPr>
                <w:rStyle w:val="Hipersaitas"/>
              </w:rPr>
              <w:t>STEBĖSENOS VYKDYMO IR INFORMACIJOS VALDYMO TVARKA</w:t>
            </w:r>
            <w:r w:rsidR="00C747F0" w:rsidRPr="00C747F0">
              <w:rPr>
                <w:webHidden/>
              </w:rPr>
              <w:tab/>
            </w:r>
            <w:r w:rsidR="00C747F0" w:rsidRPr="00C747F0">
              <w:rPr>
                <w:webHidden/>
              </w:rPr>
              <w:fldChar w:fldCharType="begin"/>
            </w:r>
            <w:r w:rsidR="00C747F0" w:rsidRPr="00C747F0">
              <w:rPr>
                <w:webHidden/>
              </w:rPr>
              <w:instrText xml:space="preserve"> PAGEREF _Toc470004173 \h </w:instrText>
            </w:r>
            <w:r w:rsidR="00C747F0" w:rsidRPr="00C747F0">
              <w:rPr>
                <w:webHidden/>
              </w:rPr>
            </w:r>
            <w:r w:rsidR="00C747F0" w:rsidRPr="00C747F0">
              <w:rPr>
                <w:webHidden/>
              </w:rPr>
              <w:fldChar w:fldCharType="separate"/>
            </w:r>
            <w:r w:rsidR="00E318E5">
              <w:rPr>
                <w:webHidden/>
              </w:rPr>
              <w:t>80</w:t>
            </w:r>
            <w:r w:rsidR="00C747F0" w:rsidRPr="00C747F0">
              <w:rPr>
                <w:webHidden/>
              </w:rPr>
              <w:fldChar w:fldCharType="end"/>
            </w:r>
          </w:hyperlink>
        </w:p>
        <w:p w14:paraId="39D44B2B" w14:textId="7AB10492" w:rsidR="00C747F0" w:rsidRPr="00C747F0" w:rsidRDefault="005C1F2C" w:rsidP="00C747F0">
          <w:pPr>
            <w:pStyle w:val="Turinys1"/>
          </w:pPr>
          <w:hyperlink w:anchor="_Toc470004174" w:history="1">
            <w:r w:rsidR="00C747F0" w:rsidRPr="00C747F0">
              <w:rPr>
                <w:rStyle w:val="Hipersaitas"/>
              </w:rPr>
              <w:t>XI. SKYRIUS</w:t>
            </w:r>
          </w:hyperlink>
          <w:r w:rsidR="00C747F0" w:rsidRPr="00C747F0">
            <w:rPr>
              <w:rStyle w:val="Hipersaitas"/>
              <w:u w:val="none"/>
            </w:rPr>
            <w:t xml:space="preserve">. </w:t>
          </w:r>
          <w:hyperlink w:anchor="_Toc470004175" w:history="1">
            <w:r w:rsidR="00C747F0" w:rsidRPr="00C747F0">
              <w:rPr>
                <w:rStyle w:val="Hipersaitas"/>
              </w:rPr>
              <w:t>APLINKOS MONITORINGO PROGRAMOS ĮGYVENDINIMO PLANAS IR PRELIMINARUS LĖŠŲ POREIKIS</w:t>
            </w:r>
            <w:r w:rsidR="00C747F0" w:rsidRPr="00C747F0">
              <w:rPr>
                <w:webHidden/>
              </w:rPr>
              <w:tab/>
            </w:r>
            <w:r w:rsidR="00C747F0" w:rsidRPr="00C747F0">
              <w:rPr>
                <w:webHidden/>
              </w:rPr>
              <w:fldChar w:fldCharType="begin"/>
            </w:r>
            <w:r w:rsidR="00C747F0" w:rsidRPr="00C747F0">
              <w:rPr>
                <w:webHidden/>
              </w:rPr>
              <w:instrText xml:space="preserve"> PAGEREF _Toc470004175 \h </w:instrText>
            </w:r>
            <w:r w:rsidR="00C747F0" w:rsidRPr="00C747F0">
              <w:rPr>
                <w:webHidden/>
              </w:rPr>
            </w:r>
            <w:r w:rsidR="00C747F0" w:rsidRPr="00C747F0">
              <w:rPr>
                <w:webHidden/>
              </w:rPr>
              <w:fldChar w:fldCharType="separate"/>
            </w:r>
            <w:r w:rsidR="00E318E5">
              <w:rPr>
                <w:webHidden/>
              </w:rPr>
              <w:t>80</w:t>
            </w:r>
            <w:r w:rsidR="00C747F0" w:rsidRPr="00C747F0">
              <w:rPr>
                <w:webHidden/>
              </w:rPr>
              <w:fldChar w:fldCharType="end"/>
            </w:r>
          </w:hyperlink>
        </w:p>
        <w:p w14:paraId="20547841" w14:textId="77777777" w:rsidR="00C747F0" w:rsidRPr="00C747F0" w:rsidRDefault="005C1F2C" w:rsidP="00C747F0">
          <w:pPr>
            <w:pStyle w:val="Turinys1"/>
          </w:pPr>
          <w:hyperlink w:anchor="_Toc470004176" w:history="1">
            <w:r w:rsidR="00C747F0" w:rsidRPr="00C747F0">
              <w:rPr>
                <w:rStyle w:val="Hipersaitas"/>
              </w:rPr>
              <w:t>LITERATŪRA</w:t>
            </w:r>
            <w:r w:rsidR="00C747F0" w:rsidRPr="00C747F0">
              <w:rPr>
                <w:webHidden/>
              </w:rPr>
              <w:tab/>
            </w:r>
            <w:r w:rsidR="00C747F0" w:rsidRPr="00C747F0">
              <w:rPr>
                <w:webHidden/>
              </w:rPr>
              <w:fldChar w:fldCharType="begin"/>
            </w:r>
            <w:r w:rsidR="00C747F0" w:rsidRPr="00C747F0">
              <w:rPr>
                <w:webHidden/>
              </w:rPr>
              <w:instrText xml:space="preserve"> PAGEREF _Toc470004176 \h </w:instrText>
            </w:r>
            <w:r w:rsidR="00C747F0" w:rsidRPr="00C747F0">
              <w:rPr>
                <w:webHidden/>
              </w:rPr>
            </w:r>
            <w:r w:rsidR="00C747F0" w:rsidRPr="00C747F0">
              <w:rPr>
                <w:webHidden/>
              </w:rPr>
              <w:fldChar w:fldCharType="separate"/>
            </w:r>
            <w:r w:rsidR="00E318E5">
              <w:rPr>
                <w:webHidden/>
              </w:rPr>
              <w:t>84</w:t>
            </w:r>
            <w:r w:rsidR="00C747F0" w:rsidRPr="00C747F0">
              <w:rPr>
                <w:webHidden/>
              </w:rPr>
              <w:fldChar w:fldCharType="end"/>
            </w:r>
          </w:hyperlink>
        </w:p>
        <w:p w14:paraId="639621F7" w14:textId="77777777" w:rsidR="00C747F0" w:rsidRPr="00C747F0" w:rsidRDefault="005C1F2C" w:rsidP="00C747F0">
          <w:pPr>
            <w:pStyle w:val="Turinys1"/>
          </w:pPr>
          <w:hyperlink w:anchor="_Toc470004177" w:history="1">
            <w:r w:rsidR="00C747F0" w:rsidRPr="00C747F0">
              <w:rPr>
                <w:rStyle w:val="Hipersaitas"/>
              </w:rPr>
              <w:t>PRIEDAI</w:t>
            </w:r>
            <w:r w:rsidR="00C747F0" w:rsidRPr="00C747F0">
              <w:rPr>
                <w:webHidden/>
              </w:rPr>
              <w:tab/>
            </w:r>
            <w:r w:rsidR="00C747F0" w:rsidRPr="00C747F0">
              <w:rPr>
                <w:webHidden/>
              </w:rPr>
              <w:fldChar w:fldCharType="begin"/>
            </w:r>
            <w:r w:rsidR="00C747F0" w:rsidRPr="00C747F0">
              <w:rPr>
                <w:webHidden/>
              </w:rPr>
              <w:instrText xml:space="preserve"> PAGEREF _Toc470004177 \h </w:instrText>
            </w:r>
            <w:r w:rsidR="00C747F0" w:rsidRPr="00C747F0">
              <w:rPr>
                <w:webHidden/>
              </w:rPr>
            </w:r>
            <w:r w:rsidR="00C747F0" w:rsidRPr="00C747F0">
              <w:rPr>
                <w:webHidden/>
              </w:rPr>
              <w:fldChar w:fldCharType="separate"/>
            </w:r>
            <w:r w:rsidR="00E318E5">
              <w:rPr>
                <w:webHidden/>
              </w:rPr>
              <w:t>85</w:t>
            </w:r>
            <w:r w:rsidR="00C747F0" w:rsidRPr="00C747F0">
              <w:rPr>
                <w:webHidden/>
              </w:rPr>
              <w:fldChar w:fldCharType="end"/>
            </w:r>
          </w:hyperlink>
        </w:p>
        <w:p w14:paraId="11A1DE18" w14:textId="77777777" w:rsidR="00C747F0" w:rsidRPr="00C747F0" w:rsidRDefault="005C1F2C" w:rsidP="00C747F0">
          <w:pPr>
            <w:pStyle w:val="Turinys2"/>
            <w:spacing w:after="0"/>
            <w:rPr>
              <w:rFonts w:ascii="Times New Roman" w:hAnsi="Times New Roman"/>
              <w:noProof/>
              <w:sz w:val="24"/>
              <w:szCs w:val="24"/>
            </w:rPr>
          </w:pPr>
          <w:hyperlink w:anchor="_Toc470004178" w:history="1">
            <w:r w:rsidR="00C747F0" w:rsidRPr="00C747F0">
              <w:rPr>
                <w:rStyle w:val="Hipersaitas"/>
                <w:rFonts w:ascii="Times New Roman" w:hAnsi="Times New Roman"/>
                <w:noProof/>
                <w:sz w:val="24"/>
                <w:szCs w:val="24"/>
              </w:rPr>
              <w:t>1 priedas. Kraštovaizdžio stebėjimo metodika.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_Toc470004178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85</w:t>
            </w:r>
            <w:r w:rsidR="00C747F0" w:rsidRPr="00C747F0">
              <w:rPr>
                <w:rFonts w:ascii="Times New Roman" w:hAnsi="Times New Roman"/>
                <w:noProof/>
                <w:webHidden/>
                <w:sz w:val="24"/>
                <w:szCs w:val="24"/>
              </w:rPr>
              <w:fldChar w:fldCharType="end"/>
            </w:r>
          </w:hyperlink>
        </w:p>
        <w:p w14:paraId="09D1FEA3" w14:textId="77777777" w:rsidR="00C747F0" w:rsidRPr="00C747F0" w:rsidRDefault="005C1F2C" w:rsidP="00C747F0">
          <w:pPr>
            <w:pStyle w:val="Turinys2"/>
            <w:spacing w:after="0"/>
            <w:rPr>
              <w:rFonts w:ascii="Times New Roman" w:hAnsi="Times New Roman"/>
              <w:noProof/>
              <w:sz w:val="24"/>
              <w:szCs w:val="24"/>
            </w:rPr>
          </w:pPr>
          <w:hyperlink w:anchor="_Toc470004179" w:history="1">
            <w:r w:rsidR="00C747F0" w:rsidRPr="00C747F0">
              <w:rPr>
                <w:rStyle w:val="Hipersaitas"/>
                <w:rFonts w:ascii="Times New Roman" w:hAnsi="Times New Roman"/>
                <w:noProof/>
                <w:sz w:val="24"/>
                <w:szCs w:val="24"/>
              </w:rPr>
              <w:t>2. priedas. Rekreacinės digresijos duomenų fiksavimo lapas.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_Toc470004179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85</w:t>
            </w:r>
            <w:r w:rsidR="00C747F0" w:rsidRPr="00C747F0">
              <w:rPr>
                <w:rFonts w:ascii="Times New Roman" w:hAnsi="Times New Roman"/>
                <w:noProof/>
                <w:webHidden/>
                <w:sz w:val="24"/>
                <w:szCs w:val="24"/>
              </w:rPr>
              <w:fldChar w:fldCharType="end"/>
            </w:r>
          </w:hyperlink>
        </w:p>
        <w:p w14:paraId="5822645E" w14:textId="77777777" w:rsidR="00C747F0" w:rsidRPr="00C747F0" w:rsidRDefault="005C1F2C" w:rsidP="00C747F0">
          <w:pPr>
            <w:pStyle w:val="Turinys2"/>
            <w:spacing w:after="0"/>
            <w:rPr>
              <w:rFonts w:ascii="Times New Roman" w:hAnsi="Times New Roman"/>
              <w:noProof/>
              <w:sz w:val="24"/>
              <w:szCs w:val="24"/>
            </w:rPr>
          </w:pPr>
          <w:hyperlink w:anchor="_Toc470004180" w:history="1">
            <w:r w:rsidR="00C747F0" w:rsidRPr="00C747F0">
              <w:rPr>
                <w:rStyle w:val="Hipersaitas"/>
                <w:rFonts w:ascii="Times New Roman" w:hAnsi="Times New Roman"/>
                <w:noProof/>
                <w:sz w:val="24"/>
                <w:szCs w:val="24"/>
              </w:rPr>
              <w:t>3 priedas. Klaipėdos miesto savivaldybės aplinkos monitoringo 2017-2021 m. programos derinimo dokumentai.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_Toc470004180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85</w:t>
            </w:r>
            <w:r w:rsidR="00C747F0" w:rsidRPr="00C747F0">
              <w:rPr>
                <w:rFonts w:ascii="Times New Roman" w:hAnsi="Times New Roman"/>
                <w:noProof/>
                <w:webHidden/>
                <w:sz w:val="24"/>
                <w:szCs w:val="24"/>
              </w:rPr>
              <w:fldChar w:fldCharType="end"/>
            </w:r>
          </w:hyperlink>
        </w:p>
        <w:p w14:paraId="442E916D" w14:textId="5C8D6386" w:rsidR="005C7A30" w:rsidRPr="00C747F0" w:rsidRDefault="005C7A30" w:rsidP="00C747F0">
          <w:pPr>
            <w:rPr>
              <w:sz w:val="24"/>
              <w:szCs w:val="24"/>
            </w:rPr>
          </w:pPr>
          <w:r w:rsidRPr="00C747F0">
            <w:rPr>
              <w:bCs/>
              <w:sz w:val="24"/>
              <w:szCs w:val="24"/>
            </w:rPr>
            <w:fldChar w:fldCharType="end"/>
          </w:r>
        </w:p>
      </w:sdtContent>
    </w:sdt>
    <w:p w14:paraId="6354F14D" w14:textId="50060477" w:rsidR="005C7A30" w:rsidRPr="00C747F0" w:rsidRDefault="005C7A30" w:rsidP="00C747F0">
      <w:pPr>
        <w:pStyle w:val="Antrat1"/>
        <w:spacing w:before="0"/>
        <w:jc w:val="center"/>
        <w:rPr>
          <w:rFonts w:ascii="Times New Roman" w:hAnsi="Times New Roman" w:cs="Times New Roman"/>
          <w:color w:val="auto"/>
          <w:sz w:val="24"/>
          <w:szCs w:val="24"/>
          <w:lang w:val="lt-LT"/>
        </w:rPr>
      </w:pPr>
    </w:p>
    <w:p w14:paraId="11E63C06" w14:textId="77777777" w:rsidR="005C7A30" w:rsidRDefault="005C7A30">
      <w:pPr>
        <w:spacing w:after="160" w:line="259" w:lineRule="auto"/>
        <w:rPr>
          <w:rFonts w:eastAsiaTheme="majorEastAsia"/>
          <w:b/>
          <w:sz w:val="24"/>
          <w:szCs w:val="24"/>
          <w:lang w:val="lt-LT"/>
        </w:rPr>
      </w:pPr>
      <w:r>
        <w:rPr>
          <w:b/>
          <w:sz w:val="24"/>
          <w:szCs w:val="24"/>
          <w:lang w:val="lt-LT"/>
        </w:rPr>
        <w:br w:type="page"/>
      </w:r>
    </w:p>
    <w:p w14:paraId="1BF1F2DC" w14:textId="5BAC3B11" w:rsidR="00A272F2" w:rsidRPr="005819EC" w:rsidRDefault="00A272F2" w:rsidP="00DA40CB">
      <w:pPr>
        <w:pStyle w:val="Antrat1"/>
        <w:spacing w:before="0"/>
        <w:jc w:val="center"/>
        <w:rPr>
          <w:rFonts w:ascii="Times New Roman" w:hAnsi="Times New Roman" w:cs="Times New Roman"/>
          <w:b/>
          <w:color w:val="auto"/>
          <w:sz w:val="24"/>
          <w:szCs w:val="24"/>
          <w:lang w:val="lt-LT"/>
        </w:rPr>
      </w:pPr>
      <w:bookmarkStart w:id="4" w:name="_Toc470004081"/>
      <w:r w:rsidRPr="005819EC">
        <w:rPr>
          <w:rFonts w:ascii="Times New Roman" w:hAnsi="Times New Roman" w:cs="Times New Roman"/>
          <w:b/>
          <w:color w:val="auto"/>
          <w:sz w:val="24"/>
          <w:szCs w:val="24"/>
          <w:lang w:val="lt-LT"/>
        </w:rPr>
        <w:lastRenderedPageBreak/>
        <w:t>ĮVADAS</w:t>
      </w:r>
      <w:bookmarkEnd w:id="3"/>
      <w:bookmarkEnd w:id="4"/>
    </w:p>
    <w:p w14:paraId="2BFE921A" w14:textId="77777777" w:rsidR="0014163C" w:rsidRPr="005819EC" w:rsidRDefault="0014163C" w:rsidP="00DA40CB">
      <w:pPr>
        <w:pStyle w:val="Pagrindinistekstas"/>
        <w:spacing w:line="240" w:lineRule="auto"/>
        <w:ind w:firstLine="709"/>
        <w:rPr>
          <w:sz w:val="24"/>
          <w:szCs w:val="24"/>
          <w:lang w:val="lt-LT"/>
        </w:rPr>
      </w:pPr>
    </w:p>
    <w:p w14:paraId="43A051C2" w14:textId="019C93A3" w:rsidR="00524B02" w:rsidRPr="005819EC" w:rsidRDefault="00B77F2B" w:rsidP="00DA40CB">
      <w:pPr>
        <w:pStyle w:val="Pagrindinistekstas"/>
        <w:spacing w:line="240" w:lineRule="auto"/>
        <w:ind w:firstLine="709"/>
        <w:rPr>
          <w:sz w:val="24"/>
          <w:szCs w:val="24"/>
          <w:lang w:val="lt-LT"/>
        </w:rPr>
      </w:pPr>
      <w:r w:rsidRPr="005819EC">
        <w:rPr>
          <w:sz w:val="24"/>
          <w:szCs w:val="24"/>
          <w:lang w:val="lt-LT"/>
        </w:rPr>
        <w:t xml:space="preserve">Klaipėda – trečiasis pagal dydį Lietuvos miestas, </w:t>
      </w:r>
      <w:r w:rsidR="00AA3E7C" w:rsidRPr="005819EC">
        <w:rPr>
          <w:sz w:val="24"/>
          <w:szCs w:val="24"/>
          <w:lang w:val="lt-LT"/>
        </w:rPr>
        <w:t>į</w:t>
      </w:r>
      <w:r w:rsidRPr="005819EC">
        <w:rPr>
          <w:sz w:val="24"/>
          <w:szCs w:val="24"/>
          <w:lang w:val="lt-LT"/>
        </w:rPr>
        <w:t>k</w:t>
      </w:r>
      <w:r w:rsidR="00AA3E7C" w:rsidRPr="005819EC">
        <w:rPr>
          <w:sz w:val="24"/>
          <w:szCs w:val="24"/>
          <w:lang w:val="lt-LT"/>
        </w:rPr>
        <w:t>urtas</w:t>
      </w:r>
      <w:r w:rsidRPr="005819EC">
        <w:rPr>
          <w:sz w:val="24"/>
          <w:szCs w:val="24"/>
          <w:lang w:val="lt-LT"/>
        </w:rPr>
        <w:t xml:space="preserve"> </w:t>
      </w:r>
      <w:r w:rsidR="00AA3E7C" w:rsidRPr="005819EC">
        <w:rPr>
          <w:sz w:val="24"/>
          <w:szCs w:val="24"/>
          <w:lang w:val="lt-LT"/>
        </w:rPr>
        <w:t>greta Kuršių marių</w:t>
      </w:r>
      <w:r w:rsidR="00524B02" w:rsidRPr="005819EC">
        <w:rPr>
          <w:sz w:val="24"/>
          <w:szCs w:val="24"/>
          <w:lang w:val="lt-LT"/>
        </w:rPr>
        <w:t xml:space="preserve">, </w:t>
      </w:r>
      <w:r w:rsidR="00AA3E7C" w:rsidRPr="005819EC">
        <w:rPr>
          <w:sz w:val="24"/>
          <w:szCs w:val="24"/>
          <w:lang w:val="lt-LT"/>
        </w:rPr>
        <w:t>Baltijos jūros</w:t>
      </w:r>
      <w:r w:rsidR="00524B02" w:rsidRPr="005819EC">
        <w:rPr>
          <w:sz w:val="24"/>
          <w:szCs w:val="24"/>
          <w:lang w:val="lt-LT"/>
        </w:rPr>
        <w:t xml:space="preserve"> bei </w:t>
      </w:r>
      <w:r w:rsidR="00AA3E7C" w:rsidRPr="005819EC">
        <w:rPr>
          <w:sz w:val="24"/>
          <w:szCs w:val="24"/>
          <w:lang w:val="lt-LT"/>
        </w:rPr>
        <w:t>Danės (Akmen</w:t>
      </w:r>
      <w:r w:rsidR="009007EF" w:rsidRPr="005819EC">
        <w:rPr>
          <w:sz w:val="24"/>
          <w:szCs w:val="24"/>
          <w:lang w:val="lt-LT"/>
        </w:rPr>
        <w:t>os</w:t>
      </w:r>
      <w:r w:rsidR="00AA3E7C" w:rsidRPr="005819EC">
        <w:rPr>
          <w:sz w:val="24"/>
          <w:szCs w:val="24"/>
          <w:lang w:val="lt-LT"/>
        </w:rPr>
        <w:t xml:space="preserve">) upės žiočių. </w:t>
      </w:r>
      <w:r w:rsidR="002F528D" w:rsidRPr="005819EC">
        <w:rPr>
          <w:sz w:val="24"/>
          <w:szCs w:val="24"/>
          <w:lang w:val="lt-LT"/>
        </w:rPr>
        <w:t>Per miestą teka trys upės: Danė</w:t>
      </w:r>
      <w:r w:rsidR="00D2358D" w:rsidRPr="005819EC">
        <w:rPr>
          <w:sz w:val="24"/>
          <w:szCs w:val="24"/>
          <w:lang w:val="lt-LT"/>
        </w:rPr>
        <w:t>–</w:t>
      </w:r>
      <w:r w:rsidR="00AA3E7C" w:rsidRPr="005819EC">
        <w:rPr>
          <w:sz w:val="24"/>
          <w:szCs w:val="24"/>
          <w:lang w:val="lt-LT"/>
        </w:rPr>
        <w:t>Akmena, Smeltalė</w:t>
      </w:r>
      <w:r w:rsidR="00D7304D" w:rsidRPr="005819EC">
        <w:rPr>
          <w:sz w:val="24"/>
          <w:szCs w:val="24"/>
          <w:lang w:val="lt-LT"/>
        </w:rPr>
        <w:t xml:space="preserve"> ir Kretainis. Klaipėdos miesto teritorija persidengia su saugomomis teritorijomis</w:t>
      </w:r>
      <w:r w:rsidR="00AA3E7C" w:rsidRPr="005819EC">
        <w:rPr>
          <w:sz w:val="24"/>
          <w:szCs w:val="24"/>
          <w:lang w:val="lt-LT"/>
        </w:rPr>
        <w:t xml:space="preserve"> (Kuršių nerijos nacionalinis parkas</w:t>
      </w:r>
      <w:r w:rsidR="00D7304D" w:rsidRPr="005819EC">
        <w:rPr>
          <w:sz w:val="24"/>
          <w:szCs w:val="24"/>
          <w:lang w:val="lt-LT"/>
        </w:rPr>
        <w:t>, Smeltės botaninis draustinis</w:t>
      </w:r>
      <w:r w:rsidR="00AA3E7C" w:rsidRPr="005819EC">
        <w:rPr>
          <w:sz w:val="24"/>
          <w:szCs w:val="24"/>
          <w:lang w:val="lt-LT"/>
        </w:rPr>
        <w:t xml:space="preserve">) ir yra greta </w:t>
      </w:r>
      <w:r w:rsidR="00D7304D" w:rsidRPr="005819EC">
        <w:rPr>
          <w:sz w:val="24"/>
          <w:szCs w:val="24"/>
          <w:lang w:val="lt-LT"/>
        </w:rPr>
        <w:t>jų</w:t>
      </w:r>
      <w:r w:rsidR="00AA3E7C" w:rsidRPr="005819EC">
        <w:rPr>
          <w:sz w:val="24"/>
          <w:szCs w:val="24"/>
          <w:lang w:val="lt-LT"/>
        </w:rPr>
        <w:t xml:space="preserve"> (Pajūrio regioninis parkas)</w:t>
      </w:r>
      <w:r w:rsidR="00D7304D" w:rsidRPr="005819EC">
        <w:rPr>
          <w:sz w:val="24"/>
          <w:szCs w:val="24"/>
          <w:lang w:val="lt-LT"/>
        </w:rPr>
        <w:t xml:space="preserve"> (1 pav.).</w:t>
      </w:r>
    </w:p>
    <w:p w14:paraId="2539D8A0" w14:textId="2B1A4D05" w:rsidR="00AA3E7C" w:rsidRPr="005819EC" w:rsidRDefault="00524B02" w:rsidP="00DA40CB">
      <w:pPr>
        <w:pStyle w:val="Pagrindinistekstas"/>
        <w:spacing w:line="240" w:lineRule="auto"/>
        <w:ind w:firstLine="709"/>
        <w:rPr>
          <w:sz w:val="24"/>
          <w:szCs w:val="24"/>
          <w:lang w:val="lt-LT"/>
        </w:rPr>
      </w:pPr>
      <w:r w:rsidRPr="005819EC">
        <w:rPr>
          <w:sz w:val="24"/>
          <w:szCs w:val="24"/>
          <w:lang w:val="lt-LT"/>
        </w:rPr>
        <w:t>Miesto plotas yra 98 kv. km: 38 % naudojama pastatams, 1,4 % keliams, 8,45 % ūkininkavimui, 14,08 % vandens, ir 38 % kt</w:t>
      </w:r>
      <w:r w:rsidRPr="00DA40CB">
        <w:rPr>
          <w:sz w:val="24"/>
          <w:szCs w:val="24"/>
          <w:lang w:val="lt-LT"/>
        </w:rPr>
        <w:t xml:space="preserve">. </w:t>
      </w:r>
      <w:r w:rsidR="00832AF5" w:rsidRPr="00DA40CB">
        <w:rPr>
          <w:sz w:val="24"/>
          <w:szCs w:val="24"/>
          <w:lang w:val="lt-LT"/>
        </w:rPr>
        <w:t>(</w:t>
      </w:r>
      <w:hyperlink r:id="rId8" w:history="1">
        <w:r w:rsidR="00832AF5" w:rsidRPr="00DA40CB">
          <w:rPr>
            <w:rStyle w:val="Hipersaitas"/>
            <w:color w:val="auto"/>
            <w:sz w:val="24"/>
            <w:szCs w:val="24"/>
            <w:u w:val="none"/>
            <w:lang w:val="lt-LT"/>
          </w:rPr>
          <w:t>http://www.klaipeda.lt/</w:t>
        </w:r>
      </w:hyperlink>
      <w:r w:rsidR="00832AF5" w:rsidRPr="00DA40CB">
        <w:rPr>
          <w:sz w:val="24"/>
          <w:szCs w:val="24"/>
          <w:lang w:val="lt-LT"/>
        </w:rPr>
        <w:t>).</w:t>
      </w:r>
      <w:r w:rsidR="00832AF5" w:rsidRPr="005819EC">
        <w:rPr>
          <w:sz w:val="24"/>
          <w:szCs w:val="24"/>
          <w:lang w:val="lt-LT"/>
        </w:rPr>
        <w:t xml:space="preserve"> </w:t>
      </w:r>
    </w:p>
    <w:p w14:paraId="4281003E" w14:textId="48AB1131" w:rsidR="00AA3E7C" w:rsidRPr="005819EC" w:rsidRDefault="00AA3E7C" w:rsidP="00DA40CB">
      <w:pPr>
        <w:ind w:firstLine="709"/>
        <w:jc w:val="both"/>
        <w:rPr>
          <w:sz w:val="24"/>
          <w:szCs w:val="24"/>
          <w:lang w:val="lt-LT"/>
        </w:rPr>
      </w:pPr>
      <w:r w:rsidRPr="005819EC">
        <w:rPr>
          <w:sz w:val="24"/>
          <w:szCs w:val="24"/>
          <w:lang w:val="lt-LT"/>
        </w:rPr>
        <w:t>Miestas yra Klaipėdos apskrities centras. Klaipėda yra svarbus Vakarų Lietuvos ekonomikos centras. Rytinėje miesto dalyje veikia Klaipėdos</w:t>
      </w:r>
      <w:r w:rsidR="002F528D" w:rsidRPr="005819EC">
        <w:rPr>
          <w:sz w:val="24"/>
          <w:szCs w:val="24"/>
          <w:lang w:val="lt-LT"/>
        </w:rPr>
        <w:t xml:space="preserve"> laisvoji ekonominė zona (LEZ). </w:t>
      </w:r>
      <w:r w:rsidRPr="005819EC">
        <w:rPr>
          <w:sz w:val="24"/>
          <w:szCs w:val="24"/>
          <w:lang w:val="lt-LT"/>
        </w:rPr>
        <w:t>Pagrindiniai susisiekimo centrai yra Klaipėdos geležinkelio stotis, autobusų stotis, jūrų uostas.</w:t>
      </w:r>
      <w:r w:rsidR="00D01AF8" w:rsidRPr="005819EC">
        <w:rPr>
          <w:sz w:val="24"/>
          <w:szCs w:val="24"/>
          <w:lang w:val="lt-LT"/>
        </w:rPr>
        <w:t xml:space="preserve"> Keltų linijos jungia Klaipėdą su Karlshamno ir Åhus'o uostais Švedijoje, Kylio, Mukrano (Sassnitz) ir Travemiundės uostais Vokietijoje, bei Aarhuso ir Aabenraa uostais Danijoje.</w:t>
      </w:r>
      <w:r w:rsidRPr="005819EC">
        <w:rPr>
          <w:sz w:val="24"/>
          <w:szCs w:val="24"/>
          <w:lang w:val="lt-LT"/>
        </w:rPr>
        <w:t xml:space="preserve"> </w:t>
      </w:r>
      <w:r w:rsidR="00074817" w:rsidRPr="005819EC">
        <w:rPr>
          <w:sz w:val="24"/>
          <w:szCs w:val="24"/>
          <w:lang w:val="lt-LT"/>
        </w:rPr>
        <w:t>Klaipėdą su</w:t>
      </w:r>
      <w:r w:rsidR="00E23658" w:rsidRPr="005819EC">
        <w:rPr>
          <w:sz w:val="24"/>
          <w:szCs w:val="24"/>
          <w:lang w:val="lt-LT"/>
        </w:rPr>
        <w:t xml:space="preserve"> kitais Lietuvos ir Europos mie</w:t>
      </w:r>
      <w:r w:rsidR="00074817" w:rsidRPr="005819EC">
        <w:rPr>
          <w:sz w:val="24"/>
          <w:szCs w:val="24"/>
          <w:lang w:val="lt-LT"/>
        </w:rPr>
        <w:t>stais jungia magistraliniai keliai (</w:t>
      </w:r>
      <w:r w:rsidR="007E5425" w:rsidRPr="005819EC">
        <w:rPr>
          <w:sz w:val="24"/>
          <w:szCs w:val="24"/>
          <w:lang w:val="lt-LT"/>
        </w:rPr>
        <w:t>A1; A13)</w:t>
      </w:r>
      <w:r w:rsidR="00D7304D" w:rsidRPr="005819EC">
        <w:rPr>
          <w:sz w:val="24"/>
          <w:szCs w:val="24"/>
          <w:lang w:val="lt-LT"/>
        </w:rPr>
        <w:t>.</w:t>
      </w:r>
      <w:r w:rsidR="00074817" w:rsidRPr="005819EC">
        <w:rPr>
          <w:sz w:val="24"/>
          <w:szCs w:val="24"/>
          <w:lang w:val="lt-LT"/>
        </w:rPr>
        <w:t xml:space="preserve"> </w:t>
      </w:r>
    </w:p>
    <w:p w14:paraId="39DAFA9A" w14:textId="371CDE98" w:rsidR="00832AF5" w:rsidRPr="005819EC" w:rsidRDefault="00AA3E7C" w:rsidP="00DA40CB">
      <w:pPr>
        <w:pStyle w:val="Pagrindinistekstas"/>
        <w:spacing w:line="240" w:lineRule="auto"/>
        <w:ind w:firstLine="709"/>
        <w:rPr>
          <w:sz w:val="24"/>
          <w:szCs w:val="24"/>
          <w:lang w:val="lt-LT"/>
        </w:rPr>
      </w:pPr>
      <w:r w:rsidRPr="005819EC">
        <w:rPr>
          <w:sz w:val="24"/>
          <w:szCs w:val="24"/>
          <w:lang w:val="lt-LT"/>
        </w:rPr>
        <w:t xml:space="preserve">2015 m. Klaipėdoje veikė 6271 ūkio subjektai, 5290 įmonių priskiriamos smulkiojo ir </w:t>
      </w:r>
      <w:r w:rsidR="00D7304D" w:rsidRPr="005819EC">
        <w:rPr>
          <w:sz w:val="24"/>
          <w:szCs w:val="24"/>
          <w:lang w:val="lt-LT"/>
        </w:rPr>
        <w:t>vidutinio verslo įmonių grupei</w:t>
      </w:r>
      <w:r w:rsidR="00D7304D" w:rsidRPr="00DA40CB">
        <w:rPr>
          <w:sz w:val="24"/>
          <w:szCs w:val="24"/>
          <w:lang w:val="lt-LT"/>
        </w:rPr>
        <w:t>.(</w:t>
      </w:r>
      <w:hyperlink r:id="rId9" w:history="1">
        <w:r w:rsidR="00832AF5" w:rsidRPr="00DA40CB">
          <w:rPr>
            <w:rStyle w:val="Hipersaitas"/>
            <w:color w:val="auto"/>
            <w:sz w:val="24"/>
            <w:szCs w:val="24"/>
            <w:u w:val="none"/>
            <w:lang w:val="lt-LT"/>
          </w:rPr>
          <w:t>http://www.klaipeda.lt/</w:t>
        </w:r>
      </w:hyperlink>
      <w:r w:rsidR="00832AF5" w:rsidRPr="00DA40CB">
        <w:rPr>
          <w:sz w:val="24"/>
          <w:szCs w:val="24"/>
          <w:lang w:val="lt-LT"/>
        </w:rPr>
        <w:t>).</w:t>
      </w:r>
      <w:r w:rsidR="00832AF5" w:rsidRPr="005819EC">
        <w:rPr>
          <w:sz w:val="24"/>
          <w:szCs w:val="24"/>
          <w:lang w:val="lt-LT"/>
        </w:rPr>
        <w:t xml:space="preserve"> </w:t>
      </w:r>
    </w:p>
    <w:p w14:paraId="344BF302" w14:textId="46363F57" w:rsidR="00AA3E7C" w:rsidRPr="005819EC" w:rsidRDefault="00074817" w:rsidP="00DA40CB">
      <w:pPr>
        <w:pStyle w:val="Pagrindinistekstas"/>
        <w:spacing w:line="240" w:lineRule="auto"/>
        <w:ind w:firstLine="709"/>
        <w:rPr>
          <w:sz w:val="24"/>
          <w:szCs w:val="24"/>
          <w:lang w:val="lt-LT"/>
        </w:rPr>
      </w:pPr>
      <w:r w:rsidRPr="005819EC">
        <w:rPr>
          <w:sz w:val="24"/>
          <w:szCs w:val="24"/>
          <w:lang w:val="lt-LT"/>
        </w:rPr>
        <w:t>201</w:t>
      </w:r>
      <w:r w:rsidR="00381BF0">
        <w:rPr>
          <w:sz w:val="24"/>
          <w:szCs w:val="24"/>
          <w:lang w:val="lt-LT"/>
        </w:rPr>
        <w:t>6</w:t>
      </w:r>
      <w:r w:rsidRPr="005819EC">
        <w:rPr>
          <w:sz w:val="24"/>
          <w:szCs w:val="24"/>
          <w:lang w:val="lt-LT"/>
        </w:rPr>
        <w:t xml:space="preserve"> metų pradžioje K</w:t>
      </w:r>
      <w:r w:rsidR="00524B02" w:rsidRPr="005819EC">
        <w:rPr>
          <w:sz w:val="24"/>
          <w:szCs w:val="24"/>
          <w:lang w:val="lt-LT"/>
        </w:rPr>
        <w:t>l</w:t>
      </w:r>
      <w:r w:rsidR="00D7304D" w:rsidRPr="005819EC">
        <w:rPr>
          <w:sz w:val="24"/>
          <w:szCs w:val="24"/>
          <w:lang w:val="lt-LT"/>
        </w:rPr>
        <w:t>aipėdos mieste registruotas 156</w:t>
      </w:r>
      <w:r w:rsidR="00524B02" w:rsidRPr="005819EC">
        <w:rPr>
          <w:sz w:val="24"/>
          <w:szCs w:val="24"/>
          <w:lang w:val="lt-LT"/>
        </w:rPr>
        <w:t xml:space="preserve">141 gyventojas </w:t>
      </w:r>
      <w:r w:rsidR="00524B02" w:rsidRPr="00DA40CB">
        <w:rPr>
          <w:sz w:val="24"/>
          <w:szCs w:val="24"/>
          <w:lang w:val="lt-LT"/>
        </w:rPr>
        <w:t>(</w:t>
      </w:r>
      <w:hyperlink r:id="rId10" w:history="1">
        <w:r w:rsidR="00524B02" w:rsidRPr="00DA40CB">
          <w:rPr>
            <w:rStyle w:val="Hipersaitas"/>
            <w:color w:val="auto"/>
            <w:sz w:val="24"/>
            <w:szCs w:val="24"/>
            <w:u w:val="none"/>
            <w:lang w:val="lt-LT"/>
          </w:rPr>
          <w:t>http://osp.stat.gov.lt/</w:t>
        </w:r>
      </w:hyperlink>
      <w:r w:rsidR="00524B02" w:rsidRPr="00DA40CB">
        <w:rPr>
          <w:sz w:val="24"/>
          <w:szCs w:val="24"/>
          <w:lang w:val="lt-LT"/>
        </w:rPr>
        <w:t>)</w:t>
      </w:r>
      <w:r w:rsidR="00524B02" w:rsidRPr="005819EC">
        <w:rPr>
          <w:sz w:val="24"/>
          <w:szCs w:val="24"/>
          <w:lang w:val="lt-LT"/>
        </w:rPr>
        <w:t xml:space="preserve">  </w:t>
      </w:r>
    </w:p>
    <w:p w14:paraId="7555DE97" w14:textId="51396477" w:rsidR="00AA3E7C" w:rsidRPr="005819EC" w:rsidRDefault="00AA3E7C" w:rsidP="00DA40CB">
      <w:pPr>
        <w:pStyle w:val="Pagrindinistekstas"/>
        <w:spacing w:line="240" w:lineRule="auto"/>
        <w:ind w:firstLine="709"/>
        <w:rPr>
          <w:sz w:val="24"/>
          <w:szCs w:val="24"/>
          <w:lang w:val="lt-LT"/>
        </w:rPr>
      </w:pPr>
      <w:r w:rsidRPr="005819EC">
        <w:rPr>
          <w:sz w:val="24"/>
          <w:szCs w:val="24"/>
          <w:lang w:val="lt-LT"/>
        </w:rPr>
        <w:t xml:space="preserve">Klaipėdos miesto koordinatės </w:t>
      </w:r>
      <w:r w:rsidR="00773A7E" w:rsidRPr="005819EC">
        <w:rPr>
          <w:sz w:val="24"/>
          <w:szCs w:val="24"/>
          <w:lang w:val="lt-LT"/>
        </w:rPr>
        <w:t>–</w:t>
      </w:r>
      <w:r w:rsidRPr="005819EC">
        <w:rPr>
          <w:sz w:val="24"/>
          <w:szCs w:val="24"/>
          <w:lang w:val="lt-LT"/>
        </w:rPr>
        <w:t xml:space="preserve"> 55</w:t>
      </w:r>
      <w:r w:rsidRPr="005819EC">
        <w:rPr>
          <w:sz w:val="24"/>
          <w:szCs w:val="24"/>
          <w:vertAlign w:val="superscript"/>
          <w:lang w:val="lt-LT"/>
        </w:rPr>
        <w:t>o</w:t>
      </w:r>
      <w:r w:rsidRPr="005819EC">
        <w:rPr>
          <w:sz w:val="24"/>
          <w:szCs w:val="24"/>
          <w:lang w:val="lt-LT"/>
        </w:rPr>
        <w:t>43 šiaurės platumos, 21</w:t>
      </w:r>
      <w:r w:rsidRPr="005819EC">
        <w:rPr>
          <w:sz w:val="24"/>
          <w:szCs w:val="24"/>
          <w:vertAlign w:val="superscript"/>
          <w:lang w:val="lt-LT"/>
        </w:rPr>
        <w:t>o</w:t>
      </w:r>
      <w:r w:rsidRPr="005819EC">
        <w:rPr>
          <w:sz w:val="24"/>
          <w:szCs w:val="24"/>
          <w:lang w:val="lt-LT"/>
        </w:rPr>
        <w:t>07 rytų ilgumos.</w:t>
      </w:r>
    </w:p>
    <w:p w14:paraId="3C5D1A30" w14:textId="62137B4B" w:rsidR="00AA3E7C" w:rsidRPr="005819EC" w:rsidRDefault="009A5B79" w:rsidP="004D64E7">
      <w:pPr>
        <w:pStyle w:val="Pagrindinistekstas"/>
        <w:spacing w:line="240" w:lineRule="auto"/>
        <w:rPr>
          <w:sz w:val="24"/>
          <w:szCs w:val="24"/>
          <w:lang w:val="lt-LT"/>
        </w:rPr>
      </w:pPr>
      <w:r w:rsidRPr="005819EC">
        <w:rPr>
          <w:noProof/>
          <w:sz w:val="24"/>
          <w:szCs w:val="24"/>
          <w:lang w:val="lt-LT"/>
        </w:rPr>
        <w:lastRenderedPageBreak/>
        <w:drawing>
          <wp:inline distT="0" distB="0" distL="0" distR="0" wp14:anchorId="206DC69D" wp14:editId="7E79C499">
            <wp:extent cx="5805078" cy="8210947"/>
            <wp:effectExtent l="0" t="0" r="5715"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laipeda_situacini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05078" cy="8210947"/>
                    </a:xfrm>
                    <a:prstGeom prst="rect">
                      <a:avLst/>
                    </a:prstGeom>
                  </pic:spPr>
                </pic:pic>
              </a:graphicData>
            </a:graphic>
          </wp:inline>
        </w:drawing>
      </w:r>
      <w:r w:rsidR="00AA3E7C" w:rsidRPr="005819EC">
        <w:rPr>
          <w:sz w:val="24"/>
          <w:szCs w:val="24"/>
          <w:lang w:val="lt-LT"/>
        </w:rPr>
        <w:t xml:space="preserve"> </w:t>
      </w:r>
    </w:p>
    <w:p w14:paraId="16819A0D" w14:textId="658C18E1" w:rsidR="00CD224A" w:rsidRPr="005819EC" w:rsidRDefault="00CD224A" w:rsidP="00A549CE">
      <w:pPr>
        <w:pStyle w:val="Pagrindinistekstas"/>
        <w:spacing w:line="240" w:lineRule="auto"/>
        <w:ind w:left="142"/>
        <w:rPr>
          <w:sz w:val="24"/>
          <w:szCs w:val="24"/>
          <w:lang w:val="lt-LT"/>
        </w:rPr>
      </w:pPr>
      <w:r w:rsidRPr="003E2840">
        <w:rPr>
          <w:b/>
          <w:sz w:val="24"/>
          <w:szCs w:val="24"/>
          <w:lang w:val="lt-LT"/>
        </w:rPr>
        <w:t>1 pav.</w:t>
      </w:r>
      <w:r w:rsidRPr="005819EC">
        <w:rPr>
          <w:sz w:val="24"/>
          <w:szCs w:val="24"/>
          <w:lang w:val="lt-LT"/>
        </w:rPr>
        <w:t xml:space="preserve"> K</w:t>
      </w:r>
      <w:r w:rsidR="00534DA2" w:rsidRPr="005819EC">
        <w:rPr>
          <w:sz w:val="24"/>
          <w:szCs w:val="24"/>
          <w:lang w:val="lt-LT"/>
        </w:rPr>
        <w:t>laipėdos</w:t>
      </w:r>
      <w:r w:rsidRPr="005819EC">
        <w:rPr>
          <w:sz w:val="24"/>
          <w:szCs w:val="24"/>
          <w:lang w:val="lt-LT"/>
        </w:rPr>
        <w:t xml:space="preserve"> </w:t>
      </w:r>
      <w:r w:rsidR="00534DA2" w:rsidRPr="005819EC">
        <w:rPr>
          <w:sz w:val="24"/>
          <w:szCs w:val="24"/>
          <w:lang w:val="lt-LT"/>
        </w:rPr>
        <w:t>miesto</w:t>
      </w:r>
      <w:r w:rsidRPr="005819EC">
        <w:rPr>
          <w:sz w:val="24"/>
          <w:szCs w:val="24"/>
          <w:lang w:val="lt-LT"/>
        </w:rPr>
        <w:t xml:space="preserve"> </w:t>
      </w:r>
      <w:r w:rsidR="004D64E7" w:rsidRPr="005819EC">
        <w:rPr>
          <w:sz w:val="24"/>
          <w:szCs w:val="24"/>
          <w:lang w:val="lt-LT"/>
        </w:rPr>
        <w:t>situacinė schema</w:t>
      </w:r>
    </w:p>
    <w:p w14:paraId="04FF9AAD" w14:textId="00152A81" w:rsidR="00A323AF" w:rsidRPr="005819EC" w:rsidRDefault="00A323AF">
      <w:pPr>
        <w:spacing w:after="160" w:line="259" w:lineRule="auto"/>
        <w:rPr>
          <w:sz w:val="24"/>
          <w:szCs w:val="24"/>
          <w:lang w:val="lt-LT"/>
        </w:rPr>
      </w:pPr>
      <w:r w:rsidRPr="005819EC">
        <w:rPr>
          <w:sz w:val="24"/>
          <w:szCs w:val="24"/>
          <w:lang w:val="lt-LT"/>
        </w:rPr>
        <w:br w:type="page"/>
      </w:r>
    </w:p>
    <w:p w14:paraId="6133405D" w14:textId="4A817421" w:rsidR="00C747F0" w:rsidRDefault="006C6F6E" w:rsidP="00795D11">
      <w:pPr>
        <w:pStyle w:val="Antrat1"/>
        <w:spacing w:before="0"/>
        <w:jc w:val="center"/>
        <w:rPr>
          <w:rFonts w:ascii="Times New Roman" w:hAnsi="Times New Roman" w:cs="Times New Roman"/>
          <w:b/>
          <w:color w:val="auto"/>
          <w:sz w:val="24"/>
          <w:szCs w:val="24"/>
          <w:lang w:val="lt-LT"/>
        </w:rPr>
      </w:pPr>
      <w:bookmarkStart w:id="5" w:name="_Toc470004082"/>
      <w:bookmarkStart w:id="6" w:name="_Toc468216999"/>
      <w:r>
        <w:rPr>
          <w:rFonts w:ascii="Times New Roman" w:hAnsi="Times New Roman" w:cs="Times New Roman"/>
          <w:b/>
          <w:color w:val="auto"/>
          <w:sz w:val="24"/>
          <w:szCs w:val="24"/>
          <w:lang w:val="lt-LT"/>
        </w:rPr>
        <w:lastRenderedPageBreak/>
        <w:t>I</w:t>
      </w:r>
      <w:r w:rsidR="0071333C" w:rsidRPr="005819EC">
        <w:rPr>
          <w:rFonts w:ascii="Times New Roman" w:hAnsi="Times New Roman" w:cs="Times New Roman"/>
          <w:b/>
          <w:color w:val="auto"/>
          <w:sz w:val="24"/>
          <w:szCs w:val="24"/>
          <w:lang w:val="lt-LT"/>
        </w:rPr>
        <w:t xml:space="preserve">. </w:t>
      </w:r>
      <w:r>
        <w:rPr>
          <w:rFonts w:ascii="Times New Roman" w:hAnsi="Times New Roman" w:cs="Times New Roman"/>
          <w:b/>
          <w:color w:val="auto"/>
          <w:sz w:val="24"/>
          <w:szCs w:val="24"/>
          <w:lang w:val="lt-LT"/>
        </w:rPr>
        <w:t>SKYRIUS</w:t>
      </w:r>
      <w:bookmarkEnd w:id="5"/>
    </w:p>
    <w:p w14:paraId="4DD7D883" w14:textId="0639298C" w:rsidR="00A323AF" w:rsidRDefault="009E734A" w:rsidP="00795D11">
      <w:pPr>
        <w:pStyle w:val="Antrat1"/>
        <w:spacing w:before="0"/>
        <w:jc w:val="center"/>
        <w:rPr>
          <w:rFonts w:ascii="Times New Roman" w:hAnsi="Times New Roman" w:cs="Times New Roman"/>
          <w:b/>
          <w:color w:val="auto"/>
          <w:sz w:val="24"/>
          <w:szCs w:val="24"/>
          <w:lang w:val="lt-LT"/>
        </w:rPr>
      </w:pPr>
      <w:bookmarkStart w:id="7" w:name="_Toc470004083"/>
      <w:r>
        <w:rPr>
          <w:rFonts w:ascii="Times New Roman" w:hAnsi="Times New Roman" w:cs="Times New Roman"/>
          <w:b/>
          <w:color w:val="auto"/>
          <w:sz w:val="24"/>
          <w:szCs w:val="24"/>
          <w:lang w:val="lt-LT"/>
        </w:rPr>
        <w:t xml:space="preserve">KLAIPĖDOS MIESTO APLINKOS </w:t>
      </w:r>
      <w:r w:rsidR="00351721" w:rsidRPr="005819EC">
        <w:rPr>
          <w:rFonts w:ascii="Times New Roman" w:hAnsi="Times New Roman" w:cs="Times New Roman"/>
          <w:b/>
          <w:color w:val="auto"/>
          <w:sz w:val="24"/>
          <w:szCs w:val="24"/>
          <w:lang w:val="lt-LT"/>
        </w:rPr>
        <w:t>MONITORINGO</w:t>
      </w:r>
      <w:r w:rsidR="0071333C" w:rsidRPr="005819EC">
        <w:rPr>
          <w:rFonts w:ascii="Times New Roman" w:hAnsi="Times New Roman" w:cs="Times New Roman"/>
          <w:b/>
          <w:color w:val="auto"/>
          <w:sz w:val="24"/>
          <w:szCs w:val="24"/>
          <w:lang w:val="lt-LT"/>
        </w:rPr>
        <w:t xml:space="preserve"> PROGRAM</w:t>
      </w:r>
      <w:r w:rsidR="001E7AF3">
        <w:rPr>
          <w:rFonts w:ascii="Times New Roman" w:hAnsi="Times New Roman" w:cs="Times New Roman"/>
          <w:b/>
          <w:color w:val="auto"/>
          <w:sz w:val="24"/>
          <w:szCs w:val="24"/>
          <w:lang w:val="lt-LT"/>
        </w:rPr>
        <w:t>A</w:t>
      </w:r>
      <w:bookmarkEnd w:id="7"/>
      <w:r w:rsidR="001E7AF3">
        <w:rPr>
          <w:rFonts w:ascii="Times New Roman" w:hAnsi="Times New Roman" w:cs="Times New Roman"/>
          <w:b/>
          <w:color w:val="auto"/>
          <w:sz w:val="24"/>
          <w:szCs w:val="24"/>
          <w:lang w:val="lt-LT"/>
        </w:rPr>
        <w:t xml:space="preserve"> </w:t>
      </w:r>
      <w:bookmarkEnd w:id="6"/>
    </w:p>
    <w:p w14:paraId="6F57D9FA" w14:textId="77777777" w:rsidR="004A555C" w:rsidRPr="004A555C" w:rsidRDefault="004A555C" w:rsidP="004A555C">
      <w:pPr>
        <w:rPr>
          <w:lang w:val="lt-LT"/>
        </w:rPr>
      </w:pPr>
    </w:p>
    <w:p w14:paraId="01D3A820" w14:textId="77B5A3CD" w:rsidR="001E7AF3" w:rsidRPr="001E7AF3" w:rsidRDefault="001E7AF3" w:rsidP="00E1477C">
      <w:pPr>
        <w:pStyle w:val="Antrat1"/>
        <w:spacing w:before="0"/>
        <w:ind w:firstLine="709"/>
        <w:rPr>
          <w:rFonts w:ascii="Times New Roman" w:hAnsi="Times New Roman" w:cs="Times New Roman"/>
          <w:b/>
          <w:color w:val="000000" w:themeColor="text1"/>
          <w:sz w:val="24"/>
          <w:szCs w:val="24"/>
          <w:lang w:val="lt-LT"/>
        </w:rPr>
      </w:pPr>
      <w:bookmarkStart w:id="8" w:name="_Toc470004084"/>
      <w:r w:rsidRPr="001E7AF3">
        <w:rPr>
          <w:rFonts w:ascii="Times New Roman" w:hAnsi="Times New Roman" w:cs="Times New Roman"/>
          <w:b/>
          <w:color w:val="000000" w:themeColor="text1"/>
          <w:sz w:val="24"/>
          <w:szCs w:val="24"/>
          <w:lang w:val="lt-LT"/>
        </w:rPr>
        <w:t xml:space="preserve">1. </w:t>
      </w:r>
      <w:r w:rsidR="00323878">
        <w:rPr>
          <w:rFonts w:ascii="Times New Roman" w:hAnsi="Times New Roman" w:cs="Times New Roman"/>
          <w:b/>
          <w:color w:val="000000" w:themeColor="text1"/>
          <w:sz w:val="24"/>
          <w:szCs w:val="24"/>
          <w:lang w:val="lt-LT"/>
        </w:rPr>
        <w:t>K</w:t>
      </w:r>
      <w:r w:rsidRPr="001E7AF3">
        <w:rPr>
          <w:rFonts w:ascii="Times New Roman" w:hAnsi="Times New Roman" w:cs="Times New Roman"/>
          <w:b/>
          <w:color w:val="000000" w:themeColor="text1"/>
          <w:sz w:val="24"/>
          <w:szCs w:val="24"/>
          <w:lang w:val="lt-LT"/>
        </w:rPr>
        <w:t>laipėdos miesto</w:t>
      </w:r>
      <w:r w:rsidR="007009F0">
        <w:rPr>
          <w:rFonts w:ascii="Times New Roman" w:hAnsi="Times New Roman" w:cs="Times New Roman"/>
          <w:b/>
          <w:color w:val="000000" w:themeColor="text1"/>
          <w:sz w:val="24"/>
          <w:szCs w:val="24"/>
          <w:lang w:val="lt-LT"/>
        </w:rPr>
        <w:t xml:space="preserve"> </w:t>
      </w:r>
      <w:r w:rsidRPr="001E7AF3">
        <w:rPr>
          <w:rFonts w:ascii="Times New Roman" w:hAnsi="Times New Roman" w:cs="Times New Roman"/>
          <w:b/>
          <w:color w:val="000000" w:themeColor="text1"/>
          <w:sz w:val="24"/>
          <w:szCs w:val="24"/>
          <w:lang w:val="lt-LT"/>
        </w:rPr>
        <w:t>aplinkos monitoringo program</w:t>
      </w:r>
      <w:r w:rsidR="000028C6">
        <w:rPr>
          <w:rFonts w:ascii="Times New Roman" w:hAnsi="Times New Roman" w:cs="Times New Roman"/>
          <w:b/>
          <w:color w:val="000000" w:themeColor="text1"/>
          <w:sz w:val="24"/>
          <w:szCs w:val="24"/>
          <w:lang w:val="lt-LT"/>
        </w:rPr>
        <w:t>o</w:t>
      </w:r>
      <w:r w:rsidRPr="001E7AF3">
        <w:rPr>
          <w:rFonts w:ascii="Times New Roman" w:hAnsi="Times New Roman" w:cs="Times New Roman"/>
          <w:b/>
          <w:color w:val="000000" w:themeColor="text1"/>
          <w:sz w:val="24"/>
          <w:szCs w:val="24"/>
          <w:lang w:val="lt-LT"/>
        </w:rPr>
        <w:t>s poreikio pagrindimas</w:t>
      </w:r>
      <w:r>
        <w:rPr>
          <w:rFonts w:ascii="Times New Roman" w:hAnsi="Times New Roman" w:cs="Times New Roman"/>
          <w:b/>
          <w:color w:val="000000" w:themeColor="text1"/>
          <w:sz w:val="24"/>
          <w:szCs w:val="24"/>
          <w:lang w:val="lt-LT"/>
        </w:rPr>
        <w:t>.</w:t>
      </w:r>
      <w:bookmarkEnd w:id="8"/>
    </w:p>
    <w:p w14:paraId="689E1A52" w14:textId="72F0B81A" w:rsidR="0014163C" w:rsidRPr="005819EC" w:rsidRDefault="00A272F2" w:rsidP="007B5882">
      <w:pPr>
        <w:pStyle w:val="Pagrindinistekstas"/>
        <w:spacing w:line="240" w:lineRule="auto"/>
        <w:ind w:firstLine="709"/>
        <w:rPr>
          <w:sz w:val="24"/>
          <w:szCs w:val="24"/>
          <w:lang w:val="lt-LT"/>
        </w:rPr>
      </w:pPr>
      <w:r w:rsidRPr="005819EC">
        <w:rPr>
          <w:sz w:val="24"/>
          <w:szCs w:val="24"/>
          <w:lang w:val="lt-LT"/>
        </w:rPr>
        <w:t>Lietuvos Respublikos Aplinkos monitoringo įstatymas</w:t>
      </w:r>
      <w:r w:rsidR="00FE3BE0" w:rsidRPr="005819EC">
        <w:rPr>
          <w:sz w:val="24"/>
          <w:szCs w:val="24"/>
          <w:lang w:val="lt-LT"/>
        </w:rPr>
        <w:t xml:space="preserve"> </w:t>
      </w:r>
      <w:r w:rsidRPr="005819EC">
        <w:rPr>
          <w:sz w:val="24"/>
          <w:szCs w:val="24"/>
          <w:lang w:val="lt-LT"/>
        </w:rPr>
        <w:t xml:space="preserve">nustatė monitoringo organizacinę struktūrą, kurioje įteisinti trys aplinkos </w:t>
      </w:r>
      <w:r w:rsidR="00C220A7" w:rsidRPr="005819EC">
        <w:rPr>
          <w:sz w:val="24"/>
          <w:szCs w:val="24"/>
          <w:lang w:val="lt-LT"/>
        </w:rPr>
        <w:t>stebėsenos</w:t>
      </w:r>
      <w:r w:rsidRPr="005819EC">
        <w:rPr>
          <w:sz w:val="24"/>
          <w:szCs w:val="24"/>
          <w:lang w:val="lt-LT"/>
        </w:rPr>
        <w:t xml:space="preserve"> lygiai – valstybinis, savivaldybių ir ūkio subjektų aplinkos monitoringas. </w:t>
      </w:r>
    </w:p>
    <w:p w14:paraId="1464B134" w14:textId="19D21549" w:rsidR="0014163C" w:rsidRPr="005819EC" w:rsidRDefault="00A272F2" w:rsidP="007B5882">
      <w:pPr>
        <w:pStyle w:val="Pagrindinistekstas"/>
        <w:spacing w:line="240" w:lineRule="auto"/>
        <w:ind w:firstLine="709"/>
        <w:rPr>
          <w:sz w:val="24"/>
          <w:szCs w:val="24"/>
          <w:lang w:val="lt-LT"/>
        </w:rPr>
      </w:pPr>
      <w:r w:rsidRPr="005819EC">
        <w:rPr>
          <w:sz w:val="24"/>
          <w:szCs w:val="24"/>
          <w:lang w:val="lt-LT"/>
        </w:rPr>
        <w:t xml:space="preserve">Savivaldybių aplinkos monitoringo vykdymo tvarką reglamentuojantys nuostatai </w:t>
      </w:r>
      <w:r w:rsidR="0071333C" w:rsidRPr="005819EC">
        <w:rPr>
          <w:sz w:val="24"/>
          <w:szCs w:val="24"/>
          <w:lang w:val="lt-LT"/>
        </w:rPr>
        <w:t>yra</w:t>
      </w:r>
      <w:r w:rsidR="00FE3BE0" w:rsidRPr="005819EC">
        <w:rPr>
          <w:sz w:val="24"/>
          <w:szCs w:val="24"/>
          <w:lang w:val="lt-LT"/>
        </w:rPr>
        <w:t xml:space="preserve"> </w:t>
      </w:r>
      <w:r w:rsidRPr="005819EC">
        <w:rPr>
          <w:sz w:val="24"/>
          <w:szCs w:val="24"/>
          <w:lang w:val="lt-LT"/>
        </w:rPr>
        <w:t>Bendrieji savivaldybių</w:t>
      </w:r>
      <w:r w:rsidR="00FE3BE0" w:rsidRPr="005819EC">
        <w:rPr>
          <w:sz w:val="24"/>
          <w:szCs w:val="24"/>
          <w:lang w:val="lt-LT"/>
        </w:rPr>
        <w:t xml:space="preserve"> aplinkos monitoringo nuostatai</w:t>
      </w:r>
      <w:r w:rsidRPr="005819EC">
        <w:rPr>
          <w:sz w:val="24"/>
          <w:szCs w:val="24"/>
          <w:lang w:val="lt-LT"/>
        </w:rPr>
        <w:t xml:space="preserve">, patvirtinti </w:t>
      </w:r>
      <w:r w:rsidR="00FE3BE0" w:rsidRPr="005819EC">
        <w:rPr>
          <w:sz w:val="24"/>
          <w:szCs w:val="24"/>
          <w:lang w:val="lt-LT"/>
        </w:rPr>
        <w:t>L</w:t>
      </w:r>
      <w:r w:rsidR="008444A9">
        <w:rPr>
          <w:sz w:val="24"/>
          <w:szCs w:val="24"/>
          <w:lang w:val="lt-LT"/>
        </w:rPr>
        <w:t>ietuvos Respublikos</w:t>
      </w:r>
      <w:r w:rsidR="00FE3BE0" w:rsidRPr="005819EC">
        <w:rPr>
          <w:sz w:val="24"/>
          <w:szCs w:val="24"/>
          <w:lang w:val="lt-LT"/>
        </w:rPr>
        <w:t xml:space="preserve"> a</w:t>
      </w:r>
      <w:r w:rsidRPr="005819EC">
        <w:rPr>
          <w:sz w:val="24"/>
          <w:szCs w:val="24"/>
          <w:lang w:val="lt-LT"/>
        </w:rPr>
        <w:t>plinkos ministro 2004</w:t>
      </w:r>
      <w:r w:rsidR="00FE3BE0" w:rsidRPr="005819EC">
        <w:rPr>
          <w:sz w:val="24"/>
          <w:szCs w:val="24"/>
          <w:lang w:val="lt-LT"/>
        </w:rPr>
        <w:t>-08-</w:t>
      </w:r>
      <w:r w:rsidRPr="005819EC">
        <w:rPr>
          <w:sz w:val="24"/>
          <w:szCs w:val="24"/>
          <w:lang w:val="lt-LT"/>
        </w:rPr>
        <w:t xml:space="preserve">16 d. </w:t>
      </w:r>
      <w:r w:rsidR="00FE3BE0" w:rsidRPr="005819EC">
        <w:rPr>
          <w:sz w:val="24"/>
          <w:szCs w:val="24"/>
          <w:lang w:val="lt-LT"/>
        </w:rPr>
        <w:t xml:space="preserve">įsakymu </w:t>
      </w:r>
      <w:r w:rsidRPr="005819EC">
        <w:rPr>
          <w:sz w:val="24"/>
          <w:szCs w:val="24"/>
          <w:lang w:val="lt-LT"/>
        </w:rPr>
        <w:t xml:space="preserve">Nr. D1-436. Juose nustatyta savivaldybių aplinkos monitoringo vykdymo, monitoringo programų rengimo ir derinimo, duomenų kaupimo, saugojimo ir teikimo fiziniams bei juridiniams asmenims tvarka. </w:t>
      </w:r>
    </w:p>
    <w:p w14:paraId="75EEE391" w14:textId="520AAA47" w:rsidR="0014163C" w:rsidRPr="005819EC" w:rsidRDefault="00A272F2" w:rsidP="007B5882">
      <w:pPr>
        <w:pStyle w:val="Pagrindinistekstas"/>
        <w:spacing w:line="240" w:lineRule="auto"/>
        <w:ind w:firstLine="709"/>
        <w:rPr>
          <w:sz w:val="24"/>
          <w:szCs w:val="24"/>
          <w:lang w:val="lt-LT"/>
        </w:rPr>
      </w:pPr>
      <w:r w:rsidRPr="005819EC">
        <w:rPr>
          <w:sz w:val="24"/>
          <w:szCs w:val="24"/>
          <w:lang w:val="lt-LT"/>
        </w:rPr>
        <w:t>Pagrindinis specifinis s</w:t>
      </w:r>
      <w:r w:rsidR="0014163C" w:rsidRPr="005819EC">
        <w:rPr>
          <w:sz w:val="24"/>
          <w:szCs w:val="24"/>
          <w:lang w:val="lt-LT"/>
        </w:rPr>
        <w:t>avivaldybių monitoringo bruožas</w:t>
      </w:r>
      <w:r w:rsidRPr="005819EC">
        <w:rPr>
          <w:sz w:val="24"/>
          <w:szCs w:val="24"/>
          <w:lang w:val="lt-LT"/>
        </w:rPr>
        <w:t xml:space="preserve"> </w:t>
      </w:r>
      <w:r w:rsidR="009007EF" w:rsidRPr="005819EC">
        <w:rPr>
          <w:sz w:val="24"/>
          <w:szCs w:val="24"/>
          <w:lang w:val="lt-LT"/>
        </w:rPr>
        <w:t>–</w:t>
      </w:r>
      <w:r w:rsidRPr="005819EC">
        <w:rPr>
          <w:sz w:val="24"/>
          <w:szCs w:val="24"/>
          <w:lang w:val="lt-LT"/>
        </w:rPr>
        <w:t xml:space="preserve"> detalesnis teritorijos ištirtumas</w:t>
      </w:r>
      <w:r w:rsidR="0014163C" w:rsidRPr="005819EC">
        <w:rPr>
          <w:sz w:val="24"/>
          <w:szCs w:val="24"/>
          <w:lang w:val="lt-LT"/>
        </w:rPr>
        <w:t>, kadangi programa rengiama atsižvelgiant į esamą situaciją konkrečioje teritorijoje</w:t>
      </w:r>
      <w:r w:rsidRPr="005819EC">
        <w:rPr>
          <w:sz w:val="24"/>
          <w:szCs w:val="24"/>
          <w:lang w:val="lt-LT"/>
        </w:rPr>
        <w:t xml:space="preserve">. </w:t>
      </w:r>
      <w:r w:rsidR="00FE3BE0" w:rsidRPr="005819EC">
        <w:rPr>
          <w:sz w:val="24"/>
          <w:szCs w:val="24"/>
          <w:lang w:val="lt-LT"/>
        </w:rPr>
        <w:t xml:space="preserve"> </w:t>
      </w:r>
    </w:p>
    <w:p w14:paraId="3DA69D01" w14:textId="0C19D2AF" w:rsidR="00C01EB6" w:rsidRPr="005819EC" w:rsidRDefault="0032103E" w:rsidP="007B5882">
      <w:pPr>
        <w:pStyle w:val="PreformattedText"/>
        <w:ind w:firstLine="709"/>
        <w:jc w:val="both"/>
        <w:rPr>
          <w:rFonts w:ascii="Times New Roman" w:eastAsia="Times New Roman" w:hAnsi="Times New Roman" w:cs="Times New Roman"/>
          <w:sz w:val="24"/>
          <w:szCs w:val="24"/>
        </w:rPr>
      </w:pPr>
      <w:r w:rsidRPr="005819EC">
        <w:rPr>
          <w:rFonts w:ascii="Times New Roman" w:eastAsia="Times New Roman" w:hAnsi="Times New Roman" w:cs="Times New Roman"/>
          <w:sz w:val="24"/>
          <w:szCs w:val="24"/>
        </w:rPr>
        <w:t>Klaipėdos miesto savivaldybės teritorijoje s</w:t>
      </w:r>
      <w:r w:rsidR="00C4740B" w:rsidRPr="005819EC">
        <w:rPr>
          <w:rFonts w:ascii="Times New Roman" w:eastAsia="Times New Roman" w:hAnsi="Times New Roman" w:cs="Times New Roman"/>
          <w:sz w:val="24"/>
          <w:szCs w:val="24"/>
        </w:rPr>
        <w:t xml:space="preserve">isteminga aplinkos stebėsena </w:t>
      </w:r>
      <w:r w:rsidRPr="005819EC">
        <w:rPr>
          <w:rFonts w:ascii="Times New Roman" w:eastAsia="Times New Roman" w:hAnsi="Times New Roman" w:cs="Times New Roman"/>
          <w:sz w:val="24"/>
          <w:szCs w:val="24"/>
        </w:rPr>
        <w:t xml:space="preserve">pagal </w:t>
      </w:r>
      <w:r w:rsidR="00C4740B" w:rsidRPr="005819EC">
        <w:rPr>
          <w:rFonts w:ascii="Times New Roman" w:eastAsia="Times New Roman" w:hAnsi="Times New Roman" w:cs="Times New Roman"/>
          <w:sz w:val="24"/>
          <w:szCs w:val="24"/>
        </w:rPr>
        <w:t>Klaipėdos miest</w:t>
      </w:r>
      <w:r w:rsidRPr="005819EC">
        <w:rPr>
          <w:rFonts w:ascii="Times New Roman" w:eastAsia="Times New Roman" w:hAnsi="Times New Roman" w:cs="Times New Roman"/>
          <w:sz w:val="24"/>
          <w:szCs w:val="24"/>
        </w:rPr>
        <w:t xml:space="preserve">o savivaldybės aplinkos monitoringo programas </w:t>
      </w:r>
      <w:r w:rsidR="00C4740B" w:rsidRPr="005819EC">
        <w:rPr>
          <w:rFonts w:ascii="Times New Roman" w:eastAsia="Times New Roman" w:hAnsi="Times New Roman" w:cs="Times New Roman"/>
          <w:sz w:val="24"/>
          <w:szCs w:val="24"/>
        </w:rPr>
        <w:t xml:space="preserve"> vykdoma nuo 2005 metų</w:t>
      </w:r>
      <w:r w:rsidR="00425010" w:rsidRPr="005819EC">
        <w:rPr>
          <w:rFonts w:ascii="Times New Roman" w:eastAsia="Times New Roman" w:hAnsi="Times New Roman" w:cs="Times New Roman"/>
          <w:sz w:val="24"/>
          <w:szCs w:val="24"/>
        </w:rPr>
        <w:t xml:space="preserve"> (1 lent.)</w:t>
      </w:r>
      <w:r w:rsidRPr="005819EC">
        <w:rPr>
          <w:rFonts w:ascii="Times New Roman" w:eastAsia="Times New Roman" w:hAnsi="Times New Roman" w:cs="Times New Roman"/>
          <w:sz w:val="24"/>
          <w:szCs w:val="24"/>
        </w:rPr>
        <w:t>.</w:t>
      </w:r>
      <w:r w:rsidR="00C4740B" w:rsidRPr="005819EC">
        <w:rPr>
          <w:rFonts w:ascii="Times New Roman" w:eastAsia="Times New Roman" w:hAnsi="Times New Roman" w:cs="Times New Roman"/>
          <w:sz w:val="24"/>
          <w:szCs w:val="24"/>
        </w:rPr>
        <w:t xml:space="preserve"> </w:t>
      </w:r>
      <w:r w:rsidRPr="005819EC">
        <w:rPr>
          <w:rFonts w:ascii="Times New Roman" w:eastAsia="Times New Roman" w:hAnsi="Times New Roman" w:cs="Times New Roman"/>
          <w:sz w:val="24"/>
          <w:szCs w:val="24"/>
        </w:rPr>
        <w:t>M</w:t>
      </w:r>
      <w:r w:rsidR="00B61886" w:rsidRPr="005819EC">
        <w:rPr>
          <w:rFonts w:ascii="Times New Roman" w:eastAsia="Times New Roman" w:hAnsi="Times New Roman" w:cs="Times New Roman"/>
          <w:sz w:val="24"/>
          <w:szCs w:val="24"/>
        </w:rPr>
        <w:t xml:space="preserve">iesto teritorijoje </w:t>
      </w:r>
      <w:r w:rsidR="00943497" w:rsidRPr="005819EC">
        <w:rPr>
          <w:rFonts w:ascii="Times New Roman" w:eastAsia="Times New Roman" w:hAnsi="Times New Roman" w:cs="Times New Roman"/>
          <w:sz w:val="24"/>
          <w:szCs w:val="24"/>
        </w:rPr>
        <w:t xml:space="preserve">aplinkos komponentų stebėsena </w:t>
      </w:r>
      <w:r w:rsidR="00B61886" w:rsidRPr="005819EC">
        <w:rPr>
          <w:rFonts w:ascii="Times New Roman" w:eastAsia="Times New Roman" w:hAnsi="Times New Roman" w:cs="Times New Roman"/>
          <w:sz w:val="24"/>
          <w:szCs w:val="24"/>
        </w:rPr>
        <w:t>tai pat buvo ir yra vykdoma pagal Valstybinę aplinkos monitoringo 2005 – 2010 m. programą, pat</w:t>
      </w:r>
      <w:r w:rsidR="00AC3D6F" w:rsidRPr="005819EC">
        <w:rPr>
          <w:rFonts w:ascii="Times New Roman" w:eastAsia="Times New Roman" w:hAnsi="Times New Roman" w:cs="Times New Roman"/>
          <w:sz w:val="24"/>
          <w:szCs w:val="24"/>
        </w:rPr>
        <w:t xml:space="preserve">virtintą 2005-02-07 d. </w:t>
      </w:r>
      <w:r w:rsidR="008444A9">
        <w:rPr>
          <w:rFonts w:ascii="Times New Roman" w:eastAsia="Times New Roman" w:hAnsi="Times New Roman" w:cs="Times New Roman"/>
          <w:sz w:val="24"/>
          <w:szCs w:val="24"/>
        </w:rPr>
        <w:t>Lietuvos Respublikos Vyriausybės</w:t>
      </w:r>
      <w:r w:rsidR="00AC3D6F" w:rsidRPr="005819EC">
        <w:rPr>
          <w:rFonts w:ascii="Times New Roman" w:eastAsia="Times New Roman" w:hAnsi="Times New Roman" w:cs="Times New Roman"/>
          <w:sz w:val="24"/>
          <w:szCs w:val="24"/>
        </w:rPr>
        <w:t xml:space="preserve"> nutarimu Nr. 130 ir Valstybinę aplinkos monitoringo 2011-2017 metų programą, patvirtintą 2011-03-02 d. </w:t>
      </w:r>
      <w:r w:rsidR="008444A9">
        <w:rPr>
          <w:rFonts w:ascii="Times New Roman" w:eastAsia="Times New Roman" w:hAnsi="Times New Roman" w:cs="Times New Roman"/>
          <w:sz w:val="24"/>
          <w:szCs w:val="24"/>
        </w:rPr>
        <w:t>Lietuvos Respublijkos Vyriausybės</w:t>
      </w:r>
      <w:r w:rsidR="00AC3D6F" w:rsidRPr="005819EC">
        <w:rPr>
          <w:rFonts w:ascii="Times New Roman" w:eastAsia="Times New Roman" w:hAnsi="Times New Roman" w:cs="Times New Roman"/>
          <w:sz w:val="24"/>
          <w:szCs w:val="24"/>
        </w:rPr>
        <w:t xml:space="preserve"> nutarimu Nr. 315 </w:t>
      </w:r>
      <w:r w:rsidR="005A5C23" w:rsidRPr="005819EC">
        <w:rPr>
          <w:rFonts w:ascii="Times New Roman" w:eastAsia="Times New Roman" w:hAnsi="Times New Roman" w:cs="Times New Roman"/>
          <w:sz w:val="24"/>
          <w:szCs w:val="24"/>
        </w:rPr>
        <w:t>(toliau – VAM)</w:t>
      </w:r>
      <w:r w:rsidR="00943497" w:rsidRPr="005819EC">
        <w:rPr>
          <w:rFonts w:ascii="Times New Roman" w:eastAsia="Times New Roman" w:hAnsi="Times New Roman" w:cs="Times New Roman"/>
          <w:sz w:val="24"/>
          <w:szCs w:val="24"/>
        </w:rPr>
        <w:t>.</w:t>
      </w:r>
      <w:r w:rsidR="005A5C23" w:rsidRPr="005819EC">
        <w:rPr>
          <w:rFonts w:ascii="Times New Roman" w:eastAsia="Times New Roman" w:hAnsi="Times New Roman" w:cs="Times New Roman"/>
          <w:sz w:val="24"/>
          <w:szCs w:val="24"/>
        </w:rPr>
        <w:t xml:space="preserve"> </w:t>
      </w:r>
    </w:p>
    <w:p w14:paraId="3BE1F7D2" w14:textId="77777777" w:rsidR="00C01EB6" w:rsidRPr="005819EC" w:rsidRDefault="00C01EB6" w:rsidP="007B5882">
      <w:pPr>
        <w:pStyle w:val="PreformattedText"/>
        <w:ind w:firstLine="709"/>
        <w:jc w:val="both"/>
        <w:rPr>
          <w:rFonts w:ascii="Times New Roman" w:eastAsia="Times New Roman" w:hAnsi="Times New Roman" w:cs="Times New Roman"/>
          <w:sz w:val="24"/>
          <w:szCs w:val="24"/>
        </w:rPr>
      </w:pPr>
    </w:p>
    <w:p w14:paraId="628E7E5D" w14:textId="7EC24E3C" w:rsidR="00C4739D" w:rsidRPr="005819EC" w:rsidRDefault="00C4739D" w:rsidP="002A6E9D">
      <w:pPr>
        <w:pStyle w:val="Pagrindinistekstas"/>
        <w:spacing w:line="240" w:lineRule="auto"/>
        <w:rPr>
          <w:sz w:val="24"/>
          <w:szCs w:val="24"/>
          <w:lang w:val="lt-LT"/>
        </w:rPr>
      </w:pPr>
      <w:r w:rsidRPr="005819EC">
        <w:rPr>
          <w:b/>
          <w:sz w:val="24"/>
          <w:szCs w:val="24"/>
          <w:lang w:val="lt-LT"/>
        </w:rPr>
        <w:t>1 lentelė.</w:t>
      </w:r>
      <w:r w:rsidRPr="005819EC">
        <w:rPr>
          <w:sz w:val="24"/>
          <w:szCs w:val="24"/>
          <w:lang w:val="lt-LT"/>
        </w:rPr>
        <w:t xml:space="preserve"> </w:t>
      </w:r>
      <w:r w:rsidR="00CC0CB8" w:rsidRPr="005819EC">
        <w:rPr>
          <w:sz w:val="24"/>
          <w:szCs w:val="24"/>
          <w:lang w:val="lt-LT"/>
        </w:rPr>
        <w:t>Aplinkos komponentų stebėsena skirtingais laikotarpiais</w:t>
      </w:r>
      <w:r w:rsidR="00D7304D" w:rsidRPr="005819EC">
        <w:rPr>
          <w:sz w:val="24"/>
          <w:szCs w:val="24"/>
          <w:lang w:val="lt-LT"/>
        </w:rPr>
        <w:t xml:space="preserve"> (Klaipėdos miesto savivaldybės monitoringas)</w:t>
      </w:r>
    </w:p>
    <w:tbl>
      <w:tblPr>
        <w:tblStyle w:val="Lentelstinklelis"/>
        <w:tblW w:w="9716" w:type="dxa"/>
        <w:tblLook w:val="04A0" w:firstRow="1" w:lastRow="0" w:firstColumn="1" w:lastColumn="0" w:noHBand="0" w:noVBand="1"/>
      </w:tblPr>
      <w:tblGrid>
        <w:gridCol w:w="2972"/>
        <w:gridCol w:w="734"/>
        <w:gridCol w:w="709"/>
        <w:gridCol w:w="709"/>
        <w:gridCol w:w="656"/>
        <w:gridCol w:w="656"/>
        <w:gridCol w:w="656"/>
        <w:gridCol w:w="656"/>
        <w:gridCol w:w="656"/>
        <w:gridCol w:w="656"/>
        <w:gridCol w:w="656"/>
      </w:tblGrid>
      <w:tr w:rsidR="004C5728" w:rsidRPr="00C90AB3" w14:paraId="081837C6" w14:textId="5147AFEA" w:rsidTr="00C90AB3">
        <w:trPr>
          <w:trHeight w:val="430"/>
        </w:trPr>
        <w:tc>
          <w:tcPr>
            <w:tcW w:w="2972" w:type="dxa"/>
            <w:vMerge w:val="restart"/>
            <w:vAlign w:val="center"/>
          </w:tcPr>
          <w:p w14:paraId="05DC0D91" w14:textId="2A0132F0" w:rsidR="00C4739D" w:rsidRPr="00C90AB3" w:rsidRDefault="00096F9D" w:rsidP="00C90AB3">
            <w:pPr>
              <w:pStyle w:val="Pagrindinistekstas"/>
              <w:spacing w:line="240" w:lineRule="auto"/>
              <w:ind w:right="68"/>
              <w:jc w:val="center"/>
              <w:rPr>
                <w:b/>
                <w:sz w:val="22"/>
                <w:szCs w:val="22"/>
                <w:lang w:val="lt-LT"/>
              </w:rPr>
            </w:pPr>
            <w:r w:rsidRPr="00C90AB3">
              <w:rPr>
                <w:b/>
                <w:sz w:val="22"/>
                <w:szCs w:val="22"/>
                <w:lang w:val="lt-LT"/>
              </w:rPr>
              <w:t>Stebimi aplinkos komponentai</w:t>
            </w:r>
          </w:p>
        </w:tc>
        <w:tc>
          <w:tcPr>
            <w:tcW w:w="6744" w:type="dxa"/>
            <w:gridSpan w:val="10"/>
            <w:vAlign w:val="center"/>
          </w:tcPr>
          <w:p w14:paraId="4634863D" w14:textId="6A1D62F3" w:rsidR="00C4739D" w:rsidRPr="00C90AB3" w:rsidRDefault="00C4739D" w:rsidP="00C90AB3">
            <w:pPr>
              <w:pStyle w:val="Pagrindinistekstas"/>
              <w:spacing w:line="240" w:lineRule="auto"/>
              <w:ind w:firstLine="709"/>
              <w:jc w:val="center"/>
              <w:rPr>
                <w:b/>
                <w:sz w:val="22"/>
                <w:szCs w:val="22"/>
                <w:lang w:val="lt-LT"/>
              </w:rPr>
            </w:pPr>
            <w:r w:rsidRPr="00C90AB3">
              <w:rPr>
                <w:b/>
                <w:sz w:val="22"/>
                <w:szCs w:val="22"/>
                <w:lang w:val="lt-LT"/>
              </w:rPr>
              <w:t>Monitoringo vykdymo laikotarpiai</w:t>
            </w:r>
          </w:p>
        </w:tc>
      </w:tr>
      <w:tr w:rsidR="0029223B" w:rsidRPr="00C90AB3" w14:paraId="5200B8A8" w14:textId="680EB104" w:rsidTr="00C90AB3">
        <w:tc>
          <w:tcPr>
            <w:tcW w:w="2972" w:type="dxa"/>
            <w:vMerge/>
            <w:vAlign w:val="center"/>
          </w:tcPr>
          <w:p w14:paraId="24206A71" w14:textId="77777777" w:rsidR="00C4739D" w:rsidRPr="00C90AB3" w:rsidRDefault="00C4739D" w:rsidP="00C90AB3">
            <w:pPr>
              <w:pStyle w:val="Pagrindinistekstas"/>
              <w:spacing w:line="240" w:lineRule="auto"/>
              <w:ind w:firstLine="709"/>
              <w:jc w:val="center"/>
              <w:rPr>
                <w:b/>
                <w:sz w:val="22"/>
                <w:szCs w:val="22"/>
                <w:lang w:val="lt-LT"/>
              </w:rPr>
            </w:pPr>
          </w:p>
        </w:tc>
        <w:tc>
          <w:tcPr>
            <w:tcW w:w="734" w:type="dxa"/>
            <w:vAlign w:val="center"/>
          </w:tcPr>
          <w:p w14:paraId="58D4319C" w14:textId="77777777"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2005-</w:t>
            </w:r>
          </w:p>
          <w:p w14:paraId="0AA03DC8" w14:textId="4D794097"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2006</w:t>
            </w:r>
          </w:p>
        </w:tc>
        <w:tc>
          <w:tcPr>
            <w:tcW w:w="709" w:type="dxa"/>
            <w:vAlign w:val="center"/>
          </w:tcPr>
          <w:p w14:paraId="406ED522" w14:textId="082D6AAC"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2007</w:t>
            </w:r>
          </w:p>
        </w:tc>
        <w:tc>
          <w:tcPr>
            <w:tcW w:w="709" w:type="dxa"/>
            <w:vAlign w:val="center"/>
          </w:tcPr>
          <w:p w14:paraId="76F34B05" w14:textId="5161FD29"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2008</w:t>
            </w:r>
          </w:p>
        </w:tc>
        <w:tc>
          <w:tcPr>
            <w:tcW w:w="656" w:type="dxa"/>
            <w:vAlign w:val="center"/>
          </w:tcPr>
          <w:p w14:paraId="6E91FE91" w14:textId="3739DBF8"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2009</w:t>
            </w:r>
          </w:p>
        </w:tc>
        <w:tc>
          <w:tcPr>
            <w:tcW w:w="656" w:type="dxa"/>
            <w:vAlign w:val="center"/>
          </w:tcPr>
          <w:p w14:paraId="71DFF556" w14:textId="41B89D46"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2010</w:t>
            </w:r>
          </w:p>
        </w:tc>
        <w:tc>
          <w:tcPr>
            <w:tcW w:w="656" w:type="dxa"/>
            <w:vAlign w:val="center"/>
          </w:tcPr>
          <w:p w14:paraId="37D3DD67" w14:textId="62765AA6"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2011</w:t>
            </w:r>
          </w:p>
        </w:tc>
        <w:tc>
          <w:tcPr>
            <w:tcW w:w="656" w:type="dxa"/>
            <w:shd w:val="clear" w:color="auto" w:fill="auto"/>
            <w:vAlign w:val="center"/>
          </w:tcPr>
          <w:p w14:paraId="55E18751" w14:textId="7180726F"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2012</w:t>
            </w:r>
          </w:p>
        </w:tc>
        <w:tc>
          <w:tcPr>
            <w:tcW w:w="656" w:type="dxa"/>
            <w:shd w:val="clear" w:color="auto" w:fill="auto"/>
            <w:vAlign w:val="center"/>
          </w:tcPr>
          <w:p w14:paraId="48111288" w14:textId="67B30E3F"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2013</w:t>
            </w:r>
          </w:p>
        </w:tc>
        <w:tc>
          <w:tcPr>
            <w:tcW w:w="656" w:type="dxa"/>
            <w:vAlign w:val="center"/>
          </w:tcPr>
          <w:p w14:paraId="034DB928" w14:textId="5B3685E4"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2014</w:t>
            </w:r>
          </w:p>
        </w:tc>
        <w:tc>
          <w:tcPr>
            <w:tcW w:w="656" w:type="dxa"/>
            <w:vAlign w:val="center"/>
          </w:tcPr>
          <w:p w14:paraId="16A9E503" w14:textId="379B186C"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2015</w:t>
            </w:r>
          </w:p>
        </w:tc>
      </w:tr>
      <w:tr w:rsidR="004F6EC6" w:rsidRPr="005819EC" w14:paraId="7BD22B38" w14:textId="77777777" w:rsidTr="00C90AB3">
        <w:trPr>
          <w:trHeight w:val="317"/>
        </w:trPr>
        <w:tc>
          <w:tcPr>
            <w:tcW w:w="9716" w:type="dxa"/>
            <w:gridSpan w:val="11"/>
            <w:vAlign w:val="center"/>
          </w:tcPr>
          <w:p w14:paraId="3FC82221" w14:textId="537E5361" w:rsidR="004F6EC6" w:rsidRPr="005819EC" w:rsidRDefault="004F6EC6" w:rsidP="00C90AB3">
            <w:pPr>
              <w:pStyle w:val="Pagrindinistekstas"/>
              <w:spacing w:line="240" w:lineRule="auto"/>
              <w:jc w:val="center"/>
              <w:rPr>
                <w:sz w:val="22"/>
                <w:szCs w:val="22"/>
                <w:lang w:val="lt-LT"/>
              </w:rPr>
            </w:pPr>
            <w:r w:rsidRPr="005819EC">
              <w:rPr>
                <w:sz w:val="22"/>
                <w:szCs w:val="22"/>
                <w:lang w:val="lt-LT"/>
              </w:rPr>
              <w:t>Klaipėdos miesto savivaldybės monitoringas</w:t>
            </w:r>
          </w:p>
        </w:tc>
      </w:tr>
      <w:tr w:rsidR="0029223B" w:rsidRPr="005819EC" w14:paraId="364B6D47" w14:textId="0EC34F8D" w:rsidTr="00C4739D">
        <w:tc>
          <w:tcPr>
            <w:tcW w:w="2972" w:type="dxa"/>
          </w:tcPr>
          <w:p w14:paraId="00B8E94A" w14:textId="5A13E8CE" w:rsidR="00C4739D" w:rsidRPr="005819EC" w:rsidRDefault="00C01EB6" w:rsidP="00C01EB6">
            <w:pPr>
              <w:pStyle w:val="Pagrindinistekstas"/>
              <w:spacing w:line="240" w:lineRule="auto"/>
              <w:jc w:val="left"/>
              <w:rPr>
                <w:sz w:val="22"/>
                <w:szCs w:val="22"/>
                <w:lang w:val="lt-LT"/>
              </w:rPr>
            </w:pPr>
            <w:r w:rsidRPr="005819EC">
              <w:rPr>
                <w:sz w:val="22"/>
                <w:szCs w:val="22"/>
                <w:lang w:val="lt-LT"/>
              </w:rPr>
              <w:t>Aplinkos oras</w:t>
            </w:r>
          </w:p>
        </w:tc>
        <w:tc>
          <w:tcPr>
            <w:tcW w:w="734" w:type="dxa"/>
          </w:tcPr>
          <w:p w14:paraId="50DA70B5" w14:textId="3A90B38A" w:rsidR="00C4739D" w:rsidRPr="005819EC" w:rsidRDefault="004B6429" w:rsidP="0031675E">
            <w:pPr>
              <w:pStyle w:val="Pagrindinistekstas"/>
              <w:spacing w:line="240" w:lineRule="auto"/>
              <w:jc w:val="center"/>
              <w:rPr>
                <w:sz w:val="22"/>
                <w:szCs w:val="22"/>
                <w:lang w:val="lt-LT"/>
              </w:rPr>
            </w:pPr>
            <w:r w:rsidRPr="005819EC">
              <w:rPr>
                <w:sz w:val="22"/>
                <w:szCs w:val="22"/>
                <w:lang w:val="lt-LT"/>
              </w:rPr>
              <w:t>X</w:t>
            </w:r>
          </w:p>
        </w:tc>
        <w:tc>
          <w:tcPr>
            <w:tcW w:w="709" w:type="dxa"/>
          </w:tcPr>
          <w:p w14:paraId="6722ABC4" w14:textId="77777777" w:rsidR="00C4739D" w:rsidRPr="005819EC" w:rsidRDefault="00C4739D" w:rsidP="0031675E">
            <w:pPr>
              <w:pStyle w:val="Pagrindinistekstas"/>
              <w:spacing w:line="240" w:lineRule="auto"/>
              <w:jc w:val="center"/>
              <w:rPr>
                <w:sz w:val="22"/>
                <w:szCs w:val="22"/>
                <w:lang w:val="lt-LT"/>
              </w:rPr>
            </w:pPr>
          </w:p>
        </w:tc>
        <w:tc>
          <w:tcPr>
            <w:tcW w:w="709" w:type="dxa"/>
          </w:tcPr>
          <w:p w14:paraId="3824659B"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675AB842"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1E5BAAB9"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3DB14084"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5404E277"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5A70D941" w14:textId="2625F2F5" w:rsidR="00C4739D" w:rsidRPr="005819EC" w:rsidRDefault="004B6429" w:rsidP="0031675E">
            <w:pPr>
              <w:pStyle w:val="Pagrindinistekstas"/>
              <w:spacing w:line="240" w:lineRule="auto"/>
              <w:jc w:val="center"/>
              <w:rPr>
                <w:sz w:val="22"/>
                <w:szCs w:val="22"/>
                <w:lang w:val="lt-LT"/>
              </w:rPr>
            </w:pPr>
            <w:r w:rsidRPr="005819EC">
              <w:rPr>
                <w:sz w:val="22"/>
                <w:szCs w:val="22"/>
                <w:lang w:val="lt-LT"/>
              </w:rPr>
              <w:t>X</w:t>
            </w:r>
          </w:p>
        </w:tc>
        <w:tc>
          <w:tcPr>
            <w:tcW w:w="656" w:type="dxa"/>
          </w:tcPr>
          <w:p w14:paraId="3999B57C" w14:textId="18E66C76" w:rsidR="00C4739D" w:rsidRPr="005819EC" w:rsidRDefault="004B6429" w:rsidP="0031675E">
            <w:pPr>
              <w:pStyle w:val="Pagrindinistekstas"/>
              <w:spacing w:line="240" w:lineRule="auto"/>
              <w:jc w:val="center"/>
              <w:rPr>
                <w:sz w:val="22"/>
                <w:szCs w:val="22"/>
                <w:lang w:val="lt-LT"/>
              </w:rPr>
            </w:pPr>
            <w:r w:rsidRPr="005819EC">
              <w:rPr>
                <w:sz w:val="22"/>
                <w:szCs w:val="22"/>
                <w:lang w:val="lt-LT"/>
              </w:rPr>
              <w:t>X</w:t>
            </w:r>
          </w:p>
        </w:tc>
        <w:tc>
          <w:tcPr>
            <w:tcW w:w="656" w:type="dxa"/>
          </w:tcPr>
          <w:p w14:paraId="75CF952F" w14:textId="5ADB9AF8" w:rsidR="00C4739D" w:rsidRPr="005819EC" w:rsidRDefault="004B6429" w:rsidP="0031675E">
            <w:pPr>
              <w:pStyle w:val="Pagrindinistekstas"/>
              <w:spacing w:line="240" w:lineRule="auto"/>
              <w:jc w:val="center"/>
              <w:rPr>
                <w:sz w:val="22"/>
                <w:szCs w:val="22"/>
                <w:lang w:val="lt-LT"/>
              </w:rPr>
            </w:pPr>
            <w:r w:rsidRPr="005819EC">
              <w:rPr>
                <w:sz w:val="22"/>
                <w:szCs w:val="22"/>
                <w:lang w:val="lt-LT"/>
              </w:rPr>
              <w:t>X</w:t>
            </w:r>
          </w:p>
        </w:tc>
      </w:tr>
      <w:tr w:rsidR="0029223B" w:rsidRPr="005819EC" w14:paraId="304C9F33" w14:textId="77777777" w:rsidTr="00C4739D">
        <w:tc>
          <w:tcPr>
            <w:tcW w:w="2972" w:type="dxa"/>
          </w:tcPr>
          <w:p w14:paraId="3D71F380" w14:textId="48D6F9DB" w:rsidR="00096F9D" w:rsidRPr="005819EC" w:rsidRDefault="00C01EB6" w:rsidP="00C01EB6">
            <w:pPr>
              <w:pStyle w:val="Pagrindinistekstas"/>
              <w:spacing w:line="240" w:lineRule="auto"/>
              <w:jc w:val="left"/>
              <w:rPr>
                <w:sz w:val="22"/>
                <w:szCs w:val="22"/>
                <w:lang w:val="lt-LT"/>
              </w:rPr>
            </w:pPr>
            <w:r w:rsidRPr="005819EC">
              <w:rPr>
                <w:sz w:val="22"/>
                <w:szCs w:val="22"/>
                <w:lang w:val="lt-LT"/>
              </w:rPr>
              <w:t>Aplinkos triukšmas</w:t>
            </w:r>
          </w:p>
        </w:tc>
        <w:tc>
          <w:tcPr>
            <w:tcW w:w="734" w:type="dxa"/>
          </w:tcPr>
          <w:p w14:paraId="579738DC" w14:textId="0DEC9E46"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709" w:type="dxa"/>
          </w:tcPr>
          <w:p w14:paraId="5F6D3513" w14:textId="49809422"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709" w:type="dxa"/>
          </w:tcPr>
          <w:p w14:paraId="7B99FBFB" w14:textId="5B225E40"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5D64C378" w14:textId="4BD5D10C"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7DABB306" w14:textId="1E023B53"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3EFFE49E" w14:textId="56AA9C5E"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79F2498D" w14:textId="6A3DAB58"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5EFCA35A" w14:textId="5AE35012"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1D139AB9" w14:textId="5D839B1A"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14237BAF" w14:textId="1CE2291C"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r>
      <w:tr w:rsidR="0029223B" w:rsidRPr="005819EC" w14:paraId="4CD14A60" w14:textId="77777777" w:rsidTr="00C01EB6">
        <w:tc>
          <w:tcPr>
            <w:tcW w:w="2972" w:type="dxa"/>
          </w:tcPr>
          <w:p w14:paraId="4C92B4D0" w14:textId="7A3C2A49" w:rsidR="00096F9D" w:rsidRPr="005819EC" w:rsidRDefault="00C01EB6" w:rsidP="00C01EB6">
            <w:pPr>
              <w:pStyle w:val="Pagrindinistekstas"/>
              <w:spacing w:line="240" w:lineRule="auto"/>
              <w:jc w:val="left"/>
              <w:rPr>
                <w:sz w:val="22"/>
                <w:szCs w:val="22"/>
                <w:lang w:val="lt-LT"/>
              </w:rPr>
            </w:pPr>
            <w:r w:rsidRPr="005819EC">
              <w:rPr>
                <w:sz w:val="22"/>
                <w:szCs w:val="22"/>
                <w:lang w:val="lt-LT"/>
              </w:rPr>
              <w:t>Dirvožemis</w:t>
            </w:r>
          </w:p>
        </w:tc>
        <w:tc>
          <w:tcPr>
            <w:tcW w:w="734" w:type="dxa"/>
          </w:tcPr>
          <w:p w14:paraId="332F5C4A" w14:textId="62D8D6BA"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709" w:type="dxa"/>
          </w:tcPr>
          <w:p w14:paraId="3AF45CB9" w14:textId="77777777" w:rsidR="00096F9D" w:rsidRPr="005819EC" w:rsidRDefault="00096F9D" w:rsidP="004C5728">
            <w:pPr>
              <w:pStyle w:val="Pagrindinistekstas"/>
              <w:spacing w:line="240" w:lineRule="auto"/>
              <w:ind w:firstLine="709"/>
              <w:jc w:val="center"/>
              <w:rPr>
                <w:sz w:val="22"/>
                <w:szCs w:val="22"/>
                <w:lang w:val="lt-LT"/>
              </w:rPr>
            </w:pPr>
          </w:p>
        </w:tc>
        <w:tc>
          <w:tcPr>
            <w:tcW w:w="709" w:type="dxa"/>
          </w:tcPr>
          <w:p w14:paraId="4B95F6E1" w14:textId="33B293E2"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532CEF20" w14:textId="77777777" w:rsidR="00096F9D" w:rsidRPr="005819EC" w:rsidRDefault="00096F9D" w:rsidP="004C5728">
            <w:pPr>
              <w:pStyle w:val="Pagrindinistekstas"/>
              <w:spacing w:line="240" w:lineRule="auto"/>
              <w:ind w:firstLine="709"/>
              <w:jc w:val="center"/>
              <w:rPr>
                <w:sz w:val="22"/>
                <w:szCs w:val="22"/>
                <w:lang w:val="lt-LT"/>
              </w:rPr>
            </w:pPr>
          </w:p>
        </w:tc>
        <w:tc>
          <w:tcPr>
            <w:tcW w:w="656" w:type="dxa"/>
          </w:tcPr>
          <w:p w14:paraId="7DDE9336" w14:textId="64E017AC"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5EC270BB" w14:textId="03F901C5"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646BA859" w14:textId="77777777" w:rsidR="00096F9D" w:rsidRPr="005819EC" w:rsidRDefault="00096F9D" w:rsidP="004C5728">
            <w:pPr>
              <w:pStyle w:val="Pagrindinistekstas"/>
              <w:spacing w:line="240" w:lineRule="auto"/>
              <w:ind w:firstLine="709"/>
              <w:jc w:val="center"/>
              <w:rPr>
                <w:sz w:val="22"/>
                <w:szCs w:val="22"/>
                <w:lang w:val="lt-LT"/>
              </w:rPr>
            </w:pPr>
          </w:p>
        </w:tc>
        <w:tc>
          <w:tcPr>
            <w:tcW w:w="656" w:type="dxa"/>
            <w:tcBorders>
              <w:bottom w:val="nil"/>
            </w:tcBorders>
          </w:tcPr>
          <w:p w14:paraId="11264630" w14:textId="02C5A5B5"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Borders>
              <w:bottom w:val="nil"/>
            </w:tcBorders>
          </w:tcPr>
          <w:p w14:paraId="045F497A" w14:textId="7372BAA3"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Borders>
              <w:bottom w:val="nil"/>
            </w:tcBorders>
          </w:tcPr>
          <w:p w14:paraId="56927CF9" w14:textId="136EEDAA"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r>
      <w:tr w:rsidR="004C5728" w:rsidRPr="005819EC" w14:paraId="7439F13A" w14:textId="77777777" w:rsidTr="00C01EB6">
        <w:trPr>
          <w:trHeight w:val="367"/>
        </w:trPr>
        <w:tc>
          <w:tcPr>
            <w:tcW w:w="2972" w:type="dxa"/>
          </w:tcPr>
          <w:p w14:paraId="1FE5B96D" w14:textId="09104464" w:rsidR="00C01EB6" w:rsidRPr="005819EC" w:rsidRDefault="00C01EB6" w:rsidP="00C01EB6">
            <w:pPr>
              <w:pStyle w:val="Pagrindinistekstas"/>
              <w:spacing w:line="240" w:lineRule="auto"/>
              <w:jc w:val="left"/>
              <w:rPr>
                <w:sz w:val="22"/>
                <w:szCs w:val="22"/>
                <w:lang w:val="lt-LT"/>
              </w:rPr>
            </w:pPr>
          </w:p>
        </w:tc>
        <w:tc>
          <w:tcPr>
            <w:tcW w:w="6744" w:type="dxa"/>
            <w:gridSpan w:val="10"/>
          </w:tcPr>
          <w:p w14:paraId="2E11997C" w14:textId="501C544B" w:rsidR="00C01EB6" w:rsidRPr="005819EC" w:rsidRDefault="00C01EB6" w:rsidP="00C4739D">
            <w:pPr>
              <w:pStyle w:val="Pagrindinistekstas"/>
              <w:spacing w:line="240" w:lineRule="auto"/>
              <w:ind w:firstLine="709"/>
              <w:rPr>
                <w:sz w:val="22"/>
                <w:szCs w:val="22"/>
                <w:lang w:val="lt-LT"/>
              </w:rPr>
            </w:pPr>
            <w:r w:rsidRPr="005819EC">
              <w:rPr>
                <w:sz w:val="22"/>
                <w:szCs w:val="22"/>
                <w:lang w:val="lt-LT"/>
              </w:rPr>
              <w:t>Paviršiniai vandens telkiniai</w:t>
            </w:r>
          </w:p>
        </w:tc>
      </w:tr>
      <w:tr w:rsidR="0029223B" w:rsidRPr="005819EC" w14:paraId="2AC8C060" w14:textId="77777777" w:rsidTr="004B6429">
        <w:tc>
          <w:tcPr>
            <w:tcW w:w="2972" w:type="dxa"/>
            <w:shd w:val="clear" w:color="auto" w:fill="auto"/>
          </w:tcPr>
          <w:p w14:paraId="1B2D7015" w14:textId="0F78F64C" w:rsidR="004C5728" w:rsidRPr="005819EC" w:rsidRDefault="004C5728" w:rsidP="004C5728">
            <w:pPr>
              <w:pStyle w:val="Pagrindinistekstas"/>
              <w:spacing w:line="240" w:lineRule="auto"/>
              <w:jc w:val="left"/>
              <w:rPr>
                <w:sz w:val="22"/>
                <w:szCs w:val="22"/>
                <w:lang w:val="lt-LT"/>
              </w:rPr>
            </w:pPr>
            <w:r w:rsidRPr="005819EC">
              <w:rPr>
                <w:sz w:val="22"/>
                <w:szCs w:val="22"/>
                <w:lang w:val="lt-LT"/>
              </w:rPr>
              <w:t>Hidrologiniai- hidrogeocheminiai p.</w:t>
            </w:r>
          </w:p>
        </w:tc>
        <w:tc>
          <w:tcPr>
            <w:tcW w:w="734" w:type="dxa"/>
          </w:tcPr>
          <w:p w14:paraId="3931A8BA" w14:textId="51A56B4A"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4122ABE8" w14:textId="5211E5E6"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6A29AFEE" w14:textId="13AD979A"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C4F36B2" w14:textId="059DA9C5"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5F22074" w14:textId="0C868E3C"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14D40186" w14:textId="210B58F5"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44B1D11" w14:textId="4B607B95"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0A6CF2B" w14:textId="4F71CF08"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4A669517" w14:textId="5C203FD2"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C725F8E" w14:textId="5C3D33EE"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r>
      <w:tr w:rsidR="0029223B" w:rsidRPr="005819EC" w14:paraId="54DC5C04" w14:textId="77777777" w:rsidTr="004B6429">
        <w:tc>
          <w:tcPr>
            <w:tcW w:w="2972" w:type="dxa"/>
            <w:shd w:val="clear" w:color="auto" w:fill="auto"/>
          </w:tcPr>
          <w:p w14:paraId="1648B256" w14:textId="2E8D76BC" w:rsidR="004C5728" w:rsidRPr="005819EC" w:rsidRDefault="004C5728" w:rsidP="004C5728">
            <w:pPr>
              <w:pStyle w:val="Pagrindinistekstas"/>
              <w:spacing w:line="240" w:lineRule="auto"/>
              <w:jc w:val="left"/>
              <w:rPr>
                <w:sz w:val="22"/>
                <w:szCs w:val="22"/>
                <w:lang w:val="lt-LT"/>
              </w:rPr>
            </w:pPr>
            <w:r w:rsidRPr="005819EC">
              <w:rPr>
                <w:sz w:val="22"/>
                <w:szCs w:val="22"/>
                <w:lang w:val="lt-LT"/>
              </w:rPr>
              <w:t>Bakterioplanktonas</w:t>
            </w:r>
          </w:p>
        </w:tc>
        <w:tc>
          <w:tcPr>
            <w:tcW w:w="734" w:type="dxa"/>
          </w:tcPr>
          <w:p w14:paraId="7DEE4343" w14:textId="1126D12D"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3897601F" w14:textId="19337694"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224F45A1" w14:textId="6658CD53"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62EE616" w14:textId="77C9E6E1"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03DC776" w14:textId="17AB3E00"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3D19E22B" w14:textId="1F764E02"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5065F78" w14:textId="189B6B8F"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0893BE4" w14:textId="1D7A15B5"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BCB3D45" w14:textId="6F9F828A"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EFA56B0" w14:textId="555FD467"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r>
      <w:tr w:rsidR="0029223B" w:rsidRPr="005819EC" w14:paraId="4333781F" w14:textId="77777777" w:rsidTr="004B6429">
        <w:tc>
          <w:tcPr>
            <w:tcW w:w="2972" w:type="dxa"/>
            <w:shd w:val="clear" w:color="auto" w:fill="auto"/>
          </w:tcPr>
          <w:p w14:paraId="16DC3332" w14:textId="485B867F" w:rsidR="004C5728" w:rsidRPr="005819EC" w:rsidRDefault="004C5728" w:rsidP="004C5728">
            <w:pPr>
              <w:pStyle w:val="Pagrindinistekstas"/>
              <w:spacing w:line="240" w:lineRule="auto"/>
              <w:jc w:val="left"/>
              <w:rPr>
                <w:sz w:val="22"/>
                <w:szCs w:val="22"/>
                <w:lang w:val="lt-LT"/>
              </w:rPr>
            </w:pPr>
            <w:r w:rsidRPr="005819EC">
              <w:rPr>
                <w:sz w:val="22"/>
                <w:szCs w:val="22"/>
                <w:lang w:val="lt-LT"/>
              </w:rPr>
              <w:t>Fitoplanktonas/ chlorofilas a</w:t>
            </w:r>
          </w:p>
        </w:tc>
        <w:tc>
          <w:tcPr>
            <w:tcW w:w="734" w:type="dxa"/>
          </w:tcPr>
          <w:p w14:paraId="18A4C335" w14:textId="7BAE40CF"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03E18B05" w14:textId="66F93271"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7E9EEC38" w14:textId="011112F7"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31D92365" w14:textId="07112F27"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22FA7B0" w14:textId="394A9F18"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9410E83" w14:textId="7EC63C56"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3FD68FEE"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255C7D39" w14:textId="374A5C36"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83CAC6D" w14:textId="3AC06387"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AAFBEB1" w14:textId="01B6F8B4"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r>
      <w:tr w:rsidR="0029223B" w:rsidRPr="005819EC" w14:paraId="0BBB5E7E" w14:textId="77777777" w:rsidTr="004B6429">
        <w:tc>
          <w:tcPr>
            <w:tcW w:w="2972" w:type="dxa"/>
            <w:shd w:val="clear" w:color="auto" w:fill="auto"/>
          </w:tcPr>
          <w:p w14:paraId="419C7CD0" w14:textId="72907F87" w:rsidR="004C5728" w:rsidRPr="005819EC" w:rsidRDefault="004C5728" w:rsidP="004C5728">
            <w:pPr>
              <w:pStyle w:val="Pagrindinistekstas"/>
              <w:spacing w:line="240" w:lineRule="auto"/>
              <w:jc w:val="left"/>
              <w:rPr>
                <w:sz w:val="22"/>
                <w:szCs w:val="22"/>
                <w:lang w:val="lt-LT"/>
              </w:rPr>
            </w:pPr>
            <w:r w:rsidRPr="005819EC">
              <w:rPr>
                <w:sz w:val="22"/>
                <w:szCs w:val="22"/>
                <w:lang w:val="lt-LT"/>
              </w:rPr>
              <w:t>Chlorofilas a</w:t>
            </w:r>
          </w:p>
        </w:tc>
        <w:tc>
          <w:tcPr>
            <w:tcW w:w="734" w:type="dxa"/>
          </w:tcPr>
          <w:p w14:paraId="2B6D1B25" w14:textId="77777777" w:rsidR="004C5728" w:rsidRPr="005819EC" w:rsidRDefault="004C5728" w:rsidP="0029223B">
            <w:pPr>
              <w:pStyle w:val="Pagrindinistekstas"/>
              <w:spacing w:line="240" w:lineRule="auto"/>
              <w:ind w:firstLine="709"/>
              <w:jc w:val="center"/>
              <w:rPr>
                <w:sz w:val="22"/>
                <w:szCs w:val="22"/>
                <w:lang w:val="lt-LT"/>
              </w:rPr>
            </w:pPr>
          </w:p>
        </w:tc>
        <w:tc>
          <w:tcPr>
            <w:tcW w:w="709" w:type="dxa"/>
          </w:tcPr>
          <w:p w14:paraId="13B71D48" w14:textId="77777777" w:rsidR="004C5728" w:rsidRPr="005819EC" w:rsidRDefault="004C5728" w:rsidP="0029223B">
            <w:pPr>
              <w:pStyle w:val="Pagrindinistekstas"/>
              <w:spacing w:line="240" w:lineRule="auto"/>
              <w:ind w:firstLine="709"/>
              <w:jc w:val="center"/>
              <w:rPr>
                <w:sz w:val="22"/>
                <w:szCs w:val="22"/>
                <w:lang w:val="lt-LT"/>
              </w:rPr>
            </w:pPr>
          </w:p>
        </w:tc>
        <w:tc>
          <w:tcPr>
            <w:tcW w:w="709" w:type="dxa"/>
          </w:tcPr>
          <w:p w14:paraId="72EB0787"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3D8CC4F9"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5C6D52E8"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69126EF0"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0336D32B" w14:textId="636FCFE1"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94FD443"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368EFEA9"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26CC6E97" w14:textId="77777777" w:rsidR="004C5728" w:rsidRPr="005819EC" w:rsidRDefault="004C5728" w:rsidP="0029223B">
            <w:pPr>
              <w:pStyle w:val="Pagrindinistekstas"/>
              <w:spacing w:line="240" w:lineRule="auto"/>
              <w:ind w:firstLine="709"/>
              <w:jc w:val="center"/>
              <w:rPr>
                <w:sz w:val="22"/>
                <w:szCs w:val="22"/>
                <w:lang w:val="lt-LT"/>
              </w:rPr>
            </w:pPr>
          </w:p>
        </w:tc>
      </w:tr>
      <w:tr w:rsidR="0029223B" w:rsidRPr="005819EC" w14:paraId="10AEE59C" w14:textId="77777777" w:rsidTr="004B6429">
        <w:tc>
          <w:tcPr>
            <w:tcW w:w="2972" w:type="dxa"/>
            <w:shd w:val="clear" w:color="auto" w:fill="auto"/>
          </w:tcPr>
          <w:p w14:paraId="2FFFAAFA" w14:textId="453E7274" w:rsidR="0029223B" w:rsidRPr="005819EC" w:rsidRDefault="0029223B" w:rsidP="0029223B">
            <w:pPr>
              <w:pStyle w:val="Pagrindinistekstas"/>
              <w:spacing w:line="240" w:lineRule="auto"/>
              <w:jc w:val="left"/>
              <w:rPr>
                <w:sz w:val="22"/>
                <w:szCs w:val="22"/>
                <w:lang w:val="lt-LT"/>
              </w:rPr>
            </w:pPr>
            <w:r w:rsidRPr="005819EC">
              <w:rPr>
                <w:sz w:val="22"/>
                <w:szCs w:val="22"/>
                <w:lang w:val="lt-LT"/>
              </w:rPr>
              <w:t xml:space="preserve">Zooplanktonas </w:t>
            </w:r>
          </w:p>
        </w:tc>
        <w:tc>
          <w:tcPr>
            <w:tcW w:w="734" w:type="dxa"/>
          </w:tcPr>
          <w:p w14:paraId="7E4F0D1C" w14:textId="47D4AB90"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39B6F8A3" w14:textId="44C68AD4"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3B6D5CA8" w14:textId="0FC8C6DA"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D8871E5" w14:textId="248158E3"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686485E" w14:textId="113BBF14"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8930077" w14:textId="3C1E2819"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A857F32"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E6D49DA" w14:textId="4627AD79"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1B6FBE1" w14:textId="7B36DA13"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3E98562"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758FAB3A" w14:textId="77777777" w:rsidTr="004B6429">
        <w:tc>
          <w:tcPr>
            <w:tcW w:w="2972" w:type="dxa"/>
            <w:shd w:val="clear" w:color="auto" w:fill="auto"/>
          </w:tcPr>
          <w:p w14:paraId="09F1C1E9" w14:textId="56863108" w:rsidR="0029223B" w:rsidRPr="005819EC" w:rsidRDefault="0029223B" w:rsidP="0029223B">
            <w:pPr>
              <w:pStyle w:val="Pagrindinistekstas"/>
              <w:spacing w:line="240" w:lineRule="auto"/>
              <w:jc w:val="left"/>
              <w:rPr>
                <w:sz w:val="22"/>
                <w:szCs w:val="22"/>
                <w:lang w:val="lt-LT"/>
              </w:rPr>
            </w:pPr>
            <w:r w:rsidRPr="005819EC">
              <w:rPr>
                <w:sz w:val="22"/>
                <w:szCs w:val="22"/>
                <w:lang w:val="lt-LT"/>
              </w:rPr>
              <w:t>Zoobentosas</w:t>
            </w:r>
          </w:p>
        </w:tc>
        <w:tc>
          <w:tcPr>
            <w:tcW w:w="734" w:type="dxa"/>
          </w:tcPr>
          <w:p w14:paraId="1AA8AD43"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540B9DDC"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5CB3D571" w14:textId="02590EA1"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A1025B1"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882E8B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1279B2A" w14:textId="2D92F68E"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778617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03EF4F5" w14:textId="7A0964AD"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4A482ABA"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D9C0599"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41C45AC0" w14:textId="77777777" w:rsidTr="004B6429">
        <w:tc>
          <w:tcPr>
            <w:tcW w:w="2972" w:type="dxa"/>
            <w:shd w:val="clear" w:color="auto" w:fill="auto"/>
          </w:tcPr>
          <w:p w14:paraId="177E75CC" w14:textId="24DA4D65" w:rsidR="0029223B" w:rsidRPr="005819EC" w:rsidRDefault="0029223B" w:rsidP="0029223B">
            <w:pPr>
              <w:pStyle w:val="Pagrindinistekstas"/>
              <w:spacing w:line="240" w:lineRule="auto"/>
              <w:jc w:val="left"/>
              <w:rPr>
                <w:sz w:val="22"/>
                <w:szCs w:val="22"/>
                <w:lang w:val="lt-LT"/>
              </w:rPr>
            </w:pPr>
            <w:r w:rsidRPr="005819EC">
              <w:rPr>
                <w:sz w:val="22"/>
                <w:szCs w:val="22"/>
                <w:lang w:val="lt-LT"/>
              </w:rPr>
              <w:t>Makrofitai</w:t>
            </w:r>
          </w:p>
        </w:tc>
        <w:tc>
          <w:tcPr>
            <w:tcW w:w="734" w:type="dxa"/>
          </w:tcPr>
          <w:p w14:paraId="6979DF3C"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0375EF9F"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5E764CAD" w14:textId="2DE7DF7C"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B685F3D"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E1A918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C4EF218" w14:textId="33756766"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4BAA3FC9"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D5DDD48" w14:textId="3A0C753E"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4FEF622"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74357487"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2E0C0B9A" w14:textId="77777777" w:rsidTr="004B6429">
        <w:tc>
          <w:tcPr>
            <w:tcW w:w="2972" w:type="dxa"/>
            <w:shd w:val="clear" w:color="auto" w:fill="auto"/>
          </w:tcPr>
          <w:p w14:paraId="31A11482" w14:textId="1F25CB98" w:rsidR="0029223B" w:rsidRPr="005819EC" w:rsidRDefault="0029223B" w:rsidP="0029223B">
            <w:pPr>
              <w:pStyle w:val="Pagrindinistekstas"/>
              <w:spacing w:line="240" w:lineRule="auto"/>
              <w:jc w:val="left"/>
              <w:rPr>
                <w:sz w:val="22"/>
                <w:szCs w:val="22"/>
                <w:lang w:val="lt-LT"/>
              </w:rPr>
            </w:pPr>
            <w:r w:rsidRPr="005819EC">
              <w:rPr>
                <w:sz w:val="22"/>
                <w:szCs w:val="22"/>
                <w:lang w:val="lt-LT"/>
              </w:rPr>
              <w:t>Ichtiofauna</w:t>
            </w:r>
          </w:p>
        </w:tc>
        <w:tc>
          <w:tcPr>
            <w:tcW w:w="734" w:type="dxa"/>
          </w:tcPr>
          <w:p w14:paraId="0B9C7E18"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0D9E2169"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06745F96" w14:textId="418AA964"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3983B7F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D343FB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287E0F6D" w14:textId="7F913DF0"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722934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479CE7B" w14:textId="02020D83"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FF338E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10DA9ED5"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1FE3C061" w14:textId="77777777" w:rsidTr="004B6429">
        <w:trPr>
          <w:trHeight w:val="321"/>
        </w:trPr>
        <w:tc>
          <w:tcPr>
            <w:tcW w:w="2972" w:type="dxa"/>
          </w:tcPr>
          <w:p w14:paraId="3687387C" w14:textId="29C4A8E7" w:rsidR="0029223B" w:rsidRPr="005819EC" w:rsidRDefault="0029223B" w:rsidP="0029223B">
            <w:pPr>
              <w:pStyle w:val="Pagrindinistekstas"/>
              <w:spacing w:line="240" w:lineRule="auto"/>
              <w:jc w:val="left"/>
              <w:rPr>
                <w:sz w:val="22"/>
                <w:szCs w:val="22"/>
                <w:lang w:val="lt-LT"/>
              </w:rPr>
            </w:pPr>
            <w:r w:rsidRPr="005819EC">
              <w:rPr>
                <w:sz w:val="22"/>
                <w:szCs w:val="22"/>
                <w:lang w:val="lt-LT"/>
              </w:rPr>
              <w:t>Maudyklų</w:t>
            </w:r>
          </w:p>
        </w:tc>
        <w:tc>
          <w:tcPr>
            <w:tcW w:w="734" w:type="dxa"/>
          </w:tcPr>
          <w:p w14:paraId="7C8EAC82"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087CF1AA"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3C4FB2B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888EE66"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182EB4EB"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2DF6A7F"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0055CC8"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8C54BE8" w14:textId="0365E53F" w:rsidR="0029223B" w:rsidRPr="005819EC" w:rsidRDefault="00CC0CB8" w:rsidP="00CC0CB8">
            <w:pPr>
              <w:pStyle w:val="Pagrindinistekstas"/>
              <w:spacing w:line="240" w:lineRule="auto"/>
              <w:jc w:val="center"/>
              <w:rPr>
                <w:sz w:val="22"/>
                <w:szCs w:val="22"/>
                <w:lang w:val="lt-LT"/>
              </w:rPr>
            </w:pPr>
            <w:r w:rsidRPr="005819EC">
              <w:rPr>
                <w:sz w:val="22"/>
                <w:szCs w:val="22"/>
                <w:lang w:val="lt-LT"/>
              </w:rPr>
              <w:t>X</w:t>
            </w:r>
          </w:p>
        </w:tc>
        <w:tc>
          <w:tcPr>
            <w:tcW w:w="656" w:type="dxa"/>
          </w:tcPr>
          <w:p w14:paraId="53FDE8A9" w14:textId="77184327" w:rsidR="0029223B" w:rsidRPr="005819EC" w:rsidRDefault="00CC0CB8" w:rsidP="00CC0CB8">
            <w:pPr>
              <w:pStyle w:val="Pagrindinistekstas"/>
              <w:spacing w:line="240" w:lineRule="auto"/>
              <w:jc w:val="center"/>
              <w:rPr>
                <w:sz w:val="22"/>
                <w:szCs w:val="22"/>
                <w:lang w:val="lt-LT"/>
              </w:rPr>
            </w:pPr>
            <w:r w:rsidRPr="005819EC">
              <w:rPr>
                <w:sz w:val="22"/>
                <w:szCs w:val="22"/>
                <w:lang w:val="lt-LT"/>
              </w:rPr>
              <w:t>X</w:t>
            </w:r>
          </w:p>
        </w:tc>
        <w:tc>
          <w:tcPr>
            <w:tcW w:w="656" w:type="dxa"/>
          </w:tcPr>
          <w:p w14:paraId="4ED36C04" w14:textId="78D521E1" w:rsidR="0029223B" w:rsidRPr="005819EC" w:rsidRDefault="00CC0CB8" w:rsidP="00CC0CB8">
            <w:pPr>
              <w:pStyle w:val="Pagrindinistekstas"/>
              <w:spacing w:line="240" w:lineRule="auto"/>
              <w:jc w:val="center"/>
              <w:rPr>
                <w:sz w:val="22"/>
                <w:szCs w:val="22"/>
                <w:lang w:val="lt-LT"/>
              </w:rPr>
            </w:pPr>
            <w:r w:rsidRPr="005819EC">
              <w:rPr>
                <w:sz w:val="22"/>
                <w:szCs w:val="22"/>
                <w:lang w:val="lt-LT"/>
              </w:rPr>
              <w:t>X</w:t>
            </w:r>
          </w:p>
        </w:tc>
      </w:tr>
      <w:tr w:rsidR="0029223B" w:rsidRPr="005819EC" w14:paraId="44C838F8" w14:textId="77777777" w:rsidTr="004B6429">
        <w:trPr>
          <w:trHeight w:val="412"/>
        </w:trPr>
        <w:tc>
          <w:tcPr>
            <w:tcW w:w="2972" w:type="dxa"/>
          </w:tcPr>
          <w:p w14:paraId="2FE5581C" w14:textId="375F97A7" w:rsidR="0029223B" w:rsidRPr="005819EC" w:rsidRDefault="0029223B" w:rsidP="0029223B">
            <w:pPr>
              <w:pStyle w:val="Pagrindinistekstas"/>
              <w:spacing w:line="240" w:lineRule="auto"/>
              <w:jc w:val="left"/>
              <w:rPr>
                <w:sz w:val="22"/>
                <w:szCs w:val="22"/>
                <w:lang w:val="lt-LT"/>
              </w:rPr>
            </w:pPr>
          </w:p>
        </w:tc>
        <w:tc>
          <w:tcPr>
            <w:tcW w:w="6744" w:type="dxa"/>
            <w:gridSpan w:val="10"/>
          </w:tcPr>
          <w:p w14:paraId="0FD04A8A" w14:textId="6949A6AD" w:rsidR="0029223B" w:rsidRPr="005819EC" w:rsidRDefault="0029223B" w:rsidP="0029223B">
            <w:pPr>
              <w:pStyle w:val="Pagrindinistekstas"/>
              <w:spacing w:line="240" w:lineRule="auto"/>
              <w:ind w:firstLine="709"/>
              <w:rPr>
                <w:sz w:val="22"/>
                <w:szCs w:val="22"/>
                <w:lang w:val="lt-LT"/>
              </w:rPr>
            </w:pPr>
            <w:r w:rsidRPr="005819EC">
              <w:rPr>
                <w:sz w:val="22"/>
                <w:szCs w:val="22"/>
                <w:lang w:val="lt-LT"/>
              </w:rPr>
              <w:t>Biologinė įvairovė</w:t>
            </w:r>
          </w:p>
        </w:tc>
      </w:tr>
      <w:tr w:rsidR="0029223B" w:rsidRPr="005819EC" w14:paraId="15CB876E" w14:textId="77777777" w:rsidTr="00C4739D">
        <w:tc>
          <w:tcPr>
            <w:tcW w:w="2972" w:type="dxa"/>
          </w:tcPr>
          <w:p w14:paraId="2D0120CC" w14:textId="367E1264" w:rsidR="0029223B" w:rsidRPr="005819EC" w:rsidRDefault="0029223B" w:rsidP="0029223B">
            <w:pPr>
              <w:pStyle w:val="Pagrindinistekstas"/>
              <w:spacing w:line="240" w:lineRule="auto"/>
              <w:jc w:val="left"/>
              <w:rPr>
                <w:sz w:val="22"/>
                <w:szCs w:val="22"/>
                <w:lang w:val="lt-LT"/>
              </w:rPr>
            </w:pPr>
            <w:r w:rsidRPr="005819EC">
              <w:rPr>
                <w:sz w:val="22"/>
                <w:szCs w:val="22"/>
                <w:lang w:val="lt-LT"/>
              </w:rPr>
              <w:t>Augmenija</w:t>
            </w:r>
          </w:p>
        </w:tc>
        <w:tc>
          <w:tcPr>
            <w:tcW w:w="734" w:type="dxa"/>
          </w:tcPr>
          <w:p w14:paraId="1F540BF3"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765B3AF2"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24F155AB" w14:textId="2381B88A"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59704F6C"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4A3B4F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761E2DC"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148F32D"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6A5FCB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8DC9327" w14:textId="42914D17"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7106327B"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6E262CC4" w14:textId="77777777" w:rsidTr="00C4739D">
        <w:tc>
          <w:tcPr>
            <w:tcW w:w="2972" w:type="dxa"/>
          </w:tcPr>
          <w:p w14:paraId="34643B93" w14:textId="1D944B1D" w:rsidR="0029223B" w:rsidRPr="005819EC" w:rsidRDefault="0029223B" w:rsidP="0029223B">
            <w:pPr>
              <w:pStyle w:val="Pagrindinistekstas"/>
              <w:spacing w:line="240" w:lineRule="auto"/>
              <w:jc w:val="left"/>
              <w:rPr>
                <w:sz w:val="22"/>
                <w:szCs w:val="22"/>
                <w:lang w:val="lt-LT"/>
              </w:rPr>
            </w:pPr>
            <w:r w:rsidRPr="005819EC">
              <w:rPr>
                <w:sz w:val="22"/>
                <w:szCs w:val="22"/>
                <w:lang w:val="lt-LT"/>
              </w:rPr>
              <w:t xml:space="preserve">Želdiniai </w:t>
            </w:r>
          </w:p>
        </w:tc>
        <w:tc>
          <w:tcPr>
            <w:tcW w:w="734" w:type="dxa"/>
          </w:tcPr>
          <w:p w14:paraId="044E46BB"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49FC1C9F"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67E2CB7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2A3731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381EB74"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A32954A"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19601B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2CB938E" w14:textId="5B4745B8"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46E88787"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1A410D2"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277B5ADF" w14:textId="77777777" w:rsidTr="00C4739D">
        <w:tc>
          <w:tcPr>
            <w:tcW w:w="2972" w:type="dxa"/>
          </w:tcPr>
          <w:p w14:paraId="4C0BF31C" w14:textId="728F794F" w:rsidR="0029223B" w:rsidRPr="005819EC" w:rsidRDefault="0029223B" w:rsidP="0029223B">
            <w:pPr>
              <w:pStyle w:val="Pagrindinistekstas"/>
              <w:spacing w:line="240" w:lineRule="auto"/>
              <w:jc w:val="left"/>
              <w:rPr>
                <w:sz w:val="22"/>
                <w:szCs w:val="22"/>
                <w:lang w:val="lt-LT"/>
              </w:rPr>
            </w:pPr>
            <w:r w:rsidRPr="005819EC">
              <w:rPr>
                <w:sz w:val="22"/>
                <w:szCs w:val="22"/>
                <w:lang w:val="lt-LT"/>
              </w:rPr>
              <w:t>Varliagyviai-ropliai</w:t>
            </w:r>
          </w:p>
        </w:tc>
        <w:tc>
          <w:tcPr>
            <w:tcW w:w="734" w:type="dxa"/>
          </w:tcPr>
          <w:p w14:paraId="017A49F3"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4B739B69"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2D1DE476" w14:textId="584A7FEE"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6ED25596"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162A49B7"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F5AAC72"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4968FBF"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1F154F7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F95F068"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6348267"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24C69D5B" w14:textId="77777777" w:rsidTr="00CC0CB8">
        <w:trPr>
          <w:trHeight w:val="73"/>
        </w:trPr>
        <w:tc>
          <w:tcPr>
            <w:tcW w:w="2972" w:type="dxa"/>
          </w:tcPr>
          <w:p w14:paraId="6005FFD2" w14:textId="052DAFF5" w:rsidR="0029223B" w:rsidRPr="005819EC" w:rsidRDefault="0029223B" w:rsidP="0029223B">
            <w:pPr>
              <w:pStyle w:val="Pagrindinistekstas"/>
              <w:spacing w:line="240" w:lineRule="auto"/>
              <w:jc w:val="left"/>
              <w:rPr>
                <w:sz w:val="22"/>
                <w:szCs w:val="22"/>
                <w:lang w:val="lt-LT"/>
              </w:rPr>
            </w:pPr>
            <w:r w:rsidRPr="005819EC">
              <w:rPr>
                <w:sz w:val="22"/>
                <w:szCs w:val="22"/>
                <w:lang w:val="lt-LT"/>
              </w:rPr>
              <w:t>Paukščiai</w:t>
            </w:r>
          </w:p>
        </w:tc>
        <w:tc>
          <w:tcPr>
            <w:tcW w:w="734" w:type="dxa"/>
          </w:tcPr>
          <w:p w14:paraId="61340982"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245DA17C"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3708E30C" w14:textId="0FF5B5B3"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6AFB046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AE48A02"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C8F372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D44D25A"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4469D3C" w14:textId="604848A0"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040AFF23"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4EA8A41" w14:textId="77777777" w:rsidR="0029223B" w:rsidRPr="005819EC" w:rsidRDefault="0029223B" w:rsidP="0029223B">
            <w:pPr>
              <w:pStyle w:val="Pagrindinistekstas"/>
              <w:spacing w:line="240" w:lineRule="auto"/>
              <w:ind w:firstLine="709"/>
              <w:jc w:val="center"/>
              <w:rPr>
                <w:sz w:val="22"/>
                <w:szCs w:val="22"/>
                <w:lang w:val="lt-LT"/>
              </w:rPr>
            </w:pPr>
          </w:p>
        </w:tc>
      </w:tr>
    </w:tbl>
    <w:p w14:paraId="40A56A9F" w14:textId="77777777" w:rsidR="00C4739D" w:rsidRPr="005819EC" w:rsidRDefault="00C4739D" w:rsidP="00A549CE">
      <w:pPr>
        <w:pStyle w:val="PreformattedText"/>
        <w:ind w:firstLine="709"/>
        <w:jc w:val="both"/>
        <w:rPr>
          <w:rFonts w:ascii="Times New Roman" w:eastAsia="Times New Roman" w:hAnsi="Times New Roman" w:cs="Times New Roman"/>
          <w:sz w:val="24"/>
          <w:szCs w:val="24"/>
        </w:rPr>
      </w:pPr>
    </w:p>
    <w:p w14:paraId="6864B3A3" w14:textId="26A80DDF" w:rsidR="002F528D" w:rsidRPr="005819EC" w:rsidRDefault="0071333C" w:rsidP="007B5882">
      <w:pPr>
        <w:pStyle w:val="PreformattedText"/>
        <w:ind w:firstLine="709"/>
        <w:jc w:val="both"/>
        <w:rPr>
          <w:rFonts w:ascii="Times New Roman" w:eastAsia="Times New Roman" w:hAnsi="Times New Roman" w:cs="Times New Roman"/>
          <w:sz w:val="24"/>
          <w:szCs w:val="24"/>
        </w:rPr>
      </w:pPr>
      <w:r w:rsidRPr="005819EC">
        <w:rPr>
          <w:rFonts w:ascii="Times New Roman" w:eastAsia="Times New Roman" w:hAnsi="Times New Roman" w:cs="Times New Roman"/>
          <w:sz w:val="24"/>
          <w:szCs w:val="24"/>
        </w:rPr>
        <w:t xml:space="preserve">Rengiant </w:t>
      </w:r>
      <w:r w:rsidR="002F528D" w:rsidRPr="005819EC">
        <w:rPr>
          <w:rFonts w:ascii="Times New Roman" w:hAnsi="Times New Roman" w:cs="Times New Roman"/>
          <w:sz w:val="24"/>
          <w:szCs w:val="24"/>
        </w:rPr>
        <w:t>Klaipėdos</w:t>
      </w:r>
      <w:r w:rsidRPr="005819EC">
        <w:rPr>
          <w:rFonts w:ascii="Times New Roman" w:hAnsi="Times New Roman" w:cs="Times New Roman"/>
          <w:sz w:val="24"/>
          <w:szCs w:val="24"/>
        </w:rPr>
        <w:t xml:space="preserve"> </w:t>
      </w:r>
      <w:r w:rsidR="002F528D" w:rsidRPr="005819EC">
        <w:rPr>
          <w:rFonts w:ascii="Times New Roman" w:hAnsi="Times New Roman" w:cs="Times New Roman"/>
          <w:sz w:val="24"/>
          <w:szCs w:val="24"/>
        </w:rPr>
        <w:t>miesto</w:t>
      </w:r>
      <w:r w:rsidRPr="005819EC">
        <w:rPr>
          <w:rFonts w:ascii="Times New Roman" w:hAnsi="Times New Roman" w:cs="Times New Roman"/>
          <w:sz w:val="24"/>
          <w:szCs w:val="24"/>
        </w:rPr>
        <w:t xml:space="preserve"> aplinkos</w:t>
      </w:r>
      <w:r w:rsidRPr="005819EC">
        <w:rPr>
          <w:rFonts w:ascii="Times New Roman" w:hAnsi="Times New Roman" w:cs="Times New Roman"/>
        </w:rPr>
        <w:t xml:space="preserve"> </w:t>
      </w:r>
      <w:r w:rsidRPr="005819EC">
        <w:rPr>
          <w:rFonts w:ascii="Times New Roman" w:hAnsi="Times New Roman" w:cs="Times New Roman"/>
          <w:sz w:val="24"/>
          <w:szCs w:val="24"/>
        </w:rPr>
        <w:t>m</w:t>
      </w:r>
      <w:r w:rsidRPr="005819EC">
        <w:rPr>
          <w:rFonts w:ascii="Times New Roman" w:eastAsia="Times New Roman" w:hAnsi="Times New Roman" w:cs="Times New Roman"/>
          <w:sz w:val="24"/>
          <w:szCs w:val="24"/>
        </w:rPr>
        <w:t xml:space="preserve">onitoringo programą </w:t>
      </w:r>
      <w:r w:rsidR="002F528D" w:rsidRPr="005819EC">
        <w:rPr>
          <w:rFonts w:ascii="Times New Roman" w:eastAsia="Times New Roman" w:hAnsi="Times New Roman" w:cs="Times New Roman"/>
          <w:sz w:val="24"/>
          <w:szCs w:val="24"/>
        </w:rPr>
        <w:t xml:space="preserve">(toliau – Programa) </w:t>
      </w:r>
      <w:r w:rsidRPr="005819EC">
        <w:rPr>
          <w:rFonts w:ascii="Times New Roman" w:eastAsia="Times New Roman" w:hAnsi="Times New Roman" w:cs="Times New Roman"/>
          <w:sz w:val="24"/>
          <w:szCs w:val="24"/>
        </w:rPr>
        <w:t xml:space="preserve">buvo analizuojami ir vertinami </w:t>
      </w:r>
      <w:r w:rsidR="002F528D" w:rsidRPr="005819EC">
        <w:rPr>
          <w:rFonts w:ascii="Times New Roman" w:eastAsia="Times New Roman" w:hAnsi="Times New Roman" w:cs="Times New Roman"/>
          <w:sz w:val="24"/>
          <w:szCs w:val="24"/>
        </w:rPr>
        <w:t>praeito vykmečio (2012</w:t>
      </w:r>
      <w:r w:rsidR="00773A7E" w:rsidRPr="005819EC">
        <w:rPr>
          <w:sz w:val="24"/>
          <w:szCs w:val="24"/>
        </w:rPr>
        <w:t>–</w:t>
      </w:r>
      <w:r w:rsidR="002F528D" w:rsidRPr="005819EC">
        <w:rPr>
          <w:rFonts w:ascii="Times New Roman" w:eastAsia="Times New Roman" w:hAnsi="Times New Roman" w:cs="Times New Roman"/>
          <w:sz w:val="24"/>
          <w:szCs w:val="24"/>
        </w:rPr>
        <w:t>2016 m.) monitoringo ataskaitose pateikti tyrimų rezultatai bei įvairūs normatyviniai ir planavimo dokumentai.</w:t>
      </w:r>
    </w:p>
    <w:p w14:paraId="6E703A6F" w14:textId="206460E5" w:rsidR="00E37221" w:rsidRPr="005819EC" w:rsidRDefault="002F528D" w:rsidP="007B5882">
      <w:pPr>
        <w:pStyle w:val="Pagrindinistekstas"/>
        <w:spacing w:line="240" w:lineRule="auto"/>
        <w:ind w:firstLine="709"/>
        <w:rPr>
          <w:sz w:val="24"/>
          <w:szCs w:val="24"/>
          <w:lang w:val="lt-LT"/>
        </w:rPr>
      </w:pPr>
      <w:r w:rsidRPr="003558FE">
        <w:rPr>
          <w:sz w:val="24"/>
          <w:szCs w:val="24"/>
          <w:lang w:val="lt-LT"/>
        </w:rPr>
        <w:lastRenderedPageBreak/>
        <w:t>Programa</w:t>
      </w:r>
      <w:r w:rsidR="0014163C" w:rsidRPr="003558FE">
        <w:rPr>
          <w:sz w:val="24"/>
          <w:szCs w:val="24"/>
          <w:lang w:val="lt-LT"/>
        </w:rPr>
        <w:t xml:space="preserve"> parengta </w:t>
      </w:r>
      <w:r w:rsidRPr="003558FE">
        <w:rPr>
          <w:sz w:val="24"/>
          <w:szCs w:val="24"/>
          <w:lang w:val="lt-LT"/>
        </w:rPr>
        <w:t>šioms Klaipėdos miesto</w:t>
      </w:r>
      <w:r w:rsidR="0014163C" w:rsidRPr="003558FE">
        <w:rPr>
          <w:sz w:val="24"/>
          <w:szCs w:val="24"/>
          <w:lang w:val="lt-LT"/>
        </w:rPr>
        <w:t xml:space="preserve"> aplinkos sudėtinėms dalims</w:t>
      </w:r>
      <w:r w:rsidRPr="003558FE">
        <w:rPr>
          <w:sz w:val="24"/>
          <w:szCs w:val="24"/>
          <w:lang w:val="lt-LT"/>
        </w:rPr>
        <w:t xml:space="preserve">: </w:t>
      </w:r>
      <w:r w:rsidR="00FE3BE0" w:rsidRPr="003558FE">
        <w:rPr>
          <w:sz w:val="24"/>
          <w:szCs w:val="24"/>
          <w:lang w:val="lt-LT"/>
        </w:rPr>
        <w:t xml:space="preserve">aplinkos oras, </w:t>
      </w:r>
      <w:r w:rsidRPr="003558FE">
        <w:rPr>
          <w:sz w:val="24"/>
          <w:szCs w:val="24"/>
          <w:lang w:val="lt-LT"/>
        </w:rPr>
        <w:t xml:space="preserve">aplinkos triukšmas, dirvožemis, </w:t>
      </w:r>
      <w:r w:rsidR="00FE3BE0" w:rsidRPr="003558FE">
        <w:rPr>
          <w:sz w:val="24"/>
          <w:szCs w:val="24"/>
          <w:lang w:val="lt-LT"/>
        </w:rPr>
        <w:t xml:space="preserve">paviršiniai vandenys, </w:t>
      </w:r>
      <w:r w:rsidRPr="003558FE">
        <w:rPr>
          <w:sz w:val="24"/>
          <w:szCs w:val="24"/>
          <w:lang w:val="lt-LT"/>
        </w:rPr>
        <w:t xml:space="preserve">gyvoji gamta (gyvūnija, augalija), </w:t>
      </w:r>
      <w:r w:rsidR="00E01951" w:rsidRPr="003558FE">
        <w:rPr>
          <w:sz w:val="24"/>
          <w:szCs w:val="24"/>
          <w:lang w:val="lt-LT"/>
        </w:rPr>
        <w:t>želdynų ir želdinių būklė</w:t>
      </w:r>
      <w:r w:rsidR="004406F4" w:rsidRPr="003558FE">
        <w:rPr>
          <w:sz w:val="24"/>
          <w:szCs w:val="24"/>
          <w:lang w:val="lt-LT"/>
        </w:rPr>
        <w:t xml:space="preserve">, </w:t>
      </w:r>
      <w:r w:rsidRPr="003558FE">
        <w:rPr>
          <w:sz w:val="24"/>
          <w:szCs w:val="24"/>
          <w:lang w:val="lt-LT"/>
        </w:rPr>
        <w:t>kraštovaizdis.</w:t>
      </w:r>
    </w:p>
    <w:p w14:paraId="12DA7A5C" w14:textId="4C9869E6" w:rsidR="001B149E" w:rsidRPr="005819EC" w:rsidRDefault="00D7304D" w:rsidP="007B5882">
      <w:pPr>
        <w:pStyle w:val="Pagrindinistekstas"/>
        <w:spacing w:line="240" w:lineRule="auto"/>
        <w:ind w:firstLine="709"/>
        <w:rPr>
          <w:sz w:val="24"/>
          <w:szCs w:val="24"/>
          <w:lang w:val="lt-LT"/>
        </w:rPr>
      </w:pPr>
      <w:r w:rsidRPr="005819EC">
        <w:rPr>
          <w:sz w:val="24"/>
          <w:szCs w:val="24"/>
          <w:lang w:val="lt-LT"/>
        </w:rPr>
        <w:t>P</w:t>
      </w:r>
      <w:r w:rsidR="00FE3BE0" w:rsidRPr="005819EC">
        <w:rPr>
          <w:sz w:val="24"/>
          <w:szCs w:val="24"/>
          <w:lang w:val="lt-LT"/>
        </w:rPr>
        <w:t xml:space="preserve">rograma parengta atsižvelgiant į </w:t>
      </w:r>
      <w:r w:rsidR="002F528D" w:rsidRPr="005819EC">
        <w:rPr>
          <w:sz w:val="24"/>
          <w:szCs w:val="24"/>
          <w:lang w:val="lt-LT"/>
        </w:rPr>
        <w:t xml:space="preserve">Klaipėdos miesto </w:t>
      </w:r>
      <w:r w:rsidR="00FE3BE0" w:rsidRPr="005819EC">
        <w:rPr>
          <w:sz w:val="24"/>
          <w:szCs w:val="24"/>
          <w:lang w:val="lt-LT"/>
        </w:rPr>
        <w:t xml:space="preserve">Bendrojo plano sprendinius, </w:t>
      </w:r>
      <w:r w:rsidR="00074817" w:rsidRPr="005819EC">
        <w:rPr>
          <w:sz w:val="24"/>
          <w:szCs w:val="24"/>
          <w:lang w:val="lt-LT"/>
        </w:rPr>
        <w:t xml:space="preserve">Klaipėdos miesto </w:t>
      </w:r>
      <w:r w:rsidR="00FE3BE0" w:rsidRPr="005819EC">
        <w:rPr>
          <w:sz w:val="24"/>
          <w:szCs w:val="24"/>
          <w:lang w:val="lt-LT"/>
        </w:rPr>
        <w:t xml:space="preserve">savivaldybės administracijos pasiūlymus bei galiojančius teisės aktus. Esant poreikiui </w:t>
      </w:r>
      <w:r w:rsidR="001B149E" w:rsidRPr="005819EC">
        <w:rPr>
          <w:sz w:val="24"/>
          <w:szCs w:val="24"/>
          <w:lang w:val="lt-LT"/>
        </w:rPr>
        <w:t xml:space="preserve">programa gali būti keičiama, derinant teisės aktuose nustatyta tvarka. </w:t>
      </w:r>
    </w:p>
    <w:p w14:paraId="5DC38EAD" w14:textId="3111D29A" w:rsidR="002F528D" w:rsidRPr="005819EC" w:rsidRDefault="002F528D" w:rsidP="007B5882">
      <w:pPr>
        <w:pStyle w:val="Pagrindinistekstas"/>
        <w:spacing w:line="240" w:lineRule="auto"/>
        <w:ind w:firstLine="709"/>
        <w:rPr>
          <w:sz w:val="24"/>
          <w:szCs w:val="24"/>
          <w:lang w:val="lt-LT"/>
        </w:rPr>
      </w:pPr>
      <w:r w:rsidRPr="005819EC">
        <w:rPr>
          <w:sz w:val="24"/>
          <w:szCs w:val="24"/>
          <w:lang w:val="lt-LT"/>
        </w:rPr>
        <w:t>Programa parengta penkerių metų (2017</w:t>
      </w:r>
      <w:r w:rsidR="00773A7E" w:rsidRPr="005819EC">
        <w:rPr>
          <w:sz w:val="24"/>
          <w:szCs w:val="24"/>
          <w:lang w:val="lt-LT"/>
        </w:rPr>
        <w:t>–</w:t>
      </w:r>
      <w:r w:rsidRPr="005819EC">
        <w:rPr>
          <w:sz w:val="24"/>
          <w:szCs w:val="24"/>
          <w:lang w:val="lt-LT"/>
        </w:rPr>
        <w:t>2021 m.) laikotarpiui.</w:t>
      </w:r>
    </w:p>
    <w:p w14:paraId="4ED8E9EC" w14:textId="77777777" w:rsidR="001B149E" w:rsidRPr="005819EC" w:rsidRDefault="001B149E" w:rsidP="007B5882">
      <w:pPr>
        <w:pStyle w:val="Pagrindinistekstas"/>
        <w:spacing w:line="240" w:lineRule="auto"/>
        <w:ind w:firstLine="709"/>
        <w:rPr>
          <w:sz w:val="24"/>
          <w:szCs w:val="24"/>
          <w:lang w:val="lt-LT"/>
        </w:rPr>
      </w:pPr>
    </w:p>
    <w:p w14:paraId="0CFA388C" w14:textId="31133FC0" w:rsidR="00C747F0" w:rsidRDefault="006C6F6E" w:rsidP="00795D11">
      <w:pPr>
        <w:pStyle w:val="Antrat1"/>
        <w:spacing w:before="0"/>
        <w:jc w:val="center"/>
        <w:rPr>
          <w:rFonts w:ascii="Times New Roman" w:hAnsi="Times New Roman" w:cs="Times New Roman"/>
          <w:b/>
          <w:color w:val="auto"/>
          <w:sz w:val="24"/>
          <w:szCs w:val="24"/>
          <w:lang w:val="lt-LT"/>
        </w:rPr>
      </w:pPr>
      <w:bookmarkStart w:id="9" w:name="_Toc470004085"/>
      <w:bookmarkStart w:id="10" w:name="_Toc468217000"/>
      <w:r>
        <w:rPr>
          <w:rFonts w:ascii="Times New Roman" w:hAnsi="Times New Roman" w:cs="Times New Roman"/>
          <w:b/>
          <w:color w:val="auto"/>
          <w:sz w:val="24"/>
          <w:szCs w:val="24"/>
          <w:lang w:val="lt-LT"/>
        </w:rPr>
        <w:t>II. SKYRIUS</w:t>
      </w:r>
      <w:bookmarkEnd w:id="9"/>
      <w:r w:rsidR="00795D11">
        <w:rPr>
          <w:rFonts w:ascii="Times New Roman" w:hAnsi="Times New Roman" w:cs="Times New Roman"/>
          <w:b/>
          <w:color w:val="auto"/>
          <w:sz w:val="24"/>
          <w:szCs w:val="24"/>
          <w:lang w:val="lt-LT"/>
        </w:rPr>
        <w:t xml:space="preserve"> </w:t>
      </w:r>
    </w:p>
    <w:p w14:paraId="5CFDFE02" w14:textId="2D1F9E93" w:rsidR="00F41944" w:rsidRDefault="009E734A" w:rsidP="00795D11">
      <w:pPr>
        <w:pStyle w:val="Antrat1"/>
        <w:spacing w:before="0"/>
        <w:jc w:val="center"/>
        <w:rPr>
          <w:rFonts w:ascii="Times New Roman" w:hAnsi="Times New Roman" w:cs="Times New Roman"/>
          <w:b/>
          <w:color w:val="auto"/>
          <w:sz w:val="24"/>
          <w:szCs w:val="24"/>
          <w:lang w:val="lt-LT"/>
        </w:rPr>
      </w:pPr>
      <w:bookmarkStart w:id="11" w:name="_Toc470004086"/>
      <w:r>
        <w:rPr>
          <w:rFonts w:ascii="Times New Roman" w:hAnsi="Times New Roman" w:cs="Times New Roman"/>
          <w:b/>
          <w:color w:val="auto"/>
          <w:sz w:val="24"/>
          <w:szCs w:val="24"/>
          <w:lang w:val="lt-LT"/>
        </w:rPr>
        <w:t xml:space="preserve">KLAIPĖDOS MIESTO APLINKOS </w:t>
      </w:r>
      <w:r w:rsidR="00351721" w:rsidRPr="005819EC">
        <w:rPr>
          <w:rFonts w:ascii="Times New Roman" w:hAnsi="Times New Roman" w:cs="Times New Roman"/>
          <w:b/>
          <w:color w:val="auto"/>
          <w:sz w:val="24"/>
          <w:szCs w:val="24"/>
          <w:lang w:val="lt-LT"/>
        </w:rPr>
        <w:t>MONITORINGO</w:t>
      </w:r>
      <w:r w:rsidR="00492000" w:rsidRPr="005819EC">
        <w:rPr>
          <w:rFonts w:ascii="Times New Roman" w:hAnsi="Times New Roman" w:cs="Times New Roman"/>
          <w:b/>
          <w:color w:val="auto"/>
          <w:sz w:val="24"/>
          <w:szCs w:val="24"/>
          <w:lang w:val="lt-LT"/>
        </w:rPr>
        <w:t xml:space="preserve"> </w:t>
      </w:r>
      <w:r w:rsidR="00F41944" w:rsidRPr="005819EC">
        <w:rPr>
          <w:rFonts w:ascii="Times New Roman" w:hAnsi="Times New Roman" w:cs="Times New Roman"/>
          <w:b/>
          <w:color w:val="auto"/>
          <w:sz w:val="24"/>
          <w:szCs w:val="24"/>
          <w:lang w:val="lt-LT"/>
        </w:rPr>
        <w:t>PROGRAMOS TIKSLAS</w:t>
      </w:r>
      <w:r w:rsidR="00E37221" w:rsidRPr="005819EC">
        <w:rPr>
          <w:rFonts w:ascii="Times New Roman" w:hAnsi="Times New Roman" w:cs="Times New Roman"/>
          <w:b/>
          <w:color w:val="auto"/>
          <w:sz w:val="24"/>
          <w:szCs w:val="24"/>
          <w:lang w:val="lt-LT"/>
        </w:rPr>
        <w:t>,</w:t>
      </w:r>
      <w:r w:rsidR="00F41944" w:rsidRPr="005819EC">
        <w:rPr>
          <w:rFonts w:ascii="Times New Roman" w:hAnsi="Times New Roman" w:cs="Times New Roman"/>
          <w:b/>
          <w:color w:val="auto"/>
          <w:sz w:val="24"/>
          <w:szCs w:val="24"/>
          <w:lang w:val="lt-LT"/>
        </w:rPr>
        <w:t xml:space="preserve"> UŽDAVINIAI</w:t>
      </w:r>
      <w:bookmarkEnd w:id="10"/>
      <w:r>
        <w:rPr>
          <w:rFonts w:ascii="Times New Roman" w:hAnsi="Times New Roman" w:cs="Times New Roman"/>
          <w:b/>
          <w:color w:val="auto"/>
          <w:sz w:val="24"/>
          <w:szCs w:val="24"/>
          <w:lang w:val="lt-LT"/>
        </w:rPr>
        <w:t>, TIRIAMI KOMPONENTAI</w:t>
      </w:r>
      <w:bookmarkEnd w:id="11"/>
    </w:p>
    <w:p w14:paraId="4C272432" w14:textId="77777777" w:rsidR="004A555C" w:rsidRPr="004A555C" w:rsidRDefault="004A555C" w:rsidP="004A555C">
      <w:pPr>
        <w:rPr>
          <w:lang w:val="lt-LT"/>
        </w:rPr>
      </w:pPr>
    </w:p>
    <w:p w14:paraId="5B48B3DD" w14:textId="6DDC3AFF" w:rsidR="00323878" w:rsidRPr="005C7A30" w:rsidRDefault="00323878" w:rsidP="005C7A30">
      <w:pPr>
        <w:pStyle w:val="Antrat1"/>
        <w:spacing w:before="0"/>
        <w:ind w:firstLine="709"/>
        <w:rPr>
          <w:rFonts w:ascii="Times New Roman" w:hAnsi="Times New Roman" w:cs="Times New Roman"/>
          <w:b/>
          <w:color w:val="000000" w:themeColor="text1"/>
          <w:sz w:val="24"/>
          <w:szCs w:val="24"/>
          <w:lang w:val="lt-LT"/>
        </w:rPr>
      </w:pPr>
      <w:bookmarkStart w:id="12" w:name="_Toc470004087"/>
      <w:r w:rsidRPr="005C7A30">
        <w:rPr>
          <w:rFonts w:ascii="Times New Roman" w:hAnsi="Times New Roman" w:cs="Times New Roman"/>
          <w:b/>
          <w:color w:val="000000" w:themeColor="text1"/>
          <w:sz w:val="24"/>
          <w:szCs w:val="24"/>
          <w:lang w:val="lt-LT"/>
        </w:rPr>
        <w:t xml:space="preserve">2. Klaipėdos miesto </w:t>
      </w:r>
      <w:r w:rsidR="007009F0">
        <w:rPr>
          <w:rFonts w:ascii="Times New Roman" w:hAnsi="Times New Roman" w:cs="Times New Roman"/>
          <w:b/>
          <w:color w:val="000000" w:themeColor="text1"/>
          <w:sz w:val="24"/>
          <w:szCs w:val="24"/>
          <w:lang w:val="lt-LT"/>
        </w:rPr>
        <w:t xml:space="preserve">savivaldybės </w:t>
      </w:r>
      <w:r w:rsidRPr="005C7A30">
        <w:rPr>
          <w:rFonts w:ascii="Times New Roman" w:hAnsi="Times New Roman" w:cs="Times New Roman"/>
          <w:b/>
          <w:color w:val="000000" w:themeColor="text1"/>
          <w:sz w:val="24"/>
          <w:szCs w:val="24"/>
          <w:lang w:val="lt-LT"/>
        </w:rPr>
        <w:t>aplinkos monitoringo programos tikslas.</w:t>
      </w:r>
      <w:bookmarkEnd w:id="12"/>
    </w:p>
    <w:p w14:paraId="71764F2F" w14:textId="47D897E9" w:rsidR="00CD224A" w:rsidRPr="006C6F6E" w:rsidRDefault="002F528D" w:rsidP="007B5882">
      <w:pPr>
        <w:ind w:firstLine="709"/>
        <w:jc w:val="both"/>
        <w:rPr>
          <w:rFonts w:eastAsia="TimesNewRomanPS-BoldMT"/>
          <w:sz w:val="24"/>
          <w:szCs w:val="24"/>
          <w:lang w:val="lt-LT"/>
        </w:rPr>
      </w:pPr>
      <w:r w:rsidRPr="006C6F6E">
        <w:rPr>
          <w:sz w:val="24"/>
          <w:szCs w:val="24"/>
          <w:lang w:val="lt-LT"/>
        </w:rPr>
        <w:t>Klaipėdos miesto</w:t>
      </w:r>
      <w:r w:rsidR="00CD224A" w:rsidRPr="006C6F6E">
        <w:rPr>
          <w:sz w:val="24"/>
          <w:szCs w:val="24"/>
          <w:lang w:val="lt-LT"/>
        </w:rPr>
        <w:t xml:space="preserve"> savivaldybės aplinkos </w:t>
      </w:r>
      <w:r w:rsidRPr="006C6F6E">
        <w:rPr>
          <w:sz w:val="24"/>
          <w:szCs w:val="24"/>
          <w:lang w:val="lt-LT"/>
        </w:rPr>
        <w:t>monitoringo</w:t>
      </w:r>
      <w:r w:rsidR="00CD224A" w:rsidRPr="006C6F6E">
        <w:rPr>
          <w:sz w:val="24"/>
          <w:szCs w:val="24"/>
          <w:lang w:val="lt-LT"/>
        </w:rPr>
        <w:t xml:space="preserve"> programos pagrindinis tikslas </w:t>
      </w:r>
      <w:r w:rsidR="009007EF" w:rsidRPr="006C6F6E">
        <w:rPr>
          <w:sz w:val="24"/>
          <w:szCs w:val="24"/>
          <w:lang w:val="lt-LT"/>
        </w:rPr>
        <w:t>–</w:t>
      </w:r>
      <w:r w:rsidR="00CD224A" w:rsidRPr="006C6F6E">
        <w:rPr>
          <w:sz w:val="24"/>
          <w:szCs w:val="24"/>
          <w:lang w:val="lt-LT"/>
        </w:rPr>
        <w:t xml:space="preserve"> </w:t>
      </w:r>
      <w:r w:rsidRPr="006C6F6E">
        <w:rPr>
          <w:sz w:val="24"/>
          <w:szCs w:val="24"/>
          <w:lang w:val="lt-LT"/>
        </w:rPr>
        <w:t>miesto</w:t>
      </w:r>
      <w:r w:rsidR="00CD224A" w:rsidRPr="006C6F6E">
        <w:rPr>
          <w:sz w:val="24"/>
          <w:szCs w:val="24"/>
          <w:lang w:val="lt-LT"/>
        </w:rPr>
        <w:t xml:space="preserve"> teritorijoje vykdyti sistemingus gamtinės aplinkos komponentų</w:t>
      </w:r>
      <w:r w:rsidR="009973C6" w:rsidRPr="006C6F6E">
        <w:rPr>
          <w:sz w:val="24"/>
          <w:szCs w:val="24"/>
          <w:lang w:val="lt-LT"/>
        </w:rPr>
        <w:t xml:space="preserve"> stebėjimus</w:t>
      </w:r>
      <w:r w:rsidR="00CD224A" w:rsidRPr="006C6F6E">
        <w:rPr>
          <w:sz w:val="24"/>
          <w:szCs w:val="24"/>
          <w:lang w:val="lt-LT"/>
        </w:rPr>
        <w:t>, siekiant gauti išsamią informaciją, kad būtų galima vertinti ir prognozuoti aplinkos pokyčius bei galimas pasekmes</w:t>
      </w:r>
      <w:r w:rsidR="00CD224A" w:rsidRPr="006C6F6E">
        <w:rPr>
          <w:rFonts w:eastAsia="TimesNewRomanPS-BoldMT"/>
          <w:sz w:val="24"/>
          <w:szCs w:val="24"/>
          <w:lang w:val="lt-LT"/>
        </w:rPr>
        <w:t xml:space="preserve">, teikti informaciją specialistams </w:t>
      </w:r>
      <w:r w:rsidRPr="006C6F6E">
        <w:rPr>
          <w:rFonts w:eastAsia="TimesNewRomanPS-BoldMT"/>
          <w:sz w:val="24"/>
          <w:szCs w:val="24"/>
          <w:lang w:val="lt-LT"/>
        </w:rPr>
        <w:t>ir</w:t>
      </w:r>
      <w:r w:rsidR="00CD224A" w:rsidRPr="006C6F6E">
        <w:rPr>
          <w:rFonts w:eastAsia="TimesNewRomanPS-BoldMT"/>
          <w:sz w:val="24"/>
          <w:szCs w:val="24"/>
          <w:lang w:val="lt-LT"/>
        </w:rPr>
        <w:t xml:space="preserve"> visuomenei.</w:t>
      </w:r>
      <w:r w:rsidR="009973C6" w:rsidRPr="006C6F6E">
        <w:rPr>
          <w:rFonts w:eastAsia="TimesNewRomanPS-BoldMT"/>
          <w:sz w:val="24"/>
          <w:szCs w:val="24"/>
          <w:lang w:val="lt-LT"/>
        </w:rPr>
        <w:t xml:space="preserve"> </w:t>
      </w:r>
    </w:p>
    <w:p w14:paraId="619C00A0" w14:textId="26B155DE" w:rsidR="00323878" w:rsidRPr="005C7A30" w:rsidRDefault="00323878" w:rsidP="005C7A30">
      <w:pPr>
        <w:pStyle w:val="Antrat1"/>
        <w:spacing w:before="0"/>
        <w:ind w:firstLine="709"/>
        <w:rPr>
          <w:rFonts w:ascii="Times New Roman" w:hAnsi="Times New Roman" w:cs="Times New Roman"/>
          <w:b/>
          <w:color w:val="000000" w:themeColor="text1"/>
          <w:sz w:val="24"/>
          <w:szCs w:val="24"/>
          <w:lang w:val="lt-LT"/>
        </w:rPr>
      </w:pPr>
      <w:bookmarkStart w:id="13" w:name="_Toc470004088"/>
      <w:r w:rsidRPr="005C7A30">
        <w:rPr>
          <w:rFonts w:ascii="Times New Roman" w:hAnsi="Times New Roman" w:cs="Times New Roman"/>
          <w:b/>
          <w:color w:val="000000" w:themeColor="text1"/>
          <w:sz w:val="24"/>
          <w:szCs w:val="24"/>
          <w:lang w:val="lt-LT"/>
        </w:rPr>
        <w:t>3. Klaipėdos miesto savivaldybės aplinkos monitoringo programos uždavinai.</w:t>
      </w:r>
      <w:bookmarkEnd w:id="13"/>
    </w:p>
    <w:p w14:paraId="47641C21" w14:textId="23612A2F" w:rsidR="00CD224A" w:rsidRPr="006C6F6E" w:rsidRDefault="009E734A" w:rsidP="00323878">
      <w:pPr>
        <w:pStyle w:val="Sraopastraipa"/>
        <w:ind w:left="709"/>
        <w:jc w:val="both"/>
        <w:rPr>
          <w:sz w:val="24"/>
          <w:szCs w:val="24"/>
          <w:lang w:val="lt-LT"/>
        </w:rPr>
      </w:pPr>
      <w:r>
        <w:rPr>
          <w:sz w:val="24"/>
          <w:szCs w:val="24"/>
          <w:lang w:val="lt-LT"/>
        </w:rPr>
        <w:t>Monitoringo programos p</w:t>
      </w:r>
      <w:r w:rsidR="00CD224A" w:rsidRPr="006C6F6E">
        <w:rPr>
          <w:sz w:val="24"/>
          <w:szCs w:val="24"/>
          <w:lang w:val="lt-LT"/>
        </w:rPr>
        <w:t>agrindiniai uždaviniai:</w:t>
      </w:r>
    </w:p>
    <w:p w14:paraId="6698010B" w14:textId="0F720CEE" w:rsidR="00CD224A" w:rsidRPr="006C6F6E" w:rsidRDefault="00CD224A" w:rsidP="007B5882">
      <w:pPr>
        <w:pStyle w:val="Sraopastraipa"/>
        <w:numPr>
          <w:ilvl w:val="0"/>
          <w:numId w:val="23"/>
        </w:numPr>
        <w:ind w:left="0" w:firstLine="709"/>
        <w:jc w:val="both"/>
        <w:rPr>
          <w:sz w:val="24"/>
          <w:szCs w:val="24"/>
          <w:lang w:val="lt-LT"/>
        </w:rPr>
      </w:pPr>
      <w:r w:rsidRPr="006C6F6E">
        <w:rPr>
          <w:sz w:val="24"/>
          <w:szCs w:val="24"/>
          <w:lang w:val="lt-LT"/>
        </w:rPr>
        <w:t xml:space="preserve">sistemingai stebėti gamtinės aplinkos komponentų būklę </w:t>
      </w:r>
      <w:r w:rsidR="00D7304D" w:rsidRPr="006C6F6E">
        <w:rPr>
          <w:sz w:val="24"/>
          <w:szCs w:val="24"/>
          <w:lang w:val="lt-LT"/>
        </w:rPr>
        <w:t>Klaipėdos miesto</w:t>
      </w:r>
      <w:r w:rsidR="003558FE" w:rsidRPr="006C6F6E">
        <w:rPr>
          <w:sz w:val="24"/>
          <w:szCs w:val="24"/>
          <w:lang w:val="lt-LT"/>
        </w:rPr>
        <w:t xml:space="preserve"> teritorijoje</w:t>
      </w:r>
      <w:r w:rsidR="005E694E">
        <w:rPr>
          <w:sz w:val="24"/>
          <w:szCs w:val="24"/>
          <w:lang w:val="lt-LT"/>
        </w:rPr>
        <w:t>;</w:t>
      </w:r>
    </w:p>
    <w:p w14:paraId="706CE1C7" w14:textId="615DDC13" w:rsidR="00CD224A" w:rsidRPr="006C6F6E" w:rsidRDefault="00CD224A" w:rsidP="007B5882">
      <w:pPr>
        <w:pStyle w:val="Sraopastraipa"/>
        <w:numPr>
          <w:ilvl w:val="0"/>
          <w:numId w:val="23"/>
        </w:numPr>
        <w:ind w:left="0" w:firstLine="709"/>
        <w:jc w:val="both"/>
        <w:rPr>
          <w:sz w:val="24"/>
          <w:szCs w:val="24"/>
          <w:lang w:val="lt-LT"/>
        </w:rPr>
      </w:pPr>
      <w:r w:rsidRPr="006C6F6E">
        <w:rPr>
          <w:sz w:val="24"/>
          <w:szCs w:val="24"/>
          <w:lang w:val="lt-LT"/>
        </w:rPr>
        <w:t xml:space="preserve">analizuoti, vertinti ir prognozuoti </w:t>
      </w:r>
      <w:r w:rsidR="00D7304D" w:rsidRPr="006C6F6E">
        <w:rPr>
          <w:sz w:val="24"/>
          <w:szCs w:val="24"/>
          <w:lang w:val="lt-LT"/>
        </w:rPr>
        <w:t xml:space="preserve">Klaipėdos miesto </w:t>
      </w:r>
      <w:r w:rsidRPr="006C6F6E">
        <w:rPr>
          <w:sz w:val="24"/>
          <w:szCs w:val="24"/>
          <w:lang w:val="lt-LT"/>
        </w:rPr>
        <w:t>gamtinėje aplinkoje vykstančius savaiminius ir antropogeninės kilmės pokyčius ir galimas gamtinės aplinkos kitimo tendencijas</w:t>
      </w:r>
      <w:r w:rsidR="00C220A7" w:rsidRPr="006C6F6E">
        <w:rPr>
          <w:sz w:val="24"/>
          <w:szCs w:val="24"/>
          <w:lang w:val="lt-LT"/>
        </w:rPr>
        <w:t xml:space="preserve"> bei </w:t>
      </w:r>
      <w:r w:rsidR="003558FE" w:rsidRPr="006C6F6E">
        <w:rPr>
          <w:sz w:val="24"/>
          <w:szCs w:val="24"/>
          <w:lang w:val="lt-LT"/>
        </w:rPr>
        <w:t>pasekmes</w:t>
      </w:r>
      <w:r w:rsidR="005E694E">
        <w:rPr>
          <w:sz w:val="24"/>
          <w:szCs w:val="24"/>
          <w:lang w:val="lt-LT"/>
        </w:rPr>
        <w:t>;</w:t>
      </w:r>
    </w:p>
    <w:p w14:paraId="1C1E86E2" w14:textId="42F75DB2" w:rsidR="00CD224A" w:rsidRPr="006C6F6E" w:rsidRDefault="00D7304D" w:rsidP="007B5882">
      <w:pPr>
        <w:pStyle w:val="Sraopastraipa"/>
        <w:numPr>
          <w:ilvl w:val="0"/>
          <w:numId w:val="23"/>
        </w:numPr>
        <w:ind w:left="0" w:firstLine="709"/>
        <w:jc w:val="both"/>
        <w:rPr>
          <w:sz w:val="24"/>
          <w:szCs w:val="24"/>
          <w:lang w:val="lt-LT"/>
        </w:rPr>
      </w:pPr>
      <w:r w:rsidRPr="006C6F6E">
        <w:rPr>
          <w:sz w:val="24"/>
          <w:szCs w:val="24"/>
          <w:lang w:val="lt-LT"/>
        </w:rPr>
        <w:t>kaupti</w:t>
      </w:r>
      <w:r w:rsidR="00CD224A" w:rsidRPr="006C6F6E">
        <w:rPr>
          <w:sz w:val="24"/>
          <w:szCs w:val="24"/>
          <w:lang w:val="lt-LT"/>
        </w:rPr>
        <w:t xml:space="preserve"> ir teikti valstybės institucijoms, visuomenei informaciją apie aplinkos komponentų būklę ir kitimo tendencijas</w:t>
      </w:r>
      <w:r w:rsidR="00C47635" w:rsidRPr="006C6F6E">
        <w:rPr>
          <w:sz w:val="24"/>
          <w:szCs w:val="24"/>
          <w:lang w:val="lt-LT"/>
        </w:rPr>
        <w:t>.</w:t>
      </w:r>
    </w:p>
    <w:p w14:paraId="52670F83" w14:textId="34D03249" w:rsidR="00323878" w:rsidRPr="005C7A30" w:rsidRDefault="00323878" w:rsidP="005C7A30">
      <w:pPr>
        <w:pStyle w:val="Antrat1"/>
        <w:spacing w:before="0"/>
        <w:ind w:firstLine="709"/>
        <w:rPr>
          <w:rFonts w:ascii="Times New Roman" w:hAnsi="Times New Roman" w:cs="Times New Roman"/>
          <w:b/>
          <w:color w:val="000000" w:themeColor="text1"/>
          <w:sz w:val="24"/>
          <w:szCs w:val="24"/>
          <w:lang w:val="lt-LT"/>
        </w:rPr>
      </w:pPr>
      <w:bookmarkStart w:id="14" w:name="_Toc470004089"/>
      <w:r w:rsidRPr="005C7A30">
        <w:rPr>
          <w:rFonts w:ascii="Times New Roman" w:hAnsi="Times New Roman" w:cs="Times New Roman"/>
          <w:b/>
          <w:color w:val="000000" w:themeColor="text1"/>
          <w:sz w:val="24"/>
          <w:szCs w:val="24"/>
          <w:lang w:val="lt-LT"/>
        </w:rPr>
        <w:t xml:space="preserve">4. Klaipėdos miesto </w:t>
      </w:r>
      <w:r w:rsidR="007009F0">
        <w:rPr>
          <w:rFonts w:ascii="Times New Roman" w:hAnsi="Times New Roman" w:cs="Times New Roman"/>
          <w:b/>
          <w:color w:val="000000" w:themeColor="text1"/>
          <w:sz w:val="24"/>
          <w:szCs w:val="24"/>
          <w:lang w:val="lt-LT"/>
        </w:rPr>
        <w:t xml:space="preserve">savivaldybės </w:t>
      </w:r>
      <w:r w:rsidRPr="005C7A30">
        <w:rPr>
          <w:rFonts w:ascii="Times New Roman" w:hAnsi="Times New Roman" w:cs="Times New Roman"/>
          <w:b/>
          <w:color w:val="000000" w:themeColor="text1"/>
          <w:sz w:val="24"/>
          <w:szCs w:val="24"/>
          <w:lang w:val="lt-LT"/>
        </w:rPr>
        <w:t>aplinkos monitoringo programos tiriami komponentai.</w:t>
      </w:r>
      <w:bookmarkEnd w:id="14"/>
    </w:p>
    <w:p w14:paraId="7AE36929" w14:textId="091DAC49" w:rsidR="00CD224A" w:rsidRPr="006C6F6E" w:rsidRDefault="00D7304D" w:rsidP="007B5882">
      <w:pPr>
        <w:ind w:firstLine="709"/>
        <w:jc w:val="both"/>
        <w:rPr>
          <w:sz w:val="24"/>
          <w:szCs w:val="24"/>
          <w:lang w:val="lt-LT"/>
        </w:rPr>
      </w:pPr>
      <w:r w:rsidRPr="006C6F6E">
        <w:rPr>
          <w:sz w:val="24"/>
          <w:szCs w:val="24"/>
          <w:lang w:val="lt-LT"/>
        </w:rPr>
        <w:t xml:space="preserve">Klaipėdos miesto </w:t>
      </w:r>
      <w:r w:rsidR="00CD224A" w:rsidRPr="006C6F6E">
        <w:rPr>
          <w:sz w:val="24"/>
          <w:szCs w:val="24"/>
          <w:lang w:val="lt-LT"/>
        </w:rPr>
        <w:t xml:space="preserve">aplinkos </w:t>
      </w:r>
      <w:r w:rsidR="002F528D" w:rsidRPr="006C6F6E">
        <w:rPr>
          <w:sz w:val="24"/>
          <w:szCs w:val="24"/>
          <w:lang w:val="lt-LT"/>
        </w:rPr>
        <w:t>monitoringo</w:t>
      </w:r>
      <w:r w:rsidR="00CD224A" w:rsidRPr="006C6F6E">
        <w:rPr>
          <w:sz w:val="24"/>
          <w:szCs w:val="24"/>
          <w:lang w:val="lt-LT"/>
        </w:rPr>
        <w:t xml:space="preserve"> programoje </w:t>
      </w:r>
      <w:r w:rsidR="002F528D" w:rsidRPr="006C6F6E">
        <w:rPr>
          <w:sz w:val="24"/>
          <w:szCs w:val="24"/>
          <w:lang w:val="lt-LT"/>
        </w:rPr>
        <w:t>2017</w:t>
      </w:r>
      <w:r w:rsidR="00773A7E" w:rsidRPr="006C6F6E">
        <w:rPr>
          <w:sz w:val="24"/>
          <w:szCs w:val="24"/>
          <w:lang w:val="lt-LT"/>
        </w:rPr>
        <w:t>–</w:t>
      </w:r>
      <w:r w:rsidR="002F528D" w:rsidRPr="006C6F6E">
        <w:rPr>
          <w:sz w:val="24"/>
          <w:szCs w:val="24"/>
          <w:lang w:val="lt-LT"/>
        </w:rPr>
        <w:t xml:space="preserve">2021 </w:t>
      </w:r>
      <w:r w:rsidR="00CD224A" w:rsidRPr="006C6F6E">
        <w:rPr>
          <w:sz w:val="24"/>
          <w:szCs w:val="24"/>
          <w:lang w:val="lt-LT"/>
        </w:rPr>
        <w:t xml:space="preserve">metams numatomas šių aplinkos komponentų tyrimas: </w:t>
      </w:r>
    </w:p>
    <w:p w14:paraId="014639C4" w14:textId="39B8994F" w:rsidR="00CD224A" w:rsidRPr="006C6F6E" w:rsidRDefault="005E694E" w:rsidP="007B5882">
      <w:pPr>
        <w:pStyle w:val="Sraopastraipa"/>
        <w:numPr>
          <w:ilvl w:val="0"/>
          <w:numId w:val="23"/>
        </w:numPr>
        <w:ind w:left="0" w:firstLine="709"/>
        <w:jc w:val="both"/>
        <w:rPr>
          <w:sz w:val="24"/>
          <w:szCs w:val="24"/>
          <w:lang w:val="lt-LT"/>
        </w:rPr>
      </w:pPr>
      <w:r>
        <w:rPr>
          <w:sz w:val="24"/>
          <w:szCs w:val="24"/>
          <w:lang w:val="lt-LT"/>
        </w:rPr>
        <w:t>aplinkos oro;</w:t>
      </w:r>
    </w:p>
    <w:p w14:paraId="7DB3A33B" w14:textId="0DA34A71" w:rsidR="002F528D" w:rsidRPr="006C6F6E" w:rsidRDefault="005E694E" w:rsidP="007B5882">
      <w:pPr>
        <w:pStyle w:val="Sraopastraipa"/>
        <w:numPr>
          <w:ilvl w:val="0"/>
          <w:numId w:val="23"/>
        </w:numPr>
        <w:ind w:left="0" w:firstLine="709"/>
        <w:jc w:val="both"/>
        <w:rPr>
          <w:sz w:val="24"/>
          <w:szCs w:val="24"/>
          <w:lang w:val="lt-LT"/>
        </w:rPr>
      </w:pPr>
      <w:r>
        <w:rPr>
          <w:sz w:val="24"/>
          <w:szCs w:val="24"/>
          <w:lang w:val="lt-LT"/>
        </w:rPr>
        <w:t>aplinkos triukšmo;</w:t>
      </w:r>
      <w:r w:rsidR="002F528D" w:rsidRPr="006C6F6E">
        <w:rPr>
          <w:sz w:val="24"/>
          <w:szCs w:val="24"/>
          <w:lang w:val="lt-LT"/>
        </w:rPr>
        <w:t xml:space="preserve"> </w:t>
      </w:r>
    </w:p>
    <w:p w14:paraId="18FEECF9" w14:textId="639812D4" w:rsidR="002F528D" w:rsidRPr="006C6F6E" w:rsidRDefault="005E694E" w:rsidP="007B5882">
      <w:pPr>
        <w:pStyle w:val="Sraopastraipa"/>
        <w:numPr>
          <w:ilvl w:val="0"/>
          <w:numId w:val="23"/>
        </w:numPr>
        <w:ind w:left="0" w:firstLine="709"/>
        <w:jc w:val="both"/>
        <w:rPr>
          <w:sz w:val="24"/>
          <w:szCs w:val="24"/>
          <w:lang w:val="lt-LT"/>
        </w:rPr>
      </w:pPr>
      <w:r>
        <w:rPr>
          <w:sz w:val="24"/>
          <w:szCs w:val="24"/>
          <w:lang w:val="lt-LT"/>
        </w:rPr>
        <w:t>dirvožemio;</w:t>
      </w:r>
    </w:p>
    <w:p w14:paraId="7E22CF05" w14:textId="2ACD31D7" w:rsidR="00CD224A" w:rsidRPr="006C6F6E" w:rsidRDefault="005E694E" w:rsidP="007B5882">
      <w:pPr>
        <w:pStyle w:val="Sraopastraipa"/>
        <w:numPr>
          <w:ilvl w:val="0"/>
          <w:numId w:val="23"/>
        </w:numPr>
        <w:ind w:left="0" w:firstLine="709"/>
        <w:jc w:val="both"/>
        <w:rPr>
          <w:sz w:val="24"/>
          <w:szCs w:val="24"/>
          <w:lang w:val="lt-LT"/>
        </w:rPr>
      </w:pPr>
      <w:r>
        <w:rPr>
          <w:sz w:val="24"/>
          <w:szCs w:val="24"/>
          <w:lang w:val="lt-LT"/>
        </w:rPr>
        <w:t>paviršinio vandens;</w:t>
      </w:r>
      <w:r w:rsidR="00CD224A" w:rsidRPr="006C6F6E">
        <w:rPr>
          <w:sz w:val="24"/>
          <w:szCs w:val="24"/>
          <w:lang w:val="lt-LT"/>
        </w:rPr>
        <w:t xml:space="preserve"> </w:t>
      </w:r>
    </w:p>
    <w:p w14:paraId="74EBE6B7" w14:textId="51572E48" w:rsidR="002F528D" w:rsidRPr="006C6F6E" w:rsidRDefault="002F528D" w:rsidP="007B5882">
      <w:pPr>
        <w:pStyle w:val="Sraopastraipa"/>
        <w:numPr>
          <w:ilvl w:val="0"/>
          <w:numId w:val="23"/>
        </w:numPr>
        <w:ind w:left="0" w:firstLine="709"/>
        <w:jc w:val="both"/>
        <w:rPr>
          <w:sz w:val="24"/>
          <w:szCs w:val="24"/>
          <w:lang w:val="lt-LT"/>
        </w:rPr>
      </w:pPr>
      <w:r w:rsidRPr="006C6F6E">
        <w:rPr>
          <w:sz w:val="24"/>
          <w:szCs w:val="24"/>
          <w:lang w:val="lt-LT"/>
        </w:rPr>
        <w:t>gyvosios gamtos (</w:t>
      </w:r>
      <w:r w:rsidR="00E01951" w:rsidRPr="006C6F6E">
        <w:rPr>
          <w:sz w:val="24"/>
          <w:szCs w:val="24"/>
          <w:lang w:val="lt-LT"/>
        </w:rPr>
        <w:t>gyvūnija, augalija)</w:t>
      </w:r>
      <w:r w:rsidR="005E694E">
        <w:rPr>
          <w:sz w:val="24"/>
          <w:szCs w:val="24"/>
          <w:lang w:val="lt-LT"/>
        </w:rPr>
        <w:t>;</w:t>
      </w:r>
    </w:p>
    <w:p w14:paraId="21DDEAA3" w14:textId="32E68389" w:rsidR="00E01951" w:rsidRPr="006C6F6E" w:rsidRDefault="00E01951" w:rsidP="007B5882">
      <w:pPr>
        <w:pStyle w:val="Sraopastraipa"/>
        <w:numPr>
          <w:ilvl w:val="0"/>
          <w:numId w:val="23"/>
        </w:numPr>
        <w:ind w:left="0" w:firstLine="709"/>
        <w:jc w:val="both"/>
        <w:rPr>
          <w:sz w:val="24"/>
          <w:szCs w:val="24"/>
          <w:lang w:val="lt-LT"/>
        </w:rPr>
      </w:pPr>
      <w:r w:rsidRPr="006C6F6E">
        <w:rPr>
          <w:sz w:val="24"/>
          <w:szCs w:val="24"/>
          <w:lang w:val="lt-LT"/>
        </w:rPr>
        <w:t>želdynų ir želdinių būklės</w:t>
      </w:r>
      <w:r w:rsidR="005E694E">
        <w:rPr>
          <w:sz w:val="24"/>
          <w:szCs w:val="24"/>
          <w:lang w:val="lt-LT"/>
        </w:rPr>
        <w:t>;</w:t>
      </w:r>
    </w:p>
    <w:p w14:paraId="186CE336" w14:textId="77777777" w:rsidR="00FE3BE0" w:rsidRPr="006C6F6E" w:rsidRDefault="00CD224A" w:rsidP="007B5882">
      <w:pPr>
        <w:pStyle w:val="Sraopastraipa"/>
        <w:numPr>
          <w:ilvl w:val="0"/>
          <w:numId w:val="23"/>
        </w:numPr>
        <w:ind w:left="0" w:firstLine="709"/>
        <w:jc w:val="both"/>
        <w:rPr>
          <w:sz w:val="24"/>
          <w:szCs w:val="24"/>
          <w:lang w:val="lt-LT"/>
        </w:rPr>
      </w:pPr>
      <w:r w:rsidRPr="006C6F6E">
        <w:rPr>
          <w:sz w:val="24"/>
          <w:szCs w:val="24"/>
          <w:lang w:val="lt-LT"/>
        </w:rPr>
        <w:t>kraštovaizdžio.</w:t>
      </w:r>
    </w:p>
    <w:p w14:paraId="7CA1E49A" w14:textId="77777777" w:rsidR="009973C6" w:rsidRPr="005819EC" w:rsidRDefault="009973C6" w:rsidP="007B5882">
      <w:pPr>
        <w:ind w:firstLine="709"/>
        <w:jc w:val="both"/>
        <w:rPr>
          <w:rFonts w:eastAsia="TimesNewRomanPS-BoldMT"/>
          <w:sz w:val="24"/>
          <w:szCs w:val="24"/>
          <w:lang w:val="lt-LT"/>
        </w:rPr>
      </w:pPr>
      <w:r w:rsidRPr="005819EC">
        <w:rPr>
          <w:rFonts w:eastAsia="TimesNewRomanPS-BoldMT"/>
          <w:sz w:val="24"/>
          <w:szCs w:val="24"/>
          <w:lang w:val="lt-LT"/>
        </w:rPr>
        <w:t>Programa skirta aplinkos kokybei valdyti Klaipėdos miesto savivaldybės teritorijoje.</w:t>
      </w:r>
    </w:p>
    <w:p w14:paraId="6D2407BD" w14:textId="77777777" w:rsidR="00F4591A" w:rsidRPr="00B527C5" w:rsidRDefault="00F4591A" w:rsidP="00B527C5">
      <w:pPr>
        <w:rPr>
          <w:sz w:val="24"/>
          <w:szCs w:val="24"/>
          <w:lang w:val="lt-LT"/>
        </w:rPr>
      </w:pPr>
      <w:bookmarkStart w:id="15" w:name="_Toc468217001"/>
    </w:p>
    <w:p w14:paraId="3180BB89" w14:textId="77777777" w:rsidR="00C747F0" w:rsidRDefault="002F04AD" w:rsidP="00795D11">
      <w:pPr>
        <w:pStyle w:val="Antrat1"/>
        <w:spacing w:before="0"/>
        <w:jc w:val="center"/>
        <w:rPr>
          <w:rFonts w:ascii="Times New Roman" w:hAnsi="Times New Roman" w:cs="Times New Roman"/>
          <w:b/>
          <w:color w:val="auto"/>
          <w:sz w:val="24"/>
          <w:szCs w:val="24"/>
          <w:lang w:val="lt-LT"/>
        </w:rPr>
      </w:pPr>
      <w:bookmarkStart w:id="16" w:name="_Toc470004090"/>
      <w:r>
        <w:rPr>
          <w:rFonts w:ascii="Times New Roman" w:hAnsi="Times New Roman" w:cs="Times New Roman"/>
          <w:b/>
          <w:color w:val="auto"/>
          <w:sz w:val="24"/>
          <w:szCs w:val="24"/>
          <w:lang w:val="lt-LT"/>
        </w:rPr>
        <w:t>III. SKYRIUS</w:t>
      </w:r>
      <w:bookmarkStart w:id="17" w:name="_Toc468217002"/>
      <w:bookmarkEnd w:id="15"/>
      <w:bookmarkEnd w:id="16"/>
      <w:r w:rsidR="00795D11">
        <w:rPr>
          <w:rFonts w:ascii="Times New Roman" w:hAnsi="Times New Roman" w:cs="Times New Roman"/>
          <w:b/>
          <w:color w:val="auto"/>
          <w:sz w:val="24"/>
          <w:szCs w:val="24"/>
          <w:lang w:val="lt-LT"/>
        </w:rPr>
        <w:t xml:space="preserve"> </w:t>
      </w:r>
    </w:p>
    <w:p w14:paraId="322CFAE0" w14:textId="32A7496B" w:rsidR="009E734A" w:rsidRDefault="007801A3" w:rsidP="00795D11">
      <w:pPr>
        <w:pStyle w:val="Antrat1"/>
        <w:spacing w:before="0"/>
        <w:jc w:val="center"/>
        <w:rPr>
          <w:rFonts w:ascii="Times New Roman" w:hAnsi="Times New Roman" w:cs="Times New Roman"/>
          <w:b/>
          <w:color w:val="auto"/>
          <w:sz w:val="24"/>
          <w:szCs w:val="24"/>
          <w:lang w:val="lt-LT"/>
        </w:rPr>
      </w:pPr>
      <w:bookmarkStart w:id="18" w:name="_Toc470004091"/>
      <w:r w:rsidRPr="005819EC">
        <w:rPr>
          <w:rFonts w:ascii="Times New Roman" w:hAnsi="Times New Roman" w:cs="Times New Roman"/>
          <w:b/>
          <w:color w:val="auto"/>
          <w:sz w:val="24"/>
          <w:szCs w:val="24"/>
          <w:lang w:val="lt-LT"/>
        </w:rPr>
        <w:t>APLINKOS ORO MONITORINGAS</w:t>
      </w:r>
      <w:bookmarkEnd w:id="17"/>
      <w:bookmarkEnd w:id="18"/>
    </w:p>
    <w:p w14:paraId="7E7D9261" w14:textId="77777777" w:rsidR="004A555C" w:rsidRPr="004A555C" w:rsidRDefault="004A555C" w:rsidP="004A555C">
      <w:pPr>
        <w:rPr>
          <w:lang w:val="lt-LT"/>
        </w:rPr>
      </w:pPr>
    </w:p>
    <w:p w14:paraId="00A3ACFC" w14:textId="7225E1AC" w:rsidR="00323878" w:rsidRPr="00E1477C" w:rsidRDefault="00323878" w:rsidP="00E1477C">
      <w:pPr>
        <w:pStyle w:val="Antrat1"/>
        <w:spacing w:before="0"/>
        <w:ind w:firstLine="709"/>
        <w:rPr>
          <w:rFonts w:ascii="Times New Roman" w:hAnsi="Times New Roman" w:cs="Times New Roman"/>
          <w:b/>
          <w:color w:val="auto"/>
          <w:sz w:val="24"/>
          <w:szCs w:val="24"/>
          <w:lang w:val="lt-LT"/>
        </w:rPr>
      </w:pPr>
      <w:bookmarkStart w:id="19" w:name="_Toc470004092"/>
      <w:bookmarkStart w:id="20" w:name="_Toc468217003"/>
      <w:r w:rsidRPr="00C747F0">
        <w:rPr>
          <w:rFonts w:ascii="Times New Roman" w:hAnsi="Times New Roman" w:cs="Times New Roman"/>
          <w:b/>
          <w:color w:val="auto"/>
          <w:sz w:val="24"/>
          <w:szCs w:val="24"/>
          <w:lang w:val="lt-LT"/>
        </w:rPr>
        <w:t xml:space="preserve">5. </w:t>
      </w:r>
      <w:r w:rsidR="00C747F0" w:rsidRPr="00C747F0">
        <w:rPr>
          <w:rFonts w:ascii="Times New Roman" w:hAnsi="Times New Roman" w:cs="Times New Roman"/>
          <w:b/>
          <w:color w:val="auto"/>
          <w:sz w:val="24"/>
          <w:szCs w:val="24"/>
          <w:lang w:val="lt-LT"/>
        </w:rPr>
        <w:t>Klaipė</w:t>
      </w:r>
      <w:r w:rsidR="004A555C" w:rsidRPr="00C747F0">
        <w:rPr>
          <w:rFonts w:ascii="Times New Roman" w:hAnsi="Times New Roman" w:cs="Times New Roman"/>
          <w:b/>
          <w:color w:val="auto"/>
          <w:sz w:val="24"/>
          <w:szCs w:val="24"/>
          <w:lang w:val="lt-LT"/>
        </w:rPr>
        <w:t xml:space="preserve">dos miesto </w:t>
      </w:r>
      <w:r w:rsidR="00C747F0">
        <w:rPr>
          <w:rFonts w:ascii="Times New Roman" w:hAnsi="Times New Roman" w:cs="Times New Roman"/>
          <w:b/>
          <w:color w:val="auto"/>
          <w:sz w:val="24"/>
          <w:szCs w:val="24"/>
          <w:lang w:val="lt-LT"/>
        </w:rPr>
        <w:t>a</w:t>
      </w:r>
      <w:r w:rsidRPr="00C747F0">
        <w:rPr>
          <w:rFonts w:ascii="Times New Roman" w:hAnsi="Times New Roman" w:cs="Times New Roman"/>
          <w:b/>
          <w:color w:val="auto"/>
          <w:sz w:val="24"/>
          <w:szCs w:val="24"/>
          <w:lang w:val="lt-LT"/>
        </w:rPr>
        <w:t xml:space="preserve">plinkos oro monitoringo </w:t>
      </w:r>
      <w:r w:rsidR="004A555C" w:rsidRPr="00C747F0">
        <w:rPr>
          <w:rFonts w:ascii="Times New Roman" w:hAnsi="Times New Roman" w:cs="Times New Roman"/>
          <w:b/>
          <w:color w:val="auto"/>
          <w:sz w:val="24"/>
          <w:szCs w:val="24"/>
          <w:lang w:val="lt-LT"/>
        </w:rPr>
        <w:t>vykdymas</w:t>
      </w:r>
      <w:r w:rsidR="00C747F0">
        <w:rPr>
          <w:rFonts w:ascii="Times New Roman" w:hAnsi="Times New Roman" w:cs="Times New Roman"/>
          <w:b/>
          <w:color w:val="auto"/>
          <w:sz w:val="24"/>
          <w:szCs w:val="24"/>
          <w:lang w:val="lt-LT"/>
        </w:rPr>
        <w:t>.</w:t>
      </w:r>
      <w:bookmarkEnd w:id="19"/>
    </w:p>
    <w:p w14:paraId="0780C583" w14:textId="26D04014" w:rsidR="003C215E" w:rsidRPr="00E1477C" w:rsidRDefault="00323878" w:rsidP="00E1477C">
      <w:pPr>
        <w:pStyle w:val="Antrat2"/>
        <w:ind w:firstLine="709"/>
        <w:rPr>
          <w:rFonts w:ascii="Times New Roman" w:hAnsi="Times New Roman" w:cs="Times New Roman"/>
          <w:b/>
          <w:color w:val="auto"/>
          <w:sz w:val="24"/>
          <w:szCs w:val="24"/>
          <w:lang w:val="lt-LT"/>
        </w:rPr>
      </w:pPr>
      <w:bookmarkStart w:id="21" w:name="_Toc470004093"/>
      <w:r w:rsidRPr="00E1477C">
        <w:rPr>
          <w:rFonts w:ascii="Times New Roman" w:hAnsi="Times New Roman" w:cs="Times New Roman"/>
          <w:b/>
          <w:color w:val="auto"/>
          <w:sz w:val="24"/>
          <w:szCs w:val="24"/>
          <w:lang w:val="lt-LT"/>
        </w:rPr>
        <w:t>5.1.</w:t>
      </w:r>
      <w:r w:rsidR="003C215E" w:rsidRPr="00E1477C">
        <w:rPr>
          <w:rFonts w:ascii="Times New Roman" w:hAnsi="Times New Roman" w:cs="Times New Roman"/>
          <w:b/>
          <w:color w:val="auto"/>
          <w:sz w:val="24"/>
          <w:szCs w:val="24"/>
          <w:lang w:val="lt-LT"/>
        </w:rPr>
        <w:t xml:space="preserve"> Esamos būklės analizė</w:t>
      </w:r>
      <w:bookmarkEnd w:id="20"/>
      <w:r w:rsidR="007B5882" w:rsidRPr="00E1477C">
        <w:rPr>
          <w:rFonts w:ascii="Times New Roman" w:hAnsi="Times New Roman" w:cs="Times New Roman"/>
          <w:b/>
          <w:color w:val="auto"/>
          <w:sz w:val="24"/>
          <w:szCs w:val="24"/>
          <w:lang w:val="lt-LT"/>
        </w:rPr>
        <w:t>.</w:t>
      </w:r>
      <w:bookmarkEnd w:id="21"/>
    </w:p>
    <w:p w14:paraId="793B0907" w14:textId="58ECA1BF" w:rsidR="000A524A" w:rsidRPr="005E694E" w:rsidRDefault="000A524A" w:rsidP="007B5882">
      <w:pPr>
        <w:tabs>
          <w:tab w:val="left" w:pos="731"/>
        </w:tabs>
        <w:ind w:firstLine="709"/>
        <w:jc w:val="both"/>
        <w:rPr>
          <w:color w:val="000000" w:themeColor="text1"/>
          <w:sz w:val="24"/>
          <w:szCs w:val="24"/>
          <w:lang w:val="lt-LT"/>
        </w:rPr>
      </w:pPr>
      <w:r w:rsidRPr="005E694E">
        <w:rPr>
          <w:color w:val="000000" w:themeColor="text1"/>
          <w:sz w:val="24"/>
          <w:szCs w:val="24"/>
          <w:lang w:val="lt-LT"/>
        </w:rPr>
        <w:t>Bendra informacija apie pagrindinius aplinkos oro teršalus</w:t>
      </w:r>
      <w:r w:rsidR="007B5882" w:rsidRPr="005E694E">
        <w:rPr>
          <w:color w:val="000000" w:themeColor="text1"/>
          <w:sz w:val="24"/>
          <w:szCs w:val="24"/>
          <w:lang w:val="lt-LT"/>
        </w:rPr>
        <w:t>.</w:t>
      </w:r>
      <w:r w:rsidR="00B92775" w:rsidRPr="005E694E">
        <w:rPr>
          <w:color w:val="000000" w:themeColor="text1"/>
          <w:sz w:val="24"/>
          <w:szCs w:val="24"/>
          <w:lang w:val="lt-LT"/>
        </w:rPr>
        <w:t xml:space="preserve"> </w:t>
      </w:r>
    </w:p>
    <w:p w14:paraId="226E1823" w14:textId="76F05F82" w:rsidR="00CD2646" w:rsidRPr="005819EC" w:rsidRDefault="00CD2646" w:rsidP="007B5882">
      <w:pPr>
        <w:tabs>
          <w:tab w:val="left" w:pos="731"/>
        </w:tabs>
        <w:ind w:firstLine="709"/>
        <w:jc w:val="both"/>
        <w:rPr>
          <w:i/>
          <w:sz w:val="24"/>
          <w:szCs w:val="24"/>
          <w:lang w:val="lt-LT"/>
        </w:rPr>
      </w:pPr>
      <w:r w:rsidRPr="005819EC">
        <w:rPr>
          <w:i/>
          <w:sz w:val="24"/>
          <w:szCs w:val="24"/>
          <w:lang w:val="lt-LT"/>
        </w:rPr>
        <w:t>Sieros dioksidas (SO</w:t>
      </w:r>
      <w:r w:rsidRPr="005819EC">
        <w:rPr>
          <w:i/>
          <w:sz w:val="24"/>
          <w:szCs w:val="24"/>
          <w:vertAlign w:val="subscript"/>
          <w:lang w:val="lt-LT"/>
        </w:rPr>
        <w:t>2</w:t>
      </w:r>
      <w:r w:rsidRPr="005819EC">
        <w:rPr>
          <w:i/>
          <w:sz w:val="24"/>
          <w:szCs w:val="24"/>
          <w:lang w:val="lt-LT"/>
        </w:rPr>
        <w:t>)</w:t>
      </w:r>
      <w:r w:rsidR="007B5882">
        <w:rPr>
          <w:i/>
          <w:sz w:val="24"/>
          <w:szCs w:val="24"/>
          <w:lang w:val="lt-LT"/>
        </w:rPr>
        <w:t>.</w:t>
      </w:r>
    </w:p>
    <w:p w14:paraId="3FBCB370" w14:textId="77777777" w:rsidR="00C747F0" w:rsidRDefault="00CD2646" w:rsidP="00C747F0">
      <w:pPr>
        <w:tabs>
          <w:tab w:val="left" w:pos="731"/>
        </w:tabs>
        <w:ind w:firstLine="709"/>
        <w:jc w:val="both"/>
        <w:rPr>
          <w:sz w:val="24"/>
          <w:szCs w:val="24"/>
          <w:lang w:val="lt-LT"/>
        </w:rPr>
      </w:pPr>
      <w:r w:rsidRPr="005819EC">
        <w:rPr>
          <w:sz w:val="24"/>
          <w:szCs w:val="24"/>
          <w:lang w:val="lt-LT"/>
        </w:rPr>
        <w:t>Bespalvės dujos, kurios besijungdamos su vandens garais atmosferoje suformuoja rūgščius lietus. Pagrindinis SO</w:t>
      </w:r>
      <w:r w:rsidRPr="005819EC">
        <w:rPr>
          <w:sz w:val="24"/>
          <w:szCs w:val="24"/>
          <w:vertAlign w:val="subscript"/>
          <w:lang w:val="lt-LT"/>
        </w:rPr>
        <w:t>2</w:t>
      </w:r>
      <w:r w:rsidRPr="005819EC">
        <w:rPr>
          <w:sz w:val="24"/>
          <w:szCs w:val="24"/>
          <w:lang w:val="lt-LT"/>
        </w:rPr>
        <w:t xml:space="preserve"> šaltinis yra sieros turinčio organinio kuro, dažniausiai anglies ir naftos produktų, deginimas. Dažniausiai tai yra elektrinės bei pramonės įmonės. Aplinkos oro tarša SO</w:t>
      </w:r>
      <w:r w:rsidRPr="005819EC">
        <w:rPr>
          <w:sz w:val="24"/>
          <w:szCs w:val="24"/>
          <w:vertAlign w:val="subscript"/>
          <w:lang w:val="lt-LT"/>
        </w:rPr>
        <w:t xml:space="preserve">2 </w:t>
      </w:r>
      <w:r w:rsidRPr="005819EC">
        <w:rPr>
          <w:sz w:val="24"/>
          <w:szCs w:val="24"/>
          <w:lang w:val="lt-LT"/>
        </w:rPr>
        <w:t>paprastai stebima miestuose,</w:t>
      </w:r>
      <w:r w:rsidRPr="005819EC">
        <w:rPr>
          <w:lang w:val="lt-LT"/>
        </w:rPr>
        <w:t xml:space="preserve"> </w:t>
      </w:r>
      <w:r w:rsidRPr="005819EC">
        <w:rPr>
          <w:sz w:val="24"/>
          <w:szCs w:val="24"/>
          <w:lang w:val="lt-LT"/>
        </w:rPr>
        <w:t>kur anglis vis dar plačiai naudojama gyvenamųjų būstų šildymui, pramonėje ir elektrinėse.</w:t>
      </w:r>
      <w:r w:rsidR="00C747F0">
        <w:rPr>
          <w:sz w:val="24"/>
          <w:szCs w:val="24"/>
          <w:lang w:val="lt-LT"/>
        </w:rPr>
        <w:t xml:space="preserve"> </w:t>
      </w:r>
    </w:p>
    <w:p w14:paraId="5753F5EE" w14:textId="453C9885" w:rsidR="00CD2646" w:rsidRPr="005819EC" w:rsidRDefault="00CD2646" w:rsidP="00C747F0">
      <w:pPr>
        <w:tabs>
          <w:tab w:val="left" w:pos="731"/>
        </w:tabs>
        <w:ind w:firstLine="709"/>
        <w:jc w:val="both"/>
        <w:rPr>
          <w:sz w:val="24"/>
          <w:szCs w:val="24"/>
          <w:lang w:val="lt-LT"/>
        </w:rPr>
      </w:pPr>
      <w:r w:rsidRPr="005819EC">
        <w:rPr>
          <w:sz w:val="24"/>
          <w:szCs w:val="24"/>
          <w:lang w:val="lt-LT"/>
        </w:rPr>
        <w:t>SO</w:t>
      </w:r>
      <w:r w:rsidRPr="005819EC">
        <w:rPr>
          <w:sz w:val="24"/>
          <w:szCs w:val="24"/>
          <w:vertAlign w:val="subscript"/>
          <w:lang w:val="lt-LT"/>
        </w:rPr>
        <w:t xml:space="preserve">2 </w:t>
      </w:r>
      <w:r w:rsidRPr="005819EC">
        <w:rPr>
          <w:sz w:val="24"/>
          <w:szCs w:val="24"/>
          <w:lang w:val="lt-LT"/>
        </w:rPr>
        <w:t>aplinkos ore gali turėti neigiamą poveikį žmogaus sveikatai. Netgi vidutinės koncentracijos gali nulemti astma sergančių asmenų plaučių funkcijų pablogėjimą. Tarša SO</w:t>
      </w:r>
      <w:r w:rsidRPr="005819EC">
        <w:rPr>
          <w:sz w:val="24"/>
          <w:szCs w:val="24"/>
          <w:vertAlign w:val="subscript"/>
          <w:lang w:val="lt-LT"/>
        </w:rPr>
        <w:t>2</w:t>
      </w:r>
      <w:r w:rsidRPr="005819EC">
        <w:rPr>
          <w:sz w:val="24"/>
          <w:szCs w:val="24"/>
          <w:lang w:val="lt-LT"/>
        </w:rPr>
        <w:t xml:space="preserve"> yra pavojingesnė, kai kietųjų dalelių ir kitų teršalų koncentracijos ore yra didelės. </w:t>
      </w:r>
    </w:p>
    <w:p w14:paraId="4B0E9915" w14:textId="0D62C79B" w:rsidR="00CD2646" w:rsidRPr="005819EC" w:rsidRDefault="00CD2646" w:rsidP="007B5882">
      <w:pPr>
        <w:tabs>
          <w:tab w:val="left" w:pos="731"/>
        </w:tabs>
        <w:ind w:firstLine="709"/>
        <w:jc w:val="both"/>
        <w:rPr>
          <w:sz w:val="24"/>
          <w:szCs w:val="24"/>
          <w:lang w:val="lt-LT"/>
        </w:rPr>
      </w:pPr>
      <w:r w:rsidRPr="005819EC">
        <w:rPr>
          <w:sz w:val="24"/>
          <w:szCs w:val="24"/>
          <w:lang w:val="lt-LT"/>
        </w:rPr>
        <w:lastRenderedPageBreak/>
        <w:t xml:space="preserve">Ir šlapi, ir sausi teršalo išmetimai yra kenksmingi aplinkai: naikina augmeniją, blogina dirvos, statybinių medžiagų ir vandens telkinių kokybę. </w:t>
      </w:r>
    </w:p>
    <w:p w14:paraId="1433AAA6" w14:textId="74A46A25" w:rsidR="003734DC" w:rsidRPr="005819EC" w:rsidRDefault="00425010" w:rsidP="007B5882">
      <w:pPr>
        <w:tabs>
          <w:tab w:val="left" w:pos="731"/>
        </w:tabs>
        <w:ind w:firstLine="709"/>
        <w:jc w:val="both"/>
        <w:rPr>
          <w:sz w:val="24"/>
          <w:szCs w:val="24"/>
          <w:lang w:val="lt-LT"/>
        </w:rPr>
      </w:pPr>
      <w:r w:rsidRPr="005819EC">
        <w:rPr>
          <w:sz w:val="24"/>
          <w:szCs w:val="24"/>
          <w:lang w:val="lt-LT"/>
        </w:rPr>
        <w:t>SO</w:t>
      </w:r>
      <w:r w:rsidRPr="005819EC">
        <w:rPr>
          <w:sz w:val="24"/>
          <w:szCs w:val="24"/>
          <w:vertAlign w:val="subscript"/>
          <w:lang w:val="lt-LT"/>
        </w:rPr>
        <w:t>2</w:t>
      </w:r>
      <w:r w:rsidR="003734DC" w:rsidRPr="005819EC">
        <w:rPr>
          <w:sz w:val="24"/>
          <w:szCs w:val="24"/>
          <w:lang w:val="lt-LT"/>
        </w:rPr>
        <w:t xml:space="preserve"> sumažinti galima keičiant kuro rūšis (pvz. anglis, dujos), mažinant sieros kiekį kure arba taikant‚ „vamzdžio galo“ sprendimus, kaip išmetamų dujų nusierinimas.</w:t>
      </w:r>
    </w:p>
    <w:p w14:paraId="2AB54278" w14:textId="1A1F682B" w:rsidR="00CD2646" w:rsidRPr="005819EC" w:rsidRDefault="00CD2646" w:rsidP="007B5882">
      <w:pPr>
        <w:tabs>
          <w:tab w:val="left" w:pos="731"/>
        </w:tabs>
        <w:ind w:firstLine="709"/>
        <w:jc w:val="both"/>
        <w:rPr>
          <w:i/>
          <w:sz w:val="24"/>
          <w:szCs w:val="24"/>
          <w:lang w:val="lt-LT"/>
        </w:rPr>
      </w:pPr>
      <w:r w:rsidRPr="005819EC">
        <w:rPr>
          <w:i/>
          <w:sz w:val="24"/>
          <w:szCs w:val="24"/>
          <w:lang w:val="lt-LT"/>
        </w:rPr>
        <w:t>Azoto oksidai (NO</w:t>
      </w:r>
      <w:r w:rsidRPr="005819EC">
        <w:rPr>
          <w:i/>
          <w:sz w:val="24"/>
          <w:szCs w:val="24"/>
          <w:vertAlign w:val="subscript"/>
          <w:lang w:val="lt-LT"/>
        </w:rPr>
        <w:t>x</w:t>
      </w:r>
      <w:r w:rsidRPr="005819EC">
        <w:rPr>
          <w:i/>
          <w:sz w:val="24"/>
          <w:szCs w:val="24"/>
          <w:lang w:val="lt-LT"/>
        </w:rPr>
        <w:t>)</w:t>
      </w:r>
      <w:r w:rsidR="007B5882">
        <w:rPr>
          <w:i/>
          <w:sz w:val="24"/>
          <w:szCs w:val="24"/>
          <w:lang w:val="lt-LT"/>
        </w:rPr>
        <w:t>.</w:t>
      </w:r>
    </w:p>
    <w:p w14:paraId="06C3B3A3" w14:textId="5555D5C6" w:rsidR="00CD2646" w:rsidRPr="005819EC" w:rsidRDefault="00CD2646" w:rsidP="007B5882">
      <w:pPr>
        <w:tabs>
          <w:tab w:val="left" w:pos="731"/>
        </w:tabs>
        <w:ind w:firstLine="709"/>
        <w:jc w:val="both"/>
        <w:rPr>
          <w:sz w:val="24"/>
          <w:szCs w:val="24"/>
          <w:lang w:val="lt-LT"/>
        </w:rPr>
      </w:pPr>
      <w:r w:rsidRPr="005819EC">
        <w:rPr>
          <w:sz w:val="24"/>
          <w:szCs w:val="24"/>
          <w:lang w:val="lt-LT"/>
        </w:rPr>
        <w:t>Azoto oksidai formuojasi aukštoje temperatūroje vykstančiuose degimo procesuose, azotui oksiduojantis ore arba kure. Pagrindinis azoto oksidų – azoto oksido (NO) ir azoto dioksido (NO</w:t>
      </w:r>
      <w:r w:rsidRPr="005819EC">
        <w:rPr>
          <w:sz w:val="24"/>
          <w:szCs w:val="24"/>
          <w:vertAlign w:val="subscript"/>
          <w:lang w:val="lt-LT"/>
        </w:rPr>
        <w:t>2</w:t>
      </w:r>
      <w:r w:rsidRPr="005819EC">
        <w:rPr>
          <w:sz w:val="24"/>
          <w:szCs w:val="24"/>
          <w:lang w:val="lt-LT"/>
        </w:rPr>
        <w:t xml:space="preserve">), kitaip tariant </w:t>
      </w:r>
      <w:r w:rsidR="008D6660" w:rsidRPr="005819EC">
        <w:rPr>
          <w:sz w:val="24"/>
          <w:szCs w:val="24"/>
          <w:lang w:val="lt-LT"/>
        </w:rPr>
        <w:t>–</w:t>
      </w:r>
      <w:r w:rsidRPr="005819EC">
        <w:rPr>
          <w:sz w:val="24"/>
          <w:szCs w:val="24"/>
          <w:lang w:val="lt-LT"/>
        </w:rPr>
        <w:t xml:space="preserve"> azoto oksidų (NOx.) šaltinis yra kelių transportas, iš kur išmetama apie pusę azoto oksidų kiekio Europoje. Todėl didžiausios </w:t>
      </w:r>
      <w:r w:rsidRPr="005819EC">
        <w:rPr>
          <w:sz w:val="22"/>
          <w:szCs w:val="22"/>
          <w:lang w:val="lt-LT"/>
        </w:rPr>
        <w:t xml:space="preserve">NOx </w:t>
      </w:r>
      <w:r w:rsidRPr="005819EC">
        <w:rPr>
          <w:sz w:val="24"/>
          <w:szCs w:val="22"/>
          <w:lang w:val="lt-LT"/>
        </w:rPr>
        <w:t>koncentracijos</w:t>
      </w:r>
      <w:r w:rsidRPr="005819EC">
        <w:rPr>
          <w:sz w:val="24"/>
          <w:szCs w:val="24"/>
          <w:lang w:val="lt-LT"/>
        </w:rPr>
        <w:t xml:space="preserve"> susidaro miestuose, kur eismo intensyvumas didžiausias. Kiti svarbūs taršos šaltiniai yra elektrinės, šiluminės elektrinės ir pramonės įmonės.</w:t>
      </w:r>
    </w:p>
    <w:p w14:paraId="1CCF36FA" w14:textId="14057979" w:rsidR="00CD2646" w:rsidRPr="005819EC" w:rsidRDefault="00CD2646" w:rsidP="007B5882">
      <w:pPr>
        <w:ind w:firstLine="709"/>
        <w:jc w:val="both"/>
        <w:rPr>
          <w:sz w:val="24"/>
          <w:szCs w:val="24"/>
          <w:lang w:val="lt-LT"/>
        </w:rPr>
      </w:pPr>
      <w:r w:rsidRPr="005819EC">
        <w:rPr>
          <w:sz w:val="24"/>
          <w:szCs w:val="24"/>
          <w:lang w:val="lt-LT"/>
        </w:rPr>
        <w:t>Nuolatinis poveikis padidintomis NO</w:t>
      </w:r>
      <w:r w:rsidRPr="005819EC">
        <w:rPr>
          <w:sz w:val="24"/>
          <w:szCs w:val="24"/>
          <w:vertAlign w:val="subscript"/>
          <w:lang w:val="lt-LT"/>
        </w:rPr>
        <w:t xml:space="preserve">2 </w:t>
      </w:r>
      <w:r w:rsidRPr="005819EC">
        <w:rPr>
          <w:sz w:val="24"/>
          <w:szCs w:val="24"/>
          <w:lang w:val="lt-LT"/>
        </w:rPr>
        <w:t>koncentracijomis gali sukelti kvėpavimo takų susirgimus</w:t>
      </w:r>
      <w:r w:rsidR="008D6660" w:rsidRPr="005819EC">
        <w:rPr>
          <w:sz w:val="24"/>
          <w:szCs w:val="24"/>
          <w:lang w:val="lt-LT"/>
        </w:rPr>
        <w:t>,</w:t>
      </w:r>
      <w:r w:rsidRPr="005819EC">
        <w:rPr>
          <w:sz w:val="24"/>
          <w:szCs w:val="24"/>
          <w:lang w:val="lt-LT"/>
        </w:rPr>
        <w:t xml:space="preserve"> ypač tarp vaikų.</w:t>
      </w:r>
    </w:p>
    <w:p w14:paraId="7B8A7C38" w14:textId="09C98D05" w:rsidR="003734DC" w:rsidRPr="005819EC" w:rsidRDefault="003734DC" w:rsidP="007B5882">
      <w:pPr>
        <w:ind w:firstLine="709"/>
        <w:jc w:val="both"/>
        <w:rPr>
          <w:sz w:val="24"/>
          <w:szCs w:val="24"/>
          <w:lang w:val="lt-LT"/>
        </w:rPr>
      </w:pPr>
      <w:r w:rsidRPr="005819EC">
        <w:rPr>
          <w:sz w:val="24"/>
          <w:szCs w:val="24"/>
          <w:lang w:val="lt-LT"/>
        </w:rPr>
        <w:t>Taršą galima sumažinti sumažinant teršalų išmetimą iš transporto, apribojant transporto srautus, o pramonės įmonėse – pakeičiant įmonės gamybos sąlygas.</w:t>
      </w:r>
    </w:p>
    <w:p w14:paraId="56F3C58A" w14:textId="6CFA4D97" w:rsidR="00CD2646" w:rsidRPr="005819EC" w:rsidRDefault="00CD2646" w:rsidP="007B5882">
      <w:pPr>
        <w:ind w:firstLine="709"/>
        <w:rPr>
          <w:i/>
          <w:sz w:val="24"/>
          <w:szCs w:val="24"/>
          <w:vertAlign w:val="subscript"/>
          <w:lang w:val="lt-LT"/>
        </w:rPr>
      </w:pPr>
      <w:r w:rsidRPr="005819EC">
        <w:rPr>
          <w:i/>
          <w:sz w:val="24"/>
          <w:szCs w:val="24"/>
          <w:lang w:val="lt-LT"/>
        </w:rPr>
        <w:t>Kietosios dalelės KD</w:t>
      </w:r>
      <w:r w:rsidRPr="005819EC">
        <w:rPr>
          <w:i/>
          <w:sz w:val="24"/>
          <w:szCs w:val="24"/>
          <w:vertAlign w:val="subscript"/>
          <w:lang w:val="lt-LT"/>
        </w:rPr>
        <w:t>10</w:t>
      </w:r>
      <w:r w:rsidRPr="005819EC">
        <w:rPr>
          <w:i/>
          <w:sz w:val="24"/>
          <w:szCs w:val="24"/>
          <w:lang w:val="lt-LT"/>
        </w:rPr>
        <w:t xml:space="preserve"> ir KD</w:t>
      </w:r>
      <w:r w:rsidRPr="005819EC">
        <w:rPr>
          <w:i/>
          <w:sz w:val="24"/>
          <w:szCs w:val="24"/>
          <w:vertAlign w:val="subscript"/>
          <w:lang w:val="lt-LT"/>
        </w:rPr>
        <w:t>2,5</w:t>
      </w:r>
      <w:r w:rsidR="007B5882">
        <w:rPr>
          <w:i/>
          <w:sz w:val="24"/>
          <w:szCs w:val="24"/>
          <w:vertAlign w:val="subscript"/>
          <w:lang w:val="lt-LT"/>
        </w:rPr>
        <w:t>.</w:t>
      </w:r>
    </w:p>
    <w:p w14:paraId="60EE336B" w14:textId="77777777" w:rsidR="00CD2646" w:rsidRPr="005819EC" w:rsidRDefault="00CD2646" w:rsidP="007B5882">
      <w:pPr>
        <w:ind w:firstLine="709"/>
        <w:jc w:val="both"/>
        <w:rPr>
          <w:sz w:val="24"/>
          <w:szCs w:val="24"/>
          <w:lang w:val="lt-LT"/>
        </w:rPr>
      </w:pPr>
      <w:r w:rsidRPr="005819EC">
        <w:rPr>
          <w:sz w:val="24"/>
          <w:szCs w:val="24"/>
          <w:lang w:val="lt-LT"/>
        </w:rPr>
        <w:t>KD</w:t>
      </w:r>
      <w:r w:rsidRPr="005819EC">
        <w:rPr>
          <w:sz w:val="24"/>
          <w:szCs w:val="24"/>
          <w:vertAlign w:val="subscript"/>
          <w:lang w:val="lt-LT"/>
        </w:rPr>
        <w:t>10</w:t>
      </w:r>
      <w:r w:rsidRPr="005819EC">
        <w:rPr>
          <w:sz w:val="24"/>
          <w:szCs w:val="24"/>
          <w:lang w:val="lt-LT"/>
        </w:rPr>
        <w:t xml:space="preserve"> ir KD</w:t>
      </w:r>
      <w:r w:rsidRPr="005819EC">
        <w:rPr>
          <w:sz w:val="24"/>
          <w:szCs w:val="24"/>
          <w:vertAlign w:val="subscript"/>
          <w:lang w:val="lt-LT"/>
        </w:rPr>
        <w:t xml:space="preserve">2,5 </w:t>
      </w:r>
      <w:r w:rsidRPr="005819EC">
        <w:rPr>
          <w:sz w:val="24"/>
          <w:szCs w:val="24"/>
          <w:lang w:val="lt-LT"/>
        </w:rPr>
        <w:t xml:space="preserve">(dydis yra mažesnis nei 10 ir 2,5 µm) į orą išskiriamos iš dviejų pagrindinių šaltinių. Pirmasis yra tiesioginis kietųjų dalelių išmetimas į orą iš daugybės šaltinių, tokių kaip kuro deginimas (transportas, energijos gavyba, pramonė), dirvos erozija, vėjo pustomos dulkės ir mechaninis smulkinimas (pavyzdžiui kasyba, statybos). Antrasis šaltinis tai lakieji organiniai junginiai (LOJ), kuriems oksiduojantis susidaro organiniai aerozoliai bei kietųjų dalelių formavimasis atmosferoje tarpusavy reaguojant kitiems teršalams, pvz., sieros dioksidui, azoto oksidams ir amoniakui, kurie suformuoja kietus sulfatus ir nitratus. </w:t>
      </w:r>
    </w:p>
    <w:p w14:paraId="2D378C7A" w14:textId="77777777" w:rsidR="00CD2646" w:rsidRPr="005819EC" w:rsidRDefault="00CD2646" w:rsidP="007B5882">
      <w:pPr>
        <w:ind w:firstLine="709"/>
        <w:jc w:val="both"/>
        <w:rPr>
          <w:sz w:val="24"/>
          <w:szCs w:val="24"/>
          <w:lang w:val="lt-LT"/>
        </w:rPr>
      </w:pPr>
      <w:r w:rsidRPr="005819EC">
        <w:rPr>
          <w:sz w:val="24"/>
          <w:szCs w:val="24"/>
          <w:lang w:val="lt-LT"/>
        </w:rPr>
        <w:t>Smulkiosios dalelės gali giliai prasiskverbti į plaučius ir sukelti uždegimą ar pabloginti žmonių, sergančių širdies, plaučių ligomis, būklę. Be to, į plaučius jos gali pernešti kancerogeninius junginius.</w:t>
      </w:r>
    </w:p>
    <w:p w14:paraId="15786537" w14:textId="5B021FCA" w:rsidR="003734DC" w:rsidRPr="005819EC" w:rsidRDefault="003734DC" w:rsidP="007B5882">
      <w:pPr>
        <w:ind w:firstLine="709"/>
        <w:jc w:val="both"/>
        <w:rPr>
          <w:sz w:val="24"/>
          <w:szCs w:val="24"/>
          <w:lang w:val="lt-LT"/>
        </w:rPr>
      </w:pPr>
      <w:r w:rsidRPr="005819EC">
        <w:rPr>
          <w:sz w:val="24"/>
          <w:szCs w:val="24"/>
          <w:lang w:val="lt-LT"/>
        </w:rPr>
        <w:t>Taršos kietosiomis dalelėmis mažinimo būdai susiję su taršos iš mobiliųjų šaltinių mažinimu. Pramonės įmonėse gali būti keičiami gamybos procesai, papildomai pritaikomi “vamzdžio galo” sprendimai arba keičiama kuro rūšis.</w:t>
      </w:r>
    </w:p>
    <w:p w14:paraId="0BCBD80B" w14:textId="361D5F12" w:rsidR="00CD2646" w:rsidRPr="005819EC" w:rsidRDefault="00CD2646" w:rsidP="007B5882">
      <w:pPr>
        <w:ind w:firstLine="709"/>
        <w:jc w:val="both"/>
        <w:rPr>
          <w:i/>
          <w:sz w:val="24"/>
          <w:szCs w:val="24"/>
          <w:lang w:val="lt-LT"/>
        </w:rPr>
      </w:pPr>
      <w:r w:rsidRPr="005819EC">
        <w:rPr>
          <w:i/>
          <w:sz w:val="24"/>
          <w:szCs w:val="24"/>
          <w:lang w:val="lt-LT"/>
        </w:rPr>
        <w:t>Lakieji organiniai junginiai</w:t>
      </w:r>
      <w:r w:rsidR="002F04AD">
        <w:rPr>
          <w:i/>
          <w:sz w:val="24"/>
          <w:szCs w:val="24"/>
          <w:lang w:val="lt-LT"/>
        </w:rPr>
        <w:t>.</w:t>
      </w:r>
      <w:r w:rsidRPr="005819EC">
        <w:rPr>
          <w:i/>
          <w:sz w:val="24"/>
          <w:szCs w:val="24"/>
          <w:lang w:val="lt-LT"/>
        </w:rPr>
        <w:t xml:space="preserve"> </w:t>
      </w:r>
    </w:p>
    <w:p w14:paraId="262BDA3E" w14:textId="77777777" w:rsidR="00CD2646" w:rsidRPr="005819EC" w:rsidRDefault="00CD2646" w:rsidP="007B5882">
      <w:pPr>
        <w:ind w:firstLine="709"/>
        <w:jc w:val="both"/>
        <w:rPr>
          <w:sz w:val="24"/>
          <w:szCs w:val="24"/>
          <w:lang w:val="lt-LT"/>
        </w:rPr>
      </w:pPr>
      <w:r w:rsidRPr="005819EC">
        <w:rPr>
          <w:sz w:val="24"/>
          <w:szCs w:val="24"/>
          <w:lang w:val="lt-LT"/>
        </w:rPr>
        <w:t>Pagrindinis taršos lakiaisiais organiniais junginiais (LOJ) šaltinis yra kelių transportas. LOJ išsiskiria degant ir garuojant naftos produktams. Be to, jie į orą išmetami deginant medieną ir anglį bei pramoninių procesų metu, kur benzenas naudojamas daugybės svarbių chemijos produktų gamybai, pavyzdžiui valikliams, pluoštui ir kitiems.</w:t>
      </w:r>
    </w:p>
    <w:p w14:paraId="7B60317F" w14:textId="77777777" w:rsidR="00CD2646" w:rsidRPr="005819EC" w:rsidRDefault="00CD2646" w:rsidP="007B5882">
      <w:pPr>
        <w:ind w:firstLine="709"/>
        <w:jc w:val="both"/>
        <w:rPr>
          <w:sz w:val="24"/>
          <w:szCs w:val="24"/>
          <w:lang w:val="lt-LT"/>
        </w:rPr>
      </w:pPr>
      <w:r w:rsidRPr="005819EC">
        <w:rPr>
          <w:sz w:val="24"/>
          <w:szCs w:val="24"/>
          <w:lang w:val="lt-LT"/>
        </w:rPr>
        <w:t>Benzenas yra genotoksiškas žmogaus kancerogenas, kurio net mažiausias kiekis yra žalingas. Benzenas gali sukelti vėžį, centrinės nervų sistemos sutrikimus, kepenų bei inkstų pažeidimus, negiamai įtakoti reprodukcinę sistemą ir sukelti apsigimimus.</w:t>
      </w:r>
    </w:p>
    <w:p w14:paraId="6A719500" w14:textId="75286341" w:rsidR="00CD2646" w:rsidRPr="005819EC" w:rsidRDefault="00CD2646" w:rsidP="007B5882">
      <w:pPr>
        <w:ind w:firstLine="709"/>
        <w:jc w:val="both"/>
        <w:rPr>
          <w:i/>
          <w:sz w:val="24"/>
          <w:szCs w:val="24"/>
          <w:lang w:val="lt-LT"/>
        </w:rPr>
      </w:pPr>
      <w:r w:rsidRPr="005819EC">
        <w:rPr>
          <w:i/>
          <w:sz w:val="24"/>
          <w:szCs w:val="24"/>
          <w:lang w:val="lt-LT"/>
        </w:rPr>
        <w:t>Anglies monoksidas (CO</w:t>
      </w:r>
      <w:r w:rsidR="002F04AD">
        <w:rPr>
          <w:i/>
          <w:sz w:val="24"/>
          <w:szCs w:val="24"/>
          <w:lang w:val="lt-LT"/>
        </w:rPr>
        <w:t>.</w:t>
      </w:r>
      <w:r w:rsidRPr="005819EC">
        <w:rPr>
          <w:i/>
          <w:sz w:val="24"/>
          <w:szCs w:val="24"/>
          <w:lang w:val="lt-LT"/>
        </w:rPr>
        <w:t>)</w:t>
      </w:r>
      <w:r w:rsidR="007B5882">
        <w:rPr>
          <w:i/>
          <w:sz w:val="24"/>
          <w:szCs w:val="24"/>
          <w:lang w:val="lt-LT"/>
        </w:rPr>
        <w:t>.</w:t>
      </w:r>
    </w:p>
    <w:p w14:paraId="368A2F66" w14:textId="36C85751" w:rsidR="00CD2646" w:rsidRPr="005819EC" w:rsidRDefault="00CD2646" w:rsidP="007B5882">
      <w:pPr>
        <w:pStyle w:val="Pagrindinistekstas"/>
        <w:spacing w:line="240" w:lineRule="auto"/>
        <w:ind w:firstLine="709"/>
        <w:rPr>
          <w:sz w:val="24"/>
          <w:szCs w:val="24"/>
          <w:lang w:val="lt-LT"/>
        </w:rPr>
      </w:pPr>
      <w:r w:rsidRPr="005819EC">
        <w:rPr>
          <w:sz w:val="24"/>
          <w:szCs w:val="24"/>
          <w:lang w:val="lt-LT"/>
        </w:rPr>
        <w:t>Anglies monoksidas (CO) yra toksinės dujos išmetamos į atmosferą degimo procesų metu arba oksiduojantis angliavandeniliams bei kitiems organiniams junginiams. Europos miestuose beveik visas CO kiekis (90%) išmetamas iš kelių transporto priemonių, o kita dalis iš gyvenamųjų namų ir komercinių pastatų katilinių. Šis junginys atmosferoje išsilaiko apie mėnesį, po to oksiduojasi į anglies dioksidą (CO</w:t>
      </w:r>
      <w:r w:rsidRPr="005819EC">
        <w:rPr>
          <w:sz w:val="24"/>
          <w:szCs w:val="24"/>
          <w:vertAlign w:val="subscript"/>
          <w:lang w:val="lt-LT"/>
        </w:rPr>
        <w:t>2</w:t>
      </w:r>
      <w:r w:rsidRPr="005819EC">
        <w:rPr>
          <w:sz w:val="24"/>
          <w:szCs w:val="24"/>
          <w:lang w:val="lt-LT"/>
        </w:rPr>
        <w:t>).</w:t>
      </w:r>
    </w:p>
    <w:p w14:paraId="6DD19D95" w14:textId="4F8ED358" w:rsidR="00CD2646" w:rsidRPr="005819EC" w:rsidRDefault="00CD2646" w:rsidP="007B5882">
      <w:pPr>
        <w:pStyle w:val="Pagrindinistekstas"/>
        <w:spacing w:line="240" w:lineRule="auto"/>
        <w:ind w:firstLine="709"/>
        <w:rPr>
          <w:color w:val="000000"/>
          <w:sz w:val="24"/>
          <w:szCs w:val="24"/>
          <w:lang w:val="lt-LT"/>
        </w:rPr>
      </w:pPr>
      <w:r w:rsidRPr="005819EC">
        <w:rPr>
          <w:color w:val="000000"/>
          <w:sz w:val="24"/>
          <w:szCs w:val="24"/>
          <w:lang w:val="lt-LT"/>
        </w:rPr>
        <w:t>Organizme CO stabdo deguonies pernešimą kraujyje. Tai sumažina į širdį patenkantį deguonies kiekį, o tai ypač svarbu žmonių, kenčiančių nuo širdies ligų, sveikatai.</w:t>
      </w:r>
    </w:p>
    <w:p w14:paraId="354EBD2C" w14:textId="51F9725C" w:rsidR="00CD2646" w:rsidRPr="005819EC" w:rsidRDefault="00CD2646" w:rsidP="007B5882">
      <w:pPr>
        <w:pStyle w:val="Pagrindinistekstas"/>
        <w:spacing w:line="240" w:lineRule="auto"/>
        <w:ind w:firstLine="709"/>
        <w:rPr>
          <w:sz w:val="24"/>
          <w:szCs w:val="24"/>
          <w:lang w:val="lt-LT"/>
        </w:rPr>
      </w:pPr>
      <w:r w:rsidRPr="005819EC">
        <w:rPr>
          <w:color w:val="000000"/>
          <w:sz w:val="24"/>
          <w:szCs w:val="24"/>
          <w:lang w:val="lt-LT"/>
        </w:rPr>
        <w:t>Pagrindinė taršos CO mažinimo priemonė yra taršos iš kelių transporto mažinimas.</w:t>
      </w:r>
    </w:p>
    <w:p w14:paraId="48288913" w14:textId="19EC888D" w:rsidR="00CD2646" w:rsidRPr="005C7A30" w:rsidRDefault="00CD2646" w:rsidP="005C7A30">
      <w:pPr>
        <w:ind w:firstLine="709"/>
        <w:rPr>
          <w:sz w:val="24"/>
          <w:szCs w:val="24"/>
          <w:lang w:val="lt-LT"/>
        </w:rPr>
      </w:pPr>
      <w:r w:rsidRPr="005C7A30">
        <w:rPr>
          <w:sz w:val="24"/>
          <w:szCs w:val="24"/>
          <w:lang w:val="lt-LT"/>
        </w:rPr>
        <w:t>Esamos būklės analizė</w:t>
      </w:r>
      <w:r w:rsidR="005C7A30" w:rsidRPr="005C7A30">
        <w:rPr>
          <w:sz w:val="24"/>
          <w:szCs w:val="24"/>
          <w:lang w:val="lt-LT"/>
        </w:rPr>
        <w:t xml:space="preserve"> Klaipėdos mieste</w:t>
      </w:r>
      <w:r w:rsidR="002F04AD" w:rsidRPr="005C7A30">
        <w:rPr>
          <w:sz w:val="24"/>
          <w:szCs w:val="24"/>
          <w:lang w:val="lt-LT"/>
        </w:rPr>
        <w:t>.</w:t>
      </w:r>
    </w:p>
    <w:p w14:paraId="0DF4C6FA" w14:textId="77777777" w:rsidR="00CF1FF3" w:rsidRPr="002F04AD" w:rsidRDefault="00CF1FF3" w:rsidP="007B5882">
      <w:pPr>
        <w:pStyle w:val="Pagrindinistekstas"/>
        <w:spacing w:line="240" w:lineRule="auto"/>
        <w:ind w:firstLine="709"/>
        <w:rPr>
          <w:sz w:val="24"/>
          <w:szCs w:val="24"/>
          <w:lang w:val="lt-LT"/>
        </w:rPr>
      </w:pPr>
      <w:r w:rsidRPr="002F04AD">
        <w:rPr>
          <w:sz w:val="24"/>
          <w:szCs w:val="24"/>
          <w:lang w:val="lt-LT"/>
        </w:rPr>
        <w:t xml:space="preserve">Teršalai Klaipėdos mieste į aplinkos orą patenka iš stacionarių (energetikos ir pramonės įmonės) ir mobilių (transportas) taršos šaltinių. </w:t>
      </w:r>
    </w:p>
    <w:p w14:paraId="735B3B09" w14:textId="15B92726" w:rsidR="00CF1FF3" w:rsidRPr="002F04AD" w:rsidRDefault="00CF1FF3" w:rsidP="007B5882">
      <w:pPr>
        <w:tabs>
          <w:tab w:val="left" w:pos="731"/>
        </w:tabs>
        <w:ind w:firstLine="709"/>
        <w:jc w:val="both"/>
        <w:rPr>
          <w:sz w:val="24"/>
          <w:szCs w:val="24"/>
          <w:lang w:val="lt-LT"/>
        </w:rPr>
      </w:pPr>
      <w:r w:rsidRPr="002F04AD">
        <w:rPr>
          <w:sz w:val="24"/>
          <w:szCs w:val="24"/>
          <w:lang w:val="lt-LT"/>
        </w:rPr>
        <w:t xml:space="preserve">Klaipėdos mieste kaip Vakarų Lietuvos pramonės centre </w:t>
      </w:r>
      <w:r w:rsidRPr="002F04AD">
        <w:rPr>
          <w:color w:val="000000"/>
          <w:sz w:val="24"/>
          <w:szCs w:val="24"/>
          <w:lang w:val="lt-LT"/>
        </w:rPr>
        <w:t>sukuriama</w:t>
      </w:r>
      <w:r w:rsidR="00316833" w:rsidRPr="002F04AD">
        <w:rPr>
          <w:color w:val="000000"/>
          <w:sz w:val="24"/>
          <w:szCs w:val="24"/>
          <w:lang w:val="lt-LT"/>
        </w:rPr>
        <w:t xml:space="preserve"> apie 12 proc. </w:t>
      </w:r>
      <w:r w:rsidRPr="002F04AD">
        <w:rPr>
          <w:color w:val="000000"/>
          <w:sz w:val="24"/>
          <w:szCs w:val="24"/>
          <w:lang w:val="lt-LT"/>
        </w:rPr>
        <w:t xml:space="preserve">šalies BVP ir beveik </w:t>
      </w:r>
      <w:r w:rsidRPr="002F04AD">
        <w:rPr>
          <w:sz w:val="24"/>
          <w:szCs w:val="24"/>
          <w:lang w:val="lt-LT"/>
        </w:rPr>
        <w:t>80 proc. Vakarų Lietuvos BVP</w:t>
      </w:r>
      <w:r w:rsidR="00D7304D" w:rsidRPr="002F04AD">
        <w:rPr>
          <w:sz w:val="24"/>
          <w:szCs w:val="24"/>
          <w:lang w:val="lt-LT"/>
        </w:rPr>
        <w:t xml:space="preserve"> (</w:t>
      </w:r>
      <w:hyperlink r:id="rId12" w:history="1">
        <w:r w:rsidR="00D7304D" w:rsidRPr="002F04AD">
          <w:rPr>
            <w:rStyle w:val="Hipersaitas"/>
            <w:color w:val="auto"/>
            <w:sz w:val="24"/>
            <w:szCs w:val="24"/>
            <w:u w:val="none"/>
            <w:lang w:val="lt-LT"/>
          </w:rPr>
          <w:t>http://www.klaipeda.lt/</w:t>
        </w:r>
      </w:hyperlink>
      <w:r w:rsidR="00D7304D" w:rsidRPr="002F04AD">
        <w:rPr>
          <w:sz w:val="24"/>
          <w:szCs w:val="24"/>
          <w:lang w:val="lt-LT"/>
        </w:rPr>
        <w:t>)</w:t>
      </w:r>
      <w:r w:rsidRPr="002F04AD">
        <w:rPr>
          <w:sz w:val="24"/>
          <w:szCs w:val="24"/>
          <w:lang w:val="lt-LT"/>
        </w:rPr>
        <w:t>. 2016 m. pradžioje Klaipėdoje veikė 6508 ūkio subjektai</w:t>
      </w:r>
      <w:r w:rsidR="004D64E7" w:rsidRPr="002F04AD">
        <w:rPr>
          <w:sz w:val="24"/>
          <w:szCs w:val="24"/>
          <w:lang w:val="lt-LT"/>
        </w:rPr>
        <w:t xml:space="preserve"> (</w:t>
      </w:r>
      <w:hyperlink r:id="rId13" w:history="1">
        <w:r w:rsidR="004D64E7" w:rsidRPr="002F04AD">
          <w:rPr>
            <w:rStyle w:val="Hipersaitas"/>
            <w:color w:val="auto"/>
            <w:sz w:val="24"/>
            <w:szCs w:val="24"/>
            <w:u w:val="none"/>
            <w:lang w:val="lt-LT"/>
          </w:rPr>
          <w:t>https://osp.stat.gov.lt</w:t>
        </w:r>
      </w:hyperlink>
      <w:r w:rsidR="004D64E7" w:rsidRPr="002F04AD">
        <w:rPr>
          <w:rStyle w:val="Hipersaitas"/>
          <w:color w:val="auto"/>
          <w:sz w:val="24"/>
          <w:szCs w:val="24"/>
          <w:u w:val="none"/>
          <w:lang w:val="lt-LT"/>
        </w:rPr>
        <w:t>)</w:t>
      </w:r>
      <w:r w:rsidR="00CD2646" w:rsidRPr="002F04AD">
        <w:rPr>
          <w:sz w:val="24"/>
          <w:szCs w:val="24"/>
          <w:lang w:val="lt-LT"/>
        </w:rPr>
        <w:t>.</w:t>
      </w:r>
      <w:r w:rsidR="00E260BE" w:rsidRPr="002F04AD">
        <w:rPr>
          <w:sz w:val="24"/>
          <w:szCs w:val="24"/>
          <w:lang w:val="lt-LT"/>
        </w:rPr>
        <w:t xml:space="preserve"> </w:t>
      </w:r>
    </w:p>
    <w:p w14:paraId="70FD7219" w14:textId="07EBA7D2" w:rsidR="00E260BE" w:rsidRPr="005819EC" w:rsidRDefault="00E260BE" w:rsidP="007B5882">
      <w:pPr>
        <w:tabs>
          <w:tab w:val="left" w:pos="731"/>
        </w:tabs>
        <w:ind w:firstLine="709"/>
        <w:jc w:val="both"/>
        <w:rPr>
          <w:sz w:val="24"/>
          <w:szCs w:val="24"/>
          <w:lang w:val="lt-LT"/>
        </w:rPr>
      </w:pPr>
      <w:r w:rsidRPr="005819EC">
        <w:rPr>
          <w:sz w:val="24"/>
          <w:szCs w:val="24"/>
          <w:lang w:val="lt-LT"/>
        </w:rPr>
        <w:lastRenderedPageBreak/>
        <w:t xml:space="preserve">Klaipėdos miesto savivaldybės teritorijoje pagrindiniai stacionarūs taršos šaltiniai yra įmonės, kurioms yra išduotas taršos integruotos prevencijos kontrolės (toliau – TIPK) leidimas (su aplinkos oro taršos valdymu). Įmonių sąrašas, kurioms išduotas TIPK leidimas pateikiamas </w:t>
      </w:r>
      <w:r w:rsidR="00BE23C8" w:rsidRPr="005819EC">
        <w:rPr>
          <w:sz w:val="24"/>
          <w:szCs w:val="24"/>
          <w:lang w:val="lt-LT"/>
        </w:rPr>
        <w:t>2</w:t>
      </w:r>
      <w:r w:rsidRPr="005819EC">
        <w:rPr>
          <w:sz w:val="24"/>
          <w:szCs w:val="24"/>
          <w:lang w:val="lt-LT"/>
        </w:rPr>
        <w:t xml:space="preserve"> lentelėje.</w:t>
      </w:r>
      <w:r w:rsidR="003558FE">
        <w:rPr>
          <w:sz w:val="24"/>
          <w:szCs w:val="24"/>
          <w:lang w:val="lt-LT"/>
        </w:rPr>
        <w:t xml:space="preserve"> </w:t>
      </w:r>
    </w:p>
    <w:p w14:paraId="460F2AC8" w14:textId="77777777" w:rsidR="00E260BE" w:rsidRPr="005819EC" w:rsidRDefault="00E260BE" w:rsidP="00E260BE">
      <w:pPr>
        <w:tabs>
          <w:tab w:val="left" w:pos="731"/>
        </w:tabs>
        <w:jc w:val="both"/>
        <w:rPr>
          <w:sz w:val="24"/>
          <w:szCs w:val="24"/>
          <w:lang w:val="lt-LT"/>
        </w:rPr>
      </w:pPr>
    </w:p>
    <w:p w14:paraId="4EE924AE" w14:textId="5BE25D76" w:rsidR="00E260BE" w:rsidRPr="005819EC" w:rsidRDefault="00BE23C8" w:rsidP="005562D7">
      <w:pPr>
        <w:pStyle w:val="Pagrindinistekstas"/>
        <w:spacing w:line="240" w:lineRule="auto"/>
        <w:jc w:val="left"/>
        <w:rPr>
          <w:sz w:val="24"/>
          <w:szCs w:val="24"/>
          <w:lang w:val="lt-LT"/>
        </w:rPr>
      </w:pPr>
      <w:r w:rsidRPr="004C2FCF">
        <w:rPr>
          <w:b/>
          <w:sz w:val="24"/>
          <w:szCs w:val="24"/>
          <w:lang w:val="lt-LT"/>
        </w:rPr>
        <w:t>2</w:t>
      </w:r>
      <w:r w:rsidR="00E260BE" w:rsidRPr="004C2FCF">
        <w:rPr>
          <w:b/>
          <w:sz w:val="24"/>
          <w:szCs w:val="24"/>
          <w:lang w:val="lt-LT"/>
        </w:rPr>
        <w:t xml:space="preserve"> lentelė.</w:t>
      </w:r>
      <w:r w:rsidR="00E260BE" w:rsidRPr="004C2FCF">
        <w:rPr>
          <w:sz w:val="24"/>
          <w:szCs w:val="24"/>
          <w:lang w:val="lt-LT"/>
        </w:rPr>
        <w:t xml:space="preserve"> Įmonės</w:t>
      </w:r>
      <w:r w:rsidR="00E260BE" w:rsidRPr="005819EC">
        <w:rPr>
          <w:sz w:val="24"/>
          <w:szCs w:val="24"/>
          <w:lang w:val="lt-LT"/>
        </w:rPr>
        <w:t>, kurioms išduotas TIPK leidimas  (su Aplinkos oro taršos valdymu) (</w:t>
      </w:r>
      <w:hyperlink r:id="rId14" w:history="1">
        <w:r w:rsidR="00E260BE" w:rsidRPr="005819EC">
          <w:rPr>
            <w:sz w:val="24"/>
            <w:szCs w:val="24"/>
            <w:lang w:val="lt-LT"/>
          </w:rPr>
          <w:t>www.gamta.lt</w:t>
        </w:r>
      </w:hyperlink>
      <w:r w:rsidR="00E260BE" w:rsidRPr="005819EC">
        <w:rPr>
          <w:sz w:val="24"/>
          <w:szCs w:val="24"/>
          <w:lang w:val="lt-LT"/>
        </w:rPr>
        <w:t xml:space="preserve">) </w:t>
      </w:r>
    </w:p>
    <w:tbl>
      <w:tblPr>
        <w:tblStyle w:val="Lentelstinklelis"/>
        <w:tblW w:w="9634" w:type="dxa"/>
        <w:tblLook w:val="04A0" w:firstRow="1" w:lastRow="0" w:firstColumn="1" w:lastColumn="0" w:noHBand="0" w:noVBand="1"/>
      </w:tblPr>
      <w:tblGrid>
        <w:gridCol w:w="704"/>
        <w:gridCol w:w="3686"/>
        <w:gridCol w:w="5244"/>
      </w:tblGrid>
      <w:tr w:rsidR="00E260BE" w:rsidRPr="00C90AB3" w14:paraId="59CBA65E" w14:textId="77777777" w:rsidTr="00C90AB3">
        <w:trPr>
          <w:tblHeader/>
        </w:trPr>
        <w:tc>
          <w:tcPr>
            <w:tcW w:w="704" w:type="dxa"/>
          </w:tcPr>
          <w:p w14:paraId="613101DF" w14:textId="77777777"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Eil.</w:t>
            </w:r>
          </w:p>
          <w:p w14:paraId="3021BFF9" w14:textId="77777777"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Nr.</w:t>
            </w:r>
          </w:p>
        </w:tc>
        <w:tc>
          <w:tcPr>
            <w:tcW w:w="3686" w:type="dxa"/>
            <w:vAlign w:val="center"/>
          </w:tcPr>
          <w:p w14:paraId="19CE85E1" w14:textId="7C92D190"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Įmonės pavadinimas</w:t>
            </w:r>
          </w:p>
        </w:tc>
        <w:tc>
          <w:tcPr>
            <w:tcW w:w="5244" w:type="dxa"/>
            <w:vAlign w:val="center"/>
          </w:tcPr>
          <w:p w14:paraId="22F2DB16" w14:textId="7FC8950A"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 xml:space="preserve">Įmonės </w:t>
            </w:r>
            <w:r w:rsidR="005562D7" w:rsidRPr="00C90AB3">
              <w:rPr>
                <w:b/>
                <w:sz w:val="24"/>
                <w:szCs w:val="24"/>
                <w:lang w:val="lt-LT"/>
              </w:rPr>
              <w:t>veikla</w:t>
            </w:r>
          </w:p>
        </w:tc>
      </w:tr>
      <w:tr w:rsidR="00E260BE" w:rsidRPr="005819EC" w14:paraId="63424560" w14:textId="77777777" w:rsidTr="008842DD">
        <w:tc>
          <w:tcPr>
            <w:tcW w:w="704" w:type="dxa"/>
          </w:tcPr>
          <w:p w14:paraId="74BA5A02" w14:textId="77777777" w:rsidR="00E260BE" w:rsidRPr="005819EC" w:rsidRDefault="00E260BE" w:rsidP="00C90AB3">
            <w:pPr>
              <w:pStyle w:val="Pagrindinistekstas"/>
              <w:spacing w:line="240" w:lineRule="auto"/>
              <w:jc w:val="center"/>
              <w:rPr>
                <w:sz w:val="24"/>
                <w:szCs w:val="24"/>
                <w:lang w:val="lt-LT"/>
              </w:rPr>
            </w:pPr>
            <w:r w:rsidRPr="005819EC">
              <w:rPr>
                <w:sz w:val="24"/>
                <w:szCs w:val="24"/>
                <w:lang w:val="lt-LT"/>
              </w:rPr>
              <w:t>1</w:t>
            </w:r>
          </w:p>
        </w:tc>
        <w:tc>
          <w:tcPr>
            <w:tcW w:w="3686" w:type="dxa"/>
          </w:tcPr>
          <w:p w14:paraId="2C1BF437" w14:textId="770B812C" w:rsidR="00E260BE" w:rsidRPr="005819EC" w:rsidRDefault="005562D7" w:rsidP="005562D7">
            <w:pPr>
              <w:pStyle w:val="Pagrindinistekstas"/>
              <w:spacing w:line="240" w:lineRule="auto"/>
              <w:jc w:val="left"/>
              <w:rPr>
                <w:sz w:val="24"/>
                <w:szCs w:val="24"/>
                <w:lang w:val="lt-LT"/>
              </w:rPr>
            </w:pPr>
            <w:r w:rsidRPr="005819EC">
              <w:rPr>
                <w:sz w:val="24"/>
                <w:szCs w:val="24"/>
                <w:lang w:val="lt-LT"/>
              </w:rPr>
              <w:t>Hoegh LNG Klaipėda, UAB</w:t>
            </w:r>
          </w:p>
        </w:tc>
        <w:tc>
          <w:tcPr>
            <w:tcW w:w="5244" w:type="dxa"/>
          </w:tcPr>
          <w:p w14:paraId="4774B4A0" w14:textId="65E64AC0" w:rsidR="00E260BE" w:rsidRPr="005819EC" w:rsidRDefault="004406F4" w:rsidP="005562D7">
            <w:pPr>
              <w:pStyle w:val="Pagrindinistekstas"/>
              <w:spacing w:line="240" w:lineRule="auto"/>
              <w:jc w:val="left"/>
              <w:rPr>
                <w:sz w:val="24"/>
                <w:szCs w:val="24"/>
                <w:lang w:val="lt-LT"/>
              </w:rPr>
            </w:pPr>
            <w:r w:rsidRPr="005819EC">
              <w:rPr>
                <w:sz w:val="24"/>
                <w:szCs w:val="24"/>
                <w:lang w:val="lt-LT"/>
              </w:rPr>
              <w:t>Suskystintų gamtinių dujų importo terminalas laivas-saugykla su dujinimo įrenginiu</w:t>
            </w:r>
          </w:p>
        </w:tc>
      </w:tr>
      <w:tr w:rsidR="005562D7" w:rsidRPr="005819EC" w14:paraId="38C2BDEA" w14:textId="77777777" w:rsidTr="008842DD">
        <w:tc>
          <w:tcPr>
            <w:tcW w:w="704" w:type="dxa"/>
          </w:tcPr>
          <w:p w14:paraId="73E74D26" w14:textId="1A6AA213" w:rsidR="005562D7" w:rsidRPr="005819EC" w:rsidRDefault="005562D7" w:rsidP="00C90AB3">
            <w:pPr>
              <w:pStyle w:val="Pagrindinistekstas"/>
              <w:spacing w:line="240" w:lineRule="auto"/>
              <w:jc w:val="center"/>
              <w:rPr>
                <w:sz w:val="24"/>
                <w:szCs w:val="24"/>
                <w:lang w:val="lt-LT"/>
              </w:rPr>
            </w:pPr>
            <w:r w:rsidRPr="005819EC">
              <w:rPr>
                <w:sz w:val="24"/>
                <w:szCs w:val="24"/>
                <w:lang w:val="lt-LT"/>
              </w:rPr>
              <w:t>2</w:t>
            </w:r>
          </w:p>
        </w:tc>
        <w:tc>
          <w:tcPr>
            <w:tcW w:w="3686" w:type="dxa"/>
          </w:tcPr>
          <w:p w14:paraId="0B87B174" w14:textId="46328023" w:rsidR="005562D7" w:rsidRPr="005819EC" w:rsidRDefault="005562D7" w:rsidP="005562D7">
            <w:pPr>
              <w:pStyle w:val="Pagrindinistekstas"/>
              <w:spacing w:line="240" w:lineRule="auto"/>
              <w:jc w:val="left"/>
              <w:rPr>
                <w:sz w:val="24"/>
                <w:szCs w:val="24"/>
                <w:lang w:val="lt-LT"/>
              </w:rPr>
            </w:pPr>
            <w:r w:rsidRPr="005819EC">
              <w:rPr>
                <w:sz w:val="24"/>
                <w:szCs w:val="24"/>
                <w:lang w:val="lt-LT"/>
              </w:rPr>
              <w:t>UAB „Orion Global pet“</w:t>
            </w:r>
          </w:p>
        </w:tc>
        <w:tc>
          <w:tcPr>
            <w:tcW w:w="5244" w:type="dxa"/>
          </w:tcPr>
          <w:p w14:paraId="6FAF7259" w14:textId="4D135B15" w:rsidR="005562D7" w:rsidRPr="005819EC" w:rsidRDefault="005562D7" w:rsidP="005562D7">
            <w:pPr>
              <w:pStyle w:val="Pagrindinistekstas"/>
              <w:spacing w:line="240" w:lineRule="auto"/>
              <w:jc w:val="left"/>
              <w:rPr>
                <w:sz w:val="24"/>
                <w:szCs w:val="24"/>
                <w:lang w:val="lt-LT"/>
              </w:rPr>
            </w:pPr>
            <w:r w:rsidRPr="005819EC">
              <w:rPr>
                <w:sz w:val="24"/>
                <w:szCs w:val="24"/>
                <w:lang w:val="lt-LT"/>
              </w:rPr>
              <w:t>Chemijos pramonės įmonė; organinių cheminių medžiagų gamyba</w:t>
            </w:r>
          </w:p>
        </w:tc>
      </w:tr>
      <w:tr w:rsidR="005562D7" w:rsidRPr="005819EC" w14:paraId="10FBEB8B" w14:textId="77777777" w:rsidTr="008842DD">
        <w:tc>
          <w:tcPr>
            <w:tcW w:w="704" w:type="dxa"/>
          </w:tcPr>
          <w:p w14:paraId="186D2BB5" w14:textId="2E247926" w:rsidR="005562D7" w:rsidRPr="005819EC" w:rsidRDefault="005562D7" w:rsidP="00C90AB3">
            <w:pPr>
              <w:pStyle w:val="Pagrindinistekstas"/>
              <w:spacing w:line="240" w:lineRule="auto"/>
              <w:jc w:val="center"/>
              <w:rPr>
                <w:sz w:val="24"/>
                <w:szCs w:val="24"/>
                <w:lang w:val="lt-LT"/>
              </w:rPr>
            </w:pPr>
            <w:r w:rsidRPr="005819EC">
              <w:rPr>
                <w:sz w:val="24"/>
                <w:szCs w:val="24"/>
                <w:lang w:val="lt-LT"/>
              </w:rPr>
              <w:t>3</w:t>
            </w:r>
          </w:p>
        </w:tc>
        <w:tc>
          <w:tcPr>
            <w:tcW w:w="3686" w:type="dxa"/>
          </w:tcPr>
          <w:p w14:paraId="2F3289FC" w14:textId="60D0323F" w:rsidR="005562D7" w:rsidRPr="005819EC" w:rsidRDefault="005562D7" w:rsidP="005562D7">
            <w:pPr>
              <w:pStyle w:val="Pagrindinistekstas"/>
              <w:spacing w:line="240" w:lineRule="auto"/>
              <w:jc w:val="left"/>
              <w:rPr>
                <w:sz w:val="24"/>
                <w:szCs w:val="24"/>
                <w:lang w:val="lt-LT"/>
              </w:rPr>
            </w:pPr>
            <w:r w:rsidRPr="005819EC">
              <w:rPr>
                <w:sz w:val="24"/>
                <w:szCs w:val="24"/>
                <w:lang w:val="lt-LT"/>
              </w:rPr>
              <w:t>UAB „Fortum Klaipėda“</w:t>
            </w:r>
          </w:p>
        </w:tc>
        <w:tc>
          <w:tcPr>
            <w:tcW w:w="5244" w:type="dxa"/>
          </w:tcPr>
          <w:p w14:paraId="40E44A1C" w14:textId="1027188A" w:rsidR="005562D7" w:rsidRPr="005819EC" w:rsidRDefault="00464EAA" w:rsidP="005562D7">
            <w:pPr>
              <w:pStyle w:val="Pagrindinistekstas"/>
              <w:spacing w:line="240" w:lineRule="auto"/>
              <w:jc w:val="left"/>
              <w:rPr>
                <w:sz w:val="24"/>
                <w:szCs w:val="24"/>
                <w:lang w:val="lt-LT"/>
              </w:rPr>
            </w:pPr>
            <w:r w:rsidRPr="005819EC">
              <w:rPr>
                <w:sz w:val="24"/>
                <w:szCs w:val="24"/>
                <w:lang w:val="lt-LT"/>
              </w:rPr>
              <w:t>Termofikacinė jėgainė</w:t>
            </w:r>
          </w:p>
        </w:tc>
      </w:tr>
      <w:tr w:rsidR="00464EAA" w:rsidRPr="005819EC" w14:paraId="02674740" w14:textId="77777777" w:rsidTr="008842DD">
        <w:tc>
          <w:tcPr>
            <w:tcW w:w="704" w:type="dxa"/>
          </w:tcPr>
          <w:p w14:paraId="05DA1A07" w14:textId="09E520C1" w:rsidR="00464EAA" w:rsidRPr="005819EC" w:rsidRDefault="008842DD" w:rsidP="00C90AB3">
            <w:pPr>
              <w:pStyle w:val="Pagrindinistekstas"/>
              <w:spacing w:line="240" w:lineRule="auto"/>
              <w:jc w:val="center"/>
              <w:rPr>
                <w:sz w:val="24"/>
                <w:szCs w:val="24"/>
                <w:lang w:val="lt-LT"/>
              </w:rPr>
            </w:pPr>
            <w:r w:rsidRPr="005819EC">
              <w:rPr>
                <w:sz w:val="24"/>
                <w:szCs w:val="24"/>
                <w:lang w:val="lt-LT"/>
              </w:rPr>
              <w:t>4</w:t>
            </w:r>
          </w:p>
        </w:tc>
        <w:tc>
          <w:tcPr>
            <w:tcW w:w="3686" w:type="dxa"/>
          </w:tcPr>
          <w:p w14:paraId="1B25401C" w14:textId="01C24D9F" w:rsidR="00464EAA" w:rsidRPr="005819EC" w:rsidRDefault="00464EAA" w:rsidP="005562D7">
            <w:pPr>
              <w:pStyle w:val="Pagrindinistekstas"/>
              <w:spacing w:line="240" w:lineRule="auto"/>
              <w:jc w:val="left"/>
              <w:rPr>
                <w:sz w:val="24"/>
                <w:szCs w:val="24"/>
                <w:lang w:val="lt-LT"/>
              </w:rPr>
            </w:pPr>
            <w:r w:rsidRPr="005819EC">
              <w:rPr>
                <w:sz w:val="24"/>
                <w:szCs w:val="24"/>
                <w:lang w:val="lt-LT"/>
              </w:rPr>
              <w:t>UAB „Vakarų krova“</w:t>
            </w:r>
          </w:p>
        </w:tc>
        <w:tc>
          <w:tcPr>
            <w:tcW w:w="5244" w:type="dxa"/>
          </w:tcPr>
          <w:p w14:paraId="7F19232C" w14:textId="1C97E2D1" w:rsidR="00464EAA" w:rsidRPr="005819EC" w:rsidRDefault="008842DD" w:rsidP="005562D7">
            <w:pPr>
              <w:pStyle w:val="Pagrindinistekstas"/>
              <w:spacing w:line="240" w:lineRule="auto"/>
              <w:jc w:val="left"/>
              <w:rPr>
                <w:sz w:val="24"/>
                <w:szCs w:val="24"/>
                <w:lang w:val="lt-LT"/>
              </w:rPr>
            </w:pPr>
            <w:r w:rsidRPr="005819EC">
              <w:rPr>
                <w:sz w:val="24"/>
                <w:szCs w:val="24"/>
                <w:lang w:val="lt-LT"/>
              </w:rPr>
              <w:t>Krovos darbai; krovinių sandėliavimas (skystų, birių ir generalinių) ir kt.</w:t>
            </w:r>
          </w:p>
        </w:tc>
      </w:tr>
      <w:tr w:rsidR="00464EAA" w:rsidRPr="005819EC" w14:paraId="0F52E8EF" w14:textId="77777777" w:rsidTr="008842DD">
        <w:tc>
          <w:tcPr>
            <w:tcW w:w="704" w:type="dxa"/>
          </w:tcPr>
          <w:p w14:paraId="6DADE045" w14:textId="3B533F23" w:rsidR="00464EAA" w:rsidRPr="005819EC" w:rsidRDefault="008842DD" w:rsidP="00C90AB3">
            <w:pPr>
              <w:pStyle w:val="Pagrindinistekstas"/>
              <w:spacing w:line="240" w:lineRule="auto"/>
              <w:jc w:val="center"/>
              <w:rPr>
                <w:sz w:val="24"/>
                <w:szCs w:val="24"/>
                <w:lang w:val="lt-LT"/>
              </w:rPr>
            </w:pPr>
            <w:r w:rsidRPr="005819EC">
              <w:rPr>
                <w:sz w:val="24"/>
                <w:szCs w:val="24"/>
                <w:lang w:val="lt-LT"/>
              </w:rPr>
              <w:t>5</w:t>
            </w:r>
          </w:p>
        </w:tc>
        <w:tc>
          <w:tcPr>
            <w:tcW w:w="3686" w:type="dxa"/>
          </w:tcPr>
          <w:p w14:paraId="4281A42A" w14:textId="27A1C648" w:rsidR="00464EAA" w:rsidRPr="005819EC" w:rsidRDefault="008842DD" w:rsidP="005562D7">
            <w:pPr>
              <w:pStyle w:val="Pagrindinistekstas"/>
              <w:spacing w:line="240" w:lineRule="auto"/>
              <w:jc w:val="left"/>
              <w:rPr>
                <w:sz w:val="24"/>
                <w:szCs w:val="24"/>
                <w:lang w:val="lt-LT"/>
              </w:rPr>
            </w:pPr>
            <w:r w:rsidRPr="005819EC">
              <w:rPr>
                <w:sz w:val="24"/>
                <w:szCs w:val="24"/>
                <w:lang w:val="lt-LT"/>
              </w:rPr>
              <w:t>AB „Klaipėdos energija</w:t>
            </w:r>
          </w:p>
        </w:tc>
        <w:tc>
          <w:tcPr>
            <w:tcW w:w="5244" w:type="dxa"/>
          </w:tcPr>
          <w:p w14:paraId="0283A4B8" w14:textId="3E3955BD" w:rsidR="00464EAA" w:rsidRPr="005819EC" w:rsidRDefault="00C553F1" w:rsidP="005562D7">
            <w:pPr>
              <w:pStyle w:val="Pagrindinistekstas"/>
              <w:spacing w:line="240" w:lineRule="auto"/>
              <w:jc w:val="left"/>
              <w:rPr>
                <w:sz w:val="24"/>
                <w:szCs w:val="24"/>
                <w:lang w:val="lt-LT"/>
              </w:rPr>
            </w:pPr>
            <w:r w:rsidRPr="005819EC">
              <w:rPr>
                <w:sz w:val="24"/>
                <w:szCs w:val="24"/>
                <w:lang w:val="lt-LT"/>
              </w:rPr>
              <w:t>K</w:t>
            </w:r>
            <w:r w:rsidR="008842DD" w:rsidRPr="005819EC">
              <w:rPr>
                <w:sz w:val="24"/>
                <w:szCs w:val="24"/>
                <w:lang w:val="lt-LT"/>
              </w:rPr>
              <w:t>atilinė</w:t>
            </w:r>
            <w:r w:rsidRPr="005819EC">
              <w:rPr>
                <w:sz w:val="24"/>
                <w:szCs w:val="24"/>
                <w:lang w:val="lt-LT"/>
              </w:rPr>
              <w:t xml:space="preserve"> (kuro deginimas įrenginiuose)</w:t>
            </w:r>
          </w:p>
        </w:tc>
      </w:tr>
      <w:tr w:rsidR="00464EAA" w:rsidRPr="005819EC" w14:paraId="38F4EF3C" w14:textId="77777777" w:rsidTr="008842DD">
        <w:tc>
          <w:tcPr>
            <w:tcW w:w="704" w:type="dxa"/>
          </w:tcPr>
          <w:p w14:paraId="7C76FB7D" w14:textId="4698F60B" w:rsidR="00464EAA" w:rsidRPr="005819EC" w:rsidRDefault="00603A03" w:rsidP="00C90AB3">
            <w:pPr>
              <w:pStyle w:val="Pagrindinistekstas"/>
              <w:spacing w:line="240" w:lineRule="auto"/>
              <w:jc w:val="center"/>
              <w:rPr>
                <w:sz w:val="24"/>
                <w:szCs w:val="24"/>
                <w:lang w:val="lt-LT"/>
              </w:rPr>
            </w:pPr>
            <w:r w:rsidRPr="005819EC">
              <w:rPr>
                <w:sz w:val="24"/>
                <w:szCs w:val="24"/>
                <w:lang w:val="lt-LT"/>
              </w:rPr>
              <w:t>6</w:t>
            </w:r>
          </w:p>
        </w:tc>
        <w:tc>
          <w:tcPr>
            <w:tcW w:w="3686" w:type="dxa"/>
          </w:tcPr>
          <w:p w14:paraId="7B9AD495" w14:textId="320E8569" w:rsidR="00464EAA" w:rsidRPr="005819EC" w:rsidRDefault="00603A03" w:rsidP="005562D7">
            <w:pPr>
              <w:pStyle w:val="Pagrindinistekstas"/>
              <w:spacing w:line="240" w:lineRule="auto"/>
              <w:jc w:val="left"/>
              <w:rPr>
                <w:sz w:val="24"/>
                <w:szCs w:val="24"/>
                <w:lang w:val="lt-LT"/>
              </w:rPr>
            </w:pPr>
            <w:r w:rsidRPr="005819EC">
              <w:rPr>
                <w:sz w:val="24"/>
                <w:szCs w:val="24"/>
                <w:lang w:val="lt-LT"/>
              </w:rPr>
              <w:t>AB „Grigeo Klaipėdos kartonas“</w:t>
            </w:r>
          </w:p>
        </w:tc>
        <w:tc>
          <w:tcPr>
            <w:tcW w:w="5244" w:type="dxa"/>
          </w:tcPr>
          <w:p w14:paraId="7DDA40CD" w14:textId="29EC7DC0" w:rsidR="00464EAA" w:rsidRPr="005819EC" w:rsidRDefault="00C553F1" w:rsidP="005562D7">
            <w:pPr>
              <w:pStyle w:val="Pagrindinistekstas"/>
              <w:spacing w:line="240" w:lineRule="auto"/>
              <w:jc w:val="left"/>
              <w:rPr>
                <w:sz w:val="24"/>
                <w:szCs w:val="24"/>
                <w:lang w:val="lt-LT"/>
              </w:rPr>
            </w:pPr>
            <w:r w:rsidRPr="005819EC">
              <w:rPr>
                <w:sz w:val="24"/>
                <w:szCs w:val="24"/>
                <w:lang w:val="lt-LT"/>
              </w:rPr>
              <w:t>Popieriaus pramonės įmonė. Gamybos poreikiams eksploatuojama katilinė.</w:t>
            </w:r>
          </w:p>
        </w:tc>
      </w:tr>
      <w:tr w:rsidR="00603A03" w:rsidRPr="005819EC" w14:paraId="4FD589B2" w14:textId="77777777" w:rsidTr="008842DD">
        <w:tc>
          <w:tcPr>
            <w:tcW w:w="704" w:type="dxa"/>
          </w:tcPr>
          <w:p w14:paraId="7B988CBC" w14:textId="7523EB78" w:rsidR="00603A03" w:rsidRPr="005819EC" w:rsidRDefault="00603A03" w:rsidP="00C90AB3">
            <w:pPr>
              <w:pStyle w:val="Pagrindinistekstas"/>
              <w:spacing w:line="240" w:lineRule="auto"/>
              <w:jc w:val="center"/>
              <w:rPr>
                <w:sz w:val="24"/>
                <w:szCs w:val="24"/>
                <w:lang w:val="lt-LT"/>
              </w:rPr>
            </w:pPr>
            <w:r w:rsidRPr="005819EC">
              <w:rPr>
                <w:sz w:val="24"/>
                <w:szCs w:val="24"/>
                <w:lang w:val="lt-LT"/>
              </w:rPr>
              <w:t>7</w:t>
            </w:r>
          </w:p>
        </w:tc>
        <w:tc>
          <w:tcPr>
            <w:tcW w:w="3686" w:type="dxa"/>
          </w:tcPr>
          <w:p w14:paraId="265BFEAF" w14:textId="701FCC14" w:rsidR="00603A03" w:rsidRPr="005819EC" w:rsidRDefault="00603A03" w:rsidP="005562D7">
            <w:pPr>
              <w:pStyle w:val="Pagrindinistekstas"/>
              <w:spacing w:line="240" w:lineRule="auto"/>
              <w:jc w:val="left"/>
              <w:rPr>
                <w:sz w:val="24"/>
                <w:szCs w:val="24"/>
                <w:lang w:val="lt-LT"/>
              </w:rPr>
            </w:pPr>
            <w:r w:rsidRPr="005819EC">
              <w:rPr>
                <w:sz w:val="24"/>
                <w:szCs w:val="24"/>
                <w:lang w:val="lt-LT"/>
              </w:rPr>
              <w:t>AB ,,Klaipėdos nafta“</w:t>
            </w:r>
          </w:p>
        </w:tc>
        <w:tc>
          <w:tcPr>
            <w:tcW w:w="5244" w:type="dxa"/>
          </w:tcPr>
          <w:p w14:paraId="3246591D" w14:textId="4ECE95F8" w:rsidR="00603A03" w:rsidRPr="005819EC" w:rsidRDefault="004406F4" w:rsidP="005562D7">
            <w:pPr>
              <w:pStyle w:val="Pagrindinistekstas"/>
              <w:spacing w:line="240" w:lineRule="auto"/>
              <w:jc w:val="left"/>
              <w:rPr>
                <w:sz w:val="24"/>
                <w:szCs w:val="24"/>
                <w:lang w:val="lt-LT"/>
              </w:rPr>
            </w:pPr>
            <w:r w:rsidRPr="003558FE">
              <w:rPr>
                <w:sz w:val="24"/>
                <w:szCs w:val="24"/>
                <w:lang w:val="lt-LT"/>
              </w:rPr>
              <w:t>Naftos produktų krova</w:t>
            </w:r>
          </w:p>
        </w:tc>
      </w:tr>
      <w:tr w:rsidR="00603A03" w:rsidRPr="005819EC" w14:paraId="650311AC" w14:textId="77777777" w:rsidTr="008842DD">
        <w:tc>
          <w:tcPr>
            <w:tcW w:w="704" w:type="dxa"/>
          </w:tcPr>
          <w:p w14:paraId="3CDAE332" w14:textId="7E0D54E0" w:rsidR="00603A03" w:rsidRPr="005819EC" w:rsidRDefault="00603A03" w:rsidP="00C90AB3">
            <w:pPr>
              <w:pStyle w:val="Pagrindinistekstas"/>
              <w:spacing w:line="240" w:lineRule="auto"/>
              <w:jc w:val="center"/>
              <w:rPr>
                <w:sz w:val="24"/>
                <w:szCs w:val="24"/>
                <w:lang w:val="lt-LT"/>
              </w:rPr>
            </w:pPr>
            <w:r w:rsidRPr="005819EC">
              <w:rPr>
                <w:sz w:val="24"/>
                <w:szCs w:val="24"/>
                <w:lang w:val="lt-LT"/>
              </w:rPr>
              <w:t>8</w:t>
            </w:r>
          </w:p>
        </w:tc>
        <w:tc>
          <w:tcPr>
            <w:tcW w:w="3686" w:type="dxa"/>
          </w:tcPr>
          <w:p w14:paraId="344ACAE2" w14:textId="08CF2356" w:rsidR="00603A03" w:rsidRPr="005819EC" w:rsidRDefault="00603A03" w:rsidP="005562D7">
            <w:pPr>
              <w:pStyle w:val="Pagrindinistekstas"/>
              <w:spacing w:line="240" w:lineRule="auto"/>
              <w:jc w:val="left"/>
              <w:rPr>
                <w:sz w:val="24"/>
                <w:szCs w:val="24"/>
                <w:lang w:val="lt-LT"/>
              </w:rPr>
            </w:pPr>
            <w:r w:rsidRPr="005819EC">
              <w:rPr>
                <w:sz w:val="24"/>
                <w:szCs w:val="24"/>
                <w:lang w:val="lt-LT"/>
              </w:rPr>
              <w:t>UAB ,,Vakarų metalgama“</w:t>
            </w:r>
          </w:p>
        </w:tc>
        <w:tc>
          <w:tcPr>
            <w:tcW w:w="5244" w:type="dxa"/>
          </w:tcPr>
          <w:p w14:paraId="34561226" w14:textId="3BBFC297" w:rsidR="00603A03" w:rsidRPr="005819EC" w:rsidRDefault="00603A03" w:rsidP="005562D7">
            <w:pPr>
              <w:pStyle w:val="Pagrindinistekstas"/>
              <w:spacing w:line="240" w:lineRule="auto"/>
              <w:jc w:val="left"/>
              <w:rPr>
                <w:sz w:val="24"/>
                <w:szCs w:val="24"/>
                <w:lang w:val="lt-LT"/>
              </w:rPr>
            </w:pPr>
            <w:r w:rsidRPr="005819EC">
              <w:rPr>
                <w:sz w:val="24"/>
                <w:szCs w:val="24"/>
                <w:lang w:val="lt-LT"/>
              </w:rPr>
              <w:t>Paviršių apdirbimas LOJ</w:t>
            </w:r>
          </w:p>
        </w:tc>
      </w:tr>
      <w:tr w:rsidR="00603A03" w:rsidRPr="005819EC" w14:paraId="607D72EC" w14:textId="77777777" w:rsidTr="008842DD">
        <w:tc>
          <w:tcPr>
            <w:tcW w:w="704" w:type="dxa"/>
          </w:tcPr>
          <w:p w14:paraId="0611D0B8" w14:textId="40DA465B" w:rsidR="00603A03" w:rsidRPr="005819EC" w:rsidRDefault="00C553F1" w:rsidP="00C90AB3">
            <w:pPr>
              <w:pStyle w:val="Pagrindinistekstas"/>
              <w:spacing w:line="240" w:lineRule="auto"/>
              <w:jc w:val="center"/>
              <w:rPr>
                <w:sz w:val="24"/>
                <w:szCs w:val="24"/>
                <w:lang w:val="lt-LT"/>
              </w:rPr>
            </w:pPr>
            <w:r w:rsidRPr="005819EC">
              <w:rPr>
                <w:sz w:val="24"/>
                <w:szCs w:val="24"/>
                <w:lang w:val="lt-LT"/>
              </w:rPr>
              <w:t>9</w:t>
            </w:r>
          </w:p>
        </w:tc>
        <w:tc>
          <w:tcPr>
            <w:tcW w:w="3686" w:type="dxa"/>
          </w:tcPr>
          <w:p w14:paraId="7480DB2D" w14:textId="5785BE16" w:rsidR="00603A03" w:rsidRPr="005819EC" w:rsidRDefault="00C553F1" w:rsidP="005562D7">
            <w:pPr>
              <w:pStyle w:val="Pagrindinistekstas"/>
              <w:spacing w:line="240" w:lineRule="auto"/>
              <w:jc w:val="left"/>
              <w:rPr>
                <w:sz w:val="24"/>
                <w:szCs w:val="24"/>
                <w:lang w:val="lt-LT"/>
              </w:rPr>
            </w:pPr>
            <w:r w:rsidRPr="005819EC">
              <w:rPr>
                <w:sz w:val="24"/>
                <w:szCs w:val="24"/>
                <w:lang w:val="lt-LT"/>
              </w:rPr>
              <w:t>AB „Klaipėdos energija, Lypkių rajoninė katilinė</w:t>
            </w:r>
          </w:p>
        </w:tc>
        <w:tc>
          <w:tcPr>
            <w:tcW w:w="5244" w:type="dxa"/>
          </w:tcPr>
          <w:p w14:paraId="0E655513" w14:textId="2815FFB5" w:rsidR="00603A03" w:rsidRPr="005819EC" w:rsidRDefault="00C553F1" w:rsidP="005562D7">
            <w:pPr>
              <w:pStyle w:val="Pagrindinistekstas"/>
              <w:spacing w:line="240" w:lineRule="auto"/>
              <w:jc w:val="left"/>
              <w:rPr>
                <w:sz w:val="24"/>
                <w:szCs w:val="24"/>
                <w:lang w:val="lt-LT"/>
              </w:rPr>
            </w:pPr>
            <w:r w:rsidRPr="005819EC">
              <w:rPr>
                <w:sz w:val="24"/>
                <w:szCs w:val="24"/>
                <w:lang w:val="lt-LT"/>
              </w:rPr>
              <w:t>Katilinė (kuro deginimas įrenginiuose)</w:t>
            </w:r>
          </w:p>
        </w:tc>
      </w:tr>
      <w:tr w:rsidR="003558FE" w:rsidRPr="008A569A" w14:paraId="39F91912" w14:textId="77777777" w:rsidTr="00B83AC9">
        <w:tc>
          <w:tcPr>
            <w:tcW w:w="9634" w:type="dxa"/>
            <w:gridSpan w:val="3"/>
          </w:tcPr>
          <w:p w14:paraId="0D456324" w14:textId="10784B7D" w:rsidR="003558FE" w:rsidRPr="005819EC" w:rsidRDefault="003558FE" w:rsidP="009B364C">
            <w:pPr>
              <w:pStyle w:val="Pagrindinistekstas"/>
              <w:spacing w:line="240" w:lineRule="auto"/>
              <w:jc w:val="left"/>
              <w:rPr>
                <w:sz w:val="24"/>
                <w:szCs w:val="24"/>
                <w:lang w:val="lt-LT"/>
              </w:rPr>
            </w:pPr>
            <w:r w:rsidRPr="005819EC">
              <w:rPr>
                <w:sz w:val="24"/>
                <w:szCs w:val="24"/>
                <w:lang w:val="lt-LT"/>
              </w:rPr>
              <w:t>Gre</w:t>
            </w:r>
            <w:r>
              <w:rPr>
                <w:sz w:val="24"/>
                <w:szCs w:val="24"/>
                <w:lang w:val="lt-LT"/>
              </w:rPr>
              <w:t>t</w:t>
            </w:r>
            <w:r w:rsidRPr="005819EC">
              <w:rPr>
                <w:sz w:val="24"/>
                <w:szCs w:val="24"/>
                <w:lang w:val="lt-LT"/>
              </w:rPr>
              <w:t>imybėje esančios įmonės</w:t>
            </w:r>
            <w:r>
              <w:rPr>
                <w:sz w:val="24"/>
                <w:szCs w:val="24"/>
                <w:lang w:val="lt-LT"/>
              </w:rPr>
              <w:t xml:space="preserve"> (Klaipėdos r.)</w:t>
            </w:r>
          </w:p>
        </w:tc>
      </w:tr>
      <w:tr w:rsidR="00603A03" w:rsidRPr="005819EC" w14:paraId="095BED63" w14:textId="77777777" w:rsidTr="008842DD">
        <w:tc>
          <w:tcPr>
            <w:tcW w:w="704" w:type="dxa"/>
          </w:tcPr>
          <w:p w14:paraId="29F29828" w14:textId="070F6A14" w:rsidR="00603A03" w:rsidRPr="005819EC" w:rsidRDefault="00BE23C8" w:rsidP="00C90AB3">
            <w:pPr>
              <w:pStyle w:val="Pagrindinistekstas"/>
              <w:spacing w:line="240" w:lineRule="auto"/>
              <w:jc w:val="center"/>
              <w:rPr>
                <w:sz w:val="24"/>
                <w:szCs w:val="24"/>
                <w:lang w:val="lt-LT"/>
              </w:rPr>
            </w:pPr>
            <w:r w:rsidRPr="005819EC">
              <w:rPr>
                <w:sz w:val="24"/>
                <w:szCs w:val="24"/>
                <w:lang w:val="lt-LT"/>
              </w:rPr>
              <w:t>10</w:t>
            </w:r>
          </w:p>
        </w:tc>
        <w:tc>
          <w:tcPr>
            <w:tcW w:w="3686" w:type="dxa"/>
          </w:tcPr>
          <w:p w14:paraId="5AC40CFF" w14:textId="3E44C9AC" w:rsidR="00603A03" w:rsidRPr="005819EC" w:rsidRDefault="00603A03" w:rsidP="005562D7">
            <w:pPr>
              <w:pStyle w:val="Pagrindinistekstas"/>
              <w:spacing w:line="240" w:lineRule="auto"/>
              <w:jc w:val="left"/>
              <w:rPr>
                <w:sz w:val="24"/>
                <w:szCs w:val="24"/>
                <w:lang w:val="lt-LT"/>
              </w:rPr>
            </w:pPr>
            <w:r w:rsidRPr="005819EC">
              <w:rPr>
                <w:sz w:val="24"/>
                <w:szCs w:val="24"/>
                <w:lang w:val="lt-LT"/>
              </w:rPr>
              <w:t>UAB „Neo Group“</w:t>
            </w:r>
          </w:p>
        </w:tc>
        <w:tc>
          <w:tcPr>
            <w:tcW w:w="5244" w:type="dxa"/>
          </w:tcPr>
          <w:p w14:paraId="2E338401" w14:textId="5B69455A" w:rsidR="00603A03" w:rsidRPr="005819EC" w:rsidRDefault="00603A03" w:rsidP="005562D7">
            <w:pPr>
              <w:pStyle w:val="Pagrindinistekstas"/>
              <w:spacing w:line="240" w:lineRule="auto"/>
              <w:jc w:val="left"/>
              <w:rPr>
                <w:sz w:val="24"/>
                <w:szCs w:val="24"/>
                <w:lang w:val="lt-LT"/>
              </w:rPr>
            </w:pPr>
            <w:r w:rsidRPr="005819EC">
              <w:rPr>
                <w:sz w:val="24"/>
                <w:szCs w:val="24"/>
                <w:lang w:val="lt-LT"/>
              </w:rPr>
              <w:t>Chemijos pramonės įmonė; organinių cheminių medžiagų gamyba</w:t>
            </w:r>
          </w:p>
        </w:tc>
      </w:tr>
    </w:tbl>
    <w:p w14:paraId="7E2864C1" w14:textId="77777777" w:rsidR="00C0737F" w:rsidRPr="005819EC" w:rsidRDefault="00E260BE" w:rsidP="00E260BE">
      <w:pPr>
        <w:tabs>
          <w:tab w:val="left" w:pos="731"/>
        </w:tabs>
        <w:jc w:val="both"/>
        <w:rPr>
          <w:sz w:val="24"/>
          <w:szCs w:val="24"/>
          <w:lang w:val="lt-LT"/>
        </w:rPr>
      </w:pPr>
      <w:r w:rsidRPr="005819EC">
        <w:rPr>
          <w:sz w:val="24"/>
          <w:szCs w:val="24"/>
          <w:lang w:val="lt-LT"/>
        </w:rPr>
        <w:tab/>
      </w:r>
    </w:p>
    <w:p w14:paraId="57A8E33C" w14:textId="6EAE2D5B" w:rsidR="00E260BE" w:rsidRDefault="00E260BE" w:rsidP="00550770">
      <w:pPr>
        <w:tabs>
          <w:tab w:val="left" w:pos="731"/>
        </w:tabs>
        <w:ind w:firstLine="851"/>
        <w:jc w:val="both"/>
        <w:rPr>
          <w:sz w:val="24"/>
          <w:szCs w:val="24"/>
          <w:lang w:val="lt-LT"/>
        </w:rPr>
      </w:pPr>
      <w:r w:rsidRPr="005819EC">
        <w:rPr>
          <w:sz w:val="24"/>
          <w:szCs w:val="24"/>
          <w:lang w:val="lt-LT"/>
        </w:rPr>
        <w:t xml:space="preserve">Informacija apie teršalų emisiją </w:t>
      </w:r>
      <w:r w:rsidR="00BE23C8" w:rsidRPr="005819EC">
        <w:rPr>
          <w:sz w:val="24"/>
          <w:szCs w:val="24"/>
          <w:lang w:val="lt-LT"/>
        </w:rPr>
        <w:t>Klaipėdos miesto savivaldybės teritorijoje</w:t>
      </w:r>
      <w:r w:rsidRPr="005819EC">
        <w:rPr>
          <w:sz w:val="24"/>
          <w:szCs w:val="24"/>
          <w:lang w:val="lt-LT"/>
        </w:rPr>
        <w:t xml:space="preserve"> iš stacionarių taršos šaltinių (20</w:t>
      </w:r>
      <w:r w:rsidR="00BE23C8" w:rsidRPr="005819EC">
        <w:rPr>
          <w:sz w:val="24"/>
          <w:szCs w:val="24"/>
          <w:lang w:val="lt-LT"/>
        </w:rPr>
        <w:t>11</w:t>
      </w:r>
      <w:r w:rsidRPr="005819EC">
        <w:rPr>
          <w:sz w:val="24"/>
          <w:szCs w:val="24"/>
          <w:lang w:val="lt-LT"/>
        </w:rPr>
        <w:t xml:space="preserve"> -201</w:t>
      </w:r>
      <w:r w:rsidR="00BE23C8" w:rsidRPr="005819EC">
        <w:rPr>
          <w:sz w:val="24"/>
          <w:szCs w:val="24"/>
          <w:lang w:val="lt-LT"/>
        </w:rPr>
        <w:t>5</w:t>
      </w:r>
      <w:r w:rsidRPr="005819EC">
        <w:rPr>
          <w:sz w:val="24"/>
          <w:szCs w:val="24"/>
          <w:lang w:val="lt-LT"/>
        </w:rPr>
        <w:t xml:space="preserve"> m.) pateikiama</w:t>
      </w:r>
      <w:r w:rsidR="00BE23C8" w:rsidRPr="005819EC">
        <w:rPr>
          <w:sz w:val="24"/>
          <w:szCs w:val="24"/>
          <w:lang w:val="lt-LT"/>
        </w:rPr>
        <w:t xml:space="preserve"> 3</w:t>
      </w:r>
      <w:r w:rsidRPr="005819EC">
        <w:rPr>
          <w:sz w:val="24"/>
          <w:szCs w:val="24"/>
          <w:lang w:val="lt-LT"/>
        </w:rPr>
        <w:t xml:space="preserve"> lentelėje.</w:t>
      </w:r>
    </w:p>
    <w:p w14:paraId="6CC257EF" w14:textId="77777777" w:rsidR="003558FE" w:rsidRPr="005819EC" w:rsidRDefault="003558FE" w:rsidP="00E260BE">
      <w:pPr>
        <w:tabs>
          <w:tab w:val="left" w:pos="731"/>
        </w:tabs>
        <w:jc w:val="both"/>
        <w:rPr>
          <w:sz w:val="24"/>
          <w:szCs w:val="24"/>
          <w:lang w:val="lt-LT"/>
        </w:rPr>
      </w:pPr>
    </w:p>
    <w:p w14:paraId="12BF02DE" w14:textId="44956CC3" w:rsidR="00E260BE" w:rsidRPr="005819EC" w:rsidRDefault="00BE23C8" w:rsidP="00E260BE">
      <w:pPr>
        <w:tabs>
          <w:tab w:val="left" w:pos="731"/>
        </w:tabs>
        <w:jc w:val="both"/>
        <w:rPr>
          <w:sz w:val="24"/>
          <w:szCs w:val="24"/>
          <w:lang w:val="lt-LT"/>
        </w:rPr>
      </w:pPr>
      <w:r w:rsidRPr="005819EC">
        <w:rPr>
          <w:b/>
          <w:sz w:val="24"/>
          <w:szCs w:val="24"/>
          <w:lang w:val="lt-LT"/>
        </w:rPr>
        <w:t>3</w:t>
      </w:r>
      <w:r w:rsidR="00E260BE" w:rsidRPr="005819EC">
        <w:rPr>
          <w:b/>
          <w:sz w:val="24"/>
          <w:szCs w:val="24"/>
          <w:lang w:val="lt-LT"/>
        </w:rPr>
        <w:t xml:space="preserve"> lentelė.</w:t>
      </w:r>
      <w:r w:rsidR="00E260BE" w:rsidRPr="005819EC">
        <w:rPr>
          <w:sz w:val="24"/>
          <w:szCs w:val="24"/>
          <w:lang w:val="lt-LT"/>
        </w:rPr>
        <w:t xml:space="preserve"> Teršalų emisija į atmosferą iš stacionarių taršos šaltinių </w:t>
      </w:r>
      <w:r w:rsidRPr="005819EC">
        <w:rPr>
          <w:sz w:val="24"/>
          <w:szCs w:val="24"/>
          <w:lang w:val="lt-LT"/>
        </w:rPr>
        <w:t>Klaipėdos mieste</w:t>
      </w:r>
      <w:r w:rsidR="00E260BE" w:rsidRPr="005819EC">
        <w:rPr>
          <w:sz w:val="24"/>
          <w:szCs w:val="24"/>
          <w:lang w:val="lt-LT"/>
        </w:rPr>
        <w:t xml:space="preserve"> </w:t>
      </w:r>
    </w:p>
    <w:p w14:paraId="44DDBD23" w14:textId="3E16B976" w:rsidR="00E260BE" w:rsidRPr="005819EC" w:rsidRDefault="00E260BE" w:rsidP="009A0929">
      <w:pPr>
        <w:pStyle w:val="Pagrindinistekstas"/>
        <w:spacing w:line="240" w:lineRule="auto"/>
        <w:jc w:val="left"/>
        <w:rPr>
          <w:lang w:val="lt-LT"/>
        </w:rPr>
      </w:pPr>
      <w:r w:rsidRPr="005819EC">
        <w:rPr>
          <w:lang w:val="lt-LT"/>
        </w:rPr>
        <w:t xml:space="preserve">(Statistikos departamentas </w:t>
      </w:r>
      <w:hyperlink r:id="rId15" w:history="1">
        <w:r w:rsidRPr="005819EC">
          <w:rPr>
            <w:lang w:val="lt-LT"/>
          </w:rPr>
          <w:t>http://osp.stat.gov.lt</w:t>
        </w:r>
      </w:hyperlink>
      <w:r w:rsidR="0049415F" w:rsidRPr="005819EC">
        <w:rPr>
          <w:lang w:val="lt-LT"/>
        </w:rPr>
        <w:t>; http://oras.gamta.lt</w:t>
      </w:r>
      <w:r w:rsidRPr="005819EC">
        <w:rPr>
          <w:lang w:val="lt-LT"/>
        </w:rPr>
        <w:t xml:space="preserve">) </w:t>
      </w:r>
    </w:p>
    <w:tbl>
      <w:tblPr>
        <w:tblStyle w:val="Lentelstinklelis"/>
        <w:tblW w:w="0" w:type="auto"/>
        <w:tblLook w:val="04A0" w:firstRow="1" w:lastRow="0" w:firstColumn="1" w:lastColumn="0" w:noHBand="0" w:noVBand="1"/>
      </w:tblPr>
      <w:tblGrid>
        <w:gridCol w:w="4140"/>
        <w:gridCol w:w="1036"/>
        <w:gridCol w:w="1144"/>
        <w:gridCol w:w="1078"/>
        <w:gridCol w:w="1032"/>
        <w:gridCol w:w="1058"/>
      </w:tblGrid>
      <w:tr w:rsidR="009A0929" w:rsidRPr="005819EC" w14:paraId="16DCC409" w14:textId="77777777" w:rsidTr="00251FBB">
        <w:trPr>
          <w:trHeight w:val="278"/>
        </w:trPr>
        <w:tc>
          <w:tcPr>
            <w:tcW w:w="4140" w:type="dxa"/>
            <w:tcBorders>
              <w:bottom w:val="nil"/>
            </w:tcBorders>
          </w:tcPr>
          <w:p w14:paraId="09ADD44A" w14:textId="77777777"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Teršalo pavadinimas</w:t>
            </w:r>
          </w:p>
        </w:tc>
        <w:tc>
          <w:tcPr>
            <w:tcW w:w="5348" w:type="dxa"/>
            <w:gridSpan w:val="5"/>
            <w:tcBorders>
              <w:bottom w:val="nil"/>
            </w:tcBorders>
          </w:tcPr>
          <w:p w14:paraId="6CB5D5ED" w14:textId="59D4272D" w:rsidR="00E260BE" w:rsidRPr="00C90AB3" w:rsidRDefault="00251FBB" w:rsidP="00C90AB3">
            <w:pPr>
              <w:pStyle w:val="Pagrindinistekstas"/>
              <w:spacing w:line="240" w:lineRule="auto"/>
              <w:jc w:val="center"/>
              <w:rPr>
                <w:b/>
                <w:sz w:val="24"/>
                <w:szCs w:val="24"/>
                <w:lang w:val="lt-LT"/>
              </w:rPr>
            </w:pPr>
            <w:r w:rsidRPr="00C90AB3">
              <w:rPr>
                <w:b/>
                <w:sz w:val="24"/>
                <w:szCs w:val="24"/>
                <w:lang w:val="lt-LT"/>
              </w:rPr>
              <w:t>Laikotarpis (metai)</w:t>
            </w:r>
          </w:p>
        </w:tc>
      </w:tr>
      <w:tr w:rsidR="00BE23C8" w:rsidRPr="005819EC" w14:paraId="2C369605" w14:textId="77777777" w:rsidTr="00E23658">
        <w:tc>
          <w:tcPr>
            <w:tcW w:w="4140" w:type="dxa"/>
            <w:tcBorders>
              <w:top w:val="nil"/>
            </w:tcBorders>
          </w:tcPr>
          <w:p w14:paraId="2E594624" w14:textId="77777777" w:rsidR="00E260BE" w:rsidRPr="00C90AB3" w:rsidRDefault="00E260BE" w:rsidP="00C90AB3">
            <w:pPr>
              <w:pStyle w:val="Pagrindinistekstas"/>
              <w:spacing w:line="240" w:lineRule="auto"/>
              <w:jc w:val="center"/>
              <w:rPr>
                <w:b/>
                <w:sz w:val="24"/>
                <w:szCs w:val="24"/>
                <w:lang w:val="lt-LT"/>
              </w:rPr>
            </w:pPr>
          </w:p>
        </w:tc>
        <w:tc>
          <w:tcPr>
            <w:tcW w:w="1036" w:type="dxa"/>
          </w:tcPr>
          <w:p w14:paraId="31E4A7C0" w14:textId="7DE5B186"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w:t>
            </w:r>
            <w:r w:rsidR="00BE23C8" w:rsidRPr="00C90AB3">
              <w:rPr>
                <w:b/>
                <w:sz w:val="24"/>
                <w:szCs w:val="24"/>
                <w:lang w:val="lt-LT"/>
              </w:rPr>
              <w:t>11</w:t>
            </w:r>
          </w:p>
        </w:tc>
        <w:tc>
          <w:tcPr>
            <w:tcW w:w="1144" w:type="dxa"/>
          </w:tcPr>
          <w:p w14:paraId="2C042DF8" w14:textId="72E99AE1"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201</w:t>
            </w:r>
            <w:r w:rsidR="00BE23C8" w:rsidRPr="00C90AB3">
              <w:rPr>
                <w:b/>
                <w:sz w:val="24"/>
                <w:szCs w:val="24"/>
                <w:lang w:val="lt-LT"/>
              </w:rPr>
              <w:t>2</w:t>
            </w:r>
          </w:p>
        </w:tc>
        <w:tc>
          <w:tcPr>
            <w:tcW w:w="1078" w:type="dxa"/>
          </w:tcPr>
          <w:p w14:paraId="376445EE" w14:textId="5E753B27"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201</w:t>
            </w:r>
            <w:r w:rsidR="00BE23C8" w:rsidRPr="00C90AB3">
              <w:rPr>
                <w:b/>
                <w:sz w:val="24"/>
                <w:szCs w:val="24"/>
                <w:lang w:val="lt-LT"/>
              </w:rPr>
              <w:t>3</w:t>
            </w:r>
          </w:p>
        </w:tc>
        <w:tc>
          <w:tcPr>
            <w:tcW w:w="1032" w:type="dxa"/>
          </w:tcPr>
          <w:p w14:paraId="1CDB9634" w14:textId="3EA6AFFE"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201</w:t>
            </w:r>
            <w:r w:rsidR="00BE23C8" w:rsidRPr="00C90AB3">
              <w:rPr>
                <w:b/>
                <w:sz w:val="24"/>
                <w:szCs w:val="24"/>
                <w:lang w:val="lt-LT"/>
              </w:rPr>
              <w:t>4</w:t>
            </w:r>
          </w:p>
        </w:tc>
        <w:tc>
          <w:tcPr>
            <w:tcW w:w="1058" w:type="dxa"/>
          </w:tcPr>
          <w:p w14:paraId="2F1DFB18" w14:textId="2359AFAD"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201</w:t>
            </w:r>
            <w:r w:rsidR="00BE23C8" w:rsidRPr="00C90AB3">
              <w:rPr>
                <w:b/>
                <w:sz w:val="24"/>
                <w:szCs w:val="24"/>
                <w:lang w:val="lt-LT"/>
              </w:rPr>
              <w:t>5</w:t>
            </w:r>
          </w:p>
        </w:tc>
      </w:tr>
      <w:tr w:rsidR="00251FBB" w:rsidRPr="005819EC" w14:paraId="60F3CD1C" w14:textId="77777777" w:rsidTr="00E23658">
        <w:tc>
          <w:tcPr>
            <w:tcW w:w="4140" w:type="dxa"/>
            <w:tcBorders>
              <w:top w:val="nil"/>
            </w:tcBorders>
          </w:tcPr>
          <w:p w14:paraId="7FA24BA6" w14:textId="77777777" w:rsidR="00251FBB" w:rsidRPr="005819EC" w:rsidRDefault="00251FBB" w:rsidP="009A0929">
            <w:pPr>
              <w:pStyle w:val="Pagrindinistekstas"/>
              <w:spacing w:line="240" w:lineRule="auto"/>
              <w:jc w:val="left"/>
              <w:rPr>
                <w:sz w:val="24"/>
                <w:szCs w:val="24"/>
                <w:lang w:val="lt-LT"/>
              </w:rPr>
            </w:pPr>
          </w:p>
        </w:tc>
        <w:tc>
          <w:tcPr>
            <w:tcW w:w="5348" w:type="dxa"/>
            <w:gridSpan w:val="5"/>
          </w:tcPr>
          <w:p w14:paraId="0978236D" w14:textId="3EB0212D" w:rsidR="00251FBB" w:rsidRPr="005819EC" w:rsidRDefault="00251FBB" w:rsidP="00251FBB">
            <w:pPr>
              <w:pStyle w:val="Pagrindinistekstas"/>
              <w:spacing w:line="240" w:lineRule="auto"/>
              <w:jc w:val="center"/>
              <w:rPr>
                <w:sz w:val="24"/>
                <w:szCs w:val="24"/>
                <w:lang w:val="lt-LT"/>
              </w:rPr>
            </w:pPr>
            <w:r w:rsidRPr="005819EC">
              <w:rPr>
                <w:sz w:val="24"/>
                <w:szCs w:val="24"/>
                <w:lang w:val="lt-LT"/>
              </w:rPr>
              <w:t>Išmestų teršalų kiekis (t)</w:t>
            </w:r>
          </w:p>
        </w:tc>
      </w:tr>
      <w:tr w:rsidR="009A0929" w:rsidRPr="005819EC" w14:paraId="5D58890D" w14:textId="77777777" w:rsidTr="00E23658">
        <w:tc>
          <w:tcPr>
            <w:tcW w:w="4140" w:type="dxa"/>
          </w:tcPr>
          <w:p w14:paraId="4526108A" w14:textId="3AF7D17D" w:rsidR="00E260BE" w:rsidRPr="005819EC" w:rsidRDefault="00E260BE" w:rsidP="009A0929">
            <w:pPr>
              <w:pStyle w:val="Pagrindinistekstas"/>
              <w:spacing w:line="240" w:lineRule="auto"/>
              <w:jc w:val="left"/>
              <w:rPr>
                <w:sz w:val="24"/>
                <w:szCs w:val="24"/>
                <w:lang w:val="lt-LT"/>
              </w:rPr>
            </w:pPr>
            <w:r w:rsidRPr="005819EC">
              <w:rPr>
                <w:sz w:val="24"/>
                <w:szCs w:val="24"/>
                <w:lang w:val="lt-LT"/>
              </w:rPr>
              <w:t>Sieros dioksidas</w:t>
            </w:r>
            <w:r w:rsidR="00251FBB" w:rsidRPr="005819EC">
              <w:rPr>
                <w:sz w:val="24"/>
                <w:szCs w:val="24"/>
                <w:lang w:val="lt-LT"/>
              </w:rPr>
              <w:t xml:space="preserve"> (</w:t>
            </w:r>
            <w:r w:rsidR="00425010" w:rsidRPr="005819EC">
              <w:rPr>
                <w:sz w:val="24"/>
                <w:szCs w:val="24"/>
                <w:lang w:val="lt-LT"/>
              </w:rPr>
              <w:t>SO</w:t>
            </w:r>
            <w:r w:rsidR="00425010" w:rsidRPr="005819EC">
              <w:rPr>
                <w:sz w:val="24"/>
                <w:szCs w:val="24"/>
                <w:vertAlign w:val="subscript"/>
                <w:lang w:val="lt-LT"/>
              </w:rPr>
              <w:t>2</w:t>
            </w:r>
            <w:r w:rsidR="00251FBB" w:rsidRPr="005819EC">
              <w:rPr>
                <w:sz w:val="24"/>
                <w:szCs w:val="24"/>
                <w:lang w:val="lt-LT"/>
              </w:rPr>
              <w:t>)</w:t>
            </w:r>
          </w:p>
        </w:tc>
        <w:tc>
          <w:tcPr>
            <w:tcW w:w="1036" w:type="dxa"/>
          </w:tcPr>
          <w:p w14:paraId="605545FD" w14:textId="14F12C3D" w:rsidR="00E260BE" w:rsidRPr="005819EC" w:rsidRDefault="003063B0" w:rsidP="009A0929">
            <w:pPr>
              <w:pStyle w:val="Pagrindinistekstas"/>
              <w:spacing w:line="240" w:lineRule="auto"/>
              <w:jc w:val="left"/>
              <w:rPr>
                <w:sz w:val="24"/>
                <w:szCs w:val="24"/>
                <w:lang w:val="lt-LT"/>
              </w:rPr>
            </w:pPr>
            <w:r w:rsidRPr="005819EC">
              <w:rPr>
                <w:sz w:val="24"/>
                <w:szCs w:val="24"/>
                <w:lang w:val="lt-LT"/>
              </w:rPr>
              <w:t>85,4</w:t>
            </w:r>
          </w:p>
        </w:tc>
        <w:tc>
          <w:tcPr>
            <w:tcW w:w="1144" w:type="dxa"/>
          </w:tcPr>
          <w:p w14:paraId="426ADC2B" w14:textId="5762121B" w:rsidR="00E260BE" w:rsidRPr="005819EC" w:rsidRDefault="003063B0" w:rsidP="009A0929">
            <w:pPr>
              <w:pStyle w:val="Pagrindinistekstas"/>
              <w:spacing w:line="240" w:lineRule="auto"/>
              <w:jc w:val="left"/>
              <w:rPr>
                <w:sz w:val="24"/>
                <w:szCs w:val="24"/>
                <w:lang w:val="lt-LT"/>
              </w:rPr>
            </w:pPr>
            <w:r w:rsidRPr="005819EC">
              <w:rPr>
                <w:sz w:val="24"/>
                <w:szCs w:val="24"/>
                <w:lang w:val="lt-LT"/>
              </w:rPr>
              <w:t>94,6</w:t>
            </w:r>
          </w:p>
        </w:tc>
        <w:tc>
          <w:tcPr>
            <w:tcW w:w="1078" w:type="dxa"/>
          </w:tcPr>
          <w:p w14:paraId="188D2E9F" w14:textId="33E02288" w:rsidR="00E260BE" w:rsidRPr="005819EC" w:rsidRDefault="003063B0" w:rsidP="009A0929">
            <w:pPr>
              <w:pStyle w:val="Pagrindinistekstas"/>
              <w:spacing w:line="240" w:lineRule="auto"/>
              <w:jc w:val="left"/>
              <w:rPr>
                <w:sz w:val="24"/>
                <w:szCs w:val="24"/>
                <w:lang w:val="lt-LT"/>
              </w:rPr>
            </w:pPr>
            <w:r w:rsidRPr="005819EC">
              <w:rPr>
                <w:sz w:val="24"/>
                <w:szCs w:val="24"/>
                <w:lang w:val="lt-LT"/>
              </w:rPr>
              <w:t>72,5</w:t>
            </w:r>
          </w:p>
        </w:tc>
        <w:tc>
          <w:tcPr>
            <w:tcW w:w="1032" w:type="dxa"/>
          </w:tcPr>
          <w:p w14:paraId="7B424ACC" w14:textId="46177B2A" w:rsidR="00E260BE" w:rsidRPr="005819EC" w:rsidRDefault="003063B0" w:rsidP="009A0929">
            <w:pPr>
              <w:pStyle w:val="Pagrindinistekstas"/>
              <w:spacing w:line="240" w:lineRule="auto"/>
              <w:jc w:val="left"/>
              <w:rPr>
                <w:sz w:val="24"/>
                <w:szCs w:val="24"/>
                <w:lang w:val="lt-LT"/>
              </w:rPr>
            </w:pPr>
            <w:r w:rsidRPr="005819EC">
              <w:rPr>
                <w:sz w:val="24"/>
                <w:szCs w:val="24"/>
                <w:lang w:val="lt-LT"/>
              </w:rPr>
              <w:t>147,4</w:t>
            </w:r>
          </w:p>
        </w:tc>
        <w:tc>
          <w:tcPr>
            <w:tcW w:w="1058" w:type="dxa"/>
          </w:tcPr>
          <w:p w14:paraId="393C676D" w14:textId="0642B0D0" w:rsidR="00E260BE" w:rsidRPr="005819EC" w:rsidRDefault="0049415F" w:rsidP="009A0929">
            <w:pPr>
              <w:pStyle w:val="Pagrindinistekstas"/>
              <w:spacing w:line="240" w:lineRule="auto"/>
              <w:jc w:val="left"/>
              <w:rPr>
                <w:sz w:val="24"/>
                <w:szCs w:val="24"/>
                <w:lang w:val="lt-LT"/>
              </w:rPr>
            </w:pPr>
            <w:r w:rsidRPr="005819EC">
              <w:rPr>
                <w:sz w:val="24"/>
                <w:szCs w:val="24"/>
                <w:lang w:val="lt-LT"/>
              </w:rPr>
              <w:t>29,051</w:t>
            </w:r>
          </w:p>
        </w:tc>
      </w:tr>
      <w:tr w:rsidR="009A0929" w:rsidRPr="005819EC" w14:paraId="69EF29F5" w14:textId="77777777" w:rsidTr="00E23658">
        <w:tc>
          <w:tcPr>
            <w:tcW w:w="4140" w:type="dxa"/>
          </w:tcPr>
          <w:p w14:paraId="288EAA5D" w14:textId="46DC6043" w:rsidR="00E260BE" w:rsidRPr="005819EC" w:rsidRDefault="00E260BE" w:rsidP="009A0929">
            <w:pPr>
              <w:pStyle w:val="Pagrindinistekstas"/>
              <w:spacing w:line="240" w:lineRule="auto"/>
              <w:jc w:val="left"/>
              <w:rPr>
                <w:sz w:val="24"/>
                <w:szCs w:val="24"/>
                <w:lang w:val="lt-LT"/>
              </w:rPr>
            </w:pPr>
            <w:r w:rsidRPr="005819EC">
              <w:rPr>
                <w:sz w:val="24"/>
                <w:szCs w:val="24"/>
                <w:lang w:val="lt-LT"/>
              </w:rPr>
              <w:t>Azoto oksidai</w:t>
            </w:r>
            <w:r w:rsidR="00251FBB" w:rsidRPr="005819EC">
              <w:rPr>
                <w:sz w:val="24"/>
                <w:szCs w:val="24"/>
                <w:lang w:val="lt-LT"/>
              </w:rPr>
              <w:t xml:space="preserve"> (NOx)</w:t>
            </w:r>
          </w:p>
        </w:tc>
        <w:tc>
          <w:tcPr>
            <w:tcW w:w="1036" w:type="dxa"/>
          </w:tcPr>
          <w:p w14:paraId="042A882E" w14:textId="4BA37147" w:rsidR="00E260BE" w:rsidRPr="005819EC" w:rsidRDefault="009A0929" w:rsidP="009A0929">
            <w:pPr>
              <w:pStyle w:val="Pagrindinistekstas"/>
              <w:spacing w:line="240" w:lineRule="auto"/>
              <w:jc w:val="left"/>
              <w:rPr>
                <w:sz w:val="24"/>
                <w:szCs w:val="24"/>
                <w:lang w:val="lt-LT"/>
              </w:rPr>
            </w:pPr>
            <w:r w:rsidRPr="005819EC">
              <w:rPr>
                <w:sz w:val="24"/>
                <w:szCs w:val="24"/>
                <w:lang w:val="lt-LT"/>
              </w:rPr>
              <w:t>354,9</w:t>
            </w:r>
          </w:p>
        </w:tc>
        <w:tc>
          <w:tcPr>
            <w:tcW w:w="1144" w:type="dxa"/>
          </w:tcPr>
          <w:p w14:paraId="6EB710BE" w14:textId="1ABCB515" w:rsidR="00E260BE" w:rsidRPr="005819EC" w:rsidRDefault="009A0929" w:rsidP="009A0929">
            <w:pPr>
              <w:pStyle w:val="Pagrindinistekstas"/>
              <w:spacing w:line="240" w:lineRule="auto"/>
              <w:jc w:val="left"/>
              <w:rPr>
                <w:sz w:val="24"/>
                <w:szCs w:val="24"/>
                <w:lang w:val="lt-LT"/>
              </w:rPr>
            </w:pPr>
            <w:r w:rsidRPr="005819EC">
              <w:rPr>
                <w:sz w:val="24"/>
                <w:szCs w:val="24"/>
                <w:lang w:val="lt-LT"/>
              </w:rPr>
              <w:t>407,1</w:t>
            </w:r>
          </w:p>
        </w:tc>
        <w:tc>
          <w:tcPr>
            <w:tcW w:w="1078" w:type="dxa"/>
          </w:tcPr>
          <w:p w14:paraId="000A4688" w14:textId="5B1A8F09" w:rsidR="00E260BE" w:rsidRPr="005819EC" w:rsidRDefault="003063B0" w:rsidP="009A0929">
            <w:pPr>
              <w:pStyle w:val="Pagrindinistekstas"/>
              <w:spacing w:line="240" w:lineRule="auto"/>
              <w:jc w:val="left"/>
              <w:rPr>
                <w:sz w:val="24"/>
                <w:szCs w:val="24"/>
                <w:lang w:val="lt-LT"/>
              </w:rPr>
            </w:pPr>
            <w:r w:rsidRPr="005819EC">
              <w:rPr>
                <w:sz w:val="24"/>
                <w:szCs w:val="24"/>
                <w:lang w:val="lt-LT"/>
              </w:rPr>
              <w:t>329,7</w:t>
            </w:r>
          </w:p>
        </w:tc>
        <w:tc>
          <w:tcPr>
            <w:tcW w:w="1032" w:type="dxa"/>
          </w:tcPr>
          <w:p w14:paraId="25408C7A" w14:textId="77C3D522" w:rsidR="00E260BE" w:rsidRPr="005819EC" w:rsidRDefault="003063B0" w:rsidP="009A0929">
            <w:pPr>
              <w:pStyle w:val="Pagrindinistekstas"/>
              <w:spacing w:line="240" w:lineRule="auto"/>
              <w:jc w:val="left"/>
              <w:rPr>
                <w:sz w:val="24"/>
                <w:szCs w:val="24"/>
                <w:lang w:val="lt-LT"/>
              </w:rPr>
            </w:pPr>
            <w:r w:rsidRPr="005819EC">
              <w:rPr>
                <w:sz w:val="24"/>
                <w:szCs w:val="24"/>
                <w:lang w:val="lt-LT"/>
              </w:rPr>
              <w:t>508,9</w:t>
            </w:r>
          </w:p>
        </w:tc>
        <w:tc>
          <w:tcPr>
            <w:tcW w:w="1058" w:type="dxa"/>
          </w:tcPr>
          <w:p w14:paraId="3859D939" w14:textId="3822C98D" w:rsidR="00E260BE" w:rsidRPr="005819EC" w:rsidRDefault="0049415F" w:rsidP="009A0929">
            <w:pPr>
              <w:pStyle w:val="Pagrindinistekstas"/>
              <w:spacing w:line="240" w:lineRule="auto"/>
              <w:jc w:val="left"/>
              <w:rPr>
                <w:sz w:val="24"/>
                <w:szCs w:val="24"/>
                <w:lang w:val="lt-LT"/>
              </w:rPr>
            </w:pPr>
            <w:r w:rsidRPr="005819EC">
              <w:rPr>
                <w:sz w:val="24"/>
                <w:szCs w:val="24"/>
                <w:lang w:val="lt-LT"/>
              </w:rPr>
              <w:t>676,51</w:t>
            </w:r>
          </w:p>
        </w:tc>
      </w:tr>
      <w:tr w:rsidR="009A0929" w:rsidRPr="005819EC" w14:paraId="129599F6" w14:textId="77777777" w:rsidTr="009A0929">
        <w:trPr>
          <w:trHeight w:val="272"/>
        </w:trPr>
        <w:tc>
          <w:tcPr>
            <w:tcW w:w="4140" w:type="dxa"/>
          </w:tcPr>
          <w:p w14:paraId="17299C6F" w14:textId="0F65C42F" w:rsidR="00E260BE" w:rsidRPr="005819EC" w:rsidRDefault="00E260BE" w:rsidP="009A0929">
            <w:pPr>
              <w:pStyle w:val="Pagrindinistekstas"/>
              <w:spacing w:line="240" w:lineRule="auto"/>
              <w:jc w:val="left"/>
              <w:rPr>
                <w:sz w:val="24"/>
                <w:szCs w:val="24"/>
                <w:lang w:val="lt-LT"/>
              </w:rPr>
            </w:pPr>
            <w:r w:rsidRPr="005819EC">
              <w:rPr>
                <w:sz w:val="24"/>
                <w:szCs w:val="24"/>
                <w:lang w:val="lt-LT"/>
              </w:rPr>
              <w:t xml:space="preserve">Lakieji organiniai junginiai </w:t>
            </w:r>
            <w:r w:rsidR="00251FBB" w:rsidRPr="005819EC">
              <w:rPr>
                <w:sz w:val="24"/>
                <w:szCs w:val="24"/>
                <w:lang w:val="lt-LT"/>
              </w:rPr>
              <w:t>(LOJ)</w:t>
            </w:r>
          </w:p>
        </w:tc>
        <w:tc>
          <w:tcPr>
            <w:tcW w:w="1036" w:type="dxa"/>
          </w:tcPr>
          <w:p w14:paraId="32630E8A" w14:textId="31C84600" w:rsidR="00E260BE" w:rsidRPr="005819EC" w:rsidRDefault="003775C6" w:rsidP="009A0929">
            <w:pPr>
              <w:pStyle w:val="Pagrindinistekstas"/>
              <w:spacing w:line="240" w:lineRule="auto"/>
              <w:jc w:val="left"/>
              <w:rPr>
                <w:sz w:val="24"/>
                <w:szCs w:val="24"/>
                <w:lang w:val="lt-LT"/>
              </w:rPr>
            </w:pPr>
            <w:r w:rsidRPr="005819EC">
              <w:rPr>
                <w:sz w:val="24"/>
                <w:szCs w:val="24"/>
                <w:lang w:val="lt-LT"/>
              </w:rPr>
              <w:t>545,9</w:t>
            </w:r>
          </w:p>
        </w:tc>
        <w:tc>
          <w:tcPr>
            <w:tcW w:w="1144" w:type="dxa"/>
          </w:tcPr>
          <w:p w14:paraId="1D319129" w14:textId="54FEBFB8" w:rsidR="00E260BE" w:rsidRPr="005819EC" w:rsidRDefault="009A0929" w:rsidP="009A0929">
            <w:pPr>
              <w:pStyle w:val="Pagrindinistekstas"/>
              <w:spacing w:line="240" w:lineRule="auto"/>
              <w:jc w:val="left"/>
              <w:rPr>
                <w:sz w:val="24"/>
                <w:szCs w:val="24"/>
                <w:lang w:val="lt-LT"/>
              </w:rPr>
            </w:pPr>
            <w:r w:rsidRPr="005819EC">
              <w:rPr>
                <w:sz w:val="24"/>
                <w:szCs w:val="24"/>
                <w:lang w:val="lt-LT"/>
              </w:rPr>
              <w:t>333,0</w:t>
            </w:r>
          </w:p>
        </w:tc>
        <w:tc>
          <w:tcPr>
            <w:tcW w:w="1078" w:type="dxa"/>
          </w:tcPr>
          <w:p w14:paraId="119AA13F" w14:textId="6DBFA8BF" w:rsidR="00E260BE" w:rsidRPr="005819EC" w:rsidRDefault="009A0929" w:rsidP="009A0929">
            <w:pPr>
              <w:pStyle w:val="Pagrindinistekstas"/>
              <w:spacing w:line="240" w:lineRule="auto"/>
              <w:jc w:val="left"/>
              <w:rPr>
                <w:sz w:val="24"/>
                <w:szCs w:val="24"/>
                <w:lang w:val="lt-LT"/>
              </w:rPr>
            </w:pPr>
            <w:r w:rsidRPr="005819EC">
              <w:rPr>
                <w:sz w:val="24"/>
                <w:szCs w:val="24"/>
                <w:lang w:val="lt-LT"/>
              </w:rPr>
              <w:t>469,3</w:t>
            </w:r>
          </w:p>
        </w:tc>
        <w:tc>
          <w:tcPr>
            <w:tcW w:w="1032" w:type="dxa"/>
          </w:tcPr>
          <w:p w14:paraId="7428AF12" w14:textId="688DEF65" w:rsidR="00E260BE" w:rsidRPr="005819EC" w:rsidRDefault="009A0929" w:rsidP="009A0929">
            <w:pPr>
              <w:pStyle w:val="Pagrindinistekstas"/>
              <w:spacing w:line="240" w:lineRule="auto"/>
              <w:jc w:val="left"/>
              <w:rPr>
                <w:sz w:val="24"/>
                <w:szCs w:val="24"/>
                <w:lang w:val="lt-LT"/>
              </w:rPr>
            </w:pPr>
            <w:r w:rsidRPr="005819EC">
              <w:rPr>
                <w:sz w:val="24"/>
                <w:szCs w:val="24"/>
                <w:lang w:val="lt-LT"/>
              </w:rPr>
              <w:t>176,0</w:t>
            </w:r>
          </w:p>
        </w:tc>
        <w:tc>
          <w:tcPr>
            <w:tcW w:w="1058" w:type="dxa"/>
          </w:tcPr>
          <w:p w14:paraId="57D146CA" w14:textId="66583B23" w:rsidR="00E260BE" w:rsidRPr="005819EC" w:rsidRDefault="0049415F" w:rsidP="009A0929">
            <w:pPr>
              <w:pStyle w:val="Pagrindinistekstas"/>
              <w:spacing w:line="240" w:lineRule="auto"/>
              <w:jc w:val="left"/>
              <w:rPr>
                <w:sz w:val="24"/>
                <w:szCs w:val="24"/>
                <w:lang w:val="lt-LT"/>
              </w:rPr>
            </w:pPr>
            <w:r w:rsidRPr="005819EC">
              <w:rPr>
                <w:sz w:val="24"/>
                <w:szCs w:val="24"/>
                <w:lang w:val="lt-LT"/>
              </w:rPr>
              <w:t>230,96</w:t>
            </w:r>
          </w:p>
        </w:tc>
      </w:tr>
      <w:tr w:rsidR="009A0929" w:rsidRPr="005819EC" w14:paraId="18C42AD4" w14:textId="77777777" w:rsidTr="00E23658">
        <w:tc>
          <w:tcPr>
            <w:tcW w:w="4140" w:type="dxa"/>
          </w:tcPr>
          <w:p w14:paraId="10DF181D" w14:textId="5A951880" w:rsidR="009A0929" w:rsidRPr="005819EC" w:rsidRDefault="009A0929" w:rsidP="009A0929">
            <w:pPr>
              <w:pStyle w:val="Pagrindinistekstas"/>
              <w:spacing w:line="240" w:lineRule="auto"/>
              <w:jc w:val="left"/>
              <w:rPr>
                <w:sz w:val="24"/>
                <w:szCs w:val="24"/>
                <w:lang w:val="lt-LT"/>
              </w:rPr>
            </w:pPr>
            <w:r w:rsidRPr="005819EC">
              <w:rPr>
                <w:sz w:val="24"/>
                <w:szCs w:val="24"/>
                <w:lang w:val="lt-LT"/>
              </w:rPr>
              <w:t>Anglies monoksidas</w:t>
            </w:r>
            <w:r w:rsidR="00251FBB" w:rsidRPr="005819EC">
              <w:rPr>
                <w:sz w:val="24"/>
                <w:szCs w:val="24"/>
                <w:lang w:val="lt-LT"/>
              </w:rPr>
              <w:t xml:space="preserve"> (CO)</w:t>
            </w:r>
          </w:p>
        </w:tc>
        <w:tc>
          <w:tcPr>
            <w:tcW w:w="1036" w:type="dxa"/>
          </w:tcPr>
          <w:p w14:paraId="59ACD4CB" w14:textId="33B9906A" w:rsidR="009A0929" w:rsidRPr="005819EC" w:rsidRDefault="003775C6" w:rsidP="009A0929">
            <w:pPr>
              <w:pStyle w:val="Pagrindinistekstas"/>
              <w:spacing w:line="240" w:lineRule="auto"/>
              <w:jc w:val="left"/>
              <w:rPr>
                <w:sz w:val="24"/>
                <w:szCs w:val="24"/>
                <w:lang w:val="lt-LT"/>
              </w:rPr>
            </w:pPr>
            <w:r w:rsidRPr="005819EC">
              <w:rPr>
                <w:sz w:val="24"/>
                <w:szCs w:val="24"/>
                <w:lang w:val="lt-LT"/>
              </w:rPr>
              <w:t>1 192,5</w:t>
            </w:r>
          </w:p>
        </w:tc>
        <w:tc>
          <w:tcPr>
            <w:tcW w:w="1144" w:type="dxa"/>
          </w:tcPr>
          <w:p w14:paraId="566C5BCB" w14:textId="39A7BA62" w:rsidR="009A0929" w:rsidRPr="005819EC" w:rsidRDefault="003775C6" w:rsidP="009A0929">
            <w:pPr>
              <w:pStyle w:val="Pagrindinistekstas"/>
              <w:spacing w:line="240" w:lineRule="auto"/>
              <w:jc w:val="left"/>
              <w:rPr>
                <w:sz w:val="24"/>
                <w:szCs w:val="24"/>
                <w:lang w:val="lt-LT"/>
              </w:rPr>
            </w:pPr>
            <w:r w:rsidRPr="005819EC">
              <w:rPr>
                <w:sz w:val="24"/>
                <w:szCs w:val="24"/>
                <w:lang w:val="lt-LT"/>
              </w:rPr>
              <w:t>1326,5</w:t>
            </w:r>
          </w:p>
        </w:tc>
        <w:tc>
          <w:tcPr>
            <w:tcW w:w="1078" w:type="dxa"/>
          </w:tcPr>
          <w:p w14:paraId="160A51BE" w14:textId="54F76FE6" w:rsidR="009A0929" w:rsidRPr="005819EC" w:rsidRDefault="003775C6" w:rsidP="009A0929">
            <w:pPr>
              <w:pStyle w:val="Pagrindinistekstas"/>
              <w:spacing w:line="240" w:lineRule="auto"/>
              <w:jc w:val="left"/>
              <w:rPr>
                <w:sz w:val="24"/>
                <w:szCs w:val="24"/>
                <w:lang w:val="lt-LT"/>
              </w:rPr>
            </w:pPr>
            <w:r w:rsidRPr="005819EC">
              <w:rPr>
                <w:sz w:val="24"/>
                <w:szCs w:val="24"/>
                <w:lang w:val="lt-LT"/>
              </w:rPr>
              <w:t>1214,4</w:t>
            </w:r>
          </w:p>
        </w:tc>
        <w:tc>
          <w:tcPr>
            <w:tcW w:w="1032" w:type="dxa"/>
          </w:tcPr>
          <w:p w14:paraId="24EE9515" w14:textId="4A7C95DE" w:rsidR="009A0929" w:rsidRPr="005819EC" w:rsidRDefault="009A0929" w:rsidP="009A0929">
            <w:pPr>
              <w:pStyle w:val="Pagrindinistekstas"/>
              <w:spacing w:line="240" w:lineRule="auto"/>
              <w:jc w:val="left"/>
              <w:rPr>
                <w:sz w:val="24"/>
                <w:szCs w:val="24"/>
                <w:lang w:val="lt-LT"/>
              </w:rPr>
            </w:pPr>
            <w:r w:rsidRPr="005819EC">
              <w:rPr>
                <w:sz w:val="24"/>
                <w:szCs w:val="24"/>
                <w:lang w:val="lt-LT"/>
              </w:rPr>
              <w:t>728,5</w:t>
            </w:r>
          </w:p>
        </w:tc>
        <w:tc>
          <w:tcPr>
            <w:tcW w:w="1058" w:type="dxa"/>
          </w:tcPr>
          <w:p w14:paraId="6FD9FCCD" w14:textId="34A3EA14" w:rsidR="009A0929" w:rsidRPr="005819EC" w:rsidRDefault="0049415F" w:rsidP="009A0929">
            <w:pPr>
              <w:pStyle w:val="Pagrindinistekstas"/>
              <w:spacing w:line="240" w:lineRule="auto"/>
              <w:jc w:val="left"/>
              <w:rPr>
                <w:sz w:val="24"/>
                <w:szCs w:val="24"/>
                <w:lang w:val="lt-LT"/>
              </w:rPr>
            </w:pPr>
            <w:r w:rsidRPr="005819EC">
              <w:rPr>
                <w:sz w:val="24"/>
                <w:szCs w:val="24"/>
                <w:lang w:val="lt-LT"/>
              </w:rPr>
              <w:t>1377,85</w:t>
            </w:r>
          </w:p>
        </w:tc>
      </w:tr>
    </w:tbl>
    <w:p w14:paraId="10403F66" w14:textId="77777777" w:rsidR="00E260BE" w:rsidRPr="005819EC" w:rsidRDefault="00E260BE" w:rsidP="00E260BE">
      <w:pPr>
        <w:tabs>
          <w:tab w:val="left" w:pos="731"/>
        </w:tabs>
        <w:jc w:val="both"/>
        <w:rPr>
          <w:sz w:val="24"/>
          <w:szCs w:val="24"/>
          <w:lang w:val="lt-LT"/>
        </w:rPr>
      </w:pPr>
    </w:p>
    <w:p w14:paraId="05FDF9F6" w14:textId="2AE48CF1" w:rsidR="000C6398" w:rsidRPr="005819EC" w:rsidRDefault="000C6398" w:rsidP="00550770">
      <w:pPr>
        <w:tabs>
          <w:tab w:val="left" w:pos="731"/>
        </w:tabs>
        <w:ind w:firstLine="709"/>
        <w:jc w:val="both"/>
        <w:rPr>
          <w:sz w:val="24"/>
          <w:szCs w:val="24"/>
          <w:lang w:val="lt-LT"/>
        </w:rPr>
      </w:pPr>
      <w:r w:rsidRPr="005819EC">
        <w:rPr>
          <w:sz w:val="24"/>
          <w:szCs w:val="24"/>
          <w:lang w:val="lt-LT"/>
        </w:rPr>
        <w:t xml:space="preserve">Lyginant </w:t>
      </w:r>
      <w:r w:rsidR="00251FBB" w:rsidRPr="005819EC">
        <w:rPr>
          <w:sz w:val="24"/>
          <w:szCs w:val="24"/>
          <w:lang w:val="lt-LT"/>
        </w:rPr>
        <w:t>2011</w:t>
      </w:r>
      <w:r w:rsidR="00773A7E" w:rsidRPr="005819EC">
        <w:rPr>
          <w:sz w:val="24"/>
          <w:szCs w:val="24"/>
          <w:lang w:val="lt-LT"/>
        </w:rPr>
        <w:t>–</w:t>
      </w:r>
      <w:r w:rsidR="00251FBB" w:rsidRPr="005819EC">
        <w:rPr>
          <w:sz w:val="24"/>
          <w:szCs w:val="24"/>
          <w:lang w:val="lt-LT"/>
        </w:rPr>
        <w:t>2014 metų laikotarpius,</w:t>
      </w:r>
      <w:r w:rsidRPr="005819EC">
        <w:rPr>
          <w:sz w:val="24"/>
          <w:szCs w:val="24"/>
          <w:lang w:val="lt-LT"/>
        </w:rPr>
        <w:t xml:space="preserve"> stebima į atmosferą išmetamų teršalų kiekio kaita. </w:t>
      </w:r>
      <w:r w:rsidR="00251FBB" w:rsidRPr="005819EC">
        <w:rPr>
          <w:sz w:val="24"/>
          <w:szCs w:val="24"/>
          <w:lang w:val="lt-LT"/>
        </w:rPr>
        <w:t>NOx, stebima kiekių didėjimo tendencija.</w:t>
      </w:r>
      <w:r w:rsidR="00C470C1" w:rsidRPr="005819EC">
        <w:rPr>
          <w:sz w:val="24"/>
          <w:szCs w:val="24"/>
          <w:lang w:val="lt-LT"/>
        </w:rPr>
        <w:t xml:space="preserve"> </w:t>
      </w:r>
      <w:r w:rsidR="0049415F" w:rsidRPr="005819EC">
        <w:rPr>
          <w:sz w:val="24"/>
          <w:szCs w:val="24"/>
          <w:lang w:val="lt-LT"/>
        </w:rPr>
        <w:t xml:space="preserve">Lakiųjų organinių junginių stebima kiekių mažėjimo tendencija. </w:t>
      </w:r>
      <w:r w:rsidR="00C470C1" w:rsidRPr="005819EC">
        <w:rPr>
          <w:sz w:val="24"/>
          <w:szCs w:val="24"/>
          <w:lang w:val="lt-LT"/>
        </w:rPr>
        <w:t>Didžiausią dalį išmetimų minėtais laikotarp</w:t>
      </w:r>
      <w:r w:rsidR="0049415F" w:rsidRPr="005819EC">
        <w:rPr>
          <w:sz w:val="24"/>
          <w:szCs w:val="24"/>
          <w:lang w:val="lt-LT"/>
        </w:rPr>
        <w:t xml:space="preserve">iais sudarė anglies monoksidas; </w:t>
      </w:r>
      <w:r w:rsidR="00D7304D" w:rsidRPr="005819EC">
        <w:rPr>
          <w:sz w:val="24"/>
          <w:szCs w:val="24"/>
          <w:lang w:val="lt-LT"/>
        </w:rPr>
        <w:t xml:space="preserve">teršalo </w:t>
      </w:r>
      <w:r w:rsidR="0049415F" w:rsidRPr="005819EC">
        <w:rPr>
          <w:sz w:val="24"/>
          <w:szCs w:val="24"/>
          <w:lang w:val="lt-LT"/>
        </w:rPr>
        <w:t>kiekiai kito santykinai neženkliai</w:t>
      </w:r>
      <w:r w:rsidR="00D7304D" w:rsidRPr="005819EC">
        <w:rPr>
          <w:sz w:val="24"/>
          <w:szCs w:val="24"/>
          <w:lang w:val="lt-LT"/>
        </w:rPr>
        <w:t xml:space="preserve"> (stebima didėjimo tendencija)</w:t>
      </w:r>
      <w:r w:rsidR="0049415F" w:rsidRPr="005819EC">
        <w:rPr>
          <w:sz w:val="24"/>
          <w:szCs w:val="24"/>
          <w:lang w:val="lt-LT"/>
        </w:rPr>
        <w:t>.</w:t>
      </w:r>
      <w:r w:rsidR="00C470C1" w:rsidRPr="005819EC">
        <w:rPr>
          <w:sz w:val="24"/>
          <w:szCs w:val="24"/>
          <w:lang w:val="lt-LT"/>
        </w:rPr>
        <w:t xml:space="preserve"> </w:t>
      </w:r>
    </w:p>
    <w:p w14:paraId="0EC0B7DC" w14:textId="1FA0B308" w:rsidR="00662259" w:rsidRPr="00391634" w:rsidRDefault="00CD2646" w:rsidP="00391634">
      <w:pPr>
        <w:autoSpaceDE w:val="0"/>
        <w:autoSpaceDN w:val="0"/>
        <w:adjustRightInd w:val="0"/>
        <w:ind w:firstLine="709"/>
        <w:jc w:val="both"/>
        <w:rPr>
          <w:sz w:val="24"/>
          <w:szCs w:val="24"/>
          <w:lang w:val="lt-LT"/>
        </w:rPr>
      </w:pPr>
      <w:r w:rsidRPr="003558FE">
        <w:rPr>
          <w:color w:val="000000"/>
          <w:sz w:val="24"/>
          <w:szCs w:val="24"/>
          <w:lang w:val="lt-LT"/>
        </w:rPr>
        <w:t>Aplinkos oro kokybė pagal Valstybinę aplinkos monitoringo programą vykdoma nuo 200</w:t>
      </w:r>
      <w:r w:rsidR="009207BF" w:rsidRPr="003558FE">
        <w:rPr>
          <w:color w:val="000000"/>
          <w:sz w:val="24"/>
          <w:szCs w:val="24"/>
          <w:lang w:val="lt-LT"/>
        </w:rPr>
        <w:t>6</w:t>
      </w:r>
      <w:r w:rsidRPr="003558FE">
        <w:rPr>
          <w:color w:val="000000"/>
          <w:sz w:val="24"/>
          <w:szCs w:val="24"/>
          <w:lang w:val="lt-LT"/>
        </w:rPr>
        <w:t xml:space="preserve"> metų 2 stacionariose </w:t>
      </w:r>
      <w:r w:rsidR="009207BF" w:rsidRPr="003558FE">
        <w:rPr>
          <w:color w:val="000000"/>
          <w:sz w:val="24"/>
          <w:szCs w:val="24"/>
          <w:lang w:val="lt-LT"/>
        </w:rPr>
        <w:t xml:space="preserve">oro kokybės tyrimo </w:t>
      </w:r>
      <w:r w:rsidRPr="003558FE">
        <w:rPr>
          <w:color w:val="000000"/>
          <w:sz w:val="24"/>
          <w:szCs w:val="24"/>
          <w:lang w:val="lt-LT"/>
        </w:rPr>
        <w:t>s</w:t>
      </w:r>
      <w:r w:rsidR="009207BF" w:rsidRPr="003558FE">
        <w:rPr>
          <w:color w:val="000000"/>
          <w:sz w:val="24"/>
          <w:szCs w:val="24"/>
          <w:lang w:val="lt-LT"/>
        </w:rPr>
        <w:t>t</w:t>
      </w:r>
      <w:r w:rsidRPr="003558FE">
        <w:rPr>
          <w:color w:val="000000"/>
          <w:sz w:val="24"/>
          <w:szCs w:val="24"/>
          <w:lang w:val="lt-LT"/>
        </w:rPr>
        <w:t>ot</w:t>
      </w:r>
      <w:r w:rsidR="009207BF" w:rsidRPr="003558FE">
        <w:rPr>
          <w:color w:val="000000"/>
          <w:sz w:val="24"/>
          <w:szCs w:val="24"/>
          <w:lang w:val="lt-LT"/>
        </w:rPr>
        <w:t>yse</w:t>
      </w:r>
      <w:r w:rsidRPr="003558FE">
        <w:rPr>
          <w:color w:val="000000"/>
          <w:sz w:val="24"/>
          <w:szCs w:val="24"/>
          <w:lang w:val="lt-LT"/>
        </w:rPr>
        <w:t xml:space="preserve"> </w:t>
      </w:r>
      <w:r w:rsidR="009207BF" w:rsidRPr="003558FE">
        <w:rPr>
          <w:color w:val="000000"/>
          <w:sz w:val="24"/>
          <w:szCs w:val="24"/>
          <w:lang w:val="lt-LT"/>
        </w:rPr>
        <w:t xml:space="preserve">(toliau – OKT): </w:t>
      </w:r>
      <w:r w:rsidR="0049415F" w:rsidRPr="003558FE">
        <w:rPr>
          <w:sz w:val="24"/>
          <w:szCs w:val="24"/>
          <w:lang w:val="lt-LT"/>
        </w:rPr>
        <w:t xml:space="preserve">Šilutės plente </w:t>
      </w:r>
      <w:r w:rsidR="00E66F8A" w:rsidRPr="003558FE">
        <w:rPr>
          <w:sz w:val="24"/>
          <w:szCs w:val="24"/>
          <w:lang w:val="lt-LT"/>
        </w:rPr>
        <w:t xml:space="preserve">greta gyvenamo namo adresu Baltijos pr. 1 </w:t>
      </w:r>
      <w:r w:rsidR="0049415F" w:rsidRPr="003558FE">
        <w:rPr>
          <w:sz w:val="24"/>
          <w:szCs w:val="24"/>
          <w:lang w:val="lt-LT"/>
        </w:rPr>
        <w:t>(</w:t>
      </w:r>
      <w:r w:rsidR="0049415F" w:rsidRPr="003558FE">
        <w:rPr>
          <w:rFonts w:eastAsiaTheme="minorHAnsi"/>
          <w:sz w:val="24"/>
          <w:szCs w:val="24"/>
          <w:lang w:val="lt-LT" w:eastAsia="en-US"/>
        </w:rPr>
        <w:t xml:space="preserve">322673, 6176422 </w:t>
      </w:r>
      <w:r w:rsidR="0049415F" w:rsidRPr="003558FE">
        <w:rPr>
          <w:sz w:val="24"/>
          <w:szCs w:val="24"/>
          <w:lang w:val="lt-LT"/>
        </w:rPr>
        <w:t>LKS-94) ir</w:t>
      </w:r>
      <w:r w:rsidR="0049415F" w:rsidRPr="003558FE">
        <w:rPr>
          <w:color w:val="C00000"/>
          <w:sz w:val="24"/>
          <w:szCs w:val="24"/>
          <w:lang w:val="lt-LT"/>
        </w:rPr>
        <w:t xml:space="preserve"> </w:t>
      </w:r>
      <w:r w:rsidR="005A5C23" w:rsidRPr="003558FE">
        <w:rPr>
          <w:sz w:val="24"/>
          <w:szCs w:val="24"/>
          <w:lang w:val="lt-LT"/>
        </w:rPr>
        <w:t xml:space="preserve">miesto centre, </w:t>
      </w:r>
      <w:r w:rsidR="00662259" w:rsidRPr="003558FE">
        <w:rPr>
          <w:sz w:val="24"/>
          <w:szCs w:val="24"/>
          <w:lang w:val="lt-LT"/>
        </w:rPr>
        <w:t>Bangų g.</w:t>
      </w:r>
      <w:r w:rsidR="005A5C23" w:rsidRPr="003558FE">
        <w:rPr>
          <w:sz w:val="24"/>
          <w:szCs w:val="24"/>
          <w:lang w:val="lt-LT"/>
        </w:rPr>
        <w:t xml:space="preserve"> </w:t>
      </w:r>
      <w:r w:rsidR="00E66F8A" w:rsidRPr="003558FE">
        <w:rPr>
          <w:sz w:val="24"/>
          <w:szCs w:val="24"/>
          <w:lang w:val="lt-LT"/>
        </w:rPr>
        <w:t xml:space="preserve">7 </w:t>
      </w:r>
      <w:r w:rsidR="005A5C23" w:rsidRPr="003558FE">
        <w:rPr>
          <w:sz w:val="24"/>
          <w:szCs w:val="24"/>
          <w:lang w:val="lt-LT"/>
        </w:rPr>
        <w:t>( 320362, 6178466 LKS-94)</w:t>
      </w:r>
      <w:r w:rsidR="0049415F" w:rsidRPr="003558FE">
        <w:rPr>
          <w:sz w:val="24"/>
          <w:szCs w:val="24"/>
          <w:lang w:val="lt-LT"/>
        </w:rPr>
        <w:t xml:space="preserve">. </w:t>
      </w:r>
      <w:r w:rsidR="00CB701B" w:rsidRPr="003558FE">
        <w:rPr>
          <w:sz w:val="24"/>
          <w:szCs w:val="24"/>
          <w:lang w:val="lt-LT"/>
        </w:rPr>
        <w:t>Pirmojoje stotyje</w:t>
      </w:r>
      <w:r w:rsidR="0049415F" w:rsidRPr="003558FE">
        <w:rPr>
          <w:sz w:val="24"/>
          <w:szCs w:val="24"/>
          <w:lang w:val="lt-LT"/>
        </w:rPr>
        <w:t xml:space="preserve"> vertinama intensyvaus transporto tarša, antroje – vertinama aplinkos oro kokybė tankiai apgyvendintoje ir lankomoje miesto dalyje. Aplinkos oro stebėsena vykdoma</w:t>
      </w:r>
      <w:r w:rsidR="0049415F" w:rsidRPr="005819EC">
        <w:rPr>
          <w:sz w:val="24"/>
          <w:szCs w:val="24"/>
          <w:lang w:val="lt-LT"/>
        </w:rPr>
        <w:t xml:space="preserve"> </w:t>
      </w:r>
      <w:r w:rsidR="005B0D21" w:rsidRPr="003558FE">
        <w:rPr>
          <w:sz w:val="24"/>
          <w:szCs w:val="24"/>
          <w:lang w:val="lt-LT"/>
        </w:rPr>
        <w:t>pasyviųjų sorbentų metodu.</w:t>
      </w:r>
      <w:r w:rsidR="00C66E6F" w:rsidRPr="003558FE">
        <w:rPr>
          <w:sz w:val="24"/>
          <w:szCs w:val="24"/>
          <w:lang w:val="lt-LT"/>
        </w:rPr>
        <w:t xml:space="preserve"> </w:t>
      </w:r>
      <w:r w:rsidR="009207BF" w:rsidRPr="003558FE">
        <w:rPr>
          <w:sz w:val="24"/>
          <w:szCs w:val="24"/>
          <w:lang w:val="lt-LT"/>
        </w:rPr>
        <w:t>OKT stotyse</w:t>
      </w:r>
      <w:r w:rsidR="00662259" w:rsidRPr="003558FE">
        <w:rPr>
          <w:sz w:val="24"/>
          <w:szCs w:val="24"/>
          <w:lang w:val="lt-LT"/>
        </w:rPr>
        <w:t xml:space="preserve"> stebimi parametrai pateikti </w:t>
      </w:r>
      <w:r w:rsidR="0028099A" w:rsidRPr="003558FE">
        <w:rPr>
          <w:sz w:val="24"/>
          <w:szCs w:val="24"/>
          <w:lang w:val="lt-LT"/>
        </w:rPr>
        <w:t>4</w:t>
      </w:r>
      <w:r w:rsidR="00662259" w:rsidRPr="003558FE">
        <w:rPr>
          <w:sz w:val="24"/>
          <w:szCs w:val="24"/>
          <w:lang w:val="lt-LT"/>
        </w:rPr>
        <w:t xml:space="preserve"> lentelėje.</w:t>
      </w:r>
    </w:p>
    <w:p w14:paraId="5B8CBC51" w14:textId="77777777" w:rsidR="00C747F0" w:rsidRDefault="00C747F0">
      <w:pPr>
        <w:spacing w:after="160" w:line="259" w:lineRule="auto"/>
        <w:rPr>
          <w:b/>
          <w:color w:val="000000"/>
          <w:sz w:val="24"/>
          <w:szCs w:val="24"/>
          <w:lang w:val="lt-LT"/>
        </w:rPr>
      </w:pPr>
      <w:r>
        <w:rPr>
          <w:b/>
          <w:color w:val="000000"/>
          <w:sz w:val="24"/>
          <w:szCs w:val="24"/>
          <w:lang w:val="lt-LT"/>
        </w:rPr>
        <w:br w:type="page"/>
      </w:r>
    </w:p>
    <w:p w14:paraId="28F597EA" w14:textId="632D4A6A" w:rsidR="00662259" w:rsidRPr="005819EC" w:rsidRDefault="0028099A" w:rsidP="00CF1FF3">
      <w:pPr>
        <w:tabs>
          <w:tab w:val="left" w:pos="731"/>
        </w:tabs>
        <w:jc w:val="both"/>
        <w:rPr>
          <w:color w:val="000000"/>
          <w:sz w:val="24"/>
          <w:szCs w:val="24"/>
          <w:lang w:val="lt-LT"/>
        </w:rPr>
      </w:pPr>
      <w:r w:rsidRPr="005819EC">
        <w:rPr>
          <w:b/>
          <w:color w:val="000000"/>
          <w:sz w:val="24"/>
          <w:szCs w:val="24"/>
          <w:lang w:val="lt-LT"/>
        </w:rPr>
        <w:lastRenderedPageBreak/>
        <w:t>4</w:t>
      </w:r>
      <w:r w:rsidR="00662259" w:rsidRPr="005819EC">
        <w:rPr>
          <w:b/>
          <w:color w:val="000000"/>
          <w:sz w:val="24"/>
          <w:szCs w:val="24"/>
          <w:lang w:val="lt-LT"/>
        </w:rPr>
        <w:t xml:space="preserve"> lentelė.</w:t>
      </w:r>
      <w:r w:rsidR="00662259" w:rsidRPr="005819EC">
        <w:rPr>
          <w:color w:val="000000"/>
          <w:sz w:val="24"/>
          <w:szCs w:val="24"/>
          <w:lang w:val="lt-LT"/>
        </w:rPr>
        <w:t xml:space="preserve"> Stacionariose oro kokybės tyrimų stot</w:t>
      </w:r>
      <w:r w:rsidR="009207BF" w:rsidRPr="005819EC">
        <w:rPr>
          <w:color w:val="000000"/>
          <w:sz w:val="24"/>
          <w:szCs w:val="24"/>
          <w:lang w:val="lt-LT"/>
        </w:rPr>
        <w:t>ys</w:t>
      </w:r>
      <w:r w:rsidR="00662259" w:rsidRPr="005819EC">
        <w:rPr>
          <w:color w:val="000000"/>
          <w:sz w:val="24"/>
          <w:szCs w:val="24"/>
          <w:lang w:val="lt-LT"/>
        </w:rPr>
        <w:t xml:space="preserve">e matuojami </w:t>
      </w:r>
      <w:r w:rsidR="00662259" w:rsidRPr="00C9546E">
        <w:rPr>
          <w:sz w:val="24"/>
          <w:szCs w:val="24"/>
          <w:lang w:val="lt-LT"/>
        </w:rPr>
        <w:t>parametrai</w:t>
      </w:r>
      <w:r w:rsidR="009207BF" w:rsidRPr="00C9546E">
        <w:rPr>
          <w:sz w:val="24"/>
          <w:szCs w:val="24"/>
          <w:lang w:val="lt-LT"/>
        </w:rPr>
        <w:t xml:space="preserve"> (</w:t>
      </w:r>
      <w:hyperlink r:id="rId16" w:history="1">
        <w:r w:rsidR="009207BF" w:rsidRPr="00C9546E">
          <w:rPr>
            <w:rStyle w:val="Hipersaitas"/>
            <w:color w:val="auto"/>
            <w:sz w:val="24"/>
            <w:szCs w:val="24"/>
            <w:u w:val="none"/>
            <w:lang w:val="lt-LT"/>
          </w:rPr>
          <w:t>http://oras.gamta.lt/</w:t>
        </w:r>
      </w:hyperlink>
      <w:r w:rsidR="009207BF" w:rsidRPr="005819EC">
        <w:rPr>
          <w:sz w:val="24"/>
          <w:szCs w:val="24"/>
          <w:lang w:val="lt-LT"/>
        </w:rPr>
        <w:t xml:space="preserve">) </w:t>
      </w:r>
    </w:p>
    <w:tbl>
      <w:tblPr>
        <w:tblStyle w:val="Lentelstinklelis"/>
        <w:tblW w:w="9635" w:type="dxa"/>
        <w:tblLook w:val="04A0" w:firstRow="1" w:lastRow="0" w:firstColumn="1" w:lastColumn="0" w:noHBand="0" w:noVBand="1"/>
      </w:tblPr>
      <w:tblGrid>
        <w:gridCol w:w="570"/>
        <w:gridCol w:w="4249"/>
        <w:gridCol w:w="2405"/>
        <w:gridCol w:w="2411"/>
      </w:tblGrid>
      <w:tr w:rsidR="00662259" w:rsidRPr="00C90AB3" w14:paraId="29FDC201" w14:textId="77777777" w:rsidTr="00C90AB3">
        <w:tc>
          <w:tcPr>
            <w:tcW w:w="562" w:type="dxa"/>
            <w:vMerge w:val="restart"/>
            <w:vAlign w:val="center"/>
          </w:tcPr>
          <w:p w14:paraId="779CE8D2" w14:textId="77777777"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Eil.</w:t>
            </w:r>
          </w:p>
          <w:p w14:paraId="5EC7712F" w14:textId="3CF1055D"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Nr.</w:t>
            </w:r>
          </w:p>
        </w:tc>
        <w:tc>
          <w:tcPr>
            <w:tcW w:w="4253" w:type="dxa"/>
            <w:vMerge w:val="restart"/>
            <w:vAlign w:val="center"/>
          </w:tcPr>
          <w:p w14:paraId="244E0865" w14:textId="2B4F15F1"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Tiriamas parametras</w:t>
            </w:r>
          </w:p>
        </w:tc>
        <w:tc>
          <w:tcPr>
            <w:tcW w:w="4820" w:type="dxa"/>
            <w:gridSpan w:val="2"/>
            <w:vAlign w:val="center"/>
          </w:tcPr>
          <w:p w14:paraId="0AADBA25" w14:textId="720158D7"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Oro kokybės tyrimų stot</w:t>
            </w:r>
            <w:r w:rsidR="009207BF" w:rsidRPr="00C90AB3">
              <w:rPr>
                <w:b/>
                <w:color w:val="000000"/>
                <w:sz w:val="24"/>
                <w:szCs w:val="24"/>
                <w:lang w:val="lt-LT"/>
              </w:rPr>
              <w:t>is</w:t>
            </w:r>
            <w:r w:rsidRPr="00C90AB3">
              <w:rPr>
                <w:b/>
                <w:color w:val="000000"/>
                <w:sz w:val="24"/>
                <w:szCs w:val="24"/>
                <w:lang w:val="lt-LT"/>
              </w:rPr>
              <w:t>/ koordinatės</w:t>
            </w:r>
          </w:p>
          <w:p w14:paraId="341C4D6F" w14:textId="77777777" w:rsidR="009207BF" w:rsidRPr="00C90AB3" w:rsidRDefault="009207BF" w:rsidP="00C90AB3">
            <w:pPr>
              <w:tabs>
                <w:tab w:val="left" w:pos="731"/>
              </w:tabs>
              <w:jc w:val="center"/>
              <w:rPr>
                <w:b/>
                <w:color w:val="000000"/>
                <w:sz w:val="24"/>
                <w:szCs w:val="24"/>
                <w:lang w:val="lt-LT"/>
              </w:rPr>
            </w:pPr>
          </w:p>
          <w:p w14:paraId="2CBB56CD" w14:textId="45CADC4E"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(LKS-94)</w:t>
            </w:r>
          </w:p>
        </w:tc>
      </w:tr>
      <w:tr w:rsidR="00662259" w:rsidRPr="005819EC" w14:paraId="0464A3F1" w14:textId="77777777" w:rsidTr="00662259">
        <w:tc>
          <w:tcPr>
            <w:tcW w:w="562" w:type="dxa"/>
            <w:vMerge/>
          </w:tcPr>
          <w:p w14:paraId="07085770" w14:textId="77777777" w:rsidR="00662259" w:rsidRPr="005819EC" w:rsidRDefault="00662259" w:rsidP="00CF1FF3">
            <w:pPr>
              <w:tabs>
                <w:tab w:val="left" w:pos="731"/>
              </w:tabs>
              <w:jc w:val="both"/>
              <w:rPr>
                <w:color w:val="000000"/>
                <w:sz w:val="24"/>
                <w:szCs w:val="24"/>
                <w:lang w:val="lt-LT"/>
              </w:rPr>
            </w:pPr>
          </w:p>
        </w:tc>
        <w:tc>
          <w:tcPr>
            <w:tcW w:w="4253" w:type="dxa"/>
            <w:vMerge/>
          </w:tcPr>
          <w:p w14:paraId="660F2A91" w14:textId="77777777" w:rsidR="00662259" w:rsidRPr="005819EC" w:rsidRDefault="00662259" w:rsidP="00CF1FF3">
            <w:pPr>
              <w:tabs>
                <w:tab w:val="left" w:pos="731"/>
              </w:tabs>
              <w:jc w:val="both"/>
              <w:rPr>
                <w:color w:val="000000"/>
                <w:sz w:val="24"/>
                <w:szCs w:val="24"/>
                <w:lang w:val="lt-LT"/>
              </w:rPr>
            </w:pPr>
          </w:p>
        </w:tc>
        <w:tc>
          <w:tcPr>
            <w:tcW w:w="2407" w:type="dxa"/>
          </w:tcPr>
          <w:p w14:paraId="6EE0F66F" w14:textId="12728563" w:rsidR="00662259" w:rsidRPr="005819EC" w:rsidRDefault="00662259" w:rsidP="00CF1FF3">
            <w:pPr>
              <w:tabs>
                <w:tab w:val="left" w:pos="731"/>
              </w:tabs>
              <w:jc w:val="both"/>
              <w:rPr>
                <w:color w:val="000000"/>
                <w:sz w:val="24"/>
                <w:szCs w:val="24"/>
                <w:lang w:val="lt-LT"/>
              </w:rPr>
            </w:pPr>
            <w:r w:rsidRPr="005819EC">
              <w:rPr>
                <w:color w:val="000000"/>
                <w:sz w:val="24"/>
                <w:szCs w:val="24"/>
                <w:lang w:val="lt-LT"/>
              </w:rPr>
              <w:t>Centras (Bangų g.)</w:t>
            </w:r>
          </w:p>
        </w:tc>
        <w:tc>
          <w:tcPr>
            <w:tcW w:w="2413" w:type="dxa"/>
          </w:tcPr>
          <w:p w14:paraId="475AE088" w14:textId="4E73F3C4" w:rsidR="00662259" w:rsidRPr="005819EC" w:rsidRDefault="00662259" w:rsidP="00CF1FF3">
            <w:pPr>
              <w:tabs>
                <w:tab w:val="left" w:pos="731"/>
              </w:tabs>
              <w:jc w:val="both"/>
              <w:rPr>
                <w:color w:val="000000"/>
                <w:sz w:val="24"/>
                <w:szCs w:val="24"/>
                <w:lang w:val="lt-LT"/>
              </w:rPr>
            </w:pPr>
            <w:r w:rsidRPr="005819EC">
              <w:rPr>
                <w:color w:val="000000"/>
                <w:sz w:val="24"/>
                <w:szCs w:val="24"/>
                <w:lang w:val="lt-LT"/>
              </w:rPr>
              <w:t>Šilutės pl.</w:t>
            </w:r>
          </w:p>
        </w:tc>
      </w:tr>
      <w:tr w:rsidR="00662259" w:rsidRPr="005819EC" w14:paraId="22AA438E" w14:textId="77777777" w:rsidTr="00662259">
        <w:tc>
          <w:tcPr>
            <w:tcW w:w="562" w:type="dxa"/>
          </w:tcPr>
          <w:p w14:paraId="23F2028F" w14:textId="5110C994" w:rsidR="00662259" w:rsidRPr="00C90AB3" w:rsidRDefault="00C90AB3" w:rsidP="00C90AB3">
            <w:pPr>
              <w:tabs>
                <w:tab w:val="left" w:pos="731"/>
              </w:tabs>
              <w:rPr>
                <w:color w:val="000000"/>
                <w:sz w:val="24"/>
                <w:szCs w:val="24"/>
                <w:lang w:val="lt-LT"/>
              </w:rPr>
            </w:pPr>
            <w:r>
              <w:rPr>
                <w:color w:val="000000"/>
                <w:sz w:val="24"/>
                <w:szCs w:val="24"/>
                <w:lang w:val="lt-LT"/>
              </w:rPr>
              <w:t>1</w:t>
            </w:r>
          </w:p>
        </w:tc>
        <w:tc>
          <w:tcPr>
            <w:tcW w:w="4253" w:type="dxa"/>
          </w:tcPr>
          <w:p w14:paraId="1658EFA9" w14:textId="71158824" w:rsidR="00662259" w:rsidRPr="005819EC" w:rsidRDefault="00662259" w:rsidP="00CF1FF3">
            <w:pPr>
              <w:tabs>
                <w:tab w:val="left" w:pos="731"/>
              </w:tabs>
              <w:jc w:val="both"/>
              <w:rPr>
                <w:color w:val="000000"/>
                <w:sz w:val="24"/>
                <w:szCs w:val="24"/>
                <w:lang w:val="lt-LT"/>
              </w:rPr>
            </w:pPr>
            <w:r w:rsidRPr="005819EC">
              <w:rPr>
                <w:sz w:val="24"/>
                <w:szCs w:val="24"/>
                <w:lang w:val="lt-LT"/>
              </w:rPr>
              <w:t>KD</w:t>
            </w:r>
            <w:r w:rsidRPr="005819EC">
              <w:rPr>
                <w:sz w:val="24"/>
                <w:szCs w:val="24"/>
                <w:vertAlign w:val="subscript"/>
                <w:lang w:val="lt-LT"/>
              </w:rPr>
              <w:t>10</w:t>
            </w:r>
            <w:r w:rsidRPr="005819EC">
              <w:rPr>
                <w:sz w:val="24"/>
                <w:szCs w:val="24"/>
                <w:lang w:val="lt-LT"/>
              </w:rPr>
              <w:t xml:space="preserve"> (kietosios dalelės 10 mikrometrų)</w:t>
            </w:r>
          </w:p>
        </w:tc>
        <w:tc>
          <w:tcPr>
            <w:tcW w:w="2407" w:type="dxa"/>
          </w:tcPr>
          <w:p w14:paraId="6CEED359" w14:textId="7A509E7B"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c>
          <w:tcPr>
            <w:tcW w:w="2413" w:type="dxa"/>
          </w:tcPr>
          <w:p w14:paraId="212EFCF0" w14:textId="773F33B8"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7C6D2FC0" w14:textId="77777777" w:rsidTr="00662259">
        <w:tc>
          <w:tcPr>
            <w:tcW w:w="562" w:type="dxa"/>
          </w:tcPr>
          <w:p w14:paraId="71E44562" w14:textId="453A9928" w:rsidR="00662259" w:rsidRPr="00C90AB3" w:rsidRDefault="00C90AB3" w:rsidP="00C90AB3">
            <w:pPr>
              <w:tabs>
                <w:tab w:val="left" w:pos="731"/>
              </w:tabs>
              <w:rPr>
                <w:color w:val="000000"/>
                <w:sz w:val="24"/>
                <w:szCs w:val="24"/>
                <w:lang w:val="lt-LT"/>
              </w:rPr>
            </w:pPr>
            <w:r>
              <w:rPr>
                <w:color w:val="000000"/>
                <w:sz w:val="24"/>
                <w:szCs w:val="24"/>
                <w:lang w:val="lt-LT"/>
              </w:rPr>
              <w:t>2</w:t>
            </w:r>
          </w:p>
        </w:tc>
        <w:tc>
          <w:tcPr>
            <w:tcW w:w="4253" w:type="dxa"/>
          </w:tcPr>
          <w:p w14:paraId="5D46BAE2" w14:textId="344B513F" w:rsidR="00662259" w:rsidRPr="005819EC" w:rsidRDefault="00662259" w:rsidP="00CF1FF3">
            <w:pPr>
              <w:tabs>
                <w:tab w:val="left" w:pos="731"/>
              </w:tabs>
              <w:jc w:val="both"/>
              <w:rPr>
                <w:sz w:val="24"/>
                <w:szCs w:val="24"/>
                <w:lang w:val="lt-LT"/>
              </w:rPr>
            </w:pPr>
            <w:r w:rsidRPr="005819EC">
              <w:rPr>
                <w:sz w:val="24"/>
                <w:szCs w:val="24"/>
                <w:lang w:val="lt-LT"/>
              </w:rPr>
              <w:t>KD</w:t>
            </w:r>
            <w:r w:rsidRPr="005819EC">
              <w:rPr>
                <w:sz w:val="24"/>
                <w:szCs w:val="24"/>
                <w:vertAlign w:val="subscript"/>
                <w:lang w:val="lt-LT"/>
              </w:rPr>
              <w:t>2,5</w:t>
            </w:r>
            <w:r w:rsidRPr="005819EC">
              <w:rPr>
                <w:sz w:val="24"/>
                <w:szCs w:val="24"/>
                <w:lang w:val="lt-LT"/>
              </w:rPr>
              <w:t xml:space="preserve"> (kietosios dalelės 2.5 mikrometrų)</w:t>
            </w:r>
          </w:p>
        </w:tc>
        <w:tc>
          <w:tcPr>
            <w:tcW w:w="2407" w:type="dxa"/>
          </w:tcPr>
          <w:p w14:paraId="7D7C5AB9" w14:textId="1CFFB7D2"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c>
          <w:tcPr>
            <w:tcW w:w="2413" w:type="dxa"/>
          </w:tcPr>
          <w:p w14:paraId="26B15741" w14:textId="5C9CC282"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343948D6" w14:textId="77777777" w:rsidTr="00662259">
        <w:tc>
          <w:tcPr>
            <w:tcW w:w="562" w:type="dxa"/>
          </w:tcPr>
          <w:p w14:paraId="747924F2" w14:textId="1A6E115D" w:rsidR="00662259" w:rsidRPr="00C90AB3" w:rsidRDefault="00C90AB3" w:rsidP="00C90AB3">
            <w:pPr>
              <w:tabs>
                <w:tab w:val="left" w:pos="731"/>
              </w:tabs>
              <w:rPr>
                <w:color w:val="000000"/>
                <w:sz w:val="24"/>
                <w:szCs w:val="24"/>
                <w:lang w:val="lt-LT"/>
              </w:rPr>
            </w:pPr>
            <w:r>
              <w:rPr>
                <w:color w:val="000000"/>
                <w:sz w:val="24"/>
                <w:szCs w:val="24"/>
                <w:lang w:val="lt-LT"/>
              </w:rPr>
              <w:t>3</w:t>
            </w:r>
          </w:p>
        </w:tc>
        <w:tc>
          <w:tcPr>
            <w:tcW w:w="4253" w:type="dxa"/>
          </w:tcPr>
          <w:p w14:paraId="668B53BB" w14:textId="2DCE2A5D" w:rsidR="00662259" w:rsidRPr="005819EC" w:rsidRDefault="00662259" w:rsidP="00CF1FF3">
            <w:pPr>
              <w:tabs>
                <w:tab w:val="left" w:pos="731"/>
              </w:tabs>
              <w:jc w:val="both"/>
              <w:rPr>
                <w:color w:val="000000"/>
                <w:sz w:val="24"/>
                <w:szCs w:val="24"/>
                <w:lang w:val="lt-LT"/>
              </w:rPr>
            </w:pPr>
            <w:r w:rsidRPr="005819EC">
              <w:rPr>
                <w:sz w:val="24"/>
                <w:szCs w:val="24"/>
                <w:lang w:val="lt-LT"/>
              </w:rPr>
              <w:t>Sunkieji metalai* ir PAA** iš KD10 mėginių</w:t>
            </w:r>
          </w:p>
        </w:tc>
        <w:tc>
          <w:tcPr>
            <w:tcW w:w="2407" w:type="dxa"/>
          </w:tcPr>
          <w:p w14:paraId="0A18092D" w14:textId="797DA535"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c>
          <w:tcPr>
            <w:tcW w:w="2413" w:type="dxa"/>
          </w:tcPr>
          <w:p w14:paraId="5724A776" w14:textId="193BA498"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73F7754D" w14:textId="77777777" w:rsidTr="00662259">
        <w:tc>
          <w:tcPr>
            <w:tcW w:w="562" w:type="dxa"/>
          </w:tcPr>
          <w:p w14:paraId="53D22215" w14:textId="1D05D3ED" w:rsidR="00662259" w:rsidRPr="00C90AB3" w:rsidRDefault="00C90AB3" w:rsidP="00C90AB3">
            <w:pPr>
              <w:tabs>
                <w:tab w:val="left" w:pos="731"/>
              </w:tabs>
              <w:rPr>
                <w:color w:val="000000"/>
                <w:sz w:val="24"/>
                <w:szCs w:val="24"/>
                <w:lang w:val="lt-LT"/>
              </w:rPr>
            </w:pPr>
            <w:r>
              <w:rPr>
                <w:color w:val="000000"/>
                <w:sz w:val="24"/>
                <w:szCs w:val="24"/>
                <w:lang w:val="lt-LT"/>
              </w:rPr>
              <w:t>4</w:t>
            </w:r>
          </w:p>
        </w:tc>
        <w:tc>
          <w:tcPr>
            <w:tcW w:w="4253" w:type="dxa"/>
          </w:tcPr>
          <w:p w14:paraId="3F726335" w14:textId="6C9D338E" w:rsidR="00662259" w:rsidRPr="005819EC" w:rsidRDefault="00662259" w:rsidP="00CF1FF3">
            <w:pPr>
              <w:tabs>
                <w:tab w:val="left" w:pos="731"/>
              </w:tabs>
              <w:jc w:val="both"/>
              <w:rPr>
                <w:color w:val="000000"/>
                <w:sz w:val="24"/>
                <w:szCs w:val="24"/>
                <w:lang w:val="lt-LT"/>
              </w:rPr>
            </w:pPr>
            <w:r w:rsidRPr="005819EC">
              <w:rPr>
                <w:sz w:val="24"/>
                <w:szCs w:val="24"/>
                <w:lang w:val="lt-LT"/>
              </w:rPr>
              <w:t>CO (anglies monoksidas)</w:t>
            </w:r>
          </w:p>
        </w:tc>
        <w:tc>
          <w:tcPr>
            <w:tcW w:w="2407" w:type="dxa"/>
          </w:tcPr>
          <w:p w14:paraId="2254D175" w14:textId="5808EC3A"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2AF429E1" w14:textId="2F51ACAC"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11939E02" w14:textId="77777777" w:rsidTr="00662259">
        <w:tc>
          <w:tcPr>
            <w:tcW w:w="562" w:type="dxa"/>
          </w:tcPr>
          <w:p w14:paraId="43906FC1" w14:textId="2E05BC85" w:rsidR="00662259" w:rsidRPr="00C90AB3" w:rsidRDefault="00C90AB3" w:rsidP="00C90AB3">
            <w:pPr>
              <w:tabs>
                <w:tab w:val="left" w:pos="731"/>
              </w:tabs>
              <w:rPr>
                <w:color w:val="000000"/>
                <w:sz w:val="24"/>
                <w:szCs w:val="24"/>
                <w:lang w:val="lt-LT"/>
              </w:rPr>
            </w:pPr>
            <w:r>
              <w:rPr>
                <w:color w:val="000000"/>
                <w:sz w:val="24"/>
                <w:szCs w:val="24"/>
                <w:lang w:val="lt-LT"/>
              </w:rPr>
              <w:t>5</w:t>
            </w:r>
          </w:p>
        </w:tc>
        <w:tc>
          <w:tcPr>
            <w:tcW w:w="4253" w:type="dxa"/>
          </w:tcPr>
          <w:p w14:paraId="171C0F37" w14:textId="57A5F01D" w:rsidR="00662259" w:rsidRPr="005819EC" w:rsidRDefault="00662259" w:rsidP="00CF1FF3">
            <w:pPr>
              <w:tabs>
                <w:tab w:val="left" w:pos="731"/>
              </w:tabs>
              <w:jc w:val="both"/>
              <w:rPr>
                <w:sz w:val="24"/>
                <w:szCs w:val="24"/>
                <w:lang w:val="lt-LT"/>
              </w:rPr>
            </w:pPr>
            <w:r w:rsidRPr="005819EC">
              <w:rPr>
                <w:sz w:val="24"/>
                <w:szCs w:val="24"/>
                <w:lang w:val="lt-LT"/>
              </w:rPr>
              <w:t> O</w:t>
            </w:r>
            <w:r w:rsidRPr="005819EC">
              <w:rPr>
                <w:sz w:val="24"/>
                <w:szCs w:val="24"/>
                <w:vertAlign w:val="subscript"/>
                <w:lang w:val="lt-LT"/>
              </w:rPr>
              <w:t>3</w:t>
            </w:r>
            <w:r w:rsidRPr="005819EC">
              <w:rPr>
                <w:sz w:val="24"/>
                <w:szCs w:val="24"/>
                <w:lang w:val="lt-LT"/>
              </w:rPr>
              <w:t xml:space="preserve"> (ozonas)</w:t>
            </w:r>
          </w:p>
        </w:tc>
        <w:tc>
          <w:tcPr>
            <w:tcW w:w="2407" w:type="dxa"/>
          </w:tcPr>
          <w:p w14:paraId="2A806B20" w14:textId="7B734885"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w:t>
            </w:r>
          </w:p>
        </w:tc>
        <w:tc>
          <w:tcPr>
            <w:tcW w:w="2413" w:type="dxa"/>
          </w:tcPr>
          <w:p w14:paraId="1B9A82AB" w14:textId="1C55BDF0"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756D1940" w14:textId="77777777" w:rsidTr="00662259">
        <w:tc>
          <w:tcPr>
            <w:tcW w:w="562" w:type="dxa"/>
          </w:tcPr>
          <w:p w14:paraId="0E55CE96" w14:textId="21C22AD7" w:rsidR="00662259" w:rsidRPr="00C90AB3" w:rsidRDefault="00C90AB3" w:rsidP="00C90AB3">
            <w:pPr>
              <w:tabs>
                <w:tab w:val="left" w:pos="731"/>
              </w:tabs>
              <w:rPr>
                <w:color w:val="000000"/>
                <w:sz w:val="24"/>
                <w:szCs w:val="24"/>
                <w:lang w:val="lt-LT"/>
              </w:rPr>
            </w:pPr>
            <w:r>
              <w:rPr>
                <w:color w:val="000000"/>
                <w:sz w:val="24"/>
                <w:szCs w:val="24"/>
                <w:lang w:val="lt-LT"/>
              </w:rPr>
              <w:t>6</w:t>
            </w:r>
          </w:p>
        </w:tc>
        <w:tc>
          <w:tcPr>
            <w:tcW w:w="4253" w:type="dxa"/>
          </w:tcPr>
          <w:p w14:paraId="0CE30791" w14:textId="5811B176" w:rsidR="00662259" w:rsidRPr="005819EC" w:rsidRDefault="00425010" w:rsidP="00CF1FF3">
            <w:pPr>
              <w:tabs>
                <w:tab w:val="left" w:pos="731"/>
              </w:tabs>
              <w:jc w:val="both"/>
              <w:rPr>
                <w:color w:val="000000"/>
                <w:sz w:val="24"/>
                <w:szCs w:val="24"/>
                <w:lang w:val="lt-LT"/>
              </w:rPr>
            </w:pPr>
            <w:r w:rsidRPr="005819EC">
              <w:rPr>
                <w:sz w:val="24"/>
                <w:szCs w:val="24"/>
                <w:lang w:val="lt-LT"/>
              </w:rPr>
              <w:t>SO</w:t>
            </w:r>
            <w:r w:rsidRPr="005819EC">
              <w:rPr>
                <w:sz w:val="24"/>
                <w:szCs w:val="24"/>
                <w:vertAlign w:val="subscript"/>
                <w:lang w:val="lt-LT"/>
              </w:rPr>
              <w:t>2</w:t>
            </w:r>
            <w:r w:rsidR="00662259" w:rsidRPr="005819EC">
              <w:rPr>
                <w:sz w:val="24"/>
                <w:szCs w:val="24"/>
                <w:lang w:val="lt-LT"/>
              </w:rPr>
              <w:t xml:space="preserve"> (sieros dioksidas)</w:t>
            </w:r>
          </w:p>
        </w:tc>
        <w:tc>
          <w:tcPr>
            <w:tcW w:w="2407" w:type="dxa"/>
          </w:tcPr>
          <w:p w14:paraId="7CA60C8E" w14:textId="4B16DD11"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093C9D59" w14:textId="10B206A3"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w:t>
            </w:r>
          </w:p>
        </w:tc>
      </w:tr>
      <w:tr w:rsidR="00662259" w:rsidRPr="005819EC" w14:paraId="1C45D3CF" w14:textId="77777777" w:rsidTr="00662259">
        <w:tc>
          <w:tcPr>
            <w:tcW w:w="562" w:type="dxa"/>
          </w:tcPr>
          <w:p w14:paraId="43E9B4B4" w14:textId="4023D0AF" w:rsidR="00662259" w:rsidRPr="00C90AB3" w:rsidRDefault="00C90AB3" w:rsidP="00C90AB3">
            <w:pPr>
              <w:tabs>
                <w:tab w:val="left" w:pos="731"/>
              </w:tabs>
              <w:rPr>
                <w:color w:val="000000"/>
                <w:sz w:val="24"/>
                <w:szCs w:val="24"/>
                <w:lang w:val="lt-LT"/>
              </w:rPr>
            </w:pPr>
            <w:r>
              <w:rPr>
                <w:color w:val="000000"/>
                <w:sz w:val="24"/>
                <w:szCs w:val="24"/>
                <w:lang w:val="lt-LT"/>
              </w:rPr>
              <w:t>7</w:t>
            </w:r>
          </w:p>
        </w:tc>
        <w:tc>
          <w:tcPr>
            <w:tcW w:w="4253" w:type="dxa"/>
          </w:tcPr>
          <w:p w14:paraId="77C641A4" w14:textId="30481D6F" w:rsidR="00662259" w:rsidRPr="005819EC" w:rsidRDefault="00662259" w:rsidP="00CF1FF3">
            <w:pPr>
              <w:tabs>
                <w:tab w:val="left" w:pos="731"/>
              </w:tabs>
              <w:jc w:val="both"/>
              <w:rPr>
                <w:color w:val="000000"/>
                <w:sz w:val="24"/>
                <w:szCs w:val="24"/>
                <w:lang w:val="lt-LT"/>
              </w:rPr>
            </w:pPr>
            <w:r w:rsidRPr="005819EC">
              <w:rPr>
                <w:sz w:val="24"/>
                <w:szCs w:val="24"/>
                <w:lang w:val="lt-LT"/>
              </w:rPr>
              <w:t>NO (azoto monoksidas)</w:t>
            </w:r>
          </w:p>
        </w:tc>
        <w:tc>
          <w:tcPr>
            <w:tcW w:w="2407" w:type="dxa"/>
          </w:tcPr>
          <w:p w14:paraId="0BD13222" w14:textId="3EF84F1B"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737CF813" w14:textId="49F2931A"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6B07AF9E" w14:textId="77777777" w:rsidTr="00662259">
        <w:tc>
          <w:tcPr>
            <w:tcW w:w="562" w:type="dxa"/>
          </w:tcPr>
          <w:p w14:paraId="22BA1800" w14:textId="18A3E76B" w:rsidR="00662259" w:rsidRPr="00C90AB3" w:rsidRDefault="00C90AB3" w:rsidP="00C90AB3">
            <w:pPr>
              <w:tabs>
                <w:tab w:val="left" w:pos="731"/>
              </w:tabs>
              <w:rPr>
                <w:color w:val="000000"/>
                <w:sz w:val="24"/>
                <w:szCs w:val="24"/>
                <w:lang w:val="lt-LT"/>
              </w:rPr>
            </w:pPr>
            <w:r>
              <w:rPr>
                <w:color w:val="000000"/>
                <w:sz w:val="24"/>
                <w:szCs w:val="24"/>
                <w:lang w:val="lt-LT"/>
              </w:rPr>
              <w:t>8</w:t>
            </w:r>
          </w:p>
        </w:tc>
        <w:tc>
          <w:tcPr>
            <w:tcW w:w="4253" w:type="dxa"/>
          </w:tcPr>
          <w:p w14:paraId="58378CF8" w14:textId="77612D5C" w:rsidR="00662259" w:rsidRPr="005819EC" w:rsidRDefault="00662259" w:rsidP="00CF1FF3">
            <w:pPr>
              <w:tabs>
                <w:tab w:val="left" w:pos="731"/>
              </w:tabs>
              <w:jc w:val="both"/>
              <w:rPr>
                <w:color w:val="000000"/>
                <w:sz w:val="24"/>
                <w:szCs w:val="24"/>
                <w:lang w:val="lt-LT"/>
              </w:rPr>
            </w:pPr>
            <w:r w:rsidRPr="005819EC">
              <w:rPr>
                <w:sz w:val="24"/>
                <w:szCs w:val="24"/>
                <w:lang w:val="lt-LT"/>
              </w:rPr>
              <w:t>NO</w:t>
            </w:r>
            <w:r w:rsidRPr="005819EC">
              <w:rPr>
                <w:sz w:val="24"/>
                <w:szCs w:val="24"/>
                <w:vertAlign w:val="subscript"/>
                <w:lang w:val="lt-LT"/>
              </w:rPr>
              <w:t>2</w:t>
            </w:r>
            <w:r w:rsidRPr="005819EC">
              <w:rPr>
                <w:sz w:val="24"/>
                <w:szCs w:val="24"/>
                <w:lang w:val="lt-LT"/>
              </w:rPr>
              <w:t xml:space="preserve"> (azoto dioksidas)</w:t>
            </w:r>
          </w:p>
        </w:tc>
        <w:tc>
          <w:tcPr>
            <w:tcW w:w="2407" w:type="dxa"/>
          </w:tcPr>
          <w:p w14:paraId="6627DF2E" w14:textId="4EC2FE85"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22A9E6CB" w14:textId="0BFB54A5"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5A0FE853" w14:textId="77777777" w:rsidTr="00662259">
        <w:tc>
          <w:tcPr>
            <w:tcW w:w="562" w:type="dxa"/>
          </w:tcPr>
          <w:p w14:paraId="7B45826A" w14:textId="7509A989" w:rsidR="00662259" w:rsidRPr="00C90AB3" w:rsidRDefault="00C90AB3" w:rsidP="00C90AB3">
            <w:pPr>
              <w:tabs>
                <w:tab w:val="left" w:pos="731"/>
              </w:tabs>
              <w:rPr>
                <w:color w:val="000000"/>
                <w:sz w:val="24"/>
                <w:szCs w:val="24"/>
                <w:lang w:val="lt-LT"/>
              </w:rPr>
            </w:pPr>
            <w:r>
              <w:rPr>
                <w:color w:val="000000"/>
                <w:sz w:val="24"/>
                <w:szCs w:val="24"/>
                <w:lang w:val="lt-LT"/>
              </w:rPr>
              <w:t>9</w:t>
            </w:r>
          </w:p>
        </w:tc>
        <w:tc>
          <w:tcPr>
            <w:tcW w:w="4253" w:type="dxa"/>
          </w:tcPr>
          <w:p w14:paraId="34A929C0" w14:textId="202622A1" w:rsidR="00662259" w:rsidRPr="005819EC" w:rsidRDefault="00662259" w:rsidP="000959B7">
            <w:pPr>
              <w:tabs>
                <w:tab w:val="left" w:pos="731"/>
              </w:tabs>
              <w:jc w:val="both"/>
              <w:rPr>
                <w:color w:val="000000"/>
                <w:sz w:val="24"/>
                <w:szCs w:val="24"/>
                <w:lang w:val="lt-LT"/>
              </w:rPr>
            </w:pPr>
            <w:r w:rsidRPr="005819EC">
              <w:rPr>
                <w:sz w:val="24"/>
                <w:szCs w:val="24"/>
                <w:lang w:val="lt-LT"/>
              </w:rPr>
              <w:t>N</w:t>
            </w:r>
            <w:r w:rsidR="000959B7" w:rsidRPr="005819EC">
              <w:rPr>
                <w:sz w:val="24"/>
                <w:szCs w:val="24"/>
                <w:lang w:val="lt-LT"/>
              </w:rPr>
              <w:t>O</w:t>
            </w:r>
            <w:r w:rsidRPr="005819EC">
              <w:rPr>
                <w:sz w:val="24"/>
                <w:szCs w:val="24"/>
                <w:lang w:val="lt-LT"/>
              </w:rPr>
              <w:t>x (azoto oksidai)</w:t>
            </w:r>
          </w:p>
        </w:tc>
        <w:tc>
          <w:tcPr>
            <w:tcW w:w="2407" w:type="dxa"/>
          </w:tcPr>
          <w:p w14:paraId="58B36D5C" w14:textId="1E1F0BCF"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76774E9E" w14:textId="6D2EB3AD"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294AC7F6" w14:textId="77777777" w:rsidTr="00662259">
        <w:tc>
          <w:tcPr>
            <w:tcW w:w="562" w:type="dxa"/>
          </w:tcPr>
          <w:p w14:paraId="7D183C2D" w14:textId="4AAE9C5D" w:rsidR="00662259" w:rsidRPr="00C90AB3" w:rsidRDefault="00C90AB3" w:rsidP="00C90AB3">
            <w:pPr>
              <w:tabs>
                <w:tab w:val="left" w:pos="731"/>
              </w:tabs>
              <w:rPr>
                <w:color w:val="000000"/>
                <w:sz w:val="24"/>
                <w:szCs w:val="24"/>
                <w:lang w:val="lt-LT"/>
              </w:rPr>
            </w:pPr>
            <w:r>
              <w:rPr>
                <w:color w:val="000000"/>
                <w:sz w:val="24"/>
                <w:szCs w:val="24"/>
                <w:lang w:val="lt-LT"/>
              </w:rPr>
              <w:t>10</w:t>
            </w:r>
          </w:p>
        </w:tc>
        <w:tc>
          <w:tcPr>
            <w:tcW w:w="4253" w:type="dxa"/>
          </w:tcPr>
          <w:p w14:paraId="25C9987D" w14:textId="7E9C24F6" w:rsidR="00662259" w:rsidRPr="005819EC" w:rsidRDefault="00662259" w:rsidP="00CF1FF3">
            <w:pPr>
              <w:tabs>
                <w:tab w:val="left" w:pos="731"/>
              </w:tabs>
              <w:jc w:val="both"/>
              <w:rPr>
                <w:color w:val="000000"/>
                <w:sz w:val="24"/>
                <w:szCs w:val="24"/>
                <w:lang w:val="lt-LT"/>
              </w:rPr>
            </w:pPr>
            <w:r w:rsidRPr="005819EC">
              <w:rPr>
                <w:sz w:val="24"/>
                <w:szCs w:val="24"/>
                <w:lang w:val="lt-LT"/>
              </w:rPr>
              <w:t>BZN (benzenas)</w:t>
            </w:r>
          </w:p>
        </w:tc>
        <w:tc>
          <w:tcPr>
            <w:tcW w:w="2407" w:type="dxa"/>
          </w:tcPr>
          <w:p w14:paraId="41EBBCEA" w14:textId="54F10F3F"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0BBB3E1E" w14:textId="720B31EF"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5B03F16A" w14:textId="77777777" w:rsidTr="00662259">
        <w:tc>
          <w:tcPr>
            <w:tcW w:w="562" w:type="dxa"/>
          </w:tcPr>
          <w:p w14:paraId="5DAFC65C" w14:textId="441152E5" w:rsidR="00662259" w:rsidRPr="00C90AB3" w:rsidRDefault="00C90AB3" w:rsidP="00C90AB3">
            <w:pPr>
              <w:tabs>
                <w:tab w:val="left" w:pos="731"/>
              </w:tabs>
              <w:rPr>
                <w:color w:val="000000"/>
                <w:sz w:val="24"/>
                <w:szCs w:val="24"/>
                <w:lang w:val="lt-LT"/>
              </w:rPr>
            </w:pPr>
            <w:r>
              <w:rPr>
                <w:color w:val="000000"/>
                <w:sz w:val="24"/>
                <w:szCs w:val="24"/>
                <w:lang w:val="lt-LT"/>
              </w:rPr>
              <w:t>11</w:t>
            </w:r>
          </w:p>
        </w:tc>
        <w:tc>
          <w:tcPr>
            <w:tcW w:w="4253" w:type="dxa"/>
          </w:tcPr>
          <w:p w14:paraId="3B59A5B8" w14:textId="1AC94DF7" w:rsidR="00662259" w:rsidRPr="005819EC" w:rsidRDefault="00662259" w:rsidP="00CF1FF3">
            <w:pPr>
              <w:tabs>
                <w:tab w:val="left" w:pos="731"/>
              </w:tabs>
              <w:jc w:val="both"/>
              <w:rPr>
                <w:color w:val="000000"/>
                <w:sz w:val="24"/>
                <w:szCs w:val="24"/>
                <w:lang w:val="lt-LT"/>
              </w:rPr>
            </w:pPr>
            <w:r w:rsidRPr="005819EC">
              <w:rPr>
                <w:sz w:val="24"/>
                <w:szCs w:val="24"/>
                <w:lang w:val="lt-LT"/>
              </w:rPr>
              <w:t>TLN (toluenas)</w:t>
            </w:r>
          </w:p>
        </w:tc>
        <w:tc>
          <w:tcPr>
            <w:tcW w:w="2407" w:type="dxa"/>
          </w:tcPr>
          <w:p w14:paraId="793745B4" w14:textId="7E3F0588"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5879FDA1" w14:textId="3287878D"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12CCFE38" w14:textId="77777777" w:rsidTr="00662259">
        <w:tc>
          <w:tcPr>
            <w:tcW w:w="562" w:type="dxa"/>
          </w:tcPr>
          <w:p w14:paraId="04E48DBD" w14:textId="7600C6FA" w:rsidR="00662259" w:rsidRPr="00C90AB3" w:rsidRDefault="00C90AB3" w:rsidP="00C90AB3">
            <w:pPr>
              <w:tabs>
                <w:tab w:val="left" w:pos="731"/>
              </w:tabs>
              <w:rPr>
                <w:color w:val="000000"/>
                <w:sz w:val="24"/>
                <w:szCs w:val="24"/>
                <w:lang w:val="lt-LT"/>
              </w:rPr>
            </w:pPr>
            <w:r>
              <w:rPr>
                <w:color w:val="000000"/>
                <w:sz w:val="24"/>
                <w:szCs w:val="24"/>
                <w:lang w:val="lt-LT"/>
              </w:rPr>
              <w:t>12</w:t>
            </w:r>
          </w:p>
        </w:tc>
        <w:tc>
          <w:tcPr>
            <w:tcW w:w="4253" w:type="dxa"/>
          </w:tcPr>
          <w:p w14:paraId="4F1E2D01" w14:textId="3F18BADD" w:rsidR="00662259" w:rsidRPr="005819EC" w:rsidRDefault="00662259" w:rsidP="00CF1FF3">
            <w:pPr>
              <w:tabs>
                <w:tab w:val="left" w:pos="731"/>
              </w:tabs>
              <w:jc w:val="both"/>
              <w:rPr>
                <w:color w:val="000000"/>
                <w:sz w:val="24"/>
                <w:szCs w:val="24"/>
                <w:lang w:val="lt-LT"/>
              </w:rPr>
            </w:pPr>
            <w:r w:rsidRPr="005819EC">
              <w:rPr>
                <w:sz w:val="24"/>
                <w:szCs w:val="24"/>
                <w:lang w:val="lt-LT"/>
              </w:rPr>
              <w:t> EBZN (etilbenzenas)</w:t>
            </w:r>
          </w:p>
        </w:tc>
        <w:tc>
          <w:tcPr>
            <w:tcW w:w="2407" w:type="dxa"/>
          </w:tcPr>
          <w:p w14:paraId="53B152AF" w14:textId="0B3ECE3C"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54BDDCD0" w14:textId="1467EB17"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49021EBA" w14:textId="77777777" w:rsidTr="00662259">
        <w:tc>
          <w:tcPr>
            <w:tcW w:w="562" w:type="dxa"/>
          </w:tcPr>
          <w:p w14:paraId="7331B34F" w14:textId="713BE25E" w:rsidR="00662259" w:rsidRPr="00C90AB3" w:rsidRDefault="00C90AB3" w:rsidP="00C90AB3">
            <w:pPr>
              <w:tabs>
                <w:tab w:val="left" w:pos="731"/>
              </w:tabs>
              <w:rPr>
                <w:color w:val="000000"/>
                <w:sz w:val="24"/>
                <w:szCs w:val="24"/>
                <w:lang w:val="lt-LT"/>
              </w:rPr>
            </w:pPr>
            <w:r>
              <w:rPr>
                <w:color w:val="000000"/>
                <w:sz w:val="24"/>
                <w:szCs w:val="24"/>
                <w:lang w:val="lt-LT"/>
              </w:rPr>
              <w:t>13</w:t>
            </w:r>
          </w:p>
        </w:tc>
        <w:tc>
          <w:tcPr>
            <w:tcW w:w="4253" w:type="dxa"/>
          </w:tcPr>
          <w:p w14:paraId="54B8D668" w14:textId="579515F9" w:rsidR="00662259" w:rsidRPr="005819EC" w:rsidRDefault="00662259" w:rsidP="00CF1FF3">
            <w:pPr>
              <w:tabs>
                <w:tab w:val="left" w:pos="731"/>
              </w:tabs>
              <w:jc w:val="both"/>
              <w:rPr>
                <w:color w:val="000000"/>
                <w:sz w:val="24"/>
                <w:szCs w:val="24"/>
                <w:lang w:val="lt-LT"/>
              </w:rPr>
            </w:pPr>
            <w:r w:rsidRPr="005819EC">
              <w:rPr>
                <w:sz w:val="24"/>
                <w:szCs w:val="24"/>
                <w:lang w:val="lt-LT"/>
              </w:rPr>
              <w:t>MPXY (m/p-ksilenas)</w:t>
            </w:r>
          </w:p>
        </w:tc>
        <w:tc>
          <w:tcPr>
            <w:tcW w:w="2407" w:type="dxa"/>
          </w:tcPr>
          <w:p w14:paraId="52064599" w14:textId="3462F0CF"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55A8D50C" w14:textId="71B2940A"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7B9F7F9E" w14:textId="77777777" w:rsidTr="00662259">
        <w:tc>
          <w:tcPr>
            <w:tcW w:w="562" w:type="dxa"/>
          </w:tcPr>
          <w:p w14:paraId="2B765275" w14:textId="49B69D15" w:rsidR="00662259" w:rsidRPr="00C90AB3" w:rsidRDefault="00C90AB3" w:rsidP="00C90AB3">
            <w:pPr>
              <w:tabs>
                <w:tab w:val="left" w:pos="731"/>
              </w:tabs>
              <w:rPr>
                <w:color w:val="000000"/>
                <w:sz w:val="24"/>
                <w:szCs w:val="24"/>
                <w:lang w:val="lt-LT"/>
              </w:rPr>
            </w:pPr>
            <w:r>
              <w:rPr>
                <w:color w:val="000000"/>
                <w:sz w:val="24"/>
                <w:szCs w:val="24"/>
                <w:lang w:val="lt-LT"/>
              </w:rPr>
              <w:t>14</w:t>
            </w:r>
          </w:p>
        </w:tc>
        <w:tc>
          <w:tcPr>
            <w:tcW w:w="4253" w:type="dxa"/>
          </w:tcPr>
          <w:p w14:paraId="75461CFB" w14:textId="5EB7D628" w:rsidR="00662259" w:rsidRPr="005819EC" w:rsidRDefault="00662259" w:rsidP="00CF1FF3">
            <w:pPr>
              <w:tabs>
                <w:tab w:val="left" w:pos="731"/>
              </w:tabs>
              <w:jc w:val="both"/>
              <w:rPr>
                <w:color w:val="000000"/>
                <w:sz w:val="24"/>
                <w:szCs w:val="24"/>
                <w:lang w:val="lt-LT"/>
              </w:rPr>
            </w:pPr>
            <w:r w:rsidRPr="005819EC">
              <w:rPr>
                <w:sz w:val="24"/>
                <w:szCs w:val="24"/>
                <w:lang w:val="lt-LT"/>
              </w:rPr>
              <w:t>OXY (oksilenas)</w:t>
            </w:r>
          </w:p>
        </w:tc>
        <w:tc>
          <w:tcPr>
            <w:tcW w:w="2407" w:type="dxa"/>
          </w:tcPr>
          <w:p w14:paraId="1DD2B828" w14:textId="64A75884"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37EF8A75" w14:textId="6AE636CC"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41F1D680" w14:textId="77777777" w:rsidTr="00662259">
        <w:tc>
          <w:tcPr>
            <w:tcW w:w="562" w:type="dxa"/>
          </w:tcPr>
          <w:p w14:paraId="58C8D9CA" w14:textId="011126F2" w:rsidR="00662259" w:rsidRPr="00C90AB3" w:rsidRDefault="00C90AB3" w:rsidP="00C90AB3">
            <w:pPr>
              <w:tabs>
                <w:tab w:val="left" w:pos="731"/>
              </w:tabs>
              <w:rPr>
                <w:color w:val="000000"/>
                <w:sz w:val="24"/>
                <w:szCs w:val="24"/>
                <w:lang w:val="lt-LT"/>
              </w:rPr>
            </w:pPr>
            <w:r>
              <w:rPr>
                <w:color w:val="000000"/>
                <w:sz w:val="24"/>
                <w:szCs w:val="24"/>
                <w:lang w:val="lt-LT"/>
              </w:rPr>
              <w:t>15</w:t>
            </w:r>
          </w:p>
        </w:tc>
        <w:tc>
          <w:tcPr>
            <w:tcW w:w="4253" w:type="dxa"/>
          </w:tcPr>
          <w:p w14:paraId="2C57F952" w14:textId="6BDBCBA2" w:rsidR="00662259" w:rsidRPr="005819EC" w:rsidRDefault="00662259" w:rsidP="00CF1FF3">
            <w:pPr>
              <w:tabs>
                <w:tab w:val="left" w:pos="731"/>
              </w:tabs>
              <w:jc w:val="both"/>
              <w:rPr>
                <w:color w:val="000000"/>
                <w:sz w:val="24"/>
                <w:szCs w:val="24"/>
                <w:lang w:val="lt-LT"/>
              </w:rPr>
            </w:pPr>
            <w:r w:rsidRPr="005819EC">
              <w:rPr>
                <w:color w:val="000000"/>
                <w:sz w:val="24"/>
                <w:szCs w:val="24"/>
                <w:lang w:val="lt-LT"/>
              </w:rPr>
              <w:t>Metereologiniai parametrai</w:t>
            </w:r>
          </w:p>
        </w:tc>
        <w:tc>
          <w:tcPr>
            <w:tcW w:w="2407" w:type="dxa"/>
          </w:tcPr>
          <w:p w14:paraId="46047796" w14:textId="3B97EA2B"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c>
          <w:tcPr>
            <w:tcW w:w="2413" w:type="dxa"/>
          </w:tcPr>
          <w:p w14:paraId="346C8332" w14:textId="03824EE7"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5DF7B508" w14:textId="77777777" w:rsidTr="00662259">
        <w:tc>
          <w:tcPr>
            <w:tcW w:w="562" w:type="dxa"/>
          </w:tcPr>
          <w:p w14:paraId="1D11FE82" w14:textId="54FBEC30" w:rsidR="00662259" w:rsidRPr="00C90AB3" w:rsidRDefault="00C90AB3" w:rsidP="00C90AB3">
            <w:pPr>
              <w:tabs>
                <w:tab w:val="left" w:pos="731"/>
              </w:tabs>
              <w:rPr>
                <w:color w:val="000000"/>
                <w:sz w:val="24"/>
                <w:szCs w:val="24"/>
                <w:lang w:val="lt-LT"/>
              </w:rPr>
            </w:pPr>
            <w:r>
              <w:rPr>
                <w:color w:val="000000"/>
                <w:sz w:val="24"/>
                <w:szCs w:val="24"/>
                <w:lang w:val="lt-LT"/>
              </w:rPr>
              <w:t>16</w:t>
            </w:r>
          </w:p>
        </w:tc>
        <w:tc>
          <w:tcPr>
            <w:tcW w:w="4253" w:type="dxa"/>
          </w:tcPr>
          <w:p w14:paraId="565D92F9" w14:textId="57D55864" w:rsidR="00662259" w:rsidRPr="005819EC" w:rsidRDefault="00662259" w:rsidP="00CF1FF3">
            <w:pPr>
              <w:tabs>
                <w:tab w:val="left" w:pos="731"/>
              </w:tabs>
              <w:jc w:val="both"/>
              <w:rPr>
                <w:color w:val="000000"/>
                <w:sz w:val="24"/>
                <w:szCs w:val="24"/>
                <w:lang w:val="lt-LT"/>
              </w:rPr>
            </w:pPr>
            <w:r w:rsidRPr="005819EC">
              <w:rPr>
                <w:sz w:val="24"/>
                <w:szCs w:val="24"/>
                <w:lang w:val="lt-LT"/>
              </w:rPr>
              <w:t xml:space="preserve"> Mašinų skaičiuoklis </w:t>
            </w:r>
          </w:p>
        </w:tc>
        <w:tc>
          <w:tcPr>
            <w:tcW w:w="2407" w:type="dxa"/>
          </w:tcPr>
          <w:p w14:paraId="5EDC3AD0" w14:textId="1CD110FE"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c>
          <w:tcPr>
            <w:tcW w:w="2413" w:type="dxa"/>
          </w:tcPr>
          <w:p w14:paraId="41C92E08" w14:textId="213FCC3B"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bl>
    <w:p w14:paraId="73E8BA07" w14:textId="316393BD" w:rsidR="00662259" w:rsidRPr="005819EC" w:rsidRDefault="00662259" w:rsidP="00662259">
      <w:pPr>
        <w:tabs>
          <w:tab w:val="left" w:pos="731"/>
        </w:tabs>
        <w:jc w:val="both"/>
        <w:rPr>
          <w:color w:val="000000"/>
          <w:lang w:val="lt-LT"/>
        </w:rPr>
      </w:pPr>
      <w:r w:rsidRPr="005819EC">
        <w:rPr>
          <w:color w:val="000000"/>
          <w:lang w:val="lt-LT"/>
        </w:rPr>
        <w:t>* Švinas, nikelis, kadmis, chromas, varis, manganas, vanadis, arsenas.</w:t>
      </w:r>
    </w:p>
    <w:p w14:paraId="4DE81011" w14:textId="1B85B4DF" w:rsidR="00662259" w:rsidRPr="005819EC" w:rsidRDefault="00662259" w:rsidP="00662259">
      <w:pPr>
        <w:tabs>
          <w:tab w:val="left" w:pos="731"/>
        </w:tabs>
        <w:jc w:val="both"/>
        <w:rPr>
          <w:color w:val="000000"/>
          <w:lang w:val="lt-LT"/>
        </w:rPr>
      </w:pPr>
      <w:r w:rsidRPr="005819EC">
        <w:rPr>
          <w:color w:val="000000"/>
          <w:lang w:val="lt-LT"/>
        </w:rPr>
        <w:t>** Benzo(a)pirenas ir jo pirmtakai - benzo(a)antracenas, benzo(b)fluorantenas, benzo(j)fluorantenas, benzo(k)fluorantenas, indeno(1,2,3-cd)pirenas ir dibenzo(a,h)antracenas.</w:t>
      </w:r>
    </w:p>
    <w:p w14:paraId="3AC265F4" w14:textId="77777777" w:rsidR="00662259" w:rsidRPr="005819EC" w:rsidRDefault="00662259" w:rsidP="00CF1FF3">
      <w:pPr>
        <w:tabs>
          <w:tab w:val="left" w:pos="731"/>
        </w:tabs>
        <w:jc w:val="both"/>
        <w:rPr>
          <w:color w:val="000000"/>
          <w:sz w:val="24"/>
          <w:szCs w:val="24"/>
          <w:lang w:val="lt-LT"/>
        </w:rPr>
      </w:pPr>
    </w:p>
    <w:p w14:paraId="76AEA315" w14:textId="0B54AAA3" w:rsidR="005A5C23" w:rsidRPr="005819EC" w:rsidRDefault="005A5C23" w:rsidP="00F4591A">
      <w:pPr>
        <w:autoSpaceDE w:val="0"/>
        <w:autoSpaceDN w:val="0"/>
        <w:adjustRightInd w:val="0"/>
        <w:ind w:firstLine="709"/>
        <w:jc w:val="both"/>
        <w:rPr>
          <w:rFonts w:eastAsiaTheme="minorHAnsi"/>
          <w:sz w:val="24"/>
          <w:szCs w:val="24"/>
          <w:lang w:val="lt-LT" w:eastAsia="en-US"/>
        </w:rPr>
      </w:pPr>
      <w:r w:rsidRPr="005819EC">
        <w:rPr>
          <w:color w:val="000000"/>
          <w:sz w:val="24"/>
          <w:szCs w:val="24"/>
          <w:lang w:val="lt-LT"/>
        </w:rPr>
        <w:t>2015 metais kietųjų dalelių KD</w:t>
      </w:r>
      <w:r w:rsidRPr="005819EC">
        <w:rPr>
          <w:color w:val="000000"/>
          <w:sz w:val="24"/>
          <w:szCs w:val="24"/>
          <w:vertAlign w:val="subscript"/>
          <w:lang w:val="lt-LT"/>
        </w:rPr>
        <w:t>10</w:t>
      </w:r>
      <w:r w:rsidRPr="005819EC">
        <w:rPr>
          <w:color w:val="000000"/>
          <w:sz w:val="24"/>
          <w:szCs w:val="24"/>
          <w:lang w:val="lt-LT"/>
        </w:rPr>
        <w:t xml:space="preserve"> vidutinė metinė koncentracija (VAM oro kokybės</w:t>
      </w:r>
      <w:r w:rsidR="00C66E6F" w:rsidRPr="005819EC">
        <w:rPr>
          <w:color w:val="000000"/>
          <w:sz w:val="24"/>
          <w:szCs w:val="24"/>
          <w:lang w:val="lt-LT"/>
        </w:rPr>
        <w:t xml:space="preserve"> tyrimai) neviršijo ribinių verčių (</w:t>
      </w:r>
      <w:r w:rsidR="0049415F" w:rsidRPr="005819EC">
        <w:rPr>
          <w:color w:val="000000"/>
          <w:sz w:val="24"/>
          <w:szCs w:val="24"/>
          <w:lang w:val="lt-LT"/>
        </w:rPr>
        <w:t>5</w:t>
      </w:r>
      <w:r w:rsidR="00C66E6F" w:rsidRPr="005819EC">
        <w:rPr>
          <w:color w:val="000000"/>
          <w:sz w:val="24"/>
          <w:szCs w:val="24"/>
          <w:lang w:val="lt-LT"/>
        </w:rPr>
        <w:t xml:space="preserve"> lent.). Tačiau nors vidutinė metinė koncentracija nebuvo viršyta, </w:t>
      </w:r>
      <w:r w:rsidR="00C66E6F" w:rsidRPr="005819EC">
        <w:rPr>
          <w:rFonts w:eastAsiaTheme="minorHAnsi"/>
          <w:sz w:val="24"/>
          <w:szCs w:val="24"/>
          <w:lang w:val="lt-LT" w:eastAsia="en-US"/>
        </w:rPr>
        <w:t>atskiromis dienomis ar periodais oro kokybės tyrimų stotys fiksavo aukštą kietųjų dalelių koncentracijos lygį. Miesto centre KD</w:t>
      </w:r>
      <w:r w:rsidR="00C66E6F" w:rsidRPr="005819EC">
        <w:rPr>
          <w:rFonts w:eastAsiaTheme="minorHAnsi"/>
          <w:sz w:val="24"/>
          <w:szCs w:val="24"/>
          <w:vertAlign w:val="subscript"/>
          <w:lang w:val="lt-LT" w:eastAsia="en-US"/>
        </w:rPr>
        <w:t>10</w:t>
      </w:r>
      <w:r w:rsidR="00C66E6F" w:rsidRPr="005819EC">
        <w:rPr>
          <w:rFonts w:eastAsiaTheme="minorHAnsi"/>
          <w:sz w:val="24"/>
          <w:szCs w:val="24"/>
          <w:lang w:val="lt-LT" w:eastAsia="en-US"/>
        </w:rPr>
        <w:t xml:space="preserve"> koncentracijos</w:t>
      </w:r>
      <w:r w:rsidR="00021F80" w:rsidRPr="005819EC">
        <w:rPr>
          <w:rFonts w:eastAsiaTheme="minorHAnsi"/>
          <w:sz w:val="24"/>
          <w:szCs w:val="24"/>
          <w:lang w:val="lt-LT" w:eastAsia="en-US"/>
        </w:rPr>
        <w:t xml:space="preserve"> (C</w:t>
      </w:r>
      <w:r w:rsidR="00021F80" w:rsidRPr="005819EC">
        <w:rPr>
          <w:rFonts w:eastAsiaTheme="minorHAnsi"/>
          <w:sz w:val="24"/>
          <w:szCs w:val="24"/>
          <w:vertAlign w:val="subscript"/>
          <w:lang w:val="lt-LT" w:eastAsia="en-US"/>
        </w:rPr>
        <w:t xml:space="preserve">max 24 h </w:t>
      </w:r>
      <w:r w:rsidR="00021F80" w:rsidRPr="005819EC">
        <w:rPr>
          <w:rFonts w:eastAsiaTheme="minorHAnsi"/>
          <w:sz w:val="24"/>
          <w:szCs w:val="24"/>
          <w:lang w:val="lt-LT" w:eastAsia="en-US"/>
        </w:rPr>
        <w:t xml:space="preserve">– didžiausia paros koncentracija); </w:t>
      </w:r>
      <w:r w:rsidR="00936194" w:rsidRPr="005819EC">
        <w:rPr>
          <w:rFonts w:eastAsiaTheme="minorHAnsi"/>
          <w:sz w:val="24"/>
          <w:szCs w:val="24"/>
          <w:lang w:val="lt-LT" w:eastAsia="en-US"/>
        </w:rPr>
        <w:t xml:space="preserve">viršijo ribines vertes 20 dienų per metus ir </w:t>
      </w:r>
      <w:r w:rsidR="00C66E6F" w:rsidRPr="005819EC">
        <w:rPr>
          <w:rFonts w:eastAsiaTheme="minorHAnsi"/>
          <w:sz w:val="24"/>
          <w:szCs w:val="24"/>
          <w:lang w:val="lt-LT" w:eastAsia="en-US"/>
        </w:rPr>
        <w:t xml:space="preserve">kito </w:t>
      </w:r>
      <w:r w:rsidR="00936194" w:rsidRPr="005819EC">
        <w:rPr>
          <w:rFonts w:eastAsiaTheme="minorHAnsi"/>
          <w:sz w:val="24"/>
          <w:szCs w:val="24"/>
          <w:lang w:val="lt-LT" w:eastAsia="en-US"/>
        </w:rPr>
        <w:t>50,7 – 93,5 µg/m</w:t>
      </w:r>
      <w:r w:rsidR="00936194" w:rsidRPr="005819EC">
        <w:rPr>
          <w:rFonts w:eastAsiaTheme="minorHAnsi"/>
          <w:sz w:val="24"/>
          <w:szCs w:val="24"/>
          <w:vertAlign w:val="superscript"/>
          <w:lang w:val="lt-LT" w:eastAsia="en-US"/>
        </w:rPr>
        <w:t xml:space="preserve">3 </w:t>
      </w:r>
      <w:r w:rsidR="00936194" w:rsidRPr="005819EC">
        <w:rPr>
          <w:rFonts w:eastAsiaTheme="minorHAnsi"/>
          <w:sz w:val="24"/>
          <w:szCs w:val="24"/>
          <w:lang w:val="lt-LT" w:eastAsia="en-US"/>
        </w:rPr>
        <w:t xml:space="preserve">ribose. Šilutės plete </w:t>
      </w:r>
      <w:r w:rsidR="003D2890" w:rsidRPr="005819EC">
        <w:rPr>
          <w:rFonts w:eastAsiaTheme="minorHAnsi"/>
          <w:sz w:val="24"/>
          <w:szCs w:val="24"/>
          <w:lang w:val="lt-LT" w:eastAsia="en-US"/>
        </w:rPr>
        <w:t>viršijo 34 dienas per metus ir kito nuo 51,1 iki 103,4 µg/m</w:t>
      </w:r>
      <w:r w:rsidR="003D2890" w:rsidRPr="005819EC">
        <w:rPr>
          <w:rFonts w:eastAsiaTheme="minorHAnsi"/>
          <w:sz w:val="24"/>
          <w:szCs w:val="24"/>
          <w:vertAlign w:val="superscript"/>
          <w:lang w:val="lt-LT" w:eastAsia="en-US"/>
        </w:rPr>
        <w:t>3</w:t>
      </w:r>
      <w:r w:rsidR="003D2890" w:rsidRPr="005819EC">
        <w:rPr>
          <w:rFonts w:eastAsiaTheme="minorHAnsi"/>
          <w:sz w:val="24"/>
          <w:szCs w:val="24"/>
          <w:lang w:val="lt-LT" w:eastAsia="en-US"/>
        </w:rPr>
        <w:t xml:space="preserve">. </w:t>
      </w:r>
      <w:r w:rsidR="00A57405" w:rsidRPr="005819EC">
        <w:rPr>
          <w:rFonts w:eastAsiaTheme="minorHAnsi"/>
          <w:sz w:val="24"/>
          <w:szCs w:val="24"/>
          <w:lang w:val="lt-LT" w:eastAsia="en-US"/>
        </w:rPr>
        <w:t>Ribinių verčių viršijimai buvo fiksuojami šaltuoju metu laiku (01</w:t>
      </w:r>
      <w:r w:rsidR="00773A7E" w:rsidRPr="005819EC">
        <w:rPr>
          <w:sz w:val="24"/>
          <w:szCs w:val="24"/>
          <w:lang w:val="lt-LT"/>
        </w:rPr>
        <w:t>–</w:t>
      </w:r>
      <w:r w:rsidR="00A57405" w:rsidRPr="005819EC">
        <w:rPr>
          <w:rFonts w:eastAsiaTheme="minorHAnsi"/>
          <w:sz w:val="24"/>
          <w:szCs w:val="24"/>
          <w:lang w:val="lt-LT" w:eastAsia="en-US"/>
        </w:rPr>
        <w:t>03 mėn.)</w:t>
      </w:r>
      <w:r w:rsidR="0083031B" w:rsidRPr="005819EC">
        <w:rPr>
          <w:rFonts w:eastAsiaTheme="minorHAnsi"/>
          <w:sz w:val="24"/>
          <w:szCs w:val="24"/>
          <w:lang w:val="lt-LT" w:eastAsia="en-US"/>
        </w:rPr>
        <w:t xml:space="preserve"> ir</w:t>
      </w:r>
      <w:r w:rsidR="00A57405" w:rsidRPr="005819EC">
        <w:rPr>
          <w:rFonts w:eastAsiaTheme="minorHAnsi"/>
          <w:sz w:val="24"/>
          <w:szCs w:val="24"/>
          <w:lang w:val="lt-LT" w:eastAsia="en-US"/>
        </w:rPr>
        <w:t xml:space="preserve"> vasaros metu (08 mėn.) esant labai šiltiems ir sausiems orams</w:t>
      </w:r>
      <w:r w:rsidR="0083031B" w:rsidRPr="005819EC">
        <w:rPr>
          <w:rFonts w:eastAsiaTheme="minorHAnsi"/>
          <w:sz w:val="24"/>
          <w:szCs w:val="24"/>
          <w:lang w:val="lt-LT" w:eastAsia="en-US"/>
        </w:rPr>
        <w:t>.</w:t>
      </w:r>
      <w:r w:rsidR="00A57405" w:rsidRPr="005819EC">
        <w:rPr>
          <w:rFonts w:eastAsiaTheme="minorHAnsi"/>
          <w:sz w:val="24"/>
          <w:szCs w:val="24"/>
          <w:lang w:val="lt-LT" w:eastAsia="en-US"/>
        </w:rPr>
        <w:t xml:space="preserve"> Oro taršos kietosiomis dalelėmis padidėjimui </w:t>
      </w:r>
      <w:r w:rsidR="0083031B" w:rsidRPr="005819EC">
        <w:rPr>
          <w:rFonts w:eastAsiaTheme="minorHAnsi"/>
          <w:sz w:val="24"/>
          <w:szCs w:val="24"/>
          <w:lang w:val="lt-LT" w:eastAsia="en-US"/>
        </w:rPr>
        <w:t xml:space="preserve">reikšmingos </w:t>
      </w:r>
      <w:r w:rsidR="00A57405" w:rsidRPr="005819EC">
        <w:rPr>
          <w:rFonts w:eastAsiaTheme="minorHAnsi"/>
          <w:sz w:val="24"/>
          <w:szCs w:val="24"/>
          <w:lang w:val="lt-LT" w:eastAsia="en-US"/>
        </w:rPr>
        <w:t xml:space="preserve">įtakos turėjo iš energetikos įmonių, katilinių, individualių </w:t>
      </w:r>
      <w:r w:rsidR="003558FE">
        <w:rPr>
          <w:rFonts w:eastAsiaTheme="minorHAnsi"/>
          <w:sz w:val="24"/>
          <w:szCs w:val="24"/>
          <w:lang w:val="lt-LT" w:eastAsia="en-US"/>
        </w:rPr>
        <w:t xml:space="preserve">namų šildymo įrenginių ir </w:t>
      </w:r>
      <w:r w:rsidR="00A57405" w:rsidRPr="005819EC">
        <w:rPr>
          <w:rFonts w:eastAsiaTheme="minorHAnsi"/>
          <w:sz w:val="24"/>
          <w:szCs w:val="24"/>
          <w:lang w:val="lt-LT" w:eastAsia="en-US"/>
        </w:rPr>
        <w:t>transporto išmetami teršalai bei pakeltoji tarša (nuo gatvių ir jų aplinkos į orą keliamos dulkės)</w:t>
      </w:r>
      <w:r w:rsidR="0083031B" w:rsidRPr="005819EC">
        <w:rPr>
          <w:rFonts w:eastAsiaTheme="minorHAnsi"/>
          <w:sz w:val="24"/>
          <w:szCs w:val="24"/>
          <w:lang w:val="lt-LT" w:eastAsia="en-US"/>
        </w:rPr>
        <w:t>.</w:t>
      </w:r>
    </w:p>
    <w:p w14:paraId="07B1669A" w14:textId="468842A6" w:rsidR="003D2890" w:rsidRPr="005819EC" w:rsidRDefault="0083031B" w:rsidP="00F4591A">
      <w:pPr>
        <w:autoSpaceDE w:val="0"/>
        <w:autoSpaceDN w:val="0"/>
        <w:adjustRightInd w:val="0"/>
        <w:ind w:firstLine="709"/>
        <w:jc w:val="both"/>
        <w:rPr>
          <w:rFonts w:eastAsiaTheme="minorHAnsi"/>
          <w:sz w:val="24"/>
          <w:szCs w:val="24"/>
          <w:lang w:val="lt-LT" w:eastAsia="en-US"/>
        </w:rPr>
      </w:pPr>
      <w:r w:rsidRPr="005819EC">
        <w:rPr>
          <w:color w:val="000000"/>
          <w:sz w:val="24"/>
          <w:szCs w:val="24"/>
          <w:lang w:val="lt-LT"/>
        </w:rPr>
        <w:t>Didžiausia tarša KD</w:t>
      </w:r>
      <w:r w:rsidRPr="005819EC">
        <w:rPr>
          <w:color w:val="000000"/>
          <w:sz w:val="24"/>
          <w:szCs w:val="24"/>
          <w:vertAlign w:val="subscript"/>
          <w:lang w:val="lt-LT"/>
        </w:rPr>
        <w:t>10</w:t>
      </w:r>
      <w:r w:rsidRPr="005819EC">
        <w:rPr>
          <w:color w:val="000000"/>
          <w:sz w:val="24"/>
          <w:szCs w:val="24"/>
          <w:lang w:val="lt-LT"/>
        </w:rPr>
        <w:t xml:space="preserve"> stebima </w:t>
      </w:r>
      <w:r w:rsidR="009207BF" w:rsidRPr="005819EC">
        <w:rPr>
          <w:color w:val="000000"/>
          <w:sz w:val="24"/>
          <w:szCs w:val="24"/>
          <w:lang w:val="lt-LT"/>
        </w:rPr>
        <w:t>Šilutės pl</w:t>
      </w:r>
      <w:r w:rsidRPr="005819EC">
        <w:rPr>
          <w:color w:val="000000"/>
          <w:sz w:val="24"/>
          <w:szCs w:val="24"/>
          <w:lang w:val="lt-LT"/>
        </w:rPr>
        <w:t>ente</w:t>
      </w:r>
      <w:r w:rsidR="009207BF" w:rsidRPr="005819EC">
        <w:rPr>
          <w:color w:val="000000"/>
          <w:sz w:val="24"/>
          <w:szCs w:val="24"/>
          <w:lang w:val="lt-LT"/>
        </w:rPr>
        <w:t xml:space="preserve">. </w:t>
      </w:r>
      <w:r w:rsidRPr="005819EC">
        <w:rPr>
          <w:color w:val="000000"/>
          <w:sz w:val="24"/>
          <w:szCs w:val="24"/>
          <w:lang w:val="lt-LT"/>
        </w:rPr>
        <w:t xml:space="preserve">Palyginti su 2014 m., šioje </w:t>
      </w:r>
      <w:r w:rsidR="009207BF" w:rsidRPr="005819EC">
        <w:rPr>
          <w:color w:val="000000"/>
          <w:sz w:val="24"/>
          <w:szCs w:val="24"/>
          <w:lang w:val="lt-LT"/>
        </w:rPr>
        <w:t xml:space="preserve">stotyje šis oro kokybės rodiklis nepasikeitė, tačiau </w:t>
      </w:r>
      <w:r w:rsidRPr="005819EC">
        <w:rPr>
          <w:rFonts w:eastAsiaTheme="minorHAnsi"/>
          <w:sz w:val="24"/>
          <w:szCs w:val="24"/>
          <w:lang w:val="lt-LT" w:eastAsia="en-US"/>
        </w:rPr>
        <w:t>v</w:t>
      </w:r>
      <w:r w:rsidR="009207BF" w:rsidRPr="005819EC">
        <w:rPr>
          <w:rFonts w:eastAsiaTheme="minorHAnsi"/>
          <w:sz w:val="24"/>
          <w:szCs w:val="24"/>
          <w:lang w:val="lt-LT" w:eastAsia="en-US"/>
        </w:rPr>
        <w:t>ertinant ilgesnio periodo – 2003–2015 m. – duomenis, pastebima šio teršalo koncentracijos didėjimo tendencija</w:t>
      </w:r>
      <w:r w:rsidRPr="005819EC">
        <w:rPr>
          <w:rFonts w:eastAsiaTheme="minorHAnsi"/>
          <w:sz w:val="24"/>
          <w:szCs w:val="24"/>
          <w:lang w:val="lt-LT" w:eastAsia="en-US"/>
        </w:rPr>
        <w:t xml:space="preserve"> </w:t>
      </w:r>
      <w:r w:rsidRPr="002F04AD">
        <w:rPr>
          <w:sz w:val="24"/>
          <w:szCs w:val="24"/>
          <w:lang w:val="lt-LT"/>
        </w:rPr>
        <w:t>(</w:t>
      </w:r>
      <w:hyperlink r:id="rId17" w:history="1">
        <w:r w:rsidRPr="002F04AD">
          <w:rPr>
            <w:rStyle w:val="Hipersaitas"/>
            <w:color w:val="auto"/>
            <w:sz w:val="24"/>
            <w:szCs w:val="24"/>
            <w:u w:val="none"/>
            <w:lang w:val="lt-LT"/>
          </w:rPr>
          <w:t>http://oras.gamta.lt/</w:t>
        </w:r>
      </w:hyperlink>
      <w:r w:rsidRPr="002F04AD">
        <w:rPr>
          <w:sz w:val="24"/>
          <w:szCs w:val="24"/>
          <w:lang w:val="lt-LT"/>
        </w:rPr>
        <w:t>)</w:t>
      </w:r>
      <w:r w:rsidR="009207BF" w:rsidRPr="002F04AD">
        <w:rPr>
          <w:rFonts w:eastAsiaTheme="minorHAnsi"/>
          <w:sz w:val="24"/>
          <w:szCs w:val="24"/>
          <w:lang w:val="lt-LT" w:eastAsia="en-US"/>
        </w:rPr>
        <w:t>.</w:t>
      </w:r>
      <w:r w:rsidR="009207BF" w:rsidRPr="005819EC">
        <w:rPr>
          <w:rFonts w:eastAsiaTheme="minorHAnsi"/>
          <w:sz w:val="24"/>
          <w:szCs w:val="24"/>
          <w:lang w:val="lt-LT" w:eastAsia="en-US"/>
        </w:rPr>
        <w:t xml:space="preserve"> </w:t>
      </w:r>
    </w:p>
    <w:p w14:paraId="5F958729" w14:textId="0442181B" w:rsidR="0083031B" w:rsidRPr="002F04AD" w:rsidRDefault="00A57405" w:rsidP="00F4591A">
      <w:pPr>
        <w:tabs>
          <w:tab w:val="left" w:pos="731"/>
        </w:tabs>
        <w:ind w:firstLine="709"/>
        <w:jc w:val="both"/>
        <w:rPr>
          <w:rFonts w:eastAsiaTheme="minorHAnsi"/>
          <w:sz w:val="24"/>
          <w:szCs w:val="24"/>
          <w:lang w:val="lt-LT" w:eastAsia="en-US"/>
        </w:rPr>
      </w:pPr>
      <w:r w:rsidRPr="005819EC">
        <w:rPr>
          <w:rFonts w:eastAsiaTheme="minorHAnsi"/>
          <w:sz w:val="24"/>
          <w:szCs w:val="24"/>
          <w:lang w:val="lt-LT" w:eastAsia="en-US"/>
        </w:rPr>
        <w:t>KD</w:t>
      </w:r>
      <w:r w:rsidRPr="005819EC">
        <w:rPr>
          <w:rFonts w:eastAsiaTheme="minorHAnsi"/>
          <w:sz w:val="24"/>
          <w:szCs w:val="24"/>
          <w:vertAlign w:val="subscript"/>
          <w:lang w:val="lt-LT" w:eastAsia="en-US"/>
        </w:rPr>
        <w:t>2,5</w:t>
      </w:r>
      <w:r w:rsidRPr="005819EC">
        <w:rPr>
          <w:rFonts w:eastAsiaTheme="minorHAnsi"/>
          <w:sz w:val="24"/>
          <w:szCs w:val="24"/>
          <w:lang w:val="lt-LT" w:eastAsia="en-US"/>
        </w:rPr>
        <w:t xml:space="preserve"> koncentracijos</w:t>
      </w:r>
      <w:r w:rsidR="0083031B" w:rsidRPr="005819EC">
        <w:rPr>
          <w:rFonts w:eastAsiaTheme="minorHAnsi"/>
          <w:sz w:val="24"/>
          <w:szCs w:val="24"/>
          <w:lang w:val="lt-LT" w:eastAsia="en-US"/>
        </w:rPr>
        <w:t xml:space="preserve"> (Šilutės pl.) 2015 m.</w:t>
      </w:r>
      <w:r w:rsidRPr="005819EC">
        <w:rPr>
          <w:rFonts w:eastAsiaTheme="minorHAnsi"/>
          <w:sz w:val="24"/>
          <w:szCs w:val="24"/>
          <w:lang w:val="lt-LT" w:eastAsia="en-US"/>
        </w:rPr>
        <w:t xml:space="preserve"> neviršijo vidutinių ribinių verčių </w:t>
      </w:r>
      <w:r w:rsidR="0083031B" w:rsidRPr="005819EC">
        <w:rPr>
          <w:rFonts w:eastAsiaTheme="minorHAnsi"/>
          <w:sz w:val="24"/>
          <w:szCs w:val="24"/>
          <w:lang w:val="lt-LT" w:eastAsia="en-US"/>
        </w:rPr>
        <w:t>(</w:t>
      </w:r>
      <w:r w:rsidR="0028099A" w:rsidRPr="005819EC">
        <w:rPr>
          <w:rFonts w:eastAsiaTheme="minorHAnsi"/>
          <w:sz w:val="24"/>
          <w:szCs w:val="24"/>
          <w:lang w:val="lt-LT" w:eastAsia="en-US"/>
        </w:rPr>
        <w:t>5</w:t>
      </w:r>
      <w:r w:rsidR="0083031B" w:rsidRPr="005819EC">
        <w:rPr>
          <w:rFonts w:eastAsiaTheme="minorHAnsi"/>
          <w:sz w:val="24"/>
          <w:szCs w:val="24"/>
          <w:lang w:val="lt-LT" w:eastAsia="en-US"/>
        </w:rPr>
        <w:t xml:space="preserve"> </w:t>
      </w:r>
      <w:r w:rsidRPr="005819EC">
        <w:rPr>
          <w:rFonts w:eastAsiaTheme="minorHAnsi"/>
          <w:sz w:val="24"/>
          <w:szCs w:val="24"/>
          <w:lang w:val="lt-LT" w:eastAsia="en-US"/>
        </w:rPr>
        <w:t>lent.).</w:t>
      </w:r>
      <w:r w:rsidR="0083031B" w:rsidRPr="005819EC">
        <w:rPr>
          <w:rFonts w:eastAsiaTheme="minorHAnsi"/>
          <w:sz w:val="24"/>
          <w:szCs w:val="24"/>
          <w:lang w:val="lt-LT" w:eastAsia="en-US"/>
        </w:rPr>
        <w:t xml:space="preserve"> </w:t>
      </w:r>
      <w:r w:rsidR="0083031B" w:rsidRPr="005819EC">
        <w:rPr>
          <w:sz w:val="24"/>
          <w:szCs w:val="24"/>
          <w:lang w:val="lt-LT"/>
        </w:rPr>
        <w:t>Klaipėdos Šilutės plento OKT stotyje nustatyta vidutinė metinė KD2,5 koncentracija</w:t>
      </w:r>
      <w:r w:rsidR="0083031B" w:rsidRPr="005819EC">
        <w:rPr>
          <w:rFonts w:eastAsiaTheme="minorHAnsi"/>
          <w:sz w:val="24"/>
          <w:szCs w:val="24"/>
          <w:lang w:val="lt-LT" w:eastAsia="en-US"/>
        </w:rPr>
        <w:t xml:space="preserve"> </w:t>
      </w:r>
      <w:r w:rsidR="0083031B" w:rsidRPr="005819EC">
        <w:rPr>
          <w:sz w:val="24"/>
          <w:szCs w:val="24"/>
          <w:lang w:val="lt-LT"/>
        </w:rPr>
        <w:t>siekė 13 μg/m3. Palyginti su 2014 m., metinis vidurkis nepakito.</w:t>
      </w:r>
      <w:r w:rsidR="0083031B" w:rsidRPr="005819EC">
        <w:rPr>
          <w:rFonts w:eastAsiaTheme="minorHAnsi"/>
          <w:sz w:val="24"/>
          <w:szCs w:val="24"/>
          <w:lang w:val="lt-LT" w:eastAsia="en-US"/>
        </w:rPr>
        <w:t xml:space="preserve"> </w:t>
      </w:r>
      <w:r w:rsidR="0083031B" w:rsidRPr="005819EC">
        <w:rPr>
          <w:sz w:val="24"/>
          <w:szCs w:val="24"/>
          <w:lang w:val="lt-LT"/>
        </w:rPr>
        <w:t>Didžiausios kietųjų dalelių KD</w:t>
      </w:r>
      <w:r w:rsidR="0083031B" w:rsidRPr="005819EC">
        <w:rPr>
          <w:sz w:val="24"/>
          <w:szCs w:val="24"/>
          <w:vertAlign w:val="subscript"/>
          <w:lang w:val="lt-LT"/>
        </w:rPr>
        <w:t xml:space="preserve">2,5 </w:t>
      </w:r>
      <w:r w:rsidR="0083031B" w:rsidRPr="005819EC">
        <w:rPr>
          <w:sz w:val="24"/>
          <w:szCs w:val="24"/>
          <w:lang w:val="lt-LT"/>
        </w:rPr>
        <w:t>vertės buvo fiksuojamos vasario–kovo ir spalio mėnesiais, kai</w:t>
      </w:r>
      <w:r w:rsidR="0083031B" w:rsidRPr="005819EC">
        <w:rPr>
          <w:rFonts w:eastAsiaTheme="minorHAnsi"/>
          <w:sz w:val="24"/>
          <w:szCs w:val="24"/>
          <w:lang w:val="lt-LT" w:eastAsia="en-US"/>
        </w:rPr>
        <w:t xml:space="preserve"> </w:t>
      </w:r>
      <w:r w:rsidR="0083031B" w:rsidRPr="005819EC">
        <w:rPr>
          <w:sz w:val="24"/>
          <w:szCs w:val="24"/>
          <w:lang w:val="lt-LT"/>
        </w:rPr>
        <w:t>vidutinė mėnesio koncentracija siekė 20–22 μg/m</w:t>
      </w:r>
      <w:r w:rsidR="0083031B" w:rsidRPr="005819EC">
        <w:rPr>
          <w:sz w:val="24"/>
          <w:szCs w:val="24"/>
          <w:vertAlign w:val="superscript"/>
          <w:lang w:val="lt-LT"/>
        </w:rPr>
        <w:t>3</w:t>
      </w:r>
      <w:r w:rsidR="0083031B" w:rsidRPr="005819EC">
        <w:rPr>
          <w:sz w:val="24"/>
          <w:szCs w:val="24"/>
          <w:lang w:val="lt-LT"/>
        </w:rPr>
        <w:t>. Kitais mėnesiais KD</w:t>
      </w:r>
      <w:r w:rsidR="0083031B" w:rsidRPr="005819EC">
        <w:rPr>
          <w:sz w:val="24"/>
          <w:szCs w:val="24"/>
          <w:vertAlign w:val="subscript"/>
          <w:lang w:val="lt-LT"/>
        </w:rPr>
        <w:t xml:space="preserve">2,5 </w:t>
      </w:r>
      <w:r w:rsidR="0083031B" w:rsidRPr="005819EC">
        <w:rPr>
          <w:sz w:val="24"/>
          <w:szCs w:val="24"/>
          <w:lang w:val="lt-LT"/>
        </w:rPr>
        <w:t>koncentracijos vidurkis</w:t>
      </w:r>
      <w:r w:rsidR="0083031B" w:rsidRPr="005819EC">
        <w:rPr>
          <w:rFonts w:eastAsiaTheme="minorHAnsi"/>
          <w:sz w:val="24"/>
          <w:szCs w:val="24"/>
          <w:lang w:val="lt-LT" w:eastAsia="en-US"/>
        </w:rPr>
        <w:t xml:space="preserve"> </w:t>
      </w:r>
      <w:r w:rsidR="0083031B" w:rsidRPr="005819EC">
        <w:rPr>
          <w:sz w:val="24"/>
          <w:szCs w:val="24"/>
          <w:lang w:val="lt-LT"/>
        </w:rPr>
        <w:t>svyravo tarp 6–13 μg/m</w:t>
      </w:r>
      <w:r w:rsidR="0049415F" w:rsidRPr="005819EC">
        <w:rPr>
          <w:sz w:val="24"/>
          <w:szCs w:val="24"/>
          <w:vertAlign w:val="superscript"/>
          <w:lang w:val="lt-LT"/>
        </w:rPr>
        <w:t>3</w:t>
      </w:r>
      <w:r w:rsidR="0083031B" w:rsidRPr="005819EC">
        <w:rPr>
          <w:sz w:val="24"/>
          <w:szCs w:val="24"/>
          <w:lang w:val="lt-LT"/>
        </w:rPr>
        <w:t>, o mažiausia šio teršalo koncentracija nustatyta birželį–liepą (6 μg/m</w:t>
      </w:r>
      <w:r w:rsidR="0049415F" w:rsidRPr="005819EC">
        <w:rPr>
          <w:sz w:val="24"/>
          <w:szCs w:val="24"/>
          <w:vertAlign w:val="superscript"/>
          <w:lang w:val="lt-LT"/>
        </w:rPr>
        <w:t>3</w:t>
      </w:r>
      <w:r w:rsidR="0083031B" w:rsidRPr="005819EC">
        <w:rPr>
          <w:sz w:val="24"/>
          <w:szCs w:val="24"/>
          <w:lang w:val="lt-LT"/>
        </w:rPr>
        <w:t>).</w:t>
      </w:r>
      <w:r w:rsidR="0083031B" w:rsidRPr="005819EC">
        <w:rPr>
          <w:rFonts w:eastAsiaTheme="minorHAnsi"/>
          <w:sz w:val="24"/>
          <w:szCs w:val="24"/>
          <w:lang w:val="lt-LT" w:eastAsia="en-US"/>
        </w:rPr>
        <w:t xml:space="preserve"> </w:t>
      </w:r>
      <w:r w:rsidR="0083031B" w:rsidRPr="005819EC">
        <w:rPr>
          <w:sz w:val="24"/>
          <w:szCs w:val="24"/>
          <w:lang w:val="lt-LT"/>
        </w:rPr>
        <w:t>Analizuojant ilgesnio periodo (2007–2015 m.) duomenis, Klaipėdos Šilutės plento OKT stotyje</w:t>
      </w:r>
      <w:r w:rsidR="0083031B" w:rsidRPr="005819EC">
        <w:rPr>
          <w:rFonts w:eastAsiaTheme="minorHAnsi"/>
          <w:sz w:val="24"/>
          <w:szCs w:val="24"/>
          <w:lang w:val="lt-LT" w:eastAsia="en-US"/>
        </w:rPr>
        <w:t xml:space="preserve"> </w:t>
      </w:r>
      <w:r w:rsidR="0083031B" w:rsidRPr="005819EC">
        <w:rPr>
          <w:sz w:val="24"/>
          <w:szCs w:val="24"/>
          <w:lang w:val="lt-LT"/>
        </w:rPr>
        <w:t xml:space="preserve">išryškėja kietųjų dalelių KD2,5 koncentracijos didėjimo tendencija </w:t>
      </w:r>
      <w:r w:rsidR="0083031B" w:rsidRPr="002F04AD">
        <w:rPr>
          <w:sz w:val="24"/>
          <w:szCs w:val="24"/>
          <w:lang w:val="lt-LT"/>
        </w:rPr>
        <w:t>(</w:t>
      </w:r>
      <w:hyperlink r:id="rId18" w:history="1">
        <w:r w:rsidR="0083031B" w:rsidRPr="002F04AD">
          <w:rPr>
            <w:rStyle w:val="Hipersaitas"/>
            <w:color w:val="auto"/>
            <w:sz w:val="24"/>
            <w:szCs w:val="24"/>
            <w:u w:val="none"/>
            <w:lang w:val="lt-LT"/>
          </w:rPr>
          <w:t>http://oras.gamta.lt/</w:t>
        </w:r>
      </w:hyperlink>
      <w:r w:rsidR="0083031B" w:rsidRPr="002F04AD">
        <w:rPr>
          <w:sz w:val="24"/>
          <w:szCs w:val="24"/>
          <w:lang w:val="lt-LT"/>
        </w:rPr>
        <w:t>)</w:t>
      </w:r>
      <w:r w:rsidR="0083031B" w:rsidRPr="002F04AD">
        <w:rPr>
          <w:rFonts w:eastAsiaTheme="minorHAnsi"/>
          <w:sz w:val="24"/>
          <w:szCs w:val="24"/>
          <w:lang w:val="lt-LT" w:eastAsia="en-US"/>
        </w:rPr>
        <w:t>.</w:t>
      </w:r>
    </w:p>
    <w:p w14:paraId="5215118A" w14:textId="77777777" w:rsidR="005A5C23" w:rsidRPr="005819EC" w:rsidRDefault="005A5C23" w:rsidP="009207BF">
      <w:pPr>
        <w:autoSpaceDE w:val="0"/>
        <w:autoSpaceDN w:val="0"/>
        <w:adjustRightInd w:val="0"/>
        <w:jc w:val="both"/>
        <w:rPr>
          <w:rFonts w:eastAsiaTheme="minorHAnsi"/>
          <w:sz w:val="24"/>
          <w:szCs w:val="24"/>
          <w:lang w:val="lt-LT" w:eastAsia="en-US"/>
        </w:rPr>
      </w:pPr>
    </w:p>
    <w:p w14:paraId="38370846" w14:textId="77777777" w:rsidR="003558FE" w:rsidRDefault="003558FE">
      <w:pPr>
        <w:spacing w:after="160" w:line="259" w:lineRule="auto"/>
        <w:rPr>
          <w:rFonts w:eastAsiaTheme="minorHAnsi"/>
          <w:b/>
          <w:sz w:val="24"/>
          <w:szCs w:val="24"/>
          <w:lang w:val="lt-LT" w:eastAsia="en-US"/>
        </w:rPr>
      </w:pPr>
      <w:r>
        <w:rPr>
          <w:rFonts w:eastAsiaTheme="minorHAnsi"/>
          <w:b/>
          <w:sz w:val="24"/>
          <w:szCs w:val="24"/>
          <w:lang w:val="lt-LT" w:eastAsia="en-US"/>
        </w:rPr>
        <w:br w:type="page"/>
      </w:r>
    </w:p>
    <w:p w14:paraId="78CDD5B4" w14:textId="4A22E84F" w:rsidR="005A5C23" w:rsidRPr="002F04AD" w:rsidRDefault="0028099A" w:rsidP="009207BF">
      <w:pPr>
        <w:autoSpaceDE w:val="0"/>
        <w:autoSpaceDN w:val="0"/>
        <w:adjustRightInd w:val="0"/>
        <w:jc w:val="both"/>
        <w:rPr>
          <w:sz w:val="24"/>
          <w:szCs w:val="24"/>
          <w:lang w:val="lt-LT"/>
        </w:rPr>
      </w:pPr>
      <w:r w:rsidRPr="005819EC">
        <w:rPr>
          <w:rFonts w:eastAsiaTheme="minorHAnsi"/>
          <w:b/>
          <w:sz w:val="24"/>
          <w:szCs w:val="24"/>
          <w:lang w:val="lt-LT" w:eastAsia="en-US"/>
        </w:rPr>
        <w:lastRenderedPageBreak/>
        <w:t>5</w:t>
      </w:r>
      <w:r w:rsidR="0083031B" w:rsidRPr="005819EC">
        <w:rPr>
          <w:rFonts w:eastAsiaTheme="minorHAnsi"/>
          <w:b/>
          <w:sz w:val="24"/>
          <w:szCs w:val="24"/>
          <w:lang w:val="lt-LT" w:eastAsia="en-US"/>
        </w:rPr>
        <w:t xml:space="preserve"> </w:t>
      </w:r>
      <w:r w:rsidR="005A5C23" w:rsidRPr="005819EC">
        <w:rPr>
          <w:rFonts w:eastAsiaTheme="minorHAnsi"/>
          <w:b/>
          <w:sz w:val="24"/>
          <w:szCs w:val="24"/>
          <w:lang w:val="lt-LT" w:eastAsia="en-US"/>
        </w:rPr>
        <w:t>lentelė</w:t>
      </w:r>
      <w:r w:rsidR="005A5C23" w:rsidRPr="005819EC">
        <w:rPr>
          <w:rFonts w:eastAsiaTheme="minorHAnsi"/>
          <w:sz w:val="24"/>
          <w:szCs w:val="24"/>
          <w:lang w:val="lt-LT" w:eastAsia="en-US"/>
        </w:rPr>
        <w:t>. 2015 m. vidutinės metinės teršalų koncentracijos s</w:t>
      </w:r>
      <w:r w:rsidR="005A5C23" w:rsidRPr="005819EC">
        <w:rPr>
          <w:sz w:val="24"/>
          <w:szCs w:val="24"/>
          <w:lang w:val="lt-LT"/>
        </w:rPr>
        <w:t>tacionariose oro kokybės tyrimų stotys</w:t>
      </w:r>
      <w:r w:rsidR="00BC28B1" w:rsidRPr="005819EC">
        <w:rPr>
          <w:sz w:val="24"/>
          <w:szCs w:val="24"/>
          <w:lang w:val="lt-LT"/>
        </w:rPr>
        <w:t>e</w:t>
      </w:r>
      <w:r w:rsidR="005A5C23" w:rsidRPr="005819EC">
        <w:rPr>
          <w:sz w:val="24"/>
          <w:szCs w:val="24"/>
          <w:lang w:val="lt-LT"/>
        </w:rPr>
        <w:t xml:space="preserve"> </w:t>
      </w:r>
      <w:r w:rsidR="005A5C23" w:rsidRPr="002F04AD">
        <w:rPr>
          <w:sz w:val="24"/>
          <w:szCs w:val="24"/>
          <w:lang w:val="lt-LT"/>
        </w:rPr>
        <w:t>(</w:t>
      </w:r>
      <w:hyperlink r:id="rId19" w:history="1">
        <w:r w:rsidR="005A5C23" w:rsidRPr="002F04AD">
          <w:rPr>
            <w:rStyle w:val="Hipersaitas"/>
            <w:color w:val="auto"/>
            <w:sz w:val="24"/>
            <w:szCs w:val="24"/>
            <w:u w:val="none"/>
            <w:lang w:val="lt-LT"/>
          </w:rPr>
          <w:t>http://oras.gamta.lt/</w:t>
        </w:r>
      </w:hyperlink>
      <w:r w:rsidR="005A5C23" w:rsidRPr="002F04AD">
        <w:rPr>
          <w:sz w:val="24"/>
          <w:szCs w:val="24"/>
          <w:lang w:val="lt-LT"/>
        </w:rPr>
        <w:t>)</w:t>
      </w:r>
    </w:p>
    <w:tbl>
      <w:tblPr>
        <w:tblStyle w:val="Lentelstinklelis"/>
        <w:tblW w:w="0" w:type="auto"/>
        <w:tblLook w:val="04A0" w:firstRow="1" w:lastRow="0" w:firstColumn="1" w:lastColumn="0" w:noHBand="0" w:noVBand="1"/>
      </w:tblPr>
      <w:tblGrid>
        <w:gridCol w:w="2830"/>
        <w:gridCol w:w="1701"/>
        <w:gridCol w:w="1701"/>
        <w:gridCol w:w="1701"/>
        <w:gridCol w:w="1560"/>
      </w:tblGrid>
      <w:tr w:rsidR="005A5C23" w:rsidRPr="005819EC" w14:paraId="38AD151E" w14:textId="364BD2E5" w:rsidTr="005A5C23">
        <w:trPr>
          <w:trHeight w:val="320"/>
        </w:trPr>
        <w:tc>
          <w:tcPr>
            <w:tcW w:w="2830" w:type="dxa"/>
            <w:vMerge w:val="restart"/>
          </w:tcPr>
          <w:p w14:paraId="6660D280" w14:textId="77777777" w:rsidR="005A5C23" w:rsidRPr="005819EC" w:rsidRDefault="005A5C23" w:rsidP="009207BF">
            <w:pPr>
              <w:autoSpaceDE w:val="0"/>
              <w:autoSpaceDN w:val="0"/>
              <w:adjustRightInd w:val="0"/>
              <w:jc w:val="both"/>
              <w:rPr>
                <w:rFonts w:eastAsiaTheme="minorHAnsi"/>
                <w:sz w:val="24"/>
                <w:szCs w:val="24"/>
                <w:lang w:val="lt-LT" w:eastAsia="en-US"/>
              </w:rPr>
            </w:pPr>
          </w:p>
          <w:p w14:paraId="2B786B84" w14:textId="77777777" w:rsidR="005A5C23" w:rsidRPr="005819EC" w:rsidRDefault="005A5C23" w:rsidP="009207BF">
            <w:pPr>
              <w:autoSpaceDE w:val="0"/>
              <w:autoSpaceDN w:val="0"/>
              <w:adjustRightInd w:val="0"/>
              <w:jc w:val="both"/>
              <w:rPr>
                <w:rFonts w:eastAsiaTheme="minorHAnsi"/>
                <w:sz w:val="24"/>
                <w:szCs w:val="24"/>
                <w:lang w:val="lt-LT" w:eastAsia="en-US"/>
              </w:rPr>
            </w:pPr>
          </w:p>
          <w:p w14:paraId="51C47F4A" w14:textId="1535D5BA" w:rsidR="005A5C23" w:rsidRPr="005819EC" w:rsidRDefault="005A5C23" w:rsidP="009207BF">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 xml:space="preserve">Stotis </w:t>
            </w:r>
          </w:p>
        </w:tc>
        <w:tc>
          <w:tcPr>
            <w:tcW w:w="6663" w:type="dxa"/>
            <w:gridSpan w:val="4"/>
          </w:tcPr>
          <w:p w14:paraId="5E12F29A" w14:textId="084F6B87" w:rsidR="005A5C23" w:rsidRPr="005819EC" w:rsidRDefault="005A5C23" w:rsidP="00397B9A">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Vidutinė metinė koncentracija</w:t>
            </w:r>
          </w:p>
        </w:tc>
      </w:tr>
      <w:tr w:rsidR="005A5C23" w:rsidRPr="005819EC" w14:paraId="15289D71" w14:textId="77777777" w:rsidTr="00C66E6F">
        <w:tc>
          <w:tcPr>
            <w:tcW w:w="2830" w:type="dxa"/>
            <w:vMerge/>
          </w:tcPr>
          <w:p w14:paraId="2DD50A95" w14:textId="77777777" w:rsidR="005A5C23" w:rsidRPr="005819EC" w:rsidRDefault="005A5C23" w:rsidP="009207BF">
            <w:pPr>
              <w:autoSpaceDE w:val="0"/>
              <w:autoSpaceDN w:val="0"/>
              <w:adjustRightInd w:val="0"/>
              <w:jc w:val="both"/>
              <w:rPr>
                <w:rFonts w:eastAsiaTheme="minorHAnsi"/>
                <w:sz w:val="24"/>
                <w:szCs w:val="24"/>
                <w:lang w:val="lt-LT" w:eastAsia="en-US"/>
              </w:rPr>
            </w:pPr>
          </w:p>
        </w:tc>
        <w:tc>
          <w:tcPr>
            <w:tcW w:w="5103" w:type="dxa"/>
            <w:gridSpan w:val="3"/>
          </w:tcPr>
          <w:p w14:paraId="10F4C87A" w14:textId="77777777"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KD</w:t>
            </w:r>
            <w:r w:rsidRPr="005819EC">
              <w:rPr>
                <w:rFonts w:eastAsiaTheme="minorHAnsi"/>
                <w:sz w:val="24"/>
                <w:szCs w:val="24"/>
                <w:vertAlign w:val="subscript"/>
                <w:lang w:val="lt-LT" w:eastAsia="en-US"/>
              </w:rPr>
              <w:t>10</w:t>
            </w:r>
          </w:p>
          <w:p w14:paraId="5058EC40" w14:textId="19BB9DBB"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p>
        </w:tc>
        <w:tc>
          <w:tcPr>
            <w:tcW w:w="1560" w:type="dxa"/>
          </w:tcPr>
          <w:p w14:paraId="5F0242E7" w14:textId="77777777" w:rsidR="005A5C23" w:rsidRPr="005819EC" w:rsidRDefault="005A5C23" w:rsidP="005A5C23">
            <w:pPr>
              <w:autoSpaceDE w:val="0"/>
              <w:autoSpaceDN w:val="0"/>
              <w:adjustRightInd w:val="0"/>
              <w:jc w:val="center"/>
              <w:rPr>
                <w:rFonts w:eastAsiaTheme="minorHAnsi"/>
                <w:sz w:val="24"/>
                <w:szCs w:val="24"/>
                <w:vertAlign w:val="subscript"/>
                <w:lang w:val="lt-LT" w:eastAsia="en-US"/>
              </w:rPr>
            </w:pPr>
            <w:r w:rsidRPr="005819EC">
              <w:rPr>
                <w:rFonts w:eastAsiaTheme="minorHAnsi"/>
                <w:sz w:val="24"/>
                <w:szCs w:val="24"/>
                <w:lang w:val="lt-LT" w:eastAsia="en-US"/>
              </w:rPr>
              <w:t>KD</w:t>
            </w:r>
            <w:r w:rsidRPr="005819EC">
              <w:rPr>
                <w:rFonts w:eastAsiaTheme="minorHAnsi"/>
                <w:sz w:val="24"/>
                <w:szCs w:val="24"/>
                <w:vertAlign w:val="subscript"/>
                <w:lang w:val="lt-LT" w:eastAsia="en-US"/>
              </w:rPr>
              <w:t>2,5</w:t>
            </w:r>
          </w:p>
          <w:p w14:paraId="7E6C3747" w14:textId="74CD6E28"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p>
        </w:tc>
      </w:tr>
      <w:tr w:rsidR="005A5C23" w:rsidRPr="005819EC" w14:paraId="740B92C6" w14:textId="77777777" w:rsidTr="005A5C23">
        <w:trPr>
          <w:trHeight w:val="303"/>
        </w:trPr>
        <w:tc>
          <w:tcPr>
            <w:tcW w:w="2830" w:type="dxa"/>
            <w:vMerge/>
          </w:tcPr>
          <w:p w14:paraId="630FEC8C" w14:textId="26E8F632" w:rsidR="005A5C23" w:rsidRPr="005819EC" w:rsidRDefault="005A5C23" w:rsidP="009207BF">
            <w:pPr>
              <w:autoSpaceDE w:val="0"/>
              <w:autoSpaceDN w:val="0"/>
              <w:adjustRightInd w:val="0"/>
              <w:jc w:val="both"/>
              <w:rPr>
                <w:rFonts w:eastAsiaTheme="minorHAnsi"/>
                <w:sz w:val="24"/>
                <w:szCs w:val="24"/>
                <w:lang w:val="lt-LT" w:eastAsia="en-US"/>
              </w:rPr>
            </w:pPr>
          </w:p>
        </w:tc>
        <w:tc>
          <w:tcPr>
            <w:tcW w:w="1701" w:type="dxa"/>
          </w:tcPr>
          <w:p w14:paraId="74F2B017" w14:textId="4B4E6CFF"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C</w:t>
            </w:r>
            <w:r w:rsidRPr="005819EC">
              <w:rPr>
                <w:rFonts w:eastAsiaTheme="minorHAnsi"/>
                <w:sz w:val="24"/>
                <w:szCs w:val="24"/>
                <w:vertAlign w:val="subscript"/>
                <w:lang w:val="lt-LT" w:eastAsia="en-US"/>
              </w:rPr>
              <w:t>vid.</w:t>
            </w:r>
          </w:p>
        </w:tc>
        <w:tc>
          <w:tcPr>
            <w:tcW w:w="1701" w:type="dxa"/>
          </w:tcPr>
          <w:p w14:paraId="1D5A5E84" w14:textId="686DA8A3"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C</w:t>
            </w:r>
            <w:r w:rsidRPr="005819EC">
              <w:rPr>
                <w:rFonts w:eastAsiaTheme="minorHAnsi"/>
                <w:sz w:val="24"/>
                <w:szCs w:val="24"/>
                <w:vertAlign w:val="subscript"/>
                <w:lang w:val="lt-LT" w:eastAsia="en-US"/>
              </w:rPr>
              <w:t>max24h</w:t>
            </w:r>
          </w:p>
        </w:tc>
        <w:tc>
          <w:tcPr>
            <w:tcW w:w="1701" w:type="dxa"/>
          </w:tcPr>
          <w:p w14:paraId="2EE8A0AE" w14:textId="51EB5AAB"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P</w:t>
            </w:r>
          </w:p>
        </w:tc>
        <w:tc>
          <w:tcPr>
            <w:tcW w:w="1560" w:type="dxa"/>
          </w:tcPr>
          <w:p w14:paraId="2D690BED" w14:textId="2B5D95DD"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C</w:t>
            </w:r>
            <w:r w:rsidRPr="005819EC">
              <w:rPr>
                <w:rFonts w:eastAsiaTheme="minorHAnsi"/>
                <w:sz w:val="24"/>
                <w:szCs w:val="24"/>
                <w:vertAlign w:val="subscript"/>
                <w:lang w:val="lt-LT" w:eastAsia="en-US"/>
              </w:rPr>
              <w:t>vid.</w:t>
            </w:r>
          </w:p>
        </w:tc>
      </w:tr>
      <w:tr w:rsidR="005A5C23" w:rsidRPr="005819EC" w14:paraId="1D478578" w14:textId="77777777" w:rsidTr="005A5C23">
        <w:trPr>
          <w:trHeight w:val="303"/>
        </w:trPr>
        <w:tc>
          <w:tcPr>
            <w:tcW w:w="2830" w:type="dxa"/>
            <w:vMerge/>
          </w:tcPr>
          <w:p w14:paraId="5DF51BA8" w14:textId="0B3C1739" w:rsidR="005A5C23" w:rsidRPr="005819EC" w:rsidRDefault="005A5C23" w:rsidP="009207BF">
            <w:pPr>
              <w:autoSpaceDE w:val="0"/>
              <w:autoSpaceDN w:val="0"/>
              <w:adjustRightInd w:val="0"/>
              <w:jc w:val="both"/>
              <w:rPr>
                <w:rFonts w:eastAsiaTheme="minorHAnsi"/>
                <w:sz w:val="24"/>
                <w:szCs w:val="24"/>
                <w:lang w:val="lt-LT" w:eastAsia="en-US"/>
              </w:rPr>
            </w:pPr>
          </w:p>
        </w:tc>
        <w:tc>
          <w:tcPr>
            <w:tcW w:w="6663" w:type="dxa"/>
            <w:gridSpan w:val="4"/>
          </w:tcPr>
          <w:p w14:paraId="3A6EFE49" w14:textId="5370687D"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2015 m. galiojusios normos, nustatytos žmonių sveikatos apsaugai</w:t>
            </w:r>
          </w:p>
        </w:tc>
      </w:tr>
      <w:tr w:rsidR="005A5C23" w:rsidRPr="005819EC" w14:paraId="1980B42A" w14:textId="77777777" w:rsidTr="005A5C23">
        <w:trPr>
          <w:trHeight w:val="303"/>
        </w:trPr>
        <w:tc>
          <w:tcPr>
            <w:tcW w:w="2830" w:type="dxa"/>
            <w:vMerge/>
          </w:tcPr>
          <w:p w14:paraId="2F7A811B" w14:textId="55B364A1" w:rsidR="005A5C23" w:rsidRPr="005819EC" w:rsidRDefault="005A5C23" w:rsidP="005A5C23">
            <w:pPr>
              <w:autoSpaceDE w:val="0"/>
              <w:autoSpaceDN w:val="0"/>
              <w:adjustRightInd w:val="0"/>
              <w:jc w:val="both"/>
              <w:rPr>
                <w:rFonts w:eastAsiaTheme="minorHAnsi"/>
                <w:sz w:val="24"/>
                <w:szCs w:val="24"/>
                <w:lang w:val="lt-LT" w:eastAsia="en-US"/>
              </w:rPr>
            </w:pPr>
          </w:p>
        </w:tc>
        <w:tc>
          <w:tcPr>
            <w:tcW w:w="1701" w:type="dxa"/>
          </w:tcPr>
          <w:p w14:paraId="09B7B7DD" w14:textId="45C179D3" w:rsidR="005A5C23" w:rsidRPr="005819EC" w:rsidRDefault="005A5C23" w:rsidP="005A5C23">
            <w:pPr>
              <w:autoSpaceDE w:val="0"/>
              <w:autoSpaceDN w:val="0"/>
              <w:adjustRightInd w:val="0"/>
              <w:jc w:val="center"/>
              <w:rPr>
                <w:rFonts w:eastAsiaTheme="minorHAnsi"/>
                <w:b/>
                <w:bCs/>
                <w:color w:val="FF0000"/>
                <w:sz w:val="22"/>
                <w:szCs w:val="22"/>
                <w:lang w:val="lt-LT" w:eastAsia="en-US"/>
              </w:rPr>
            </w:pPr>
            <w:r w:rsidRPr="005819EC">
              <w:rPr>
                <w:rFonts w:eastAsiaTheme="minorHAnsi"/>
                <w:b/>
                <w:bCs/>
                <w:color w:val="FF0000"/>
                <w:sz w:val="22"/>
                <w:szCs w:val="22"/>
                <w:lang w:val="lt-LT" w:eastAsia="en-US"/>
              </w:rPr>
              <w:t>40</w:t>
            </w:r>
          </w:p>
        </w:tc>
        <w:tc>
          <w:tcPr>
            <w:tcW w:w="1701" w:type="dxa"/>
          </w:tcPr>
          <w:p w14:paraId="68153E99" w14:textId="2A6B6972" w:rsidR="005A5C23" w:rsidRPr="005819EC" w:rsidRDefault="005A5C23" w:rsidP="005A5C23">
            <w:pPr>
              <w:autoSpaceDE w:val="0"/>
              <w:autoSpaceDN w:val="0"/>
              <w:adjustRightInd w:val="0"/>
              <w:jc w:val="center"/>
              <w:rPr>
                <w:rFonts w:eastAsiaTheme="minorHAnsi"/>
                <w:b/>
                <w:color w:val="FF0000"/>
                <w:sz w:val="24"/>
                <w:szCs w:val="24"/>
                <w:lang w:val="lt-LT" w:eastAsia="en-US"/>
              </w:rPr>
            </w:pPr>
            <w:r w:rsidRPr="005819EC">
              <w:rPr>
                <w:rFonts w:eastAsiaTheme="minorHAnsi"/>
                <w:b/>
                <w:color w:val="FF0000"/>
                <w:sz w:val="24"/>
                <w:szCs w:val="24"/>
                <w:lang w:val="lt-LT" w:eastAsia="en-US"/>
              </w:rPr>
              <w:t>50</w:t>
            </w:r>
          </w:p>
        </w:tc>
        <w:tc>
          <w:tcPr>
            <w:tcW w:w="1701" w:type="dxa"/>
          </w:tcPr>
          <w:p w14:paraId="120F5EF5" w14:textId="75B9136D" w:rsidR="005A5C23" w:rsidRPr="005819EC" w:rsidRDefault="005A5C23" w:rsidP="005A5C23">
            <w:pPr>
              <w:autoSpaceDE w:val="0"/>
              <w:autoSpaceDN w:val="0"/>
              <w:adjustRightInd w:val="0"/>
              <w:jc w:val="center"/>
              <w:rPr>
                <w:rFonts w:eastAsiaTheme="minorHAnsi"/>
                <w:b/>
                <w:bCs/>
                <w:color w:val="FF0000"/>
                <w:sz w:val="22"/>
                <w:szCs w:val="22"/>
                <w:lang w:val="lt-LT" w:eastAsia="en-US"/>
              </w:rPr>
            </w:pPr>
            <w:r w:rsidRPr="005819EC">
              <w:rPr>
                <w:rFonts w:eastAsiaTheme="minorHAnsi"/>
                <w:b/>
                <w:bCs/>
                <w:color w:val="FF0000"/>
                <w:sz w:val="22"/>
                <w:szCs w:val="22"/>
                <w:lang w:val="lt-LT" w:eastAsia="en-US"/>
              </w:rPr>
              <w:t>35 d.</w:t>
            </w:r>
          </w:p>
        </w:tc>
        <w:tc>
          <w:tcPr>
            <w:tcW w:w="1560" w:type="dxa"/>
          </w:tcPr>
          <w:p w14:paraId="72BA9BA4" w14:textId="582B34B5" w:rsidR="005A5C23" w:rsidRPr="005819EC" w:rsidRDefault="005A5C23" w:rsidP="005A5C23">
            <w:pPr>
              <w:autoSpaceDE w:val="0"/>
              <w:autoSpaceDN w:val="0"/>
              <w:adjustRightInd w:val="0"/>
              <w:jc w:val="center"/>
              <w:rPr>
                <w:rFonts w:eastAsiaTheme="minorHAnsi"/>
                <w:b/>
                <w:bCs/>
                <w:color w:val="FF0000"/>
                <w:sz w:val="22"/>
                <w:szCs w:val="22"/>
                <w:lang w:val="lt-LT" w:eastAsia="en-US"/>
              </w:rPr>
            </w:pPr>
            <w:r w:rsidRPr="005819EC">
              <w:rPr>
                <w:rFonts w:eastAsiaTheme="minorHAnsi"/>
                <w:b/>
                <w:bCs/>
                <w:color w:val="FF0000"/>
                <w:sz w:val="22"/>
                <w:szCs w:val="22"/>
                <w:lang w:val="lt-LT" w:eastAsia="en-US"/>
              </w:rPr>
              <w:t>25</w:t>
            </w:r>
          </w:p>
        </w:tc>
      </w:tr>
      <w:tr w:rsidR="005A5C23" w:rsidRPr="005819EC" w14:paraId="0DAE419F" w14:textId="77777777" w:rsidTr="005A5C23">
        <w:trPr>
          <w:trHeight w:val="303"/>
        </w:trPr>
        <w:tc>
          <w:tcPr>
            <w:tcW w:w="2830" w:type="dxa"/>
          </w:tcPr>
          <w:p w14:paraId="69230C33" w14:textId="2A8BEDCB" w:rsidR="005A5C23" w:rsidRPr="005819EC" w:rsidRDefault="00BC28B1" w:rsidP="005A5C23">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Centras (B</w:t>
            </w:r>
            <w:r w:rsidR="005A5C23" w:rsidRPr="005819EC">
              <w:rPr>
                <w:rFonts w:eastAsiaTheme="minorHAnsi"/>
                <w:sz w:val="24"/>
                <w:szCs w:val="24"/>
                <w:lang w:val="lt-LT" w:eastAsia="en-US"/>
              </w:rPr>
              <w:t>angų g.)</w:t>
            </w:r>
          </w:p>
        </w:tc>
        <w:tc>
          <w:tcPr>
            <w:tcW w:w="1701" w:type="dxa"/>
          </w:tcPr>
          <w:p w14:paraId="0097E59C" w14:textId="10BB46E6" w:rsidR="005A5C23" w:rsidRPr="005819EC" w:rsidRDefault="005A5C23" w:rsidP="005A5C23">
            <w:pPr>
              <w:autoSpaceDE w:val="0"/>
              <w:autoSpaceDN w:val="0"/>
              <w:adjustRightInd w:val="0"/>
              <w:jc w:val="center"/>
              <w:rPr>
                <w:rFonts w:eastAsiaTheme="minorHAnsi"/>
                <w:bCs/>
                <w:sz w:val="22"/>
                <w:szCs w:val="22"/>
                <w:lang w:val="lt-LT" w:eastAsia="en-US"/>
              </w:rPr>
            </w:pPr>
            <w:r w:rsidRPr="005819EC">
              <w:rPr>
                <w:rFonts w:eastAsiaTheme="minorHAnsi"/>
                <w:bCs/>
                <w:sz w:val="22"/>
                <w:szCs w:val="22"/>
                <w:lang w:val="lt-LT" w:eastAsia="en-US"/>
              </w:rPr>
              <w:t>28*</w:t>
            </w:r>
          </w:p>
        </w:tc>
        <w:tc>
          <w:tcPr>
            <w:tcW w:w="1701" w:type="dxa"/>
          </w:tcPr>
          <w:p w14:paraId="5E50466B" w14:textId="7B9B9C53" w:rsidR="005A5C23" w:rsidRPr="005819EC" w:rsidRDefault="005A5C23" w:rsidP="005A5C23">
            <w:pPr>
              <w:autoSpaceDE w:val="0"/>
              <w:autoSpaceDN w:val="0"/>
              <w:adjustRightInd w:val="0"/>
              <w:jc w:val="center"/>
              <w:rPr>
                <w:rFonts w:eastAsiaTheme="minorHAnsi"/>
                <w:color w:val="FF0000"/>
                <w:sz w:val="24"/>
                <w:szCs w:val="24"/>
                <w:lang w:val="lt-LT" w:eastAsia="en-US"/>
              </w:rPr>
            </w:pPr>
            <w:r w:rsidRPr="005819EC">
              <w:rPr>
                <w:rFonts w:eastAsiaTheme="minorHAnsi"/>
                <w:color w:val="FF0000"/>
                <w:sz w:val="24"/>
                <w:szCs w:val="24"/>
                <w:lang w:val="lt-LT" w:eastAsia="en-US"/>
              </w:rPr>
              <w:t>94*</w:t>
            </w:r>
          </w:p>
        </w:tc>
        <w:tc>
          <w:tcPr>
            <w:tcW w:w="1701" w:type="dxa"/>
          </w:tcPr>
          <w:p w14:paraId="48AA7247" w14:textId="1BC913E4" w:rsidR="005A5C23" w:rsidRPr="005819EC" w:rsidRDefault="005A5C23" w:rsidP="005A5C23">
            <w:pPr>
              <w:autoSpaceDE w:val="0"/>
              <w:autoSpaceDN w:val="0"/>
              <w:adjustRightInd w:val="0"/>
              <w:jc w:val="center"/>
              <w:rPr>
                <w:rFonts w:eastAsiaTheme="minorHAnsi"/>
                <w:bCs/>
                <w:sz w:val="22"/>
                <w:szCs w:val="22"/>
                <w:lang w:val="lt-LT" w:eastAsia="en-US"/>
              </w:rPr>
            </w:pPr>
            <w:r w:rsidRPr="005819EC">
              <w:rPr>
                <w:rFonts w:eastAsiaTheme="minorHAnsi"/>
                <w:bCs/>
                <w:sz w:val="22"/>
                <w:szCs w:val="22"/>
                <w:lang w:val="lt-LT" w:eastAsia="en-US"/>
              </w:rPr>
              <w:t>20</w:t>
            </w:r>
          </w:p>
        </w:tc>
        <w:tc>
          <w:tcPr>
            <w:tcW w:w="1560" w:type="dxa"/>
          </w:tcPr>
          <w:p w14:paraId="4DEEF951" w14:textId="1466A1B4" w:rsidR="005A5C23" w:rsidRPr="005819EC" w:rsidRDefault="005A5C23" w:rsidP="005A5C23">
            <w:pPr>
              <w:autoSpaceDE w:val="0"/>
              <w:autoSpaceDN w:val="0"/>
              <w:adjustRightInd w:val="0"/>
              <w:jc w:val="center"/>
              <w:rPr>
                <w:rFonts w:eastAsiaTheme="minorHAnsi"/>
                <w:bCs/>
                <w:sz w:val="22"/>
                <w:szCs w:val="22"/>
                <w:lang w:val="lt-LT" w:eastAsia="en-US"/>
              </w:rPr>
            </w:pPr>
            <w:r w:rsidRPr="005819EC">
              <w:rPr>
                <w:rFonts w:eastAsiaTheme="minorHAnsi"/>
                <w:bCs/>
                <w:sz w:val="22"/>
                <w:szCs w:val="22"/>
                <w:lang w:val="lt-LT" w:eastAsia="en-US"/>
              </w:rPr>
              <w:t>-</w:t>
            </w:r>
          </w:p>
        </w:tc>
      </w:tr>
      <w:tr w:rsidR="005A5C23" w:rsidRPr="005819EC" w14:paraId="36D1444C" w14:textId="77777777" w:rsidTr="005A5C23">
        <w:trPr>
          <w:trHeight w:val="280"/>
        </w:trPr>
        <w:tc>
          <w:tcPr>
            <w:tcW w:w="2830" w:type="dxa"/>
          </w:tcPr>
          <w:p w14:paraId="7B0AAA71" w14:textId="5278FB9F" w:rsidR="005A5C23" w:rsidRPr="005819EC" w:rsidRDefault="005A5C23" w:rsidP="005A5C23">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Šilutės pl.</w:t>
            </w:r>
          </w:p>
        </w:tc>
        <w:tc>
          <w:tcPr>
            <w:tcW w:w="1701" w:type="dxa"/>
          </w:tcPr>
          <w:p w14:paraId="63399C45" w14:textId="6281016B"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34</w:t>
            </w:r>
          </w:p>
        </w:tc>
        <w:tc>
          <w:tcPr>
            <w:tcW w:w="1701" w:type="dxa"/>
          </w:tcPr>
          <w:p w14:paraId="342D0093" w14:textId="0A204E40" w:rsidR="005A5C23" w:rsidRPr="005819EC" w:rsidRDefault="005A5C23" w:rsidP="005A5C23">
            <w:pPr>
              <w:autoSpaceDE w:val="0"/>
              <w:autoSpaceDN w:val="0"/>
              <w:adjustRightInd w:val="0"/>
              <w:jc w:val="center"/>
              <w:rPr>
                <w:rFonts w:eastAsiaTheme="minorHAnsi"/>
                <w:color w:val="FF0000"/>
                <w:sz w:val="24"/>
                <w:szCs w:val="24"/>
                <w:lang w:val="lt-LT" w:eastAsia="en-US"/>
              </w:rPr>
            </w:pPr>
            <w:r w:rsidRPr="005819EC">
              <w:rPr>
                <w:rFonts w:eastAsiaTheme="minorHAnsi"/>
                <w:color w:val="FF0000"/>
                <w:sz w:val="24"/>
                <w:szCs w:val="24"/>
                <w:lang w:val="lt-LT" w:eastAsia="en-US"/>
              </w:rPr>
              <w:t>103</w:t>
            </w:r>
          </w:p>
        </w:tc>
        <w:tc>
          <w:tcPr>
            <w:tcW w:w="1701" w:type="dxa"/>
          </w:tcPr>
          <w:p w14:paraId="3D7BC465" w14:textId="0C0CCF7F"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34</w:t>
            </w:r>
          </w:p>
        </w:tc>
        <w:tc>
          <w:tcPr>
            <w:tcW w:w="1560" w:type="dxa"/>
          </w:tcPr>
          <w:p w14:paraId="502A2AFC" w14:textId="40562F90"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13</w:t>
            </w:r>
          </w:p>
        </w:tc>
      </w:tr>
    </w:tbl>
    <w:p w14:paraId="219D7D32" w14:textId="5A70ABAB" w:rsidR="005A5C23" w:rsidRPr="005819EC" w:rsidRDefault="00D93C9B" w:rsidP="00BC28B1">
      <w:pPr>
        <w:tabs>
          <w:tab w:val="left" w:pos="6270"/>
        </w:tabs>
        <w:autoSpaceDE w:val="0"/>
        <w:autoSpaceDN w:val="0"/>
        <w:adjustRightInd w:val="0"/>
        <w:rPr>
          <w:rFonts w:eastAsiaTheme="minorHAnsi"/>
          <w:sz w:val="24"/>
          <w:szCs w:val="24"/>
          <w:lang w:val="lt-LT" w:eastAsia="en-US"/>
        </w:rPr>
      </w:pPr>
      <w:r w:rsidRPr="005819EC">
        <w:rPr>
          <w:rFonts w:eastAsiaTheme="minorHAnsi"/>
          <w:lang w:val="lt-LT" w:eastAsia="en-US"/>
        </w:rPr>
        <w:t>C</w:t>
      </w:r>
      <w:r w:rsidRPr="005819EC">
        <w:rPr>
          <w:rFonts w:eastAsiaTheme="minorHAnsi"/>
          <w:vertAlign w:val="subscript"/>
          <w:lang w:val="lt-LT" w:eastAsia="en-US"/>
        </w:rPr>
        <w:t>vid</w:t>
      </w:r>
      <w:r w:rsidR="000959B7" w:rsidRPr="005819EC">
        <w:rPr>
          <w:rFonts w:eastAsiaTheme="minorHAnsi"/>
          <w:vertAlign w:val="subscript"/>
          <w:lang w:val="lt-LT" w:eastAsia="en-US"/>
        </w:rPr>
        <w:t>.</w:t>
      </w:r>
      <w:r w:rsidRPr="005819EC">
        <w:rPr>
          <w:rFonts w:eastAsiaTheme="minorHAnsi"/>
          <w:lang w:val="lt-LT" w:eastAsia="en-US"/>
        </w:rPr>
        <w:t xml:space="preserve"> – vidutinė metinė koncentracija;</w:t>
      </w:r>
      <w:r w:rsidRPr="005819EC">
        <w:rPr>
          <w:lang w:val="lt-LT"/>
        </w:rPr>
        <w:t xml:space="preserve"> </w:t>
      </w:r>
      <w:r w:rsidRPr="005819EC">
        <w:rPr>
          <w:rFonts w:eastAsiaTheme="minorHAnsi"/>
          <w:lang w:val="lt-LT" w:eastAsia="en-US"/>
        </w:rPr>
        <w:t>C</w:t>
      </w:r>
      <w:r w:rsidRPr="005819EC">
        <w:rPr>
          <w:rFonts w:eastAsiaTheme="minorHAnsi"/>
          <w:vertAlign w:val="subscript"/>
          <w:lang w:val="lt-LT" w:eastAsia="en-US"/>
        </w:rPr>
        <w:t>max 24 h</w:t>
      </w:r>
      <w:r w:rsidRPr="005819EC">
        <w:rPr>
          <w:rFonts w:eastAsiaTheme="minorHAnsi"/>
          <w:lang w:val="lt-LT" w:eastAsia="en-US"/>
        </w:rPr>
        <w:t xml:space="preserve"> – didžiausia paros koncentracija;</w:t>
      </w:r>
      <w:r w:rsidRPr="005819EC">
        <w:rPr>
          <w:lang w:val="lt-LT"/>
        </w:rPr>
        <w:t xml:space="preserve"> </w:t>
      </w:r>
      <w:r w:rsidRPr="005819EC">
        <w:rPr>
          <w:rFonts w:eastAsiaTheme="minorHAnsi"/>
          <w:lang w:val="lt-LT" w:eastAsia="en-US"/>
        </w:rPr>
        <w:t>P – parų skaičius, kai buvo viršyta paros ribinė vertė (50 μg/m</w:t>
      </w:r>
      <w:r w:rsidRPr="005819EC">
        <w:rPr>
          <w:rFonts w:eastAsiaTheme="minorHAnsi"/>
          <w:vertAlign w:val="superscript"/>
          <w:lang w:val="lt-LT" w:eastAsia="en-US"/>
        </w:rPr>
        <w:t>3</w:t>
      </w:r>
      <w:r w:rsidRPr="005819EC">
        <w:rPr>
          <w:rFonts w:eastAsiaTheme="minorHAnsi"/>
          <w:lang w:val="lt-LT" w:eastAsia="en-US"/>
        </w:rPr>
        <w:t xml:space="preserve">); </w:t>
      </w:r>
      <w:r w:rsidR="005A5C23" w:rsidRPr="005819EC">
        <w:rPr>
          <w:rFonts w:eastAsiaTheme="minorHAnsi"/>
          <w:lang w:val="lt-LT" w:eastAsia="en-US"/>
        </w:rPr>
        <w:t>* – surinkta mažiau negu 90% duomenų.</w:t>
      </w:r>
      <w:r w:rsidR="00BC28B1" w:rsidRPr="005819EC">
        <w:rPr>
          <w:rFonts w:eastAsiaTheme="minorHAnsi"/>
          <w:lang w:val="lt-LT" w:eastAsia="en-US"/>
        </w:rPr>
        <w:tab/>
      </w:r>
    </w:p>
    <w:p w14:paraId="30766169" w14:textId="77777777" w:rsidR="00AA5755" w:rsidRPr="005819EC" w:rsidRDefault="00AA5755" w:rsidP="00BC28B1">
      <w:pPr>
        <w:tabs>
          <w:tab w:val="left" w:pos="5715"/>
        </w:tabs>
        <w:autoSpaceDE w:val="0"/>
        <w:autoSpaceDN w:val="0"/>
        <w:adjustRightInd w:val="0"/>
        <w:rPr>
          <w:rFonts w:eastAsiaTheme="minorHAnsi"/>
          <w:sz w:val="24"/>
          <w:szCs w:val="24"/>
          <w:lang w:val="lt-LT" w:eastAsia="en-US"/>
        </w:rPr>
      </w:pPr>
    </w:p>
    <w:p w14:paraId="00263E7B" w14:textId="596568DA" w:rsidR="00FC36A5" w:rsidRPr="002F04AD" w:rsidRDefault="00FC36A5" w:rsidP="00176B7D">
      <w:pPr>
        <w:tabs>
          <w:tab w:val="left" w:pos="5715"/>
        </w:tabs>
        <w:autoSpaceDE w:val="0"/>
        <w:autoSpaceDN w:val="0"/>
        <w:adjustRightInd w:val="0"/>
        <w:ind w:firstLine="709"/>
        <w:jc w:val="both"/>
        <w:rPr>
          <w:rFonts w:eastAsiaTheme="minorHAnsi"/>
          <w:sz w:val="24"/>
          <w:szCs w:val="24"/>
          <w:lang w:val="lt-LT" w:eastAsia="en-US"/>
        </w:rPr>
      </w:pPr>
      <w:r w:rsidRPr="005819EC">
        <w:rPr>
          <w:rFonts w:eastAsiaTheme="minorHAnsi"/>
          <w:sz w:val="24"/>
          <w:szCs w:val="24"/>
          <w:lang w:val="lt-LT" w:eastAsia="en-US"/>
        </w:rPr>
        <w:t>Vidutinė metinė NO</w:t>
      </w:r>
      <w:r w:rsidRPr="005819EC">
        <w:rPr>
          <w:rFonts w:eastAsiaTheme="minorHAnsi"/>
          <w:sz w:val="24"/>
          <w:szCs w:val="24"/>
          <w:vertAlign w:val="subscript"/>
          <w:lang w:val="lt-LT" w:eastAsia="en-US"/>
        </w:rPr>
        <w:t>2</w:t>
      </w:r>
      <w:r w:rsidRPr="005819EC">
        <w:rPr>
          <w:rFonts w:eastAsiaTheme="minorHAnsi"/>
          <w:sz w:val="24"/>
          <w:szCs w:val="24"/>
          <w:lang w:val="lt-LT" w:eastAsia="en-US"/>
        </w:rPr>
        <w:t xml:space="preserve"> koncentracija abejose stotyse </w:t>
      </w:r>
      <w:r w:rsidR="00FE3C2E" w:rsidRPr="005819EC">
        <w:rPr>
          <w:rFonts w:eastAsiaTheme="minorHAnsi"/>
          <w:sz w:val="24"/>
          <w:szCs w:val="24"/>
          <w:lang w:val="lt-LT" w:eastAsia="en-US"/>
        </w:rPr>
        <w:t>bei SO</w:t>
      </w:r>
      <w:r w:rsidR="00FE3C2E" w:rsidRPr="005819EC">
        <w:rPr>
          <w:rFonts w:eastAsiaTheme="minorHAnsi"/>
          <w:sz w:val="24"/>
          <w:szCs w:val="24"/>
          <w:vertAlign w:val="subscript"/>
          <w:lang w:val="lt-LT" w:eastAsia="en-US"/>
        </w:rPr>
        <w:t>2</w:t>
      </w:r>
      <w:r w:rsidR="00FE3C2E" w:rsidRPr="005819EC">
        <w:rPr>
          <w:rFonts w:eastAsiaTheme="minorHAnsi"/>
          <w:sz w:val="24"/>
          <w:szCs w:val="24"/>
          <w:lang w:val="lt-LT" w:eastAsia="en-US"/>
        </w:rPr>
        <w:t xml:space="preserve"> koncentracijos miesto centre </w:t>
      </w:r>
      <w:r w:rsidRPr="005819EC">
        <w:rPr>
          <w:rFonts w:eastAsiaTheme="minorHAnsi"/>
          <w:sz w:val="24"/>
          <w:szCs w:val="24"/>
          <w:lang w:val="lt-LT" w:eastAsia="en-US"/>
        </w:rPr>
        <w:t>neviršijo ribinių verčių</w:t>
      </w:r>
      <w:r w:rsidR="00FE3C2E" w:rsidRPr="005819EC">
        <w:rPr>
          <w:rFonts w:eastAsiaTheme="minorHAnsi"/>
          <w:sz w:val="24"/>
          <w:szCs w:val="24"/>
          <w:lang w:val="lt-LT" w:eastAsia="en-US"/>
        </w:rPr>
        <w:t xml:space="preserve"> (</w:t>
      </w:r>
      <w:r w:rsidR="0028099A" w:rsidRPr="005819EC">
        <w:rPr>
          <w:rFonts w:eastAsiaTheme="minorHAnsi"/>
          <w:sz w:val="24"/>
          <w:szCs w:val="24"/>
          <w:lang w:val="lt-LT" w:eastAsia="en-US"/>
        </w:rPr>
        <w:t>6</w:t>
      </w:r>
      <w:r w:rsidR="00FE3C2E" w:rsidRPr="005819EC">
        <w:rPr>
          <w:rFonts w:eastAsiaTheme="minorHAnsi"/>
          <w:sz w:val="24"/>
          <w:szCs w:val="24"/>
          <w:lang w:val="lt-LT" w:eastAsia="en-US"/>
        </w:rPr>
        <w:t xml:space="preserve"> lent.). </w:t>
      </w:r>
      <w:r w:rsidRPr="005819EC">
        <w:rPr>
          <w:rFonts w:eastAsiaTheme="minorHAnsi"/>
          <w:sz w:val="24"/>
          <w:szCs w:val="24"/>
          <w:lang w:val="lt-LT" w:eastAsia="en-US"/>
        </w:rPr>
        <w:t>Lyginant su 2003</w:t>
      </w:r>
      <w:r w:rsidR="00773A7E" w:rsidRPr="005819EC">
        <w:rPr>
          <w:sz w:val="24"/>
          <w:szCs w:val="24"/>
          <w:lang w:val="lt-LT"/>
        </w:rPr>
        <w:t>–</w:t>
      </w:r>
      <w:r w:rsidRPr="005819EC">
        <w:rPr>
          <w:rFonts w:eastAsiaTheme="minorHAnsi"/>
          <w:sz w:val="24"/>
          <w:szCs w:val="24"/>
          <w:lang w:val="lt-LT" w:eastAsia="en-US"/>
        </w:rPr>
        <w:t xml:space="preserve">2015 metų periodo duomenimis </w:t>
      </w:r>
      <w:r w:rsidR="00FE3C2E" w:rsidRPr="005819EC">
        <w:rPr>
          <w:rFonts w:eastAsiaTheme="minorHAnsi"/>
          <w:sz w:val="24"/>
          <w:szCs w:val="24"/>
          <w:lang w:val="lt-LT" w:eastAsia="en-US"/>
        </w:rPr>
        <w:t xml:space="preserve">Klaipėdos centre </w:t>
      </w:r>
      <w:r w:rsidRPr="005819EC">
        <w:rPr>
          <w:rFonts w:eastAsiaTheme="minorHAnsi"/>
          <w:sz w:val="24"/>
          <w:szCs w:val="24"/>
          <w:lang w:val="lt-LT" w:eastAsia="en-US"/>
        </w:rPr>
        <w:t>stebima šių oro teršalų mažėjimo tendencija</w:t>
      </w:r>
      <w:r w:rsidR="00FE3C2E" w:rsidRPr="005819EC">
        <w:rPr>
          <w:rFonts w:eastAsiaTheme="minorHAnsi"/>
          <w:sz w:val="24"/>
          <w:szCs w:val="24"/>
          <w:lang w:val="lt-LT" w:eastAsia="en-US"/>
        </w:rPr>
        <w:t>. Šilutės pl. lyginant su 2014 metais fiksuotos mažesnės NO</w:t>
      </w:r>
      <w:r w:rsidR="00FE3C2E" w:rsidRPr="005819EC">
        <w:rPr>
          <w:rFonts w:eastAsiaTheme="minorHAnsi"/>
          <w:sz w:val="24"/>
          <w:szCs w:val="24"/>
          <w:vertAlign w:val="subscript"/>
          <w:lang w:val="lt-LT" w:eastAsia="en-US"/>
        </w:rPr>
        <w:t>2</w:t>
      </w:r>
      <w:r w:rsidR="00FE3C2E" w:rsidRPr="005819EC">
        <w:rPr>
          <w:rFonts w:eastAsiaTheme="minorHAnsi"/>
          <w:sz w:val="24"/>
          <w:szCs w:val="24"/>
          <w:lang w:val="lt-LT" w:eastAsia="en-US"/>
        </w:rPr>
        <w:t xml:space="preserve"> koncentracijos, tačiau analizuojant ilgesnį periodą (2003</w:t>
      </w:r>
      <w:r w:rsidR="00773A7E" w:rsidRPr="005819EC">
        <w:rPr>
          <w:sz w:val="24"/>
          <w:szCs w:val="24"/>
          <w:lang w:val="lt-LT"/>
        </w:rPr>
        <w:t>–</w:t>
      </w:r>
      <w:r w:rsidR="00FE3C2E" w:rsidRPr="005819EC">
        <w:rPr>
          <w:rFonts w:eastAsiaTheme="minorHAnsi"/>
          <w:sz w:val="24"/>
          <w:szCs w:val="24"/>
          <w:lang w:val="lt-LT" w:eastAsia="en-US"/>
        </w:rPr>
        <w:t xml:space="preserve">2015 m.) stebima </w:t>
      </w:r>
      <w:r w:rsidR="00FE3C2E" w:rsidRPr="005819EC">
        <w:rPr>
          <w:sz w:val="24"/>
          <w:szCs w:val="24"/>
          <w:lang w:val="lt-LT"/>
        </w:rPr>
        <w:t xml:space="preserve">koncentracijos didėjimo </w:t>
      </w:r>
      <w:r w:rsidR="00FE3C2E" w:rsidRPr="002F04AD">
        <w:rPr>
          <w:sz w:val="24"/>
          <w:szCs w:val="24"/>
          <w:lang w:val="lt-LT"/>
        </w:rPr>
        <w:t xml:space="preserve">tendencija </w:t>
      </w:r>
      <w:r w:rsidRPr="002F04AD">
        <w:rPr>
          <w:sz w:val="24"/>
          <w:szCs w:val="24"/>
          <w:lang w:val="lt-LT"/>
        </w:rPr>
        <w:t>(</w:t>
      </w:r>
      <w:hyperlink r:id="rId20" w:history="1">
        <w:r w:rsidRPr="002F04AD">
          <w:rPr>
            <w:rStyle w:val="Hipersaitas"/>
            <w:color w:val="auto"/>
            <w:sz w:val="24"/>
            <w:szCs w:val="24"/>
            <w:u w:val="none"/>
            <w:lang w:val="lt-LT"/>
          </w:rPr>
          <w:t>http://oras.gamta.lt/</w:t>
        </w:r>
      </w:hyperlink>
      <w:r w:rsidRPr="002F04AD">
        <w:rPr>
          <w:sz w:val="24"/>
          <w:szCs w:val="24"/>
          <w:lang w:val="lt-LT"/>
        </w:rPr>
        <w:t>)</w:t>
      </w:r>
      <w:r w:rsidRPr="002F04AD">
        <w:rPr>
          <w:rFonts w:eastAsiaTheme="minorHAnsi"/>
          <w:sz w:val="24"/>
          <w:szCs w:val="24"/>
          <w:lang w:val="lt-LT" w:eastAsia="en-US"/>
        </w:rPr>
        <w:t>.</w:t>
      </w:r>
    </w:p>
    <w:p w14:paraId="31D8ABF3" w14:textId="25347044" w:rsidR="005A5C23" w:rsidRPr="005819EC" w:rsidRDefault="005A5C23" w:rsidP="00BC28B1">
      <w:pPr>
        <w:tabs>
          <w:tab w:val="left" w:pos="5715"/>
        </w:tabs>
        <w:autoSpaceDE w:val="0"/>
        <w:autoSpaceDN w:val="0"/>
        <w:adjustRightInd w:val="0"/>
        <w:rPr>
          <w:rFonts w:eastAsiaTheme="minorHAnsi"/>
          <w:sz w:val="24"/>
          <w:szCs w:val="24"/>
          <w:lang w:val="lt-LT" w:eastAsia="en-US"/>
        </w:rPr>
      </w:pPr>
    </w:p>
    <w:p w14:paraId="62D51A2F" w14:textId="64150A8F" w:rsidR="00BC28B1" w:rsidRPr="005819EC" w:rsidRDefault="0028099A" w:rsidP="009207BF">
      <w:pPr>
        <w:autoSpaceDE w:val="0"/>
        <w:autoSpaceDN w:val="0"/>
        <w:adjustRightInd w:val="0"/>
        <w:rPr>
          <w:rStyle w:val="Hipersaitas"/>
          <w:color w:val="auto"/>
          <w:sz w:val="24"/>
          <w:szCs w:val="24"/>
          <w:lang w:val="lt-LT"/>
        </w:rPr>
      </w:pPr>
      <w:r w:rsidRPr="005819EC">
        <w:rPr>
          <w:rFonts w:eastAsiaTheme="minorHAnsi"/>
          <w:b/>
          <w:sz w:val="24"/>
          <w:szCs w:val="24"/>
          <w:lang w:val="lt-LT" w:eastAsia="en-US"/>
        </w:rPr>
        <w:t>6</w:t>
      </w:r>
      <w:r w:rsidR="00BC28B1" w:rsidRPr="005819EC">
        <w:rPr>
          <w:rFonts w:eastAsiaTheme="minorHAnsi"/>
          <w:b/>
          <w:sz w:val="24"/>
          <w:szCs w:val="24"/>
          <w:lang w:val="lt-LT" w:eastAsia="en-US"/>
        </w:rPr>
        <w:t xml:space="preserve"> lentelė</w:t>
      </w:r>
      <w:r w:rsidR="00BC28B1" w:rsidRPr="005819EC">
        <w:rPr>
          <w:rFonts w:eastAsiaTheme="minorHAnsi"/>
          <w:sz w:val="24"/>
          <w:szCs w:val="24"/>
          <w:lang w:val="lt-LT" w:eastAsia="en-US"/>
        </w:rPr>
        <w:t>. 2015 m. vidutinės metinės teršalų koncentracijos s</w:t>
      </w:r>
      <w:r w:rsidR="00BC28B1" w:rsidRPr="005819EC">
        <w:rPr>
          <w:sz w:val="24"/>
          <w:szCs w:val="24"/>
          <w:lang w:val="lt-LT"/>
        </w:rPr>
        <w:t>tacionariose oro kokybės tyrimų stotyse (</w:t>
      </w:r>
      <w:hyperlink r:id="rId21" w:history="1">
        <w:r w:rsidR="00BC28B1" w:rsidRPr="005819EC">
          <w:rPr>
            <w:rStyle w:val="Hipersaitas"/>
            <w:color w:val="auto"/>
            <w:sz w:val="24"/>
            <w:szCs w:val="24"/>
            <w:lang w:val="lt-LT"/>
          </w:rPr>
          <w:t>http://oras.gamta.lt/</w:t>
        </w:r>
      </w:hyperlink>
    </w:p>
    <w:tbl>
      <w:tblPr>
        <w:tblStyle w:val="Lentelstinklelis"/>
        <w:tblW w:w="9634" w:type="dxa"/>
        <w:tblLayout w:type="fixed"/>
        <w:tblLook w:val="04A0" w:firstRow="1" w:lastRow="0" w:firstColumn="1" w:lastColumn="0" w:noHBand="0" w:noVBand="1"/>
      </w:tblPr>
      <w:tblGrid>
        <w:gridCol w:w="2405"/>
        <w:gridCol w:w="1204"/>
        <w:gridCol w:w="1205"/>
        <w:gridCol w:w="993"/>
        <w:gridCol w:w="212"/>
        <w:gridCol w:w="1205"/>
        <w:gridCol w:w="1205"/>
        <w:gridCol w:w="1205"/>
      </w:tblGrid>
      <w:tr w:rsidR="003558FE" w:rsidRPr="003558FE" w14:paraId="58097D68" w14:textId="3BB52346" w:rsidTr="00D92B1D">
        <w:tc>
          <w:tcPr>
            <w:tcW w:w="2405" w:type="dxa"/>
            <w:vMerge w:val="restart"/>
            <w:vAlign w:val="center"/>
          </w:tcPr>
          <w:p w14:paraId="0B3E2EA9" w14:textId="6C5D72D3" w:rsidR="00BC28B1" w:rsidRPr="00CF1F40" w:rsidRDefault="00BC28B1" w:rsidP="00CF1F40">
            <w:pPr>
              <w:autoSpaceDE w:val="0"/>
              <w:autoSpaceDN w:val="0"/>
              <w:adjustRightInd w:val="0"/>
              <w:jc w:val="center"/>
              <w:rPr>
                <w:rStyle w:val="Hipersaitas"/>
                <w:b/>
                <w:color w:val="auto"/>
                <w:sz w:val="24"/>
                <w:szCs w:val="24"/>
                <w:lang w:val="lt-LT"/>
              </w:rPr>
            </w:pPr>
            <w:r w:rsidRPr="00CF1F40">
              <w:rPr>
                <w:rFonts w:eastAsiaTheme="minorHAnsi"/>
                <w:b/>
                <w:sz w:val="24"/>
                <w:szCs w:val="24"/>
                <w:lang w:val="lt-LT" w:eastAsia="en-US"/>
              </w:rPr>
              <w:t>Stotis</w:t>
            </w:r>
          </w:p>
        </w:tc>
        <w:tc>
          <w:tcPr>
            <w:tcW w:w="7229" w:type="dxa"/>
            <w:gridSpan w:val="7"/>
            <w:vAlign w:val="center"/>
          </w:tcPr>
          <w:p w14:paraId="2F171ADC" w14:textId="59B97CE6"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Vidutinė metinė koncentracija</w:t>
            </w:r>
          </w:p>
        </w:tc>
      </w:tr>
      <w:tr w:rsidR="00BC28B1" w:rsidRPr="005819EC" w14:paraId="445BE3CA" w14:textId="246E2903" w:rsidTr="00D92B1D">
        <w:tc>
          <w:tcPr>
            <w:tcW w:w="2405" w:type="dxa"/>
            <w:vMerge/>
            <w:vAlign w:val="center"/>
          </w:tcPr>
          <w:p w14:paraId="7F1CDA91" w14:textId="77777777" w:rsidR="00BC28B1" w:rsidRPr="00CF1F40" w:rsidRDefault="00BC28B1" w:rsidP="00CF1F40">
            <w:pPr>
              <w:autoSpaceDE w:val="0"/>
              <w:autoSpaceDN w:val="0"/>
              <w:adjustRightInd w:val="0"/>
              <w:jc w:val="center"/>
              <w:rPr>
                <w:rStyle w:val="Hipersaitas"/>
                <w:b/>
                <w:sz w:val="24"/>
                <w:szCs w:val="24"/>
                <w:lang w:val="lt-LT"/>
              </w:rPr>
            </w:pPr>
          </w:p>
        </w:tc>
        <w:tc>
          <w:tcPr>
            <w:tcW w:w="3402" w:type="dxa"/>
            <w:gridSpan w:val="3"/>
            <w:vAlign w:val="center"/>
          </w:tcPr>
          <w:p w14:paraId="2FC6D3FB" w14:textId="086800BD" w:rsidR="00BC28B1" w:rsidRPr="00CF1F40" w:rsidRDefault="00425010" w:rsidP="00CF1F40">
            <w:pPr>
              <w:autoSpaceDE w:val="0"/>
              <w:autoSpaceDN w:val="0"/>
              <w:adjustRightInd w:val="0"/>
              <w:jc w:val="center"/>
              <w:rPr>
                <w:rStyle w:val="Hipersaitas"/>
                <w:b/>
                <w:color w:val="auto"/>
                <w:sz w:val="24"/>
                <w:szCs w:val="24"/>
                <w:u w:val="none"/>
                <w:vertAlign w:val="subscript"/>
                <w:lang w:val="lt-LT"/>
              </w:rPr>
            </w:pPr>
            <w:r w:rsidRPr="00CF1F40">
              <w:rPr>
                <w:b/>
                <w:sz w:val="24"/>
                <w:szCs w:val="24"/>
                <w:lang w:val="lt-LT"/>
              </w:rPr>
              <w:t>SO</w:t>
            </w:r>
            <w:r w:rsidRPr="00CF1F40">
              <w:rPr>
                <w:b/>
                <w:sz w:val="24"/>
                <w:szCs w:val="24"/>
                <w:vertAlign w:val="subscript"/>
                <w:lang w:val="lt-LT"/>
              </w:rPr>
              <w:t>2</w:t>
            </w:r>
            <w:r w:rsidR="00D7304D" w:rsidRPr="00CF1F40">
              <w:rPr>
                <w:b/>
                <w:sz w:val="24"/>
                <w:szCs w:val="24"/>
                <w:vertAlign w:val="subscript"/>
                <w:lang w:val="lt-LT"/>
              </w:rPr>
              <w:t xml:space="preserve">, </w:t>
            </w:r>
            <w:r w:rsidR="00BC28B1" w:rsidRPr="00CF1F40">
              <w:rPr>
                <w:rFonts w:eastAsiaTheme="minorHAnsi"/>
                <w:b/>
                <w:sz w:val="24"/>
                <w:szCs w:val="24"/>
                <w:lang w:val="lt-LT" w:eastAsia="en-US"/>
              </w:rPr>
              <w:t>µg/m</w:t>
            </w:r>
            <w:r w:rsidR="00BC28B1" w:rsidRPr="00CF1F40">
              <w:rPr>
                <w:rFonts w:eastAsiaTheme="minorHAnsi"/>
                <w:b/>
                <w:sz w:val="24"/>
                <w:szCs w:val="24"/>
                <w:vertAlign w:val="superscript"/>
                <w:lang w:val="lt-LT" w:eastAsia="en-US"/>
              </w:rPr>
              <w:t>3</w:t>
            </w:r>
          </w:p>
        </w:tc>
        <w:tc>
          <w:tcPr>
            <w:tcW w:w="3827" w:type="dxa"/>
            <w:gridSpan w:val="4"/>
            <w:vAlign w:val="center"/>
          </w:tcPr>
          <w:p w14:paraId="31282FAF" w14:textId="7384E75D"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Style w:val="Hipersaitas"/>
                <w:b/>
                <w:color w:val="auto"/>
                <w:sz w:val="24"/>
                <w:szCs w:val="24"/>
                <w:u w:val="none"/>
                <w:lang w:val="lt-LT"/>
              </w:rPr>
              <w:t>NO2</w:t>
            </w:r>
            <w:r w:rsidR="00D7304D" w:rsidRPr="00CF1F40">
              <w:rPr>
                <w:rStyle w:val="Hipersaitas"/>
                <w:b/>
                <w:color w:val="auto"/>
                <w:sz w:val="24"/>
                <w:szCs w:val="24"/>
                <w:u w:val="none"/>
                <w:lang w:val="lt-LT"/>
              </w:rPr>
              <w:t xml:space="preserve">, </w:t>
            </w:r>
            <w:r w:rsidRPr="00CF1F40">
              <w:rPr>
                <w:rFonts w:eastAsiaTheme="minorHAnsi"/>
                <w:b/>
                <w:sz w:val="24"/>
                <w:szCs w:val="24"/>
                <w:lang w:val="lt-LT" w:eastAsia="en-US"/>
              </w:rPr>
              <w:t>µg/m</w:t>
            </w:r>
            <w:r w:rsidRPr="00CF1F40">
              <w:rPr>
                <w:rFonts w:eastAsiaTheme="minorHAnsi"/>
                <w:b/>
                <w:sz w:val="24"/>
                <w:szCs w:val="24"/>
                <w:vertAlign w:val="superscript"/>
                <w:lang w:val="lt-LT" w:eastAsia="en-US"/>
              </w:rPr>
              <w:t>3</w:t>
            </w:r>
          </w:p>
        </w:tc>
      </w:tr>
      <w:tr w:rsidR="00BC28B1" w:rsidRPr="005819EC" w14:paraId="2D9B3E19" w14:textId="6DBA0D03" w:rsidTr="00D92B1D">
        <w:tc>
          <w:tcPr>
            <w:tcW w:w="2405" w:type="dxa"/>
            <w:vMerge/>
            <w:vAlign w:val="center"/>
          </w:tcPr>
          <w:p w14:paraId="143E9374" w14:textId="77777777" w:rsidR="00BC28B1" w:rsidRPr="00CF1F40" w:rsidRDefault="00BC28B1" w:rsidP="00CF1F40">
            <w:pPr>
              <w:autoSpaceDE w:val="0"/>
              <w:autoSpaceDN w:val="0"/>
              <w:adjustRightInd w:val="0"/>
              <w:jc w:val="center"/>
              <w:rPr>
                <w:rStyle w:val="Hipersaitas"/>
                <w:b/>
                <w:color w:val="auto"/>
                <w:sz w:val="24"/>
                <w:szCs w:val="24"/>
                <w:u w:val="none"/>
                <w:lang w:val="lt-LT"/>
              </w:rPr>
            </w:pPr>
          </w:p>
        </w:tc>
        <w:tc>
          <w:tcPr>
            <w:tcW w:w="1204" w:type="dxa"/>
            <w:vAlign w:val="center"/>
          </w:tcPr>
          <w:p w14:paraId="3FAB7F2A" w14:textId="51520A78"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vid.</w:t>
            </w:r>
          </w:p>
        </w:tc>
        <w:tc>
          <w:tcPr>
            <w:tcW w:w="1205" w:type="dxa"/>
            <w:vAlign w:val="center"/>
          </w:tcPr>
          <w:p w14:paraId="313A46AD" w14:textId="208AE77E"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max24h</w:t>
            </w:r>
          </w:p>
        </w:tc>
        <w:tc>
          <w:tcPr>
            <w:tcW w:w="1205" w:type="dxa"/>
            <w:gridSpan w:val="2"/>
            <w:vAlign w:val="center"/>
          </w:tcPr>
          <w:p w14:paraId="23B61B37" w14:textId="0BDF8C2B"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Style w:val="Hipersaitas"/>
                <w:b/>
                <w:color w:val="auto"/>
                <w:sz w:val="24"/>
                <w:szCs w:val="24"/>
                <w:u w:val="none"/>
                <w:lang w:val="lt-LT"/>
              </w:rPr>
              <w:t>C</w:t>
            </w:r>
            <w:r w:rsidRPr="00CF1F40">
              <w:rPr>
                <w:rStyle w:val="Hipersaitas"/>
                <w:b/>
                <w:color w:val="auto"/>
                <w:sz w:val="24"/>
                <w:szCs w:val="24"/>
                <w:u w:val="none"/>
                <w:vertAlign w:val="subscript"/>
                <w:lang w:val="lt-LT"/>
              </w:rPr>
              <w:t>max1 h</w:t>
            </w:r>
          </w:p>
        </w:tc>
        <w:tc>
          <w:tcPr>
            <w:tcW w:w="1205" w:type="dxa"/>
            <w:vAlign w:val="center"/>
          </w:tcPr>
          <w:p w14:paraId="1C3EC195" w14:textId="05705EDB"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vid.</w:t>
            </w:r>
          </w:p>
        </w:tc>
        <w:tc>
          <w:tcPr>
            <w:tcW w:w="1205" w:type="dxa"/>
            <w:vAlign w:val="center"/>
          </w:tcPr>
          <w:p w14:paraId="2E95383D" w14:textId="1A10F45D" w:rsidR="00BC28B1" w:rsidRPr="00CF1F40" w:rsidRDefault="00BC28B1" w:rsidP="00CF1F40">
            <w:pPr>
              <w:autoSpaceDE w:val="0"/>
              <w:autoSpaceDN w:val="0"/>
              <w:adjustRightInd w:val="0"/>
              <w:ind w:hanging="44"/>
              <w:jc w:val="center"/>
              <w:rPr>
                <w:rStyle w:val="Hipersaitas"/>
                <w:b/>
                <w:color w:val="auto"/>
                <w:sz w:val="24"/>
                <w:szCs w:val="24"/>
                <w:u w:val="none"/>
                <w:lang w:val="lt-LT"/>
              </w:rPr>
            </w:pPr>
            <w:r w:rsidRPr="00CF1F40">
              <w:rPr>
                <w:rStyle w:val="Hipersaitas"/>
                <w:b/>
                <w:color w:val="auto"/>
                <w:sz w:val="24"/>
                <w:szCs w:val="24"/>
                <w:u w:val="none"/>
                <w:lang w:val="lt-LT"/>
              </w:rPr>
              <w:t>C</w:t>
            </w:r>
            <w:r w:rsidRPr="00CF1F40">
              <w:rPr>
                <w:rStyle w:val="Hipersaitas"/>
                <w:b/>
                <w:color w:val="auto"/>
                <w:sz w:val="24"/>
                <w:szCs w:val="24"/>
                <w:u w:val="none"/>
                <w:vertAlign w:val="subscript"/>
                <w:lang w:val="lt-LT"/>
              </w:rPr>
              <w:t>max1 h</w:t>
            </w:r>
          </w:p>
        </w:tc>
        <w:tc>
          <w:tcPr>
            <w:tcW w:w="1205" w:type="dxa"/>
            <w:vAlign w:val="center"/>
          </w:tcPr>
          <w:p w14:paraId="15920E06" w14:textId="33D4947A"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Style w:val="Hipersaitas"/>
                <w:b/>
                <w:color w:val="auto"/>
                <w:sz w:val="24"/>
                <w:szCs w:val="24"/>
                <w:u w:val="none"/>
                <w:lang w:val="lt-LT"/>
              </w:rPr>
              <w:t>V</w:t>
            </w:r>
          </w:p>
        </w:tc>
      </w:tr>
      <w:tr w:rsidR="00BC28B1" w:rsidRPr="005819EC" w14:paraId="7EAFC0EF" w14:textId="1F30BF3E" w:rsidTr="00D92B1D">
        <w:tc>
          <w:tcPr>
            <w:tcW w:w="2405" w:type="dxa"/>
            <w:vMerge/>
          </w:tcPr>
          <w:p w14:paraId="37AA18ED" w14:textId="77777777" w:rsidR="00BC28B1" w:rsidRPr="005819EC" w:rsidRDefault="00BC28B1" w:rsidP="00BC28B1">
            <w:pPr>
              <w:autoSpaceDE w:val="0"/>
              <w:autoSpaceDN w:val="0"/>
              <w:adjustRightInd w:val="0"/>
              <w:rPr>
                <w:rStyle w:val="Hipersaitas"/>
                <w:color w:val="auto"/>
                <w:sz w:val="24"/>
                <w:szCs w:val="24"/>
                <w:u w:val="none"/>
                <w:lang w:val="lt-LT"/>
              </w:rPr>
            </w:pPr>
          </w:p>
        </w:tc>
        <w:tc>
          <w:tcPr>
            <w:tcW w:w="7229" w:type="dxa"/>
            <w:gridSpan w:val="7"/>
          </w:tcPr>
          <w:p w14:paraId="2C2576CE" w14:textId="16287A21"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2015 m. galiojusios normos, nustatytos žmonių sveikatos apsaugai</w:t>
            </w:r>
          </w:p>
        </w:tc>
      </w:tr>
      <w:tr w:rsidR="00BC28B1" w:rsidRPr="005819EC" w14:paraId="6C4D80B8" w14:textId="344B890A" w:rsidTr="00D92B1D">
        <w:tc>
          <w:tcPr>
            <w:tcW w:w="2405" w:type="dxa"/>
            <w:vMerge/>
          </w:tcPr>
          <w:p w14:paraId="378980EB" w14:textId="77777777" w:rsidR="00BC28B1" w:rsidRPr="005819EC" w:rsidRDefault="00BC28B1" w:rsidP="00BC28B1">
            <w:pPr>
              <w:autoSpaceDE w:val="0"/>
              <w:autoSpaceDN w:val="0"/>
              <w:adjustRightInd w:val="0"/>
              <w:rPr>
                <w:rStyle w:val="Hipersaitas"/>
                <w:color w:val="auto"/>
                <w:sz w:val="24"/>
                <w:szCs w:val="24"/>
                <w:u w:val="none"/>
                <w:lang w:val="lt-LT"/>
              </w:rPr>
            </w:pPr>
          </w:p>
        </w:tc>
        <w:tc>
          <w:tcPr>
            <w:tcW w:w="1204" w:type="dxa"/>
          </w:tcPr>
          <w:p w14:paraId="31238705" w14:textId="77777777" w:rsidR="00BC28B1" w:rsidRPr="005819EC" w:rsidRDefault="00BC28B1" w:rsidP="00BC28B1">
            <w:pPr>
              <w:autoSpaceDE w:val="0"/>
              <w:autoSpaceDN w:val="0"/>
              <w:adjustRightInd w:val="0"/>
              <w:jc w:val="center"/>
              <w:rPr>
                <w:rStyle w:val="Hipersaitas"/>
                <w:color w:val="auto"/>
                <w:sz w:val="24"/>
                <w:szCs w:val="24"/>
                <w:u w:val="none"/>
                <w:lang w:val="lt-LT"/>
              </w:rPr>
            </w:pPr>
          </w:p>
        </w:tc>
        <w:tc>
          <w:tcPr>
            <w:tcW w:w="1205" w:type="dxa"/>
          </w:tcPr>
          <w:p w14:paraId="3AFFA7E1" w14:textId="75DF181D"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125</w:t>
            </w:r>
          </w:p>
        </w:tc>
        <w:tc>
          <w:tcPr>
            <w:tcW w:w="1205" w:type="dxa"/>
            <w:gridSpan w:val="2"/>
          </w:tcPr>
          <w:p w14:paraId="7CD82D24" w14:textId="0AAD06A0"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350</w:t>
            </w:r>
          </w:p>
        </w:tc>
        <w:tc>
          <w:tcPr>
            <w:tcW w:w="1205" w:type="dxa"/>
          </w:tcPr>
          <w:p w14:paraId="0C48A615" w14:textId="2AE3E5CB"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40</w:t>
            </w:r>
          </w:p>
        </w:tc>
        <w:tc>
          <w:tcPr>
            <w:tcW w:w="1205" w:type="dxa"/>
          </w:tcPr>
          <w:p w14:paraId="5A182B99" w14:textId="03F36308"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200</w:t>
            </w:r>
          </w:p>
        </w:tc>
        <w:tc>
          <w:tcPr>
            <w:tcW w:w="1205" w:type="dxa"/>
          </w:tcPr>
          <w:p w14:paraId="50D5140E" w14:textId="2B2AEBEB"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18</w:t>
            </w:r>
          </w:p>
        </w:tc>
      </w:tr>
      <w:tr w:rsidR="00BC28B1" w:rsidRPr="005819EC" w14:paraId="245BC382" w14:textId="196F4B9C" w:rsidTr="00D92B1D">
        <w:tc>
          <w:tcPr>
            <w:tcW w:w="2405" w:type="dxa"/>
          </w:tcPr>
          <w:p w14:paraId="72DABB3E" w14:textId="25DD5FF8" w:rsidR="00BC28B1" w:rsidRPr="005819EC" w:rsidRDefault="00BC28B1" w:rsidP="00BC28B1">
            <w:pPr>
              <w:autoSpaceDE w:val="0"/>
              <w:autoSpaceDN w:val="0"/>
              <w:adjustRightInd w:val="0"/>
              <w:rPr>
                <w:rStyle w:val="Hipersaitas"/>
                <w:color w:val="auto"/>
                <w:sz w:val="24"/>
                <w:szCs w:val="24"/>
                <w:u w:val="none"/>
                <w:lang w:val="lt-LT"/>
              </w:rPr>
            </w:pPr>
            <w:r w:rsidRPr="005819EC">
              <w:rPr>
                <w:rFonts w:eastAsiaTheme="minorHAnsi"/>
                <w:sz w:val="24"/>
                <w:szCs w:val="24"/>
                <w:lang w:val="lt-LT" w:eastAsia="en-US"/>
              </w:rPr>
              <w:t>Centras (Bangų g.)</w:t>
            </w:r>
          </w:p>
        </w:tc>
        <w:tc>
          <w:tcPr>
            <w:tcW w:w="1204" w:type="dxa"/>
          </w:tcPr>
          <w:p w14:paraId="4C4E37B4" w14:textId="06B99496"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1,7</w:t>
            </w:r>
          </w:p>
        </w:tc>
        <w:tc>
          <w:tcPr>
            <w:tcW w:w="1205" w:type="dxa"/>
          </w:tcPr>
          <w:p w14:paraId="6FBBC9BB" w14:textId="1885E4C9"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4,5</w:t>
            </w:r>
          </w:p>
        </w:tc>
        <w:tc>
          <w:tcPr>
            <w:tcW w:w="1205" w:type="dxa"/>
            <w:gridSpan w:val="2"/>
          </w:tcPr>
          <w:p w14:paraId="123706DE" w14:textId="63A69F86"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11,5</w:t>
            </w:r>
          </w:p>
        </w:tc>
        <w:tc>
          <w:tcPr>
            <w:tcW w:w="1205" w:type="dxa"/>
          </w:tcPr>
          <w:p w14:paraId="640F36E8" w14:textId="17511811"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16</w:t>
            </w:r>
          </w:p>
        </w:tc>
        <w:tc>
          <w:tcPr>
            <w:tcW w:w="1205" w:type="dxa"/>
          </w:tcPr>
          <w:p w14:paraId="36BA4E54" w14:textId="1D150E6F"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136</w:t>
            </w:r>
          </w:p>
        </w:tc>
        <w:tc>
          <w:tcPr>
            <w:tcW w:w="1205" w:type="dxa"/>
          </w:tcPr>
          <w:p w14:paraId="5DB45013" w14:textId="4BD76C06"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0</w:t>
            </w:r>
          </w:p>
        </w:tc>
      </w:tr>
      <w:tr w:rsidR="00BC28B1" w:rsidRPr="005819EC" w14:paraId="4B83E614" w14:textId="6970CFC7" w:rsidTr="00D92B1D">
        <w:tc>
          <w:tcPr>
            <w:tcW w:w="2405" w:type="dxa"/>
          </w:tcPr>
          <w:p w14:paraId="4DED2C75" w14:textId="05FE3B3B" w:rsidR="00BC28B1" w:rsidRPr="005819EC" w:rsidRDefault="00BC28B1" w:rsidP="00BC28B1">
            <w:pPr>
              <w:autoSpaceDE w:val="0"/>
              <w:autoSpaceDN w:val="0"/>
              <w:adjustRightInd w:val="0"/>
              <w:rPr>
                <w:rStyle w:val="Hipersaitas"/>
                <w:color w:val="auto"/>
                <w:sz w:val="24"/>
                <w:szCs w:val="24"/>
                <w:u w:val="none"/>
                <w:lang w:val="lt-LT"/>
              </w:rPr>
            </w:pPr>
            <w:r w:rsidRPr="005819EC">
              <w:rPr>
                <w:rFonts w:eastAsiaTheme="minorHAnsi"/>
                <w:sz w:val="24"/>
                <w:szCs w:val="24"/>
                <w:lang w:val="lt-LT" w:eastAsia="en-US"/>
              </w:rPr>
              <w:t>Šilutės pl.</w:t>
            </w:r>
          </w:p>
        </w:tc>
        <w:tc>
          <w:tcPr>
            <w:tcW w:w="1204" w:type="dxa"/>
          </w:tcPr>
          <w:p w14:paraId="1ECF6EAE" w14:textId="177B43BE" w:rsidR="00BC28B1" w:rsidRPr="005819EC" w:rsidRDefault="00773A7E" w:rsidP="00BC28B1">
            <w:pPr>
              <w:autoSpaceDE w:val="0"/>
              <w:autoSpaceDN w:val="0"/>
              <w:adjustRightInd w:val="0"/>
              <w:jc w:val="center"/>
              <w:rPr>
                <w:rStyle w:val="Hipersaitas"/>
                <w:color w:val="auto"/>
                <w:sz w:val="24"/>
                <w:szCs w:val="24"/>
                <w:u w:val="none"/>
                <w:lang w:val="lt-LT"/>
              </w:rPr>
            </w:pPr>
            <w:r w:rsidRPr="005819EC">
              <w:rPr>
                <w:sz w:val="24"/>
                <w:szCs w:val="24"/>
                <w:lang w:val="lt-LT"/>
              </w:rPr>
              <w:t>–</w:t>
            </w:r>
          </w:p>
        </w:tc>
        <w:tc>
          <w:tcPr>
            <w:tcW w:w="1205" w:type="dxa"/>
          </w:tcPr>
          <w:p w14:paraId="16D5CB73" w14:textId="6EE28D16" w:rsidR="00BC28B1" w:rsidRPr="005819EC" w:rsidRDefault="00773A7E" w:rsidP="00BC28B1">
            <w:pPr>
              <w:autoSpaceDE w:val="0"/>
              <w:autoSpaceDN w:val="0"/>
              <w:adjustRightInd w:val="0"/>
              <w:jc w:val="center"/>
              <w:rPr>
                <w:rStyle w:val="Hipersaitas"/>
                <w:color w:val="auto"/>
                <w:sz w:val="24"/>
                <w:szCs w:val="24"/>
                <w:u w:val="none"/>
                <w:lang w:val="lt-LT"/>
              </w:rPr>
            </w:pPr>
            <w:r w:rsidRPr="005819EC">
              <w:rPr>
                <w:sz w:val="24"/>
                <w:szCs w:val="24"/>
                <w:lang w:val="lt-LT"/>
              </w:rPr>
              <w:t>–</w:t>
            </w:r>
          </w:p>
        </w:tc>
        <w:tc>
          <w:tcPr>
            <w:tcW w:w="1205" w:type="dxa"/>
            <w:gridSpan w:val="2"/>
          </w:tcPr>
          <w:p w14:paraId="22EAC422" w14:textId="044B869F" w:rsidR="00BC28B1" w:rsidRPr="005819EC" w:rsidRDefault="00773A7E" w:rsidP="00BC28B1">
            <w:pPr>
              <w:autoSpaceDE w:val="0"/>
              <w:autoSpaceDN w:val="0"/>
              <w:adjustRightInd w:val="0"/>
              <w:jc w:val="center"/>
              <w:rPr>
                <w:rStyle w:val="Hipersaitas"/>
                <w:color w:val="auto"/>
                <w:sz w:val="24"/>
                <w:szCs w:val="24"/>
                <w:u w:val="none"/>
                <w:lang w:val="lt-LT"/>
              </w:rPr>
            </w:pPr>
            <w:r w:rsidRPr="005819EC">
              <w:rPr>
                <w:sz w:val="24"/>
                <w:szCs w:val="24"/>
                <w:lang w:val="lt-LT"/>
              </w:rPr>
              <w:t>–</w:t>
            </w:r>
          </w:p>
        </w:tc>
        <w:tc>
          <w:tcPr>
            <w:tcW w:w="1205" w:type="dxa"/>
          </w:tcPr>
          <w:p w14:paraId="23731F86" w14:textId="2654C781"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23</w:t>
            </w:r>
          </w:p>
        </w:tc>
        <w:tc>
          <w:tcPr>
            <w:tcW w:w="1205" w:type="dxa"/>
          </w:tcPr>
          <w:p w14:paraId="128D22FC" w14:textId="1D766F37"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148</w:t>
            </w:r>
          </w:p>
        </w:tc>
        <w:tc>
          <w:tcPr>
            <w:tcW w:w="1205" w:type="dxa"/>
          </w:tcPr>
          <w:p w14:paraId="27DFEE32" w14:textId="225808C2"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0</w:t>
            </w:r>
          </w:p>
        </w:tc>
      </w:tr>
    </w:tbl>
    <w:p w14:paraId="140D7B1D" w14:textId="5BD828D3" w:rsidR="00BC28B1" w:rsidRPr="005819EC" w:rsidRDefault="00BC28B1" w:rsidP="00976455">
      <w:pPr>
        <w:autoSpaceDE w:val="0"/>
        <w:autoSpaceDN w:val="0"/>
        <w:adjustRightInd w:val="0"/>
        <w:rPr>
          <w:rFonts w:eastAsiaTheme="minorHAnsi"/>
          <w:lang w:val="lt-LT" w:eastAsia="en-US"/>
        </w:rPr>
      </w:pPr>
      <w:r w:rsidRPr="005819EC">
        <w:rPr>
          <w:rFonts w:eastAsiaTheme="minorHAnsi"/>
          <w:lang w:val="lt-LT" w:eastAsia="en-US"/>
        </w:rPr>
        <w:t>Cvid – vidutin</w:t>
      </w:r>
      <w:r w:rsidR="00D93C9B" w:rsidRPr="005819EC">
        <w:rPr>
          <w:rFonts w:eastAsiaTheme="minorHAnsi"/>
          <w:lang w:val="lt-LT" w:eastAsia="en-US"/>
        </w:rPr>
        <w:t>ė</w:t>
      </w:r>
      <w:r w:rsidRPr="005819EC">
        <w:rPr>
          <w:rFonts w:eastAsiaTheme="minorHAnsi"/>
          <w:lang w:val="lt-LT" w:eastAsia="en-US"/>
        </w:rPr>
        <w:t xml:space="preserve"> metin</w:t>
      </w:r>
      <w:r w:rsidR="00D93C9B" w:rsidRPr="005819EC">
        <w:rPr>
          <w:rFonts w:eastAsiaTheme="minorHAnsi"/>
          <w:lang w:val="lt-LT" w:eastAsia="en-US"/>
        </w:rPr>
        <w:t>ė</w:t>
      </w:r>
      <w:r w:rsidRPr="005819EC">
        <w:rPr>
          <w:rFonts w:eastAsiaTheme="minorHAnsi"/>
          <w:lang w:val="lt-LT" w:eastAsia="en-US"/>
        </w:rPr>
        <w:t xml:space="preserve"> koncentracija;</w:t>
      </w:r>
      <w:r w:rsidRPr="005819EC">
        <w:rPr>
          <w:lang w:val="lt-LT"/>
        </w:rPr>
        <w:t xml:space="preserve"> </w:t>
      </w:r>
      <w:r w:rsidRPr="005819EC">
        <w:rPr>
          <w:rFonts w:eastAsiaTheme="minorHAnsi"/>
          <w:lang w:val="lt-LT" w:eastAsia="en-US"/>
        </w:rPr>
        <w:t>Cmax 24 h – didžiausia paros koncentracija;</w:t>
      </w:r>
      <w:r w:rsidRPr="005819EC">
        <w:rPr>
          <w:lang w:val="lt-LT"/>
        </w:rPr>
        <w:t xml:space="preserve"> </w:t>
      </w:r>
      <w:r w:rsidRPr="005819EC">
        <w:rPr>
          <w:rFonts w:eastAsiaTheme="minorHAnsi"/>
          <w:lang w:val="lt-LT" w:eastAsia="en-US"/>
        </w:rPr>
        <w:t>Cmax 1 h – didžiausia 1 val. koncentracija</w:t>
      </w:r>
    </w:p>
    <w:p w14:paraId="22FB1A6F" w14:textId="77777777" w:rsidR="009A5B79" w:rsidRPr="005819EC" w:rsidRDefault="009A5B79" w:rsidP="002F0D47">
      <w:pPr>
        <w:autoSpaceDE w:val="0"/>
        <w:autoSpaceDN w:val="0"/>
        <w:adjustRightInd w:val="0"/>
        <w:jc w:val="both"/>
        <w:rPr>
          <w:rFonts w:eastAsiaTheme="minorHAnsi"/>
          <w:sz w:val="24"/>
          <w:szCs w:val="24"/>
          <w:lang w:val="lt-LT" w:eastAsia="en-US"/>
        </w:rPr>
      </w:pPr>
    </w:p>
    <w:p w14:paraId="3F903377" w14:textId="5F22DA0D" w:rsidR="002F0D47" w:rsidRPr="002F04AD" w:rsidRDefault="002F0D47" w:rsidP="00176B7D">
      <w:pPr>
        <w:autoSpaceDE w:val="0"/>
        <w:autoSpaceDN w:val="0"/>
        <w:adjustRightInd w:val="0"/>
        <w:ind w:firstLine="709"/>
        <w:jc w:val="both"/>
        <w:rPr>
          <w:rFonts w:eastAsiaTheme="minorHAnsi"/>
          <w:sz w:val="24"/>
          <w:szCs w:val="24"/>
          <w:lang w:val="lt-LT" w:eastAsia="en-US"/>
        </w:rPr>
      </w:pPr>
      <w:r w:rsidRPr="005819EC">
        <w:rPr>
          <w:rFonts w:eastAsiaTheme="minorHAnsi"/>
          <w:sz w:val="24"/>
          <w:szCs w:val="24"/>
          <w:lang w:val="lt-LT" w:eastAsia="en-US"/>
        </w:rPr>
        <w:t xml:space="preserve">2015 m. </w:t>
      </w:r>
      <w:r w:rsidRPr="005819EC">
        <w:rPr>
          <w:sz w:val="24"/>
          <w:szCs w:val="24"/>
          <w:lang w:val="lt-LT"/>
        </w:rPr>
        <w:t>anglies monoksido (CO) koncentracijos abejose stotyse neviršijo ribinių verčių (</w:t>
      </w:r>
      <w:r w:rsidR="0028099A" w:rsidRPr="005819EC">
        <w:rPr>
          <w:sz w:val="24"/>
          <w:szCs w:val="24"/>
          <w:lang w:val="lt-LT"/>
        </w:rPr>
        <w:t>7</w:t>
      </w:r>
      <w:r w:rsidRPr="005819EC">
        <w:rPr>
          <w:sz w:val="24"/>
          <w:szCs w:val="24"/>
          <w:lang w:val="lt-LT"/>
        </w:rPr>
        <w:t xml:space="preserve"> lent.). Tačiau</w:t>
      </w:r>
      <w:r w:rsidRPr="005819EC">
        <w:rPr>
          <w:rFonts w:eastAsiaTheme="minorHAnsi"/>
          <w:sz w:val="24"/>
          <w:szCs w:val="24"/>
          <w:lang w:val="lt-LT" w:eastAsia="en-US"/>
        </w:rPr>
        <w:t xml:space="preserve"> </w:t>
      </w:r>
      <w:r w:rsidRPr="005819EC">
        <w:rPr>
          <w:sz w:val="24"/>
          <w:szCs w:val="24"/>
          <w:lang w:val="lt-LT"/>
        </w:rPr>
        <w:t xml:space="preserve">lyginti su 2014 m. padidėjo vidutinė metinė CO koncentracija miesto centre (16 %) </w:t>
      </w:r>
      <w:r w:rsidRPr="002F04AD">
        <w:rPr>
          <w:sz w:val="24"/>
          <w:szCs w:val="24"/>
          <w:lang w:val="lt-LT"/>
        </w:rPr>
        <w:t>(</w:t>
      </w:r>
      <w:hyperlink r:id="rId22" w:history="1">
        <w:r w:rsidRPr="002F04AD">
          <w:rPr>
            <w:rStyle w:val="Hipersaitas"/>
            <w:color w:val="auto"/>
            <w:sz w:val="24"/>
            <w:szCs w:val="24"/>
            <w:u w:val="none"/>
            <w:lang w:val="lt-LT"/>
          </w:rPr>
          <w:t>http://oras.gamta.lt/</w:t>
        </w:r>
      </w:hyperlink>
      <w:r w:rsidRPr="002F04AD">
        <w:rPr>
          <w:sz w:val="24"/>
          <w:szCs w:val="24"/>
          <w:lang w:val="lt-LT"/>
        </w:rPr>
        <w:t>)</w:t>
      </w:r>
      <w:r w:rsidRPr="002F04AD">
        <w:rPr>
          <w:rFonts w:eastAsiaTheme="minorHAnsi"/>
          <w:sz w:val="24"/>
          <w:szCs w:val="24"/>
          <w:lang w:val="lt-LT" w:eastAsia="en-US"/>
        </w:rPr>
        <w:t>.</w:t>
      </w:r>
    </w:p>
    <w:p w14:paraId="77A98C8D" w14:textId="19670234" w:rsidR="00FC36A5" w:rsidRDefault="00FC36A5" w:rsidP="00176B7D">
      <w:pPr>
        <w:autoSpaceDE w:val="0"/>
        <w:autoSpaceDN w:val="0"/>
        <w:adjustRightInd w:val="0"/>
        <w:ind w:firstLine="709"/>
        <w:jc w:val="both"/>
        <w:rPr>
          <w:rFonts w:eastAsiaTheme="minorHAnsi"/>
          <w:sz w:val="24"/>
          <w:szCs w:val="24"/>
          <w:lang w:val="lt-LT" w:eastAsia="en-US"/>
        </w:rPr>
      </w:pPr>
      <w:r w:rsidRPr="005819EC">
        <w:rPr>
          <w:rFonts w:eastAsiaTheme="minorHAnsi"/>
          <w:sz w:val="24"/>
          <w:szCs w:val="24"/>
          <w:lang w:val="lt-LT" w:eastAsia="en-US"/>
        </w:rPr>
        <w:t>Ozono koncentracijos neviršijo siektinos vertės tai yra vidutinis metinis dienų, kai maksimali 8 valandų vidurkio koncentracija buvo didesnė už 120 μg/m3 neviršijo leistinos 25 dienų ribos. Tačiau buvo fiksuotas ilgalaikius tikslus atitinkančios koncentracijos viršijimas (</w:t>
      </w:r>
      <w:r w:rsidR="0028099A" w:rsidRPr="005819EC">
        <w:rPr>
          <w:rFonts w:eastAsiaTheme="minorHAnsi"/>
          <w:sz w:val="24"/>
          <w:szCs w:val="24"/>
          <w:lang w:val="lt-LT" w:eastAsia="en-US"/>
        </w:rPr>
        <w:t xml:space="preserve">7 </w:t>
      </w:r>
      <w:r w:rsidRPr="005819EC">
        <w:rPr>
          <w:rFonts w:eastAsiaTheme="minorHAnsi"/>
          <w:sz w:val="24"/>
          <w:szCs w:val="24"/>
          <w:lang w:val="lt-LT" w:eastAsia="en-US"/>
        </w:rPr>
        <w:t>lent.).</w:t>
      </w:r>
    </w:p>
    <w:p w14:paraId="3235FAC6" w14:textId="77777777" w:rsidR="003558FE" w:rsidRPr="005819EC" w:rsidRDefault="003558FE" w:rsidP="00FC36A5">
      <w:pPr>
        <w:autoSpaceDE w:val="0"/>
        <w:autoSpaceDN w:val="0"/>
        <w:adjustRightInd w:val="0"/>
        <w:jc w:val="both"/>
        <w:rPr>
          <w:rFonts w:eastAsiaTheme="minorHAnsi"/>
          <w:sz w:val="24"/>
          <w:szCs w:val="24"/>
          <w:lang w:val="lt-LT" w:eastAsia="en-US"/>
        </w:rPr>
      </w:pPr>
    </w:p>
    <w:p w14:paraId="26B28D9C" w14:textId="2274471E" w:rsidR="00BC28B1" w:rsidRPr="005819EC" w:rsidRDefault="0028099A" w:rsidP="00BC28B1">
      <w:pPr>
        <w:autoSpaceDE w:val="0"/>
        <w:autoSpaceDN w:val="0"/>
        <w:adjustRightInd w:val="0"/>
        <w:rPr>
          <w:rStyle w:val="Hipersaitas"/>
          <w:color w:val="auto"/>
          <w:sz w:val="24"/>
          <w:szCs w:val="24"/>
          <w:lang w:val="lt-LT"/>
        </w:rPr>
      </w:pPr>
      <w:r w:rsidRPr="005819EC">
        <w:rPr>
          <w:rFonts w:eastAsiaTheme="minorHAnsi"/>
          <w:b/>
          <w:sz w:val="24"/>
          <w:szCs w:val="24"/>
          <w:lang w:val="lt-LT" w:eastAsia="en-US"/>
        </w:rPr>
        <w:t>7</w:t>
      </w:r>
      <w:r w:rsidR="00BC28B1" w:rsidRPr="005819EC">
        <w:rPr>
          <w:rFonts w:eastAsiaTheme="minorHAnsi"/>
          <w:b/>
          <w:sz w:val="24"/>
          <w:szCs w:val="24"/>
          <w:lang w:val="lt-LT" w:eastAsia="en-US"/>
        </w:rPr>
        <w:t xml:space="preserve"> lentelė</w:t>
      </w:r>
      <w:r w:rsidR="00BC28B1" w:rsidRPr="005819EC">
        <w:rPr>
          <w:rFonts w:eastAsiaTheme="minorHAnsi"/>
          <w:sz w:val="24"/>
          <w:szCs w:val="24"/>
          <w:lang w:val="lt-LT" w:eastAsia="en-US"/>
        </w:rPr>
        <w:t>. 2015 m. vidutinės metinės teršalų koncentracijos s</w:t>
      </w:r>
      <w:r w:rsidR="00BC28B1" w:rsidRPr="005819EC">
        <w:rPr>
          <w:sz w:val="24"/>
          <w:szCs w:val="24"/>
          <w:lang w:val="lt-LT"/>
        </w:rPr>
        <w:t>tacionariose oro kokybės tyrimų stotyse (</w:t>
      </w:r>
      <w:hyperlink r:id="rId23" w:history="1">
        <w:r w:rsidR="00BC28B1" w:rsidRPr="005819EC">
          <w:rPr>
            <w:rStyle w:val="Hipersaitas"/>
            <w:color w:val="auto"/>
            <w:sz w:val="24"/>
            <w:szCs w:val="24"/>
            <w:lang w:val="lt-LT"/>
          </w:rPr>
          <w:t>http://oras.gamta.lt/</w:t>
        </w:r>
      </w:hyperlink>
    </w:p>
    <w:tbl>
      <w:tblPr>
        <w:tblStyle w:val="Lentelstinklelis"/>
        <w:tblW w:w="0" w:type="auto"/>
        <w:tblLayout w:type="fixed"/>
        <w:tblLook w:val="04A0" w:firstRow="1" w:lastRow="0" w:firstColumn="1" w:lastColumn="0" w:noHBand="0" w:noVBand="1"/>
      </w:tblPr>
      <w:tblGrid>
        <w:gridCol w:w="2830"/>
        <w:gridCol w:w="1044"/>
        <w:gridCol w:w="1083"/>
        <w:gridCol w:w="1275"/>
        <w:gridCol w:w="954"/>
        <w:gridCol w:w="1150"/>
        <w:gridCol w:w="1216"/>
      </w:tblGrid>
      <w:tr w:rsidR="00BC28B1" w:rsidRPr="005819EC" w14:paraId="23D4CE0B" w14:textId="77777777" w:rsidTr="00CF1F40">
        <w:tc>
          <w:tcPr>
            <w:tcW w:w="2830" w:type="dxa"/>
            <w:vMerge w:val="restart"/>
            <w:vAlign w:val="center"/>
          </w:tcPr>
          <w:p w14:paraId="0A359AB9" w14:textId="33E2228E"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Stotis</w:t>
            </w:r>
          </w:p>
        </w:tc>
        <w:tc>
          <w:tcPr>
            <w:tcW w:w="6722" w:type="dxa"/>
            <w:gridSpan w:val="6"/>
            <w:vAlign w:val="center"/>
          </w:tcPr>
          <w:p w14:paraId="209F8C44" w14:textId="34728905"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Vidutinė metinė koncentracija</w:t>
            </w:r>
          </w:p>
        </w:tc>
      </w:tr>
      <w:tr w:rsidR="00BC28B1" w:rsidRPr="005819EC" w14:paraId="6AA2B033" w14:textId="77777777" w:rsidTr="00CF1F40">
        <w:tc>
          <w:tcPr>
            <w:tcW w:w="2830" w:type="dxa"/>
            <w:vMerge/>
            <w:vAlign w:val="center"/>
          </w:tcPr>
          <w:p w14:paraId="35F13E75" w14:textId="77777777" w:rsidR="00BC28B1" w:rsidRPr="00CF1F40" w:rsidRDefault="00BC28B1" w:rsidP="00CF1F40">
            <w:pPr>
              <w:autoSpaceDE w:val="0"/>
              <w:autoSpaceDN w:val="0"/>
              <w:adjustRightInd w:val="0"/>
              <w:jc w:val="center"/>
              <w:rPr>
                <w:rFonts w:eastAsiaTheme="minorHAnsi"/>
                <w:b/>
                <w:sz w:val="24"/>
                <w:szCs w:val="24"/>
                <w:lang w:val="lt-LT" w:eastAsia="en-US"/>
              </w:rPr>
            </w:pPr>
          </w:p>
        </w:tc>
        <w:tc>
          <w:tcPr>
            <w:tcW w:w="4356" w:type="dxa"/>
            <w:gridSpan w:val="4"/>
            <w:vAlign w:val="center"/>
          </w:tcPr>
          <w:p w14:paraId="659E1848" w14:textId="3F6A3FF4"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O</w:t>
            </w:r>
            <w:r w:rsidRPr="00CF1F40">
              <w:rPr>
                <w:rFonts w:eastAsiaTheme="minorHAnsi"/>
                <w:b/>
                <w:sz w:val="24"/>
                <w:szCs w:val="24"/>
                <w:vertAlign w:val="subscript"/>
                <w:lang w:val="lt-LT" w:eastAsia="en-US"/>
              </w:rPr>
              <w:t>3</w:t>
            </w:r>
            <w:r w:rsidR="00976455" w:rsidRPr="00CF1F40">
              <w:rPr>
                <w:rFonts w:eastAsiaTheme="minorHAnsi"/>
                <w:b/>
                <w:sz w:val="24"/>
                <w:szCs w:val="24"/>
                <w:lang w:val="lt-LT" w:eastAsia="en-US"/>
              </w:rPr>
              <w:t xml:space="preserve">, </w:t>
            </w:r>
            <w:r w:rsidRPr="00CF1F40">
              <w:rPr>
                <w:rFonts w:eastAsiaTheme="minorHAnsi"/>
                <w:b/>
                <w:sz w:val="24"/>
                <w:szCs w:val="24"/>
                <w:lang w:val="lt-LT" w:eastAsia="en-US"/>
              </w:rPr>
              <w:t>µg/m</w:t>
            </w:r>
            <w:r w:rsidRPr="00CF1F40">
              <w:rPr>
                <w:rFonts w:eastAsiaTheme="minorHAnsi"/>
                <w:b/>
                <w:sz w:val="24"/>
                <w:szCs w:val="24"/>
                <w:vertAlign w:val="superscript"/>
                <w:lang w:val="lt-LT" w:eastAsia="en-US"/>
              </w:rPr>
              <w:t>3</w:t>
            </w:r>
          </w:p>
        </w:tc>
        <w:tc>
          <w:tcPr>
            <w:tcW w:w="1150" w:type="dxa"/>
            <w:vAlign w:val="center"/>
          </w:tcPr>
          <w:p w14:paraId="1CD9BF3E" w14:textId="77777777"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CO</w:t>
            </w:r>
          </w:p>
          <w:p w14:paraId="7D16819B" w14:textId="688A73BB"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µg/m</w:t>
            </w:r>
            <w:r w:rsidRPr="00CF1F40">
              <w:rPr>
                <w:rFonts w:eastAsiaTheme="minorHAnsi"/>
                <w:b/>
                <w:sz w:val="24"/>
                <w:szCs w:val="24"/>
                <w:vertAlign w:val="superscript"/>
                <w:lang w:val="lt-LT" w:eastAsia="en-US"/>
              </w:rPr>
              <w:t>3</w:t>
            </w:r>
          </w:p>
        </w:tc>
        <w:tc>
          <w:tcPr>
            <w:tcW w:w="1216" w:type="dxa"/>
            <w:vAlign w:val="center"/>
          </w:tcPr>
          <w:p w14:paraId="3F66D1F2" w14:textId="77777777"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Benzenas</w:t>
            </w:r>
          </w:p>
          <w:p w14:paraId="63771663" w14:textId="6691189D"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µg/m3</w:t>
            </w:r>
          </w:p>
        </w:tc>
      </w:tr>
      <w:tr w:rsidR="00BC28B1" w:rsidRPr="005819EC" w14:paraId="73A69F28" w14:textId="77777777" w:rsidTr="00CF1F40">
        <w:tc>
          <w:tcPr>
            <w:tcW w:w="2830" w:type="dxa"/>
            <w:vMerge/>
            <w:vAlign w:val="center"/>
          </w:tcPr>
          <w:p w14:paraId="7E4E855E" w14:textId="77777777" w:rsidR="00BC28B1" w:rsidRPr="00CF1F40" w:rsidRDefault="00BC28B1" w:rsidP="00CF1F40">
            <w:pPr>
              <w:autoSpaceDE w:val="0"/>
              <w:autoSpaceDN w:val="0"/>
              <w:adjustRightInd w:val="0"/>
              <w:jc w:val="center"/>
              <w:rPr>
                <w:rFonts w:eastAsiaTheme="minorHAnsi"/>
                <w:b/>
                <w:sz w:val="24"/>
                <w:szCs w:val="24"/>
                <w:lang w:val="lt-LT" w:eastAsia="en-US"/>
              </w:rPr>
            </w:pPr>
          </w:p>
        </w:tc>
        <w:tc>
          <w:tcPr>
            <w:tcW w:w="1044" w:type="dxa"/>
            <w:vAlign w:val="center"/>
          </w:tcPr>
          <w:p w14:paraId="255F561F" w14:textId="72F80319"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max8 h</w:t>
            </w:r>
          </w:p>
        </w:tc>
        <w:tc>
          <w:tcPr>
            <w:tcW w:w="1083" w:type="dxa"/>
            <w:vAlign w:val="center"/>
          </w:tcPr>
          <w:p w14:paraId="55779730" w14:textId="34701FD8"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P1</w:t>
            </w:r>
          </w:p>
        </w:tc>
        <w:tc>
          <w:tcPr>
            <w:tcW w:w="1275" w:type="dxa"/>
            <w:vAlign w:val="center"/>
          </w:tcPr>
          <w:p w14:paraId="67EFE18E" w14:textId="72755E58"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P2</w:t>
            </w:r>
          </w:p>
        </w:tc>
        <w:tc>
          <w:tcPr>
            <w:tcW w:w="954" w:type="dxa"/>
            <w:vAlign w:val="center"/>
          </w:tcPr>
          <w:p w14:paraId="78ACEB9C" w14:textId="2F9BD04B"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max1 h</w:t>
            </w:r>
          </w:p>
        </w:tc>
        <w:tc>
          <w:tcPr>
            <w:tcW w:w="1150" w:type="dxa"/>
            <w:vAlign w:val="center"/>
          </w:tcPr>
          <w:p w14:paraId="1CD7B683" w14:textId="07928A9E"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w:t>
            </w:r>
            <w:r w:rsidR="000959B7" w:rsidRPr="00CF1F40">
              <w:rPr>
                <w:rFonts w:eastAsiaTheme="minorHAnsi"/>
                <w:b/>
                <w:sz w:val="24"/>
                <w:szCs w:val="24"/>
                <w:lang w:val="lt-LT" w:eastAsia="en-US"/>
              </w:rPr>
              <w:t xml:space="preserve"> </w:t>
            </w:r>
            <w:r w:rsidRPr="00CF1F40">
              <w:rPr>
                <w:rFonts w:eastAsiaTheme="minorHAnsi"/>
                <w:b/>
                <w:sz w:val="24"/>
                <w:szCs w:val="24"/>
                <w:vertAlign w:val="subscript"/>
                <w:lang w:val="lt-LT" w:eastAsia="en-US"/>
              </w:rPr>
              <w:t>max 8 h</w:t>
            </w:r>
          </w:p>
        </w:tc>
        <w:tc>
          <w:tcPr>
            <w:tcW w:w="1216" w:type="dxa"/>
            <w:vAlign w:val="center"/>
          </w:tcPr>
          <w:p w14:paraId="1A81765D" w14:textId="7DB3D247"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vid.</w:t>
            </w:r>
          </w:p>
        </w:tc>
      </w:tr>
      <w:tr w:rsidR="00BC28B1" w:rsidRPr="005819EC" w14:paraId="3C2F0FCC" w14:textId="77777777" w:rsidTr="00976455">
        <w:tc>
          <w:tcPr>
            <w:tcW w:w="2830" w:type="dxa"/>
            <w:vMerge/>
          </w:tcPr>
          <w:p w14:paraId="564E1796" w14:textId="77777777" w:rsidR="00BC28B1" w:rsidRPr="005819EC" w:rsidRDefault="00BC28B1" w:rsidP="009207BF">
            <w:pPr>
              <w:autoSpaceDE w:val="0"/>
              <w:autoSpaceDN w:val="0"/>
              <w:adjustRightInd w:val="0"/>
              <w:rPr>
                <w:rFonts w:eastAsiaTheme="minorHAnsi"/>
                <w:sz w:val="24"/>
                <w:szCs w:val="24"/>
                <w:lang w:val="lt-LT" w:eastAsia="en-US"/>
              </w:rPr>
            </w:pPr>
          </w:p>
        </w:tc>
        <w:tc>
          <w:tcPr>
            <w:tcW w:w="6722" w:type="dxa"/>
            <w:gridSpan w:val="6"/>
          </w:tcPr>
          <w:p w14:paraId="0FCCBB03" w14:textId="2686A319" w:rsidR="00BC28B1" w:rsidRPr="005819EC" w:rsidRDefault="00BC28B1" w:rsidP="009207BF">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2015 m. galiojusios normos, nustatytos žmonių sveikatos apsaugai</w:t>
            </w:r>
          </w:p>
        </w:tc>
      </w:tr>
      <w:tr w:rsidR="00BC28B1" w:rsidRPr="005819EC" w14:paraId="2B4E90FF" w14:textId="77777777" w:rsidTr="00976455">
        <w:tc>
          <w:tcPr>
            <w:tcW w:w="2830" w:type="dxa"/>
          </w:tcPr>
          <w:p w14:paraId="5A34A569" w14:textId="77777777" w:rsidR="00BC28B1" w:rsidRPr="005819EC" w:rsidRDefault="00BC28B1" w:rsidP="009207BF">
            <w:pPr>
              <w:autoSpaceDE w:val="0"/>
              <w:autoSpaceDN w:val="0"/>
              <w:adjustRightInd w:val="0"/>
              <w:rPr>
                <w:rFonts w:eastAsiaTheme="minorHAnsi"/>
                <w:sz w:val="24"/>
                <w:szCs w:val="24"/>
                <w:lang w:val="lt-LT" w:eastAsia="en-US"/>
              </w:rPr>
            </w:pPr>
          </w:p>
        </w:tc>
        <w:tc>
          <w:tcPr>
            <w:tcW w:w="1044" w:type="dxa"/>
          </w:tcPr>
          <w:p w14:paraId="30BA8BEE" w14:textId="3543CAE9" w:rsidR="00BC28B1" w:rsidRPr="005819EC" w:rsidRDefault="00BC28B1" w:rsidP="00397B9A">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120</w:t>
            </w:r>
            <w:r w:rsidR="00397B9A" w:rsidRPr="005819EC">
              <w:rPr>
                <w:rFonts w:eastAsiaTheme="minorHAnsi"/>
                <w:b/>
                <w:color w:val="FF0000"/>
                <w:sz w:val="24"/>
                <w:szCs w:val="24"/>
                <w:lang w:val="lt-LT" w:eastAsia="en-US"/>
              </w:rPr>
              <w:t>*</w:t>
            </w:r>
          </w:p>
        </w:tc>
        <w:tc>
          <w:tcPr>
            <w:tcW w:w="1083" w:type="dxa"/>
          </w:tcPr>
          <w:p w14:paraId="7F96FAAE" w14:textId="77777777" w:rsidR="00BC28B1" w:rsidRPr="005819EC" w:rsidRDefault="00BC28B1" w:rsidP="009207BF">
            <w:pPr>
              <w:autoSpaceDE w:val="0"/>
              <w:autoSpaceDN w:val="0"/>
              <w:adjustRightInd w:val="0"/>
              <w:rPr>
                <w:rFonts w:eastAsiaTheme="minorHAnsi"/>
                <w:b/>
                <w:color w:val="FF0000"/>
                <w:sz w:val="24"/>
                <w:szCs w:val="24"/>
                <w:lang w:val="lt-LT" w:eastAsia="en-US"/>
              </w:rPr>
            </w:pPr>
          </w:p>
        </w:tc>
        <w:tc>
          <w:tcPr>
            <w:tcW w:w="1275" w:type="dxa"/>
          </w:tcPr>
          <w:p w14:paraId="5E1BE184" w14:textId="1F26E161" w:rsidR="00BC28B1" w:rsidRPr="005819EC" w:rsidRDefault="00BC28B1" w:rsidP="009207BF">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25 d.</w:t>
            </w:r>
          </w:p>
        </w:tc>
        <w:tc>
          <w:tcPr>
            <w:tcW w:w="954" w:type="dxa"/>
          </w:tcPr>
          <w:p w14:paraId="6EA76BFA" w14:textId="31A112AB" w:rsidR="00BC28B1" w:rsidRPr="005819EC" w:rsidRDefault="00BC28B1" w:rsidP="009207BF">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180</w:t>
            </w:r>
          </w:p>
        </w:tc>
        <w:tc>
          <w:tcPr>
            <w:tcW w:w="1150" w:type="dxa"/>
          </w:tcPr>
          <w:p w14:paraId="27E64CA9" w14:textId="0B55E817" w:rsidR="00BC28B1" w:rsidRPr="005819EC" w:rsidRDefault="00BC28B1" w:rsidP="009207BF">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10</w:t>
            </w:r>
          </w:p>
        </w:tc>
        <w:tc>
          <w:tcPr>
            <w:tcW w:w="1216" w:type="dxa"/>
          </w:tcPr>
          <w:p w14:paraId="4917A62B" w14:textId="79B57625" w:rsidR="00BC28B1" w:rsidRPr="005819EC" w:rsidRDefault="00BC28B1" w:rsidP="009207BF">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5</w:t>
            </w:r>
          </w:p>
        </w:tc>
      </w:tr>
      <w:tr w:rsidR="00BC28B1" w:rsidRPr="005819EC" w14:paraId="49E6EB6B" w14:textId="77777777" w:rsidTr="00976455">
        <w:tc>
          <w:tcPr>
            <w:tcW w:w="2830" w:type="dxa"/>
          </w:tcPr>
          <w:p w14:paraId="480A1AB1" w14:textId="71816A5C"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Centras (Bangų g.)</w:t>
            </w:r>
          </w:p>
        </w:tc>
        <w:tc>
          <w:tcPr>
            <w:tcW w:w="1044" w:type="dxa"/>
          </w:tcPr>
          <w:p w14:paraId="46AEE087" w14:textId="1BDC79CF"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c>
          <w:tcPr>
            <w:tcW w:w="1083" w:type="dxa"/>
          </w:tcPr>
          <w:p w14:paraId="3DE867EB" w14:textId="7439CCB1"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c>
          <w:tcPr>
            <w:tcW w:w="1275" w:type="dxa"/>
          </w:tcPr>
          <w:p w14:paraId="17E78A26" w14:textId="686EA1FA"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c>
          <w:tcPr>
            <w:tcW w:w="954" w:type="dxa"/>
          </w:tcPr>
          <w:p w14:paraId="28AB9D3C" w14:textId="7748E170"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c>
          <w:tcPr>
            <w:tcW w:w="1150" w:type="dxa"/>
          </w:tcPr>
          <w:p w14:paraId="5ABBE0EF" w14:textId="6A646203"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1,7</w:t>
            </w:r>
          </w:p>
        </w:tc>
        <w:tc>
          <w:tcPr>
            <w:tcW w:w="1216" w:type="dxa"/>
          </w:tcPr>
          <w:p w14:paraId="74B11E5E" w14:textId="04CC1867"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0,05*</w:t>
            </w:r>
            <w:r w:rsidR="00397B9A" w:rsidRPr="005819EC">
              <w:rPr>
                <w:rFonts w:eastAsiaTheme="minorHAnsi"/>
                <w:sz w:val="24"/>
                <w:szCs w:val="24"/>
                <w:lang w:val="lt-LT" w:eastAsia="en-US"/>
              </w:rPr>
              <w:t>*</w:t>
            </w:r>
          </w:p>
        </w:tc>
      </w:tr>
      <w:tr w:rsidR="00BC28B1" w:rsidRPr="005819EC" w14:paraId="5E3EA691" w14:textId="77777777" w:rsidTr="00976455">
        <w:tc>
          <w:tcPr>
            <w:tcW w:w="2830" w:type="dxa"/>
          </w:tcPr>
          <w:p w14:paraId="001D4428" w14:textId="7DAF4720"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Šilutės pl.</w:t>
            </w:r>
          </w:p>
        </w:tc>
        <w:tc>
          <w:tcPr>
            <w:tcW w:w="1044" w:type="dxa"/>
            <w:shd w:val="clear" w:color="auto" w:fill="auto"/>
          </w:tcPr>
          <w:p w14:paraId="7DCC6AE0" w14:textId="2E692840"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color w:val="FF0000"/>
                <w:sz w:val="24"/>
                <w:szCs w:val="24"/>
                <w:lang w:val="lt-LT" w:eastAsia="en-US"/>
              </w:rPr>
              <w:t>132</w:t>
            </w:r>
          </w:p>
        </w:tc>
        <w:tc>
          <w:tcPr>
            <w:tcW w:w="1083" w:type="dxa"/>
          </w:tcPr>
          <w:p w14:paraId="262D03FF" w14:textId="1339F319"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w:t>
            </w:r>
          </w:p>
        </w:tc>
        <w:tc>
          <w:tcPr>
            <w:tcW w:w="1275" w:type="dxa"/>
          </w:tcPr>
          <w:p w14:paraId="27FF0FCD" w14:textId="312FC360"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w:t>
            </w:r>
          </w:p>
        </w:tc>
        <w:tc>
          <w:tcPr>
            <w:tcW w:w="954" w:type="dxa"/>
          </w:tcPr>
          <w:p w14:paraId="7F0DEDDB" w14:textId="106703AF"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140</w:t>
            </w:r>
          </w:p>
        </w:tc>
        <w:tc>
          <w:tcPr>
            <w:tcW w:w="1150" w:type="dxa"/>
          </w:tcPr>
          <w:p w14:paraId="546AE836" w14:textId="5B0500D4"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1,5</w:t>
            </w:r>
          </w:p>
        </w:tc>
        <w:tc>
          <w:tcPr>
            <w:tcW w:w="1216" w:type="dxa"/>
          </w:tcPr>
          <w:p w14:paraId="245B50FC" w14:textId="41FD7BED"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r>
    </w:tbl>
    <w:p w14:paraId="780840E9" w14:textId="0E2EF5FF" w:rsidR="00D93C9B" w:rsidRPr="005819EC" w:rsidRDefault="00397B9A" w:rsidP="00D93C9B">
      <w:pPr>
        <w:autoSpaceDE w:val="0"/>
        <w:autoSpaceDN w:val="0"/>
        <w:adjustRightInd w:val="0"/>
        <w:jc w:val="both"/>
        <w:rPr>
          <w:rFonts w:eastAsiaTheme="minorHAnsi"/>
          <w:lang w:val="lt-LT" w:eastAsia="en-US"/>
        </w:rPr>
      </w:pPr>
      <w:r w:rsidRPr="005819EC">
        <w:rPr>
          <w:rFonts w:eastAsiaTheme="minorHAnsi"/>
          <w:lang w:val="lt-LT" w:eastAsia="en-US"/>
        </w:rPr>
        <w:t>*</w:t>
      </w:r>
      <w:r w:rsidRPr="005819EC">
        <w:rPr>
          <w:rFonts w:eastAsiaTheme="minorHAnsi"/>
          <w:b/>
          <w:bCs/>
          <w:lang w:val="lt-LT" w:eastAsia="en-US"/>
        </w:rPr>
        <w:t xml:space="preserve"> - </w:t>
      </w:r>
      <w:r w:rsidRPr="005819EC">
        <w:rPr>
          <w:rFonts w:eastAsiaTheme="minorHAnsi"/>
          <w:lang w:val="lt-LT" w:eastAsia="en-US"/>
        </w:rPr>
        <w:t xml:space="preserve">ozono siektina vertė po jos įsigaliojimo datos (2010-01-01) neturi būti viršyta daugiau kaip 25 dienas per metus, imant trijų metų vidurkį; </w:t>
      </w:r>
      <w:r w:rsidR="00D93C9B" w:rsidRPr="005819EC">
        <w:rPr>
          <w:rFonts w:eastAsiaTheme="minorHAnsi"/>
          <w:lang w:val="lt-LT" w:eastAsia="en-US"/>
        </w:rPr>
        <w:t xml:space="preserve">Cmax 8 h – didžiausia 8 val. periodo koncentracija, apskaičiuota slenkančio vidurkio būdu; </w:t>
      </w:r>
    </w:p>
    <w:p w14:paraId="44CFBB4B" w14:textId="5FADC143" w:rsidR="00397B9A" w:rsidRPr="005819EC" w:rsidRDefault="00D93C9B" w:rsidP="00397B9A">
      <w:pPr>
        <w:autoSpaceDE w:val="0"/>
        <w:autoSpaceDN w:val="0"/>
        <w:adjustRightInd w:val="0"/>
        <w:jc w:val="both"/>
        <w:rPr>
          <w:rFonts w:eastAsiaTheme="minorHAnsi"/>
          <w:lang w:val="lt-LT" w:eastAsia="en-US"/>
        </w:rPr>
      </w:pPr>
      <w:r w:rsidRPr="005819EC">
        <w:rPr>
          <w:rFonts w:eastAsiaTheme="minorHAnsi"/>
          <w:lang w:val="lt-LT" w:eastAsia="en-US"/>
        </w:rPr>
        <w:t>P1 – parų skaičius, kai buvo viršyta 8 val. ozono siektina vertė 2015 m.; P2 – vidutinis metinis parų skaičius, kai buvo viršyta 8 val. ozono siektina vert</w:t>
      </w:r>
      <w:r w:rsidR="00397B9A" w:rsidRPr="005819EC">
        <w:rPr>
          <w:rFonts w:eastAsiaTheme="minorHAnsi"/>
          <w:lang w:val="lt-LT" w:eastAsia="en-US"/>
        </w:rPr>
        <w:t>ė</w:t>
      </w:r>
      <w:r w:rsidRPr="005819EC">
        <w:rPr>
          <w:rFonts w:eastAsiaTheme="minorHAnsi"/>
          <w:lang w:val="lt-LT" w:eastAsia="en-US"/>
        </w:rPr>
        <w:t xml:space="preserve">, 2013–2015 m. laikotarpiu; </w:t>
      </w:r>
      <w:r w:rsidR="00397B9A" w:rsidRPr="005819EC">
        <w:rPr>
          <w:rFonts w:eastAsiaTheme="minorHAnsi"/>
          <w:lang w:val="lt-LT" w:eastAsia="en-US"/>
        </w:rPr>
        <w:t>** – surinkta mažiau negu 90% duomenų.</w:t>
      </w:r>
    </w:p>
    <w:p w14:paraId="20E4C966" w14:textId="3487FEDA" w:rsidR="005C224F" w:rsidRPr="005819EC" w:rsidRDefault="0032103E" w:rsidP="00176B7D">
      <w:pPr>
        <w:tabs>
          <w:tab w:val="left" w:pos="731"/>
        </w:tabs>
        <w:ind w:firstLine="709"/>
        <w:jc w:val="both"/>
        <w:rPr>
          <w:sz w:val="24"/>
          <w:szCs w:val="24"/>
          <w:lang w:val="lt-LT"/>
        </w:rPr>
      </w:pPr>
      <w:r w:rsidRPr="005819EC">
        <w:rPr>
          <w:sz w:val="24"/>
          <w:szCs w:val="24"/>
          <w:lang w:val="lt-LT"/>
        </w:rPr>
        <w:lastRenderedPageBreak/>
        <w:t>Pagal Klaipėdos miesto savivaldybės patvirtintas aplinkos monitoringo programas, aplinkos oro kokybė</w:t>
      </w:r>
      <w:r w:rsidR="00DB4702" w:rsidRPr="005819EC">
        <w:rPr>
          <w:sz w:val="24"/>
          <w:szCs w:val="24"/>
          <w:lang w:val="lt-LT"/>
        </w:rPr>
        <w:t>s monitoringas</w:t>
      </w:r>
      <w:r w:rsidRPr="005819EC">
        <w:rPr>
          <w:sz w:val="24"/>
          <w:szCs w:val="24"/>
          <w:lang w:val="lt-LT"/>
        </w:rPr>
        <w:t xml:space="preserve"> pradėta</w:t>
      </w:r>
      <w:r w:rsidR="00DB4702" w:rsidRPr="005819EC">
        <w:rPr>
          <w:sz w:val="24"/>
          <w:szCs w:val="24"/>
          <w:lang w:val="lt-LT"/>
        </w:rPr>
        <w:t>s</w:t>
      </w:r>
      <w:r w:rsidRPr="005819EC">
        <w:rPr>
          <w:sz w:val="24"/>
          <w:szCs w:val="24"/>
          <w:lang w:val="lt-LT"/>
        </w:rPr>
        <w:t xml:space="preserve"> 2005 metais </w:t>
      </w:r>
      <w:r w:rsidR="008D6660" w:rsidRPr="005819EC">
        <w:rPr>
          <w:sz w:val="24"/>
          <w:szCs w:val="24"/>
          <w:lang w:val="lt-LT"/>
        </w:rPr>
        <w:t>–</w:t>
      </w:r>
      <w:r w:rsidRPr="005819EC">
        <w:rPr>
          <w:sz w:val="24"/>
          <w:szCs w:val="24"/>
          <w:lang w:val="lt-LT"/>
        </w:rPr>
        <w:t xml:space="preserve"> 16 tyrimo vietų</w:t>
      </w:r>
      <w:r w:rsidR="005C224F" w:rsidRPr="005819EC">
        <w:rPr>
          <w:sz w:val="24"/>
          <w:szCs w:val="24"/>
          <w:lang w:val="lt-LT"/>
        </w:rPr>
        <w:t xml:space="preserve"> (ID 1-16)</w:t>
      </w:r>
      <w:r w:rsidR="00DB4702" w:rsidRPr="005819EC">
        <w:rPr>
          <w:sz w:val="24"/>
          <w:szCs w:val="24"/>
          <w:lang w:val="lt-LT"/>
        </w:rPr>
        <w:t>;</w:t>
      </w:r>
      <w:r w:rsidRPr="005819EC">
        <w:rPr>
          <w:sz w:val="24"/>
          <w:szCs w:val="24"/>
          <w:lang w:val="lt-LT"/>
        </w:rPr>
        <w:t xml:space="preserve"> 2013-2015 metais </w:t>
      </w:r>
      <w:r w:rsidR="005C224F" w:rsidRPr="005819EC">
        <w:rPr>
          <w:sz w:val="24"/>
          <w:szCs w:val="24"/>
          <w:lang w:val="lt-LT"/>
        </w:rPr>
        <w:t>stebėseną papildant iki</w:t>
      </w:r>
      <w:r w:rsidRPr="005819EC">
        <w:rPr>
          <w:sz w:val="24"/>
          <w:szCs w:val="24"/>
          <w:lang w:val="lt-LT"/>
        </w:rPr>
        <w:t xml:space="preserve"> 23 tyrimo viet</w:t>
      </w:r>
      <w:r w:rsidR="005C224F" w:rsidRPr="005819EC">
        <w:rPr>
          <w:sz w:val="24"/>
          <w:szCs w:val="24"/>
          <w:lang w:val="lt-LT"/>
        </w:rPr>
        <w:t>ų (ID 17-23) (</w:t>
      </w:r>
      <w:r w:rsidR="00AB4B49" w:rsidRPr="005819EC">
        <w:rPr>
          <w:sz w:val="24"/>
          <w:szCs w:val="24"/>
          <w:lang w:val="lt-LT"/>
        </w:rPr>
        <w:t>8</w:t>
      </w:r>
      <w:r w:rsidR="005C224F" w:rsidRPr="005819EC">
        <w:rPr>
          <w:sz w:val="24"/>
          <w:szCs w:val="24"/>
          <w:lang w:val="lt-LT"/>
        </w:rPr>
        <w:t xml:space="preserve"> lent</w:t>
      </w:r>
      <w:r w:rsidRPr="005819EC">
        <w:rPr>
          <w:sz w:val="24"/>
          <w:szCs w:val="24"/>
          <w:lang w:val="lt-LT"/>
        </w:rPr>
        <w:t>.</w:t>
      </w:r>
      <w:r w:rsidR="005C224F" w:rsidRPr="005819EC">
        <w:rPr>
          <w:sz w:val="24"/>
          <w:szCs w:val="24"/>
          <w:lang w:val="lt-LT"/>
        </w:rPr>
        <w:t>).</w:t>
      </w:r>
      <w:r w:rsidR="0003236B" w:rsidRPr="005819EC">
        <w:rPr>
          <w:sz w:val="24"/>
          <w:szCs w:val="24"/>
          <w:lang w:val="lt-LT"/>
        </w:rPr>
        <w:t xml:space="preserve"> </w:t>
      </w:r>
      <w:r w:rsidR="005C224F" w:rsidRPr="005819EC">
        <w:rPr>
          <w:sz w:val="24"/>
          <w:szCs w:val="24"/>
          <w:lang w:val="lt-LT"/>
        </w:rPr>
        <w:t>Aplinkos oro teršalų analizė Klaipėdos mieste 2013 – 2015 metų laikotarpiu pateikiama pagal UAB Darnaus vystymosi institutas (toliau – DVI</w:t>
      </w:r>
      <w:r w:rsidR="00976455" w:rsidRPr="005819EC">
        <w:rPr>
          <w:sz w:val="24"/>
          <w:szCs w:val="24"/>
          <w:lang w:val="lt-LT"/>
        </w:rPr>
        <w:t>) pateiktas 2013; 2014;</w:t>
      </w:r>
      <w:r w:rsidR="005C224F" w:rsidRPr="005819EC">
        <w:rPr>
          <w:sz w:val="24"/>
          <w:szCs w:val="24"/>
          <w:lang w:val="lt-LT"/>
        </w:rPr>
        <w:t xml:space="preserve"> 2015 metų </w:t>
      </w:r>
      <w:r w:rsidR="00FE6F32" w:rsidRPr="005819EC">
        <w:rPr>
          <w:sz w:val="24"/>
          <w:szCs w:val="24"/>
          <w:lang w:val="lt-LT"/>
        </w:rPr>
        <w:t xml:space="preserve">Klaipėdos miesto savivaldybės aplinkos monitoringo </w:t>
      </w:r>
      <w:r w:rsidR="005C224F" w:rsidRPr="005819EC">
        <w:rPr>
          <w:sz w:val="24"/>
          <w:szCs w:val="24"/>
          <w:lang w:val="lt-LT"/>
        </w:rPr>
        <w:t xml:space="preserve">ataskaitas. </w:t>
      </w:r>
    </w:p>
    <w:p w14:paraId="4E9672C6" w14:textId="77777777" w:rsidR="0049415F" w:rsidRPr="005819EC" w:rsidRDefault="0049415F" w:rsidP="0028099A">
      <w:pPr>
        <w:tabs>
          <w:tab w:val="left" w:pos="731"/>
        </w:tabs>
        <w:jc w:val="both"/>
        <w:rPr>
          <w:sz w:val="24"/>
          <w:szCs w:val="24"/>
          <w:lang w:val="lt-LT"/>
        </w:rPr>
      </w:pPr>
    </w:p>
    <w:p w14:paraId="48825752" w14:textId="1C94DD9B" w:rsidR="00AB4B49" w:rsidRPr="005819EC" w:rsidRDefault="00AB4B49" w:rsidP="0028099A">
      <w:pPr>
        <w:tabs>
          <w:tab w:val="left" w:pos="731"/>
        </w:tabs>
        <w:jc w:val="both"/>
        <w:rPr>
          <w:sz w:val="24"/>
          <w:szCs w:val="24"/>
          <w:lang w:val="lt-LT"/>
        </w:rPr>
      </w:pPr>
      <w:r w:rsidRPr="005819EC">
        <w:rPr>
          <w:b/>
          <w:sz w:val="24"/>
          <w:szCs w:val="24"/>
          <w:lang w:val="lt-LT"/>
        </w:rPr>
        <w:t>8 lentelė.</w:t>
      </w:r>
      <w:r w:rsidRPr="005819EC">
        <w:rPr>
          <w:sz w:val="24"/>
          <w:szCs w:val="24"/>
          <w:lang w:val="lt-LT"/>
        </w:rPr>
        <w:t xml:space="preserve"> Aplinkos oro kokybės tyrimo vietos Klaipėdos mieste 2013-2015 m.</w:t>
      </w:r>
    </w:p>
    <w:tbl>
      <w:tblPr>
        <w:tblStyle w:val="Lentelstinklelis"/>
        <w:tblW w:w="9628" w:type="dxa"/>
        <w:tblLook w:val="04A0" w:firstRow="1" w:lastRow="0" w:firstColumn="1" w:lastColumn="0" w:noHBand="0" w:noVBand="1"/>
      </w:tblPr>
      <w:tblGrid>
        <w:gridCol w:w="3929"/>
        <w:gridCol w:w="708"/>
        <w:gridCol w:w="292"/>
        <w:gridCol w:w="4096"/>
        <w:gridCol w:w="603"/>
      </w:tblGrid>
      <w:tr w:rsidR="003558FE" w:rsidRPr="00CF1F40" w14:paraId="6C89B42F" w14:textId="77777777" w:rsidTr="00CF1F40">
        <w:trPr>
          <w:trHeight w:val="434"/>
          <w:tblHeader/>
        </w:trPr>
        <w:tc>
          <w:tcPr>
            <w:tcW w:w="3936" w:type="dxa"/>
            <w:vAlign w:val="center"/>
          </w:tcPr>
          <w:p w14:paraId="5EBEF26C" w14:textId="4A75415F" w:rsidR="003558FE" w:rsidRPr="00CF1F40" w:rsidRDefault="003558FE" w:rsidP="00CF1F40">
            <w:pPr>
              <w:tabs>
                <w:tab w:val="left" w:pos="731"/>
              </w:tabs>
              <w:jc w:val="center"/>
              <w:rPr>
                <w:b/>
                <w:sz w:val="24"/>
                <w:szCs w:val="24"/>
                <w:lang w:val="lt-LT"/>
              </w:rPr>
            </w:pPr>
            <w:r w:rsidRPr="00CF1F40">
              <w:rPr>
                <w:b/>
                <w:sz w:val="24"/>
                <w:szCs w:val="24"/>
                <w:lang w:val="lt-LT"/>
              </w:rPr>
              <w:t>Tyrimų vieta</w:t>
            </w:r>
          </w:p>
        </w:tc>
        <w:tc>
          <w:tcPr>
            <w:tcW w:w="708" w:type="dxa"/>
            <w:vAlign w:val="center"/>
          </w:tcPr>
          <w:p w14:paraId="5E66F385" w14:textId="27AC4527" w:rsidR="003558FE" w:rsidRPr="00CF1F40" w:rsidRDefault="003558FE" w:rsidP="00CF1F40">
            <w:pPr>
              <w:tabs>
                <w:tab w:val="left" w:pos="731"/>
              </w:tabs>
              <w:jc w:val="center"/>
              <w:rPr>
                <w:b/>
                <w:sz w:val="24"/>
                <w:szCs w:val="24"/>
                <w:lang w:val="lt-LT"/>
              </w:rPr>
            </w:pPr>
            <w:r w:rsidRPr="00CF1F40">
              <w:rPr>
                <w:b/>
                <w:sz w:val="24"/>
                <w:szCs w:val="24"/>
                <w:lang w:val="lt-LT"/>
              </w:rPr>
              <w:t>ID*</w:t>
            </w:r>
          </w:p>
        </w:tc>
        <w:tc>
          <w:tcPr>
            <w:tcW w:w="292" w:type="dxa"/>
            <w:vMerge w:val="restart"/>
            <w:shd w:val="clear" w:color="auto" w:fill="D9D9D9" w:themeFill="background1" w:themeFillShade="D9"/>
            <w:vAlign w:val="center"/>
          </w:tcPr>
          <w:p w14:paraId="47ED51C4" w14:textId="77777777" w:rsidR="003558FE" w:rsidRPr="00CF1F40" w:rsidRDefault="003558FE" w:rsidP="00CF1F40">
            <w:pPr>
              <w:tabs>
                <w:tab w:val="left" w:pos="731"/>
              </w:tabs>
              <w:jc w:val="center"/>
              <w:rPr>
                <w:b/>
                <w:sz w:val="24"/>
                <w:szCs w:val="24"/>
                <w:lang w:val="lt-LT"/>
              </w:rPr>
            </w:pPr>
          </w:p>
        </w:tc>
        <w:tc>
          <w:tcPr>
            <w:tcW w:w="4102" w:type="dxa"/>
            <w:vAlign w:val="center"/>
          </w:tcPr>
          <w:p w14:paraId="2E9930CD" w14:textId="0F59A45E" w:rsidR="003558FE" w:rsidRPr="00CF1F40" w:rsidRDefault="003558FE" w:rsidP="00CF1F40">
            <w:pPr>
              <w:tabs>
                <w:tab w:val="left" w:pos="731"/>
              </w:tabs>
              <w:jc w:val="center"/>
              <w:rPr>
                <w:b/>
                <w:sz w:val="24"/>
                <w:szCs w:val="24"/>
                <w:lang w:val="lt-LT"/>
              </w:rPr>
            </w:pPr>
            <w:r w:rsidRPr="00CF1F40">
              <w:rPr>
                <w:b/>
                <w:sz w:val="24"/>
                <w:szCs w:val="24"/>
                <w:lang w:val="lt-LT"/>
              </w:rPr>
              <w:t>Tyrimų vieta</w:t>
            </w:r>
          </w:p>
        </w:tc>
        <w:tc>
          <w:tcPr>
            <w:tcW w:w="590" w:type="dxa"/>
            <w:vAlign w:val="center"/>
          </w:tcPr>
          <w:p w14:paraId="45F1E923" w14:textId="16E5AF14" w:rsidR="003558FE" w:rsidRPr="00CF1F40" w:rsidRDefault="003558FE" w:rsidP="00CF1F40">
            <w:pPr>
              <w:tabs>
                <w:tab w:val="left" w:pos="731"/>
              </w:tabs>
              <w:jc w:val="center"/>
              <w:rPr>
                <w:b/>
                <w:sz w:val="24"/>
                <w:szCs w:val="24"/>
                <w:lang w:val="lt-LT"/>
              </w:rPr>
            </w:pPr>
            <w:r w:rsidRPr="00CF1F40">
              <w:rPr>
                <w:b/>
                <w:sz w:val="24"/>
                <w:szCs w:val="24"/>
                <w:lang w:val="lt-LT"/>
              </w:rPr>
              <w:t>ID*</w:t>
            </w:r>
          </w:p>
        </w:tc>
      </w:tr>
      <w:tr w:rsidR="003558FE" w:rsidRPr="005819EC" w14:paraId="7C3CC840" w14:textId="77777777" w:rsidTr="003558FE">
        <w:tc>
          <w:tcPr>
            <w:tcW w:w="3936" w:type="dxa"/>
          </w:tcPr>
          <w:p w14:paraId="79D2726C" w14:textId="0040AE9A" w:rsidR="003558FE" w:rsidRPr="005819EC" w:rsidRDefault="003558FE" w:rsidP="00AB4B49">
            <w:pPr>
              <w:tabs>
                <w:tab w:val="left" w:pos="731"/>
              </w:tabs>
              <w:jc w:val="both"/>
              <w:rPr>
                <w:sz w:val="24"/>
                <w:szCs w:val="24"/>
                <w:lang w:val="lt-LT"/>
              </w:rPr>
            </w:pPr>
            <w:r w:rsidRPr="005819EC">
              <w:rPr>
                <w:bCs/>
                <w:sz w:val="24"/>
                <w:szCs w:val="24"/>
                <w:lang w:val="lt-LT"/>
              </w:rPr>
              <w:t>Melnragė prie gyvenamojo namo Molo g. 2 (arčiausiai AB “Klaipėdos nafta”)</w:t>
            </w:r>
          </w:p>
        </w:tc>
        <w:tc>
          <w:tcPr>
            <w:tcW w:w="708" w:type="dxa"/>
          </w:tcPr>
          <w:p w14:paraId="197C831C" w14:textId="4C76F900" w:rsidR="003558FE" w:rsidRPr="005819EC" w:rsidRDefault="003558FE" w:rsidP="00AB4B49">
            <w:pPr>
              <w:tabs>
                <w:tab w:val="left" w:pos="731"/>
              </w:tabs>
              <w:ind w:firstLine="32"/>
              <w:jc w:val="both"/>
              <w:rPr>
                <w:sz w:val="24"/>
                <w:szCs w:val="24"/>
                <w:lang w:val="lt-LT"/>
              </w:rPr>
            </w:pPr>
            <w:r w:rsidRPr="005819EC">
              <w:rPr>
                <w:sz w:val="24"/>
                <w:szCs w:val="24"/>
                <w:lang w:val="lt-LT"/>
              </w:rPr>
              <w:t>1</w:t>
            </w:r>
          </w:p>
        </w:tc>
        <w:tc>
          <w:tcPr>
            <w:tcW w:w="292" w:type="dxa"/>
            <w:vMerge/>
            <w:shd w:val="clear" w:color="auto" w:fill="D9D9D9" w:themeFill="background1" w:themeFillShade="D9"/>
          </w:tcPr>
          <w:p w14:paraId="5CD43075" w14:textId="77777777" w:rsidR="003558FE" w:rsidRPr="005819EC" w:rsidRDefault="003558FE" w:rsidP="00AB4B49">
            <w:pPr>
              <w:tabs>
                <w:tab w:val="left" w:pos="731"/>
              </w:tabs>
              <w:jc w:val="both"/>
              <w:rPr>
                <w:bCs/>
                <w:sz w:val="24"/>
                <w:szCs w:val="24"/>
                <w:lang w:val="lt-LT"/>
              </w:rPr>
            </w:pPr>
          </w:p>
        </w:tc>
        <w:tc>
          <w:tcPr>
            <w:tcW w:w="4102" w:type="dxa"/>
          </w:tcPr>
          <w:p w14:paraId="58BE95F9" w14:textId="7666B254" w:rsidR="003558FE" w:rsidRPr="005819EC" w:rsidRDefault="003558FE" w:rsidP="00AB4B49">
            <w:pPr>
              <w:tabs>
                <w:tab w:val="left" w:pos="731"/>
              </w:tabs>
              <w:jc w:val="both"/>
              <w:rPr>
                <w:sz w:val="24"/>
                <w:szCs w:val="24"/>
                <w:lang w:val="lt-LT"/>
              </w:rPr>
            </w:pPr>
            <w:r w:rsidRPr="005819EC">
              <w:rPr>
                <w:bCs/>
                <w:sz w:val="24"/>
                <w:szCs w:val="24"/>
                <w:lang w:val="lt-LT"/>
              </w:rPr>
              <w:t>Minijos g. – Naikupės g. sankryža prie vaistinės</w:t>
            </w:r>
          </w:p>
        </w:tc>
        <w:tc>
          <w:tcPr>
            <w:tcW w:w="590" w:type="dxa"/>
          </w:tcPr>
          <w:p w14:paraId="228C5244" w14:textId="085C7E49" w:rsidR="003558FE" w:rsidRPr="005819EC" w:rsidRDefault="003558FE" w:rsidP="00AB4B49">
            <w:pPr>
              <w:tabs>
                <w:tab w:val="left" w:pos="731"/>
              </w:tabs>
              <w:jc w:val="both"/>
              <w:rPr>
                <w:sz w:val="24"/>
                <w:szCs w:val="24"/>
                <w:lang w:val="lt-LT"/>
              </w:rPr>
            </w:pPr>
            <w:r w:rsidRPr="005819EC">
              <w:rPr>
                <w:sz w:val="24"/>
                <w:szCs w:val="24"/>
                <w:lang w:val="lt-LT"/>
              </w:rPr>
              <w:t>13</w:t>
            </w:r>
          </w:p>
        </w:tc>
      </w:tr>
      <w:tr w:rsidR="003558FE" w:rsidRPr="005819EC" w14:paraId="7458512D" w14:textId="77777777" w:rsidTr="003558FE">
        <w:tc>
          <w:tcPr>
            <w:tcW w:w="3936" w:type="dxa"/>
          </w:tcPr>
          <w:p w14:paraId="42DB3F61" w14:textId="30DADBB2" w:rsidR="003558FE" w:rsidRPr="005819EC" w:rsidRDefault="003558FE" w:rsidP="00AB4B49">
            <w:pPr>
              <w:tabs>
                <w:tab w:val="left" w:pos="731"/>
              </w:tabs>
              <w:jc w:val="both"/>
              <w:rPr>
                <w:sz w:val="24"/>
                <w:szCs w:val="24"/>
                <w:lang w:val="lt-LT"/>
              </w:rPr>
            </w:pPr>
            <w:r w:rsidRPr="005819EC">
              <w:rPr>
                <w:bCs/>
                <w:sz w:val="24"/>
                <w:szCs w:val="24"/>
                <w:lang w:val="lt-LT"/>
              </w:rPr>
              <w:t>Miško kvartalas (Liepojos-Lideikio sankryža) prie gyvenamųjų namų</w:t>
            </w:r>
          </w:p>
        </w:tc>
        <w:tc>
          <w:tcPr>
            <w:tcW w:w="708" w:type="dxa"/>
          </w:tcPr>
          <w:p w14:paraId="701B3717" w14:textId="572B0265" w:rsidR="003558FE" w:rsidRPr="005819EC" w:rsidRDefault="003558FE" w:rsidP="00AB4B49">
            <w:pPr>
              <w:tabs>
                <w:tab w:val="left" w:pos="731"/>
              </w:tabs>
              <w:jc w:val="both"/>
              <w:rPr>
                <w:sz w:val="24"/>
                <w:szCs w:val="24"/>
                <w:lang w:val="lt-LT"/>
              </w:rPr>
            </w:pPr>
            <w:r w:rsidRPr="005819EC">
              <w:rPr>
                <w:sz w:val="24"/>
                <w:szCs w:val="24"/>
                <w:lang w:val="lt-LT"/>
              </w:rPr>
              <w:t>2</w:t>
            </w:r>
          </w:p>
        </w:tc>
        <w:tc>
          <w:tcPr>
            <w:tcW w:w="292" w:type="dxa"/>
            <w:vMerge/>
            <w:shd w:val="clear" w:color="auto" w:fill="D9D9D9" w:themeFill="background1" w:themeFillShade="D9"/>
          </w:tcPr>
          <w:p w14:paraId="53E132CF" w14:textId="77777777" w:rsidR="003558FE" w:rsidRPr="005819EC" w:rsidRDefault="003558FE" w:rsidP="00AB4B49">
            <w:pPr>
              <w:tabs>
                <w:tab w:val="left" w:pos="731"/>
              </w:tabs>
              <w:jc w:val="both"/>
              <w:rPr>
                <w:bCs/>
                <w:sz w:val="24"/>
                <w:szCs w:val="24"/>
                <w:lang w:val="lt-LT"/>
              </w:rPr>
            </w:pPr>
          </w:p>
        </w:tc>
        <w:tc>
          <w:tcPr>
            <w:tcW w:w="4102" w:type="dxa"/>
          </w:tcPr>
          <w:p w14:paraId="5F1D58CD" w14:textId="5353E0BA" w:rsidR="003558FE" w:rsidRPr="005819EC" w:rsidRDefault="003558FE" w:rsidP="00AB4B49">
            <w:pPr>
              <w:tabs>
                <w:tab w:val="left" w:pos="731"/>
              </w:tabs>
              <w:jc w:val="both"/>
              <w:rPr>
                <w:sz w:val="24"/>
                <w:szCs w:val="24"/>
                <w:lang w:val="lt-LT"/>
              </w:rPr>
            </w:pPr>
            <w:r w:rsidRPr="005819EC">
              <w:rPr>
                <w:bCs/>
                <w:sz w:val="24"/>
                <w:szCs w:val="24"/>
                <w:lang w:val="lt-LT"/>
              </w:rPr>
              <w:t>Šilutės pl. ties Šiaulių g. prie gyvenamųjų namų</w:t>
            </w:r>
          </w:p>
        </w:tc>
        <w:tc>
          <w:tcPr>
            <w:tcW w:w="590" w:type="dxa"/>
          </w:tcPr>
          <w:p w14:paraId="03E49C99" w14:textId="4931A8E4" w:rsidR="003558FE" w:rsidRPr="005819EC" w:rsidRDefault="003558FE" w:rsidP="00AB4B49">
            <w:pPr>
              <w:tabs>
                <w:tab w:val="left" w:pos="731"/>
              </w:tabs>
              <w:jc w:val="both"/>
              <w:rPr>
                <w:sz w:val="24"/>
                <w:szCs w:val="24"/>
                <w:lang w:val="lt-LT"/>
              </w:rPr>
            </w:pPr>
            <w:r w:rsidRPr="005819EC">
              <w:rPr>
                <w:sz w:val="24"/>
                <w:szCs w:val="24"/>
                <w:lang w:val="lt-LT"/>
              </w:rPr>
              <w:t>14</w:t>
            </w:r>
          </w:p>
        </w:tc>
      </w:tr>
      <w:tr w:rsidR="003558FE" w:rsidRPr="005819EC" w14:paraId="1A6F69D7" w14:textId="77777777" w:rsidTr="003558FE">
        <w:tc>
          <w:tcPr>
            <w:tcW w:w="3936" w:type="dxa"/>
          </w:tcPr>
          <w:p w14:paraId="7B2F2301" w14:textId="2F208B6A" w:rsidR="003558FE" w:rsidRPr="005819EC" w:rsidRDefault="003558FE" w:rsidP="00AB4B49">
            <w:pPr>
              <w:tabs>
                <w:tab w:val="left" w:pos="731"/>
              </w:tabs>
              <w:jc w:val="both"/>
              <w:rPr>
                <w:b/>
                <w:sz w:val="24"/>
                <w:szCs w:val="24"/>
                <w:lang w:val="lt-LT"/>
              </w:rPr>
            </w:pPr>
            <w:r w:rsidRPr="005819EC">
              <w:rPr>
                <w:bCs/>
                <w:sz w:val="24"/>
                <w:szCs w:val="24"/>
                <w:lang w:val="lt-LT"/>
              </w:rPr>
              <w:t>Kretingos g. pradžioje prie gyvenamųjų namų (arčiausiai geležinkelio)</w:t>
            </w:r>
          </w:p>
        </w:tc>
        <w:tc>
          <w:tcPr>
            <w:tcW w:w="708" w:type="dxa"/>
          </w:tcPr>
          <w:p w14:paraId="5A5EE0B6" w14:textId="0E913CEC" w:rsidR="003558FE" w:rsidRPr="005819EC" w:rsidRDefault="003558FE" w:rsidP="00AB4B49">
            <w:pPr>
              <w:tabs>
                <w:tab w:val="left" w:pos="731"/>
              </w:tabs>
              <w:jc w:val="both"/>
              <w:rPr>
                <w:sz w:val="24"/>
                <w:szCs w:val="24"/>
                <w:lang w:val="lt-LT"/>
              </w:rPr>
            </w:pPr>
            <w:r w:rsidRPr="005819EC">
              <w:rPr>
                <w:sz w:val="24"/>
                <w:szCs w:val="24"/>
                <w:lang w:val="lt-LT"/>
              </w:rPr>
              <w:t>3</w:t>
            </w:r>
          </w:p>
        </w:tc>
        <w:tc>
          <w:tcPr>
            <w:tcW w:w="292" w:type="dxa"/>
            <w:vMerge/>
            <w:shd w:val="clear" w:color="auto" w:fill="D9D9D9" w:themeFill="background1" w:themeFillShade="D9"/>
          </w:tcPr>
          <w:p w14:paraId="6AE93E3F" w14:textId="77777777" w:rsidR="003558FE" w:rsidRPr="005819EC" w:rsidRDefault="003558FE" w:rsidP="00AB4B49">
            <w:pPr>
              <w:tabs>
                <w:tab w:val="left" w:pos="731"/>
              </w:tabs>
              <w:jc w:val="both"/>
              <w:rPr>
                <w:bCs/>
                <w:sz w:val="24"/>
                <w:szCs w:val="24"/>
                <w:lang w:val="lt-LT"/>
              </w:rPr>
            </w:pPr>
          </w:p>
        </w:tc>
        <w:tc>
          <w:tcPr>
            <w:tcW w:w="4102" w:type="dxa"/>
          </w:tcPr>
          <w:p w14:paraId="04DF8FFF" w14:textId="016716FB" w:rsidR="003558FE" w:rsidRPr="005819EC" w:rsidRDefault="003558FE" w:rsidP="00AB4B49">
            <w:pPr>
              <w:tabs>
                <w:tab w:val="left" w:pos="731"/>
              </w:tabs>
              <w:jc w:val="both"/>
              <w:rPr>
                <w:sz w:val="24"/>
                <w:szCs w:val="24"/>
                <w:lang w:val="lt-LT"/>
              </w:rPr>
            </w:pPr>
            <w:r w:rsidRPr="005819EC">
              <w:rPr>
                <w:bCs/>
                <w:sz w:val="24"/>
                <w:szCs w:val="24"/>
                <w:lang w:val="lt-LT"/>
              </w:rPr>
              <w:t>Debreceno g. viduryje prie gyvenamųjų namų (ties IKI parduotuve, kitoje gatvės pusėje)</w:t>
            </w:r>
          </w:p>
        </w:tc>
        <w:tc>
          <w:tcPr>
            <w:tcW w:w="590" w:type="dxa"/>
          </w:tcPr>
          <w:p w14:paraId="0FA3D001" w14:textId="12CACA70" w:rsidR="003558FE" w:rsidRPr="005819EC" w:rsidRDefault="003558FE" w:rsidP="00AB4B49">
            <w:pPr>
              <w:tabs>
                <w:tab w:val="left" w:pos="731"/>
              </w:tabs>
              <w:jc w:val="both"/>
              <w:rPr>
                <w:sz w:val="24"/>
                <w:szCs w:val="24"/>
                <w:lang w:val="lt-LT"/>
              </w:rPr>
            </w:pPr>
            <w:r w:rsidRPr="005819EC">
              <w:rPr>
                <w:sz w:val="24"/>
                <w:szCs w:val="24"/>
                <w:lang w:val="lt-LT"/>
              </w:rPr>
              <w:t>15</w:t>
            </w:r>
          </w:p>
        </w:tc>
      </w:tr>
      <w:tr w:rsidR="003558FE" w:rsidRPr="005819EC" w14:paraId="2F5CEC0D" w14:textId="77777777" w:rsidTr="003558FE">
        <w:tc>
          <w:tcPr>
            <w:tcW w:w="3936" w:type="dxa"/>
          </w:tcPr>
          <w:p w14:paraId="3F3C2EC7" w14:textId="4237476C" w:rsidR="003558FE" w:rsidRPr="005819EC" w:rsidRDefault="003558FE" w:rsidP="00AB4B49">
            <w:pPr>
              <w:pStyle w:val="Pagrindiniotekstotrauka"/>
              <w:tabs>
                <w:tab w:val="left" w:pos="709"/>
              </w:tabs>
              <w:spacing w:after="0"/>
              <w:ind w:left="0"/>
              <w:jc w:val="both"/>
              <w:rPr>
                <w:bCs/>
                <w:highlight w:val="cyan"/>
              </w:rPr>
            </w:pPr>
            <w:r w:rsidRPr="005819EC">
              <w:rPr>
                <w:bCs/>
              </w:rPr>
              <w:t>Šilutės pl. (prie automatinės oro monitoringo stotelės)</w:t>
            </w:r>
            <w:r w:rsidRPr="005819EC">
              <w:rPr>
                <w:color w:val="FF0000"/>
              </w:rPr>
              <w:t xml:space="preserve"> </w:t>
            </w:r>
          </w:p>
        </w:tc>
        <w:tc>
          <w:tcPr>
            <w:tcW w:w="708" w:type="dxa"/>
          </w:tcPr>
          <w:p w14:paraId="02DB61B0" w14:textId="6FD4589C" w:rsidR="003558FE" w:rsidRPr="005819EC" w:rsidRDefault="003558FE" w:rsidP="00AB4B49">
            <w:pPr>
              <w:tabs>
                <w:tab w:val="left" w:pos="731"/>
              </w:tabs>
              <w:jc w:val="both"/>
              <w:rPr>
                <w:sz w:val="24"/>
                <w:szCs w:val="24"/>
                <w:lang w:val="lt-LT"/>
              </w:rPr>
            </w:pPr>
            <w:r w:rsidRPr="005819EC">
              <w:rPr>
                <w:sz w:val="24"/>
                <w:szCs w:val="24"/>
                <w:lang w:val="lt-LT"/>
              </w:rPr>
              <w:t>4</w:t>
            </w:r>
          </w:p>
        </w:tc>
        <w:tc>
          <w:tcPr>
            <w:tcW w:w="292" w:type="dxa"/>
            <w:vMerge/>
            <w:shd w:val="clear" w:color="auto" w:fill="D9D9D9" w:themeFill="background1" w:themeFillShade="D9"/>
          </w:tcPr>
          <w:p w14:paraId="2CF08A20" w14:textId="77777777" w:rsidR="003558FE" w:rsidRPr="005819EC" w:rsidRDefault="003558FE" w:rsidP="00AB4B49">
            <w:pPr>
              <w:tabs>
                <w:tab w:val="left" w:pos="731"/>
              </w:tabs>
              <w:jc w:val="both"/>
              <w:rPr>
                <w:bCs/>
                <w:sz w:val="24"/>
                <w:szCs w:val="24"/>
                <w:lang w:val="lt-LT"/>
              </w:rPr>
            </w:pPr>
          </w:p>
        </w:tc>
        <w:tc>
          <w:tcPr>
            <w:tcW w:w="4102" w:type="dxa"/>
          </w:tcPr>
          <w:p w14:paraId="353F44CD" w14:textId="1105F765" w:rsidR="003558FE" w:rsidRPr="005819EC" w:rsidRDefault="003558FE" w:rsidP="00AB4B49">
            <w:pPr>
              <w:tabs>
                <w:tab w:val="left" w:pos="731"/>
              </w:tabs>
              <w:jc w:val="both"/>
              <w:rPr>
                <w:sz w:val="24"/>
                <w:szCs w:val="24"/>
                <w:lang w:val="lt-LT"/>
              </w:rPr>
            </w:pPr>
            <w:r w:rsidRPr="005819EC">
              <w:rPr>
                <w:bCs/>
                <w:sz w:val="24"/>
                <w:szCs w:val="24"/>
                <w:lang w:val="lt-LT"/>
              </w:rPr>
              <w:t>Vilniaus pl. – Pramonės g.</w:t>
            </w:r>
          </w:p>
        </w:tc>
        <w:tc>
          <w:tcPr>
            <w:tcW w:w="590" w:type="dxa"/>
          </w:tcPr>
          <w:p w14:paraId="573F383A" w14:textId="6F241EEE" w:rsidR="003558FE" w:rsidRPr="005819EC" w:rsidRDefault="003558FE" w:rsidP="00AB4B49">
            <w:pPr>
              <w:tabs>
                <w:tab w:val="left" w:pos="731"/>
              </w:tabs>
              <w:jc w:val="both"/>
              <w:rPr>
                <w:sz w:val="24"/>
                <w:szCs w:val="24"/>
                <w:lang w:val="lt-LT"/>
              </w:rPr>
            </w:pPr>
            <w:r w:rsidRPr="005819EC">
              <w:rPr>
                <w:sz w:val="24"/>
                <w:szCs w:val="24"/>
                <w:lang w:val="lt-LT"/>
              </w:rPr>
              <w:t>16</w:t>
            </w:r>
          </w:p>
        </w:tc>
      </w:tr>
      <w:tr w:rsidR="003558FE" w:rsidRPr="005819EC" w14:paraId="3C6CE990" w14:textId="77777777" w:rsidTr="003558FE">
        <w:tc>
          <w:tcPr>
            <w:tcW w:w="3936" w:type="dxa"/>
          </w:tcPr>
          <w:p w14:paraId="04C31569" w14:textId="394916D3" w:rsidR="003558FE" w:rsidRPr="005819EC" w:rsidRDefault="003558FE" w:rsidP="00AB4B49">
            <w:pPr>
              <w:tabs>
                <w:tab w:val="left" w:pos="731"/>
              </w:tabs>
              <w:jc w:val="both"/>
              <w:rPr>
                <w:sz w:val="24"/>
                <w:szCs w:val="24"/>
                <w:lang w:val="lt-LT"/>
              </w:rPr>
            </w:pPr>
            <w:r w:rsidRPr="005819EC">
              <w:rPr>
                <w:bCs/>
                <w:sz w:val="24"/>
                <w:szCs w:val="24"/>
                <w:lang w:val="lt-LT"/>
              </w:rPr>
              <w:t>Sportininkų g. gale prie gyvenamųjų namų (šalia stadiono)</w:t>
            </w:r>
          </w:p>
        </w:tc>
        <w:tc>
          <w:tcPr>
            <w:tcW w:w="708" w:type="dxa"/>
          </w:tcPr>
          <w:p w14:paraId="4B191797" w14:textId="43FD6A81" w:rsidR="003558FE" w:rsidRPr="005819EC" w:rsidRDefault="003558FE" w:rsidP="00AB4B49">
            <w:pPr>
              <w:tabs>
                <w:tab w:val="left" w:pos="731"/>
              </w:tabs>
              <w:jc w:val="both"/>
              <w:rPr>
                <w:sz w:val="24"/>
                <w:szCs w:val="24"/>
                <w:lang w:val="lt-LT"/>
              </w:rPr>
            </w:pPr>
            <w:r w:rsidRPr="005819EC">
              <w:rPr>
                <w:sz w:val="24"/>
                <w:szCs w:val="24"/>
                <w:lang w:val="lt-LT"/>
              </w:rPr>
              <w:t>5</w:t>
            </w:r>
          </w:p>
        </w:tc>
        <w:tc>
          <w:tcPr>
            <w:tcW w:w="292" w:type="dxa"/>
            <w:vMerge/>
            <w:shd w:val="clear" w:color="auto" w:fill="D9D9D9" w:themeFill="background1" w:themeFillShade="D9"/>
          </w:tcPr>
          <w:p w14:paraId="621D64E9" w14:textId="77777777" w:rsidR="003558FE" w:rsidRPr="005819EC" w:rsidRDefault="003558FE" w:rsidP="00AB4B49">
            <w:pPr>
              <w:tabs>
                <w:tab w:val="left" w:pos="731"/>
              </w:tabs>
              <w:jc w:val="both"/>
              <w:rPr>
                <w:bCs/>
                <w:sz w:val="24"/>
                <w:szCs w:val="24"/>
                <w:lang w:val="lt-LT"/>
              </w:rPr>
            </w:pPr>
          </w:p>
        </w:tc>
        <w:tc>
          <w:tcPr>
            <w:tcW w:w="4102" w:type="dxa"/>
          </w:tcPr>
          <w:p w14:paraId="1CAAC969" w14:textId="22EFBC74" w:rsidR="003558FE" w:rsidRPr="005819EC" w:rsidRDefault="003558FE" w:rsidP="00AB4B49">
            <w:pPr>
              <w:tabs>
                <w:tab w:val="left" w:pos="731"/>
              </w:tabs>
              <w:jc w:val="both"/>
              <w:rPr>
                <w:sz w:val="24"/>
                <w:szCs w:val="24"/>
                <w:lang w:val="lt-LT"/>
              </w:rPr>
            </w:pPr>
            <w:r w:rsidRPr="005819EC">
              <w:rPr>
                <w:bCs/>
                <w:sz w:val="24"/>
                <w:szCs w:val="24"/>
                <w:lang w:val="lt-LT"/>
              </w:rPr>
              <w:t>Ties parduotuve ”Baldų jūra”</w:t>
            </w:r>
          </w:p>
        </w:tc>
        <w:tc>
          <w:tcPr>
            <w:tcW w:w="590" w:type="dxa"/>
          </w:tcPr>
          <w:p w14:paraId="5EFD748B" w14:textId="4E48CBCA" w:rsidR="003558FE" w:rsidRPr="005819EC" w:rsidRDefault="003558FE" w:rsidP="00AB4B49">
            <w:pPr>
              <w:tabs>
                <w:tab w:val="left" w:pos="731"/>
              </w:tabs>
              <w:jc w:val="both"/>
              <w:rPr>
                <w:sz w:val="24"/>
                <w:szCs w:val="24"/>
                <w:lang w:val="lt-LT"/>
              </w:rPr>
            </w:pPr>
            <w:r w:rsidRPr="005819EC">
              <w:rPr>
                <w:sz w:val="24"/>
                <w:szCs w:val="24"/>
                <w:lang w:val="lt-LT"/>
              </w:rPr>
              <w:t>17</w:t>
            </w:r>
          </w:p>
        </w:tc>
      </w:tr>
      <w:tr w:rsidR="003558FE" w:rsidRPr="005819EC" w14:paraId="5E9D2C1B" w14:textId="77777777" w:rsidTr="003558FE">
        <w:tc>
          <w:tcPr>
            <w:tcW w:w="3936" w:type="dxa"/>
          </w:tcPr>
          <w:p w14:paraId="3DD3935E" w14:textId="68BBC9F9" w:rsidR="003558FE" w:rsidRPr="005819EC" w:rsidRDefault="003558FE" w:rsidP="00AB4B49">
            <w:pPr>
              <w:tabs>
                <w:tab w:val="left" w:pos="731"/>
              </w:tabs>
              <w:jc w:val="both"/>
              <w:rPr>
                <w:bCs/>
                <w:sz w:val="24"/>
                <w:szCs w:val="24"/>
                <w:lang w:val="lt-LT"/>
              </w:rPr>
            </w:pPr>
            <w:r w:rsidRPr="005819EC">
              <w:rPr>
                <w:bCs/>
                <w:sz w:val="24"/>
                <w:szCs w:val="24"/>
                <w:lang w:val="lt-LT"/>
              </w:rPr>
              <w:t>Liepų g. prie gyvenamųjų namų (šalia Ikiuko parduotuvės)</w:t>
            </w:r>
          </w:p>
        </w:tc>
        <w:tc>
          <w:tcPr>
            <w:tcW w:w="708" w:type="dxa"/>
          </w:tcPr>
          <w:p w14:paraId="78C94766" w14:textId="07405211" w:rsidR="003558FE" w:rsidRPr="005819EC" w:rsidRDefault="003558FE" w:rsidP="00AB4B49">
            <w:pPr>
              <w:tabs>
                <w:tab w:val="left" w:pos="731"/>
              </w:tabs>
              <w:jc w:val="both"/>
              <w:rPr>
                <w:sz w:val="24"/>
                <w:szCs w:val="24"/>
                <w:lang w:val="lt-LT"/>
              </w:rPr>
            </w:pPr>
            <w:r w:rsidRPr="005819EC">
              <w:rPr>
                <w:sz w:val="24"/>
                <w:szCs w:val="24"/>
                <w:lang w:val="lt-LT"/>
              </w:rPr>
              <w:t>6</w:t>
            </w:r>
          </w:p>
        </w:tc>
        <w:tc>
          <w:tcPr>
            <w:tcW w:w="292" w:type="dxa"/>
            <w:vMerge/>
            <w:shd w:val="clear" w:color="auto" w:fill="D9D9D9" w:themeFill="background1" w:themeFillShade="D9"/>
          </w:tcPr>
          <w:p w14:paraId="6EF40B1D" w14:textId="77777777" w:rsidR="003558FE" w:rsidRPr="005819EC" w:rsidRDefault="003558FE" w:rsidP="00AB4B49">
            <w:pPr>
              <w:tabs>
                <w:tab w:val="left" w:pos="731"/>
              </w:tabs>
              <w:jc w:val="both"/>
              <w:rPr>
                <w:bCs/>
                <w:sz w:val="24"/>
                <w:szCs w:val="24"/>
                <w:lang w:val="lt-LT"/>
              </w:rPr>
            </w:pPr>
          </w:p>
        </w:tc>
        <w:tc>
          <w:tcPr>
            <w:tcW w:w="4102" w:type="dxa"/>
          </w:tcPr>
          <w:p w14:paraId="5CC5147B" w14:textId="1CB53662" w:rsidR="003558FE" w:rsidRPr="005819EC" w:rsidRDefault="003558FE" w:rsidP="00AB4B49">
            <w:pPr>
              <w:tabs>
                <w:tab w:val="left" w:pos="731"/>
              </w:tabs>
              <w:jc w:val="both"/>
              <w:rPr>
                <w:sz w:val="24"/>
                <w:szCs w:val="24"/>
                <w:lang w:val="lt-LT"/>
              </w:rPr>
            </w:pPr>
            <w:r w:rsidRPr="005819EC">
              <w:rPr>
                <w:bCs/>
                <w:sz w:val="24"/>
                <w:szCs w:val="24"/>
                <w:lang w:val="lt-LT"/>
              </w:rPr>
              <w:t>Šilutės pl.  ties Kuncų g. gyvenamaisiais namais</w:t>
            </w:r>
          </w:p>
        </w:tc>
        <w:tc>
          <w:tcPr>
            <w:tcW w:w="590" w:type="dxa"/>
          </w:tcPr>
          <w:p w14:paraId="0FAF996A" w14:textId="7AC0BEB5" w:rsidR="003558FE" w:rsidRPr="005819EC" w:rsidRDefault="003558FE" w:rsidP="00AB4B49">
            <w:pPr>
              <w:tabs>
                <w:tab w:val="left" w:pos="731"/>
              </w:tabs>
              <w:jc w:val="both"/>
              <w:rPr>
                <w:sz w:val="24"/>
                <w:szCs w:val="24"/>
                <w:lang w:val="lt-LT"/>
              </w:rPr>
            </w:pPr>
            <w:r w:rsidRPr="005819EC">
              <w:rPr>
                <w:sz w:val="24"/>
                <w:szCs w:val="24"/>
                <w:lang w:val="lt-LT"/>
              </w:rPr>
              <w:t>18</w:t>
            </w:r>
          </w:p>
        </w:tc>
      </w:tr>
      <w:tr w:rsidR="003558FE" w:rsidRPr="005819EC" w14:paraId="36FB785B" w14:textId="77777777" w:rsidTr="003558FE">
        <w:tc>
          <w:tcPr>
            <w:tcW w:w="3936" w:type="dxa"/>
          </w:tcPr>
          <w:p w14:paraId="35AC8110" w14:textId="48C4B04A" w:rsidR="003558FE" w:rsidRPr="005819EC" w:rsidRDefault="003558FE" w:rsidP="00AB4B49">
            <w:pPr>
              <w:tabs>
                <w:tab w:val="left" w:pos="731"/>
              </w:tabs>
              <w:jc w:val="both"/>
              <w:rPr>
                <w:bCs/>
                <w:sz w:val="24"/>
                <w:szCs w:val="24"/>
                <w:lang w:val="lt-LT"/>
              </w:rPr>
            </w:pPr>
            <w:r w:rsidRPr="005819EC">
              <w:rPr>
                <w:bCs/>
                <w:sz w:val="24"/>
                <w:szCs w:val="24"/>
                <w:lang w:val="lt-LT"/>
              </w:rPr>
              <w:t>Mokyklos g. prie “Saulėtekio” vidurinės mokyklos</w:t>
            </w:r>
          </w:p>
        </w:tc>
        <w:tc>
          <w:tcPr>
            <w:tcW w:w="708" w:type="dxa"/>
          </w:tcPr>
          <w:p w14:paraId="35E00CEB" w14:textId="3CABDF60" w:rsidR="003558FE" w:rsidRPr="005819EC" w:rsidRDefault="003558FE" w:rsidP="00AB4B49">
            <w:pPr>
              <w:tabs>
                <w:tab w:val="left" w:pos="731"/>
              </w:tabs>
              <w:jc w:val="both"/>
              <w:rPr>
                <w:sz w:val="24"/>
                <w:szCs w:val="24"/>
                <w:lang w:val="lt-LT"/>
              </w:rPr>
            </w:pPr>
            <w:r w:rsidRPr="005819EC">
              <w:rPr>
                <w:sz w:val="24"/>
                <w:szCs w:val="24"/>
                <w:lang w:val="lt-LT"/>
              </w:rPr>
              <w:t>7</w:t>
            </w:r>
          </w:p>
        </w:tc>
        <w:tc>
          <w:tcPr>
            <w:tcW w:w="292" w:type="dxa"/>
            <w:vMerge/>
            <w:shd w:val="clear" w:color="auto" w:fill="D9D9D9" w:themeFill="background1" w:themeFillShade="D9"/>
          </w:tcPr>
          <w:p w14:paraId="02FC96EE" w14:textId="77777777" w:rsidR="003558FE" w:rsidRPr="005819EC" w:rsidRDefault="003558FE" w:rsidP="00AB4B49">
            <w:pPr>
              <w:tabs>
                <w:tab w:val="left" w:pos="731"/>
              </w:tabs>
              <w:jc w:val="both"/>
              <w:rPr>
                <w:bCs/>
                <w:sz w:val="24"/>
                <w:szCs w:val="24"/>
                <w:lang w:val="lt-LT"/>
              </w:rPr>
            </w:pPr>
          </w:p>
        </w:tc>
        <w:tc>
          <w:tcPr>
            <w:tcW w:w="4102" w:type="dxa"/>
          </w:tcPr>
          <w:p w14:paraId="6F5C5F7F" w14:textId="235B5C9C" w:rsidR="003558FE" w:rsidRPr="005819EC" w:rsidRDefault="003558FE" w:rsidP="00AB4B49">
            <w:pPr>
              <w:tabs>
                <w:tab w:val="left" w:pos="731"/>
              </w:tabs>
              <w:jc w:val="both"/>
              <w:rPr>
                <w:sz w:val="24"/>
                <w:szCs w:val="24"/>
                <w:lang w:val="lt-LT"/>
              </w:rPr>
            </w:pPr>
            <w:r w:rsidRPr="005819EC">
              <w:rPr>
                <w:bCs/>
                <w:sz w:val="24"/>
                <w:szCs w:val="24"/>
                <w:lang w:val="lt-LT"/>
              </w:rPr>
              <w:t xml:space="preserve">Šiaurinė Rimkų gyvenvietės dalis </w:t>
            </w:r>
            <w:r w:rsidRPr="005819EC">
              <w:rPr>
                <w:bCs/>
                <w:spacing w:val="-1"/>
                <w:sz w:val="24"/>
                <w:szCs w:val="24"/>
                <w:lang w:val="lt-LT"/>
              </w:rPr>
              <w:t xml:space="preserve">prie </w:t>
            </w:r>
            <w:r w:rsidRPr="005819EC">
              <w:rPr>
                <w:bCs/>
                <w:sz w:val="24"/>
                <w:szCs w:val="24"/>
                <w:lang w:val="lt-LT"/>
              </w:rPr>
              <w:t>gyvenamųjų namų</w:t>
            </w:r>
          </w:p>
        </w:tc>
        <w:tc>
          <w:tcPr>
            <w:tcW w:w="590" w:type="dxa"/>
          </w:tcPr>
          <w:p w14:paraId="45C879F5" w14:textId="4EAA584C" w:rsidR="003558FE" w:rsidRPr="005819EC" w:rsidRDefault="003558FE" w:rsidP="00AB4B49">
            <w:pPr>
              <w:tabs>
                <w:tab w:val="left" w:pos="731"/>
              </w:tabs>
              <w:jc w:val="both"/>
              <w:rPr>
                <w:sz w:val="24"/>
                <w:szCs w:val="24"/>
                <w:lang w:val="lt-LT"/>
              </w:rPr>
            </w:pPr>
            <w:r w:rsidRPr="005819EC">
              <w:rPr>
                <w:sz w:val="24"/>
                <w:szCs w:val="24"/>
                <w:lang w:val="lt-LT"/>
              </w:rPr>
              <w:t>19</w:t>
            </w:r>
          </w:p>
        </w:tc>
      </w:tr>
      <w:tr w:rsidR="003558FE" w:rsidRPr="005819EC" w14:paraId="0B07B001" w14:textId="77777777" w:rsidTr="003558FE">
        <w:tc>
          <w:tcPr>
            <w:tcW w:w="3936" w:type="dxa"/>
          </w:tcPr>
          <w:p w14:paraId="3B501283" w14:textId="24B6162B" w:rsidR="003558FE" w:rsidRPr="005819EC" w:rsidRDefault="003558FE" w:rsidP="00AB4B49">
            <w:pPr>
              <w:tabs>
                <w:tab w:val="left" w:pos="731"/>
              </w:tabs>
              <w:jc w:val="both"/>
              <w:rPr>
                <w:bCs/>
                <w:sz w:val="24"/>
                <w:szCs w:val="24"/>
                <w:lang w:val="lt-LT"/>
              </w:rPr>
            </w:pPr>
            <w:r w:rsidRPr="005819EC">
              <w:rPr>
                <w:bCs/>
                <w:sz w:val="24"/>
                <w:szCs w:val="24"/>
                <w:lang w:val="lt-LT"/>
              </w:rPr>
              <w:t>Pilies g. – Daržų g. sankryža prie gyvenamojo namo</w:t>
            </w:r>
          </w:p>
        </w:tc>
        <w:tc>
          <w:tcPr>
            <w:tcW w:w="708" w:type="dxa"/>
          </w:tcPr>
          <w:p w14:paraId="09E2F134" w14:textId="731D2569" w:rsidR="003558FE" w:rsidRPr="005819EC" w:rsidRDefault="003558FE" w:rsidP="00AB4B49">
            <w:pPr>
              <w:tabs>
                <w:tab w:val="left" w:pos="731"/>
              </w:tabs>
              <w:jc w:val="both"/>
              <w:rPr>
                <w:sz w:val="24"/>
                <w:szCs w:val="24"/>
                <w:lang w:val="lt-LT"/>
              </w:rPr>
            </w:pPr>
            <w:r w:rsidRPr="005819EC">
              <w:rPr>
                <w:sz w:val="24"/>
                <w:szCs w:val="24"/>
                <w:lang w:val="lt-LT"/>
              </w:rPr>
              <w:t>8</w:t>
            </w:r>
          </w:p>
        </w:tc>
        <w:tc>
          <w:tcPr>
            <w:tcW w:w="292" w:type="dxa"/>
            <w:vMerge/>
            <w:shd w:val="clear" w:color="auto" w:fill="D9D9D9" w:themeFill="background1" w:themeFillShade="D9"/>
          </w:tcPr>
          <w:p w14:paraId="66A8F779" w14:textId="77777777" w:rsidR="003558FE" w:rsidRPr="005819EC" w:rsidRDefault="003558FE" w:rsidP="00AB4B49">
            <w:pPr>
              <w:tabs>
                <w:tab w:val="left" w:pos="731"/>
              </w:tabs>
              <w:jc w:val="both"/>
              <w:rPr>
                <w:bCs/>
                <w:sz w:val="24"/>
                <w:szCs w:val="24"/>
                <w:lang w:val="lt-LT"/>
              </w:rPr>
            </w:pPr>
          </w:p>
        </w:tc>
        <w:tc>
          <w:tcPr>
            <w:tcW w:w="4102" w:type="dxa"/>
          </w:tcPr>
          <w:p w14:paraId="624C018D" w14:textId="2F36DC2A" w:rsidR="003558FE" w:rsidRPr="005819EC" w:rsidRDefault="003558FE" w:rsidP="00AB4B49">
            <w:pPr>
              <w:tabs>
                <w:tab w:val="left" w:pos="731"/>
              </w:tabs>
              <w:jc w:val="both"/>
              <w:rPr>
                <w:sz w:val="24"/>
                <w:szCs w:val="24"/>
                <w:lang w:val="lt-LT"/>
              </w:rPr>
            </w:pPr>
            <w:r w:rsidRPr="005819EC">
              <w:rPr>
                <w:bCs/>
                <w:sz w:val="24"/>
                <w:szCs w:val="24"/>
                <w:lang w:val="lt-LT"/>
              </w:rPr>
              <w:t xml:space="preserve">Pietinė Rimkų gyvenvietės dalis </w:t>
            </w:r>
            <w:r w:rsidRPr="005819EC">
              <w:rPr>
                <w:bCs/>
                <w:spacing w:val="-1"/>
                <w:sz w:val="24"/>
                <w:szCs w:val="24"/>
                <w:lang w:val="lt-LT"/>
              </w:rPr>
              <w:t xml:space="preserve">prie </w:t>
            </w:r>
            <w:r w:rsidRPr="005819EC">
              <w:rPr>
                <w:bCs/>
                <w:sz w:val="24"/>
                <w:szCs w:val="24"/>
                <w:lang w:val="lt-LT"/>
              </w:rPr>
              <w:t>gyvenamųjų namų</w:t>
            </w:r>
          </w:p>
        </w:tc>
        <w:tc>
          <w:tcPr>
            <w:tcW w:w="590" w:type="dxa"/>
          </w:tcPr>
          <w:p w14:paraId="18E457C4" w14:textId="2F20A88B" w:rsidR="003558FE" w:rsidRPr="005819EC" w:rsidRDefault="003558FE" w:rsidP="00AB4B49">
            <w:pPr>
              <w:tabs>
                <w:tab w:val="left" w:pos="731"/>
              </w:tabs>
              <w:jc w:val="both"/>
              <w:rPr>
                <w:sz w:val="24"/>
                <w:szCs w:val="24"/>
                <w:lang w:val="lt-LT"/>
              </w:rPr>
            </w:pPr>
            <w:r w:rsidRPr="005819EC">
              <w:rPr>
                <w:sz w:val="24"/>
                <w:szCs w:val="24"/>
                <w:lang w:val="lt-LT"/>
              </w:rPr>
              <w:t>20</w:t>
            </w:r>
          </w:p>
        </w:tc>
      </w:tr>
      <w:tr w:rsidR="003558FE" w:rsidRPr="005819EC" w14:paraId="77EA05B7" w14:textId="77777777" w:rsidTr="003558FE">
        <w:tc>
          <w:tcPr>
            <w:tcW w:w="3936" w:type="dxa"/>
          </w:tcPr>
          <w:p w14:paraId="0E7E531D" w14:textId="787D4543" w:rsidR="003558FE" w:rsidRPr="005819EC" w:rsidRDefault="003558FE" w:rsidP="00AB4B49">
            <w:pPr>
              <w:tabs>
                <w:tab w:val="left" w:pos="731"/>
              </w:tabs>
              <w:jc w:val="both"/>
              <w:rPr>
                <w:bCs/>
                <w:sz w:val="24"/>
                <w:szCs w:val="24"/>
                <w:lang w:val="lt-LT"/>
              </w:rPr>
            </w:pPr>
            <w:r w:rsidRPr="005819EC">
              <w:rPr>
                <w:bCs/>
                <w:sz w:val="24"/>
                <w:szCs w:val="24"/>
                <w:lang w:val="lt-LT"/>
              </w:rPr>
              <w:t>Smeltalės – Simonaitytės g. sankryža prie gyvenamojo namo</w:t>
            </w:r>
          </w:p>
        </w:tc>
        <w:tc>
          <w:tcPr>
            <w:tcW w:w="708" w:type="dxa"/>
          </w:tcPr>
          <w:p w14:paraId="1F473A0E" w14:textId="0B73F669" w:rsidR="003558FE" w:rsidRPr="005819EC" w:rsidRDefault="003558FE" w:rsidP="00AB4B49">
            <w:pPr>
              <w:tabs>
                <w:tab w:val="left" w:pos="731"/>
              </w:tabs>
              <w:jc w:val="both"/>
              <w:rPr>
                <w:sz w:val="24"/>
                <w:szCs w:val="24"/>
                <w:lang w:val="lt-LT"/>
              </w:rPr>
            </w:pPr>
            <w:r w:rsidRPr="005819EC">
              <w:rPr>
                <w:sz w:val="24"/>
                <w:szCs w:val="24"/>
                <w:lang w:val="lt-LT"/>
              </w:rPr>
              <w:t>9</w:t>
            </w:r>
          </w:p>
        </w:tc>
        <w:tc>
          <w:tcPr>
            <w:tcW w:w="292" w:type="dxa"/>
            <w:vMerge/>
            <w:shd w:val="clear" w:color="auto" w:fill="D9D9D9" w:themeFill="background1" w:themeFillShade="D9"/>
          </w:tcPr>
          <w:p w14:paraId="323A7032" w14:textId="77777777" w:rsidR="003558FE" w:rsidRPr="005819EC" w:rsidRDefault="003558FE" w:rsidP="00AB4B49">
            <w:pPr>
              <w:tabs>
                <w:tab w:val="left" w:pos="731"/>
              </w:tabs>
              <w:jc w:val="both"/>
              <w:rPr>
                <w:bCs/>
                <w:sz w:val="24"/>
                <w:szCs w:val="24"/>
                <w:lang w:val="lt-LT"/>
              </w:rPr>
            </w:pPr>
          </w:p>
        </w:tc>
        <w:tc>
          <w:tcPr>
            <w:tcW w:w="4102" w:type="dxa"/>
          </w:tcPr>
          <w:p w14:paraId="0A8AFF9C" w14:textId="7B2AC0FC" w:rsidR="003558FE" w:rsidRPr="005819EC" w:rsidRDefault="003558FE" w:rsidP="00AB4B49">
            <w:pPr>
              <w:tabs>
                <w:tab w:val="left" w:pos="731"/>
              </w:tabs>
              <w:jc w:val="both"/>
              <w:rPr>
                <w:sz w:val="24"/>
                <w:szCs w:val="24"/>
                <w:lang w:val="lt-LT"/>
              </w:rPr>
            </w:pPr>
            <w:r w:rsidRPr="005819EC">
              <w:rPr>
                <w:bCs/>
                <w:sz w:val="24"/>
                <w:szCs w:val="24"/>
                <w:lang w:val="lt-LT"/>
              </w:rPr>
              <w:t>Perkėlos gatvėje prie krovos darbų aikštelės</w:t>
            </w:r>
          </w:p>
        </w:tc>
        <w:tc>
          <w:tcPr>
            <w:tcW w:w="590" w:type="dxa"/>
          </w:tcPr>
          <w:p w14:paraId="117CB2F4" w14:textId="3D08BF4C" w:rsidR="003558FE" w:rsidRPr="005819EC" w:rsidRDefault="003558FE" w:rsidP="00AB4B49">
            <w:pPr>
              <w:tabs>
                <w:tab w:val="left" w:pos="731"/>
              </w:tabs>
              <w:jc w:val="both"/>
              <w:rPr>
                <w:sz w:val="24"/>
                <w:szCs w:val="24"/>
                <w:lang w:val="lt-LT"/>
              </w:rPr>
            </w:pPr>
            <w:r w:rsidRPr="005819EC">
              <w:rPr>
                <w:sz w:val="24"/>
                <w:szCs w:val="24"/>
                <w:lang w:val="lt-LT"/>
              </w:rPr>
              <w:t>21</w:t>
            </w:r>
          </w:p>
        </w:tc>
      </w:tr>
      <w:tr w:rsidR="003558FE" w:rsidRPr="005819EC" w14:paraId="4EB52E27" w14:textId="77777777" w:rsidTr="003558FE">
        <w:tc>
          <w:tcPr>
            <w:tcW w:w="3936" w:type="dxa"/>
          </w:tcPr>
          <w:p w14:paraId="4FC0F741" w14:textId="2556E62C" w:rsidR="003558FE" w:rsidRPr="005819EC" w:rsidRDefault="003558FE" w:rsidP="00AB4B49">
            <w:pPr>
              <w:tabs>
                <w:tab w:val="left" w:pos="731"/>
              </w:tabs>
              <w:jc w:val="both"/>
              <w:rPr>
                <w:bCs/>
                <w:sz w:val="24"/>
                <w:szCs w:val="24"/>
                <w:lang w:val="lt-LT"/>
              </w:rPr>
            </w:pPr>
            <w:r w:rsidRPr="005819EC">
              <w:rPr>
                <w:bCs/>
                <w:sz w:val="24"/>
                <w:szCs w:val="24"/>
                <w:lang w:val="lt-LT"/>
              </w:rPr>
              <w:t>Tiltų-Turgaus g. sankryža prie gyvenamųjų namų</w:t>
            </w:r>
          </w:p>
        </w:tc>
        <w:tc>
          <w:tcPr>
            <w:tcW w:w="708" w:type="dxa"/>
          </w:tcPr>
          <w:p w14:paraId="38DA54C7" w14:textId="11C8DAF6" w:rsidR="003558FE" w:rsidRPr="005819EC" w:rsidRDefault="003558FE" w:rsidP="00AB4B49">
            <w:pPr>
              <w:tabs>
                <w:tab w:val="left" w:pos="731"/>
              </w:tabs>
              <w:jc w:val="both"/>
              <w:rPr>
                <w:sz w:val="24"/>
                <w:szCs w:val="24"/>
                <w:lang w:val="lt-LT"/>
              </w:rPr>
            </w:pPr>
            <w:r w:rsidRPr="005819EC">
              <w:rPr>
                <w:sz w:val="24"/>
                <w:szCs w:val="24"/>
                <w:lang w:val="lt-LT"/>
              </w:rPr>
              <w:t>10</w:t>
            </w:r>
          </w:p>
        </w:tc>
        <w:tc>
          <w:tcPr>
            <w:tcW w:w="292" w:type="dxa"/>
            <w:vMerge/>
            <w:shd w:val="clear" w:color="auto" w:fill="D9D9D9" w:themeFill="background1" w:themeFillShade="D9"/>
          </w:tcPr>
          <w:p w14:paraId="178688E8" w14:textId="77777777" w:rsidR="003558FE" w:rsidRPr="005819EC" w:rsidRDefault="003558FE" w:rsidP="00AB4B49">
            <w:pPr>
              <w:tabs>
                <w:tab w:val="left" w:pos="731"/>
              </w:tabs>
              <w:jc w:val="both"/>
              <w:rPr>
                <w:bCs/>
                <w:sz w:val="24"/>
                <w:szCs w:val="24"/>
                <w:lang w:val="lt-LT"/>
              </w:rPr>
            </w:pPr>
          </w:p>
        </w:tc>
        <w:tc>
          <w:tcPr>
            <w:tcW w:w="4102" w:type="dxa"/>
          </w:tcPr>
          <w:p w14:paraId="2AF319CE" w14:textId="06EEF054" w:rsidR="003558FE" w:rsidRPr="005819EC" w:rsidRDefault="003558FE" w:rsidP="00AB4B49">
            <w:pPr>
              <w:tabs>
                <w:tab w:val="left" w:pos="731"/>
              </w:tabs>
              <w:jc w:val="both"/>
              <w:rPr>
                <w:sz w:val="24"/>
                <w:szCs w:val="24"/>
                <w:lang w:val="lt-LT"/>
              </w:rPr>
            </w:pPr>
            <w:r w:rsidRPr="005819EC">
              <w:rPr>
                <w:bCs/>
                <w:sz w:val="24"/>
                <w:szCs w:val="24"/>
                <w:lang w:val="lt-LT"/>
              </w:rPr>
              <w:t>Upelio ir Nendrių gatvės sankirtoje prie gyvenamųjų namų</w:t>
            </w:r>
          </w:p>
        </w:tc>
        <w:tc>
          <w:tcPr>
            <w:tcW w:w="590" w:type="dxa"/>
          </w:tcPr>
          <w:p w14:paraId="4B31C090" w14:textId="139FABFE" w:rsidR="003558FE" w:rsidRPr="005819EC" w:rsidRDefault="003558FE" w:rsidP="00AB4B49">
            <w:pPr>
              <w:tabs>
                <w:tab w:val="left" w:pos="731"/>
              </w:tabs>
              <w:jc w:val="both"/>
              <w:rPr>
                <w:sz w:val="24"/>
                <w:szCs w:val="24"/>
                <w:lang w:val="lt-LT"/>
              </w:rPr>
            </w:pPr>
            <w:r w:rsidRPr="005819EC">
              <w:rPr>
                <w:sz w:val="24"/>
                <w:szCs w:val="24"/>
                <w:lang w:val="lt-LT"/>
              </w:rPr>
              <w:t>22</w:t>
            </w:r>
          </w:p>
        </w:tc>
      </w:tr>
      <w:tr w:rsidR="003558FE" w:rsidRPr="005819EC" w14:paraId="099A8DA5" w14:textId="77777777" w:rsidTr="003558FE">
        <w:tc>
          <w:tcPr>
            <w:tcW w:w="3936" w:type="dxa"/>
          </w:tcPr>
          <w:p w14:paraId="483911B5" w14:textId="1C2B8FBA" w:rsidR="003558FE" w:rsidRPr="005819EC" w:rsidRDefault="005A12C4" w:rsidP="00AB4B49">
            <w:pPr>
              <w:tabs>
                <w:tab w:val="left" w:pos="731"/>
              </w:tabs>
              <w:jc w:val="both"/>
              <w:rPr>
                <w:bCs/>
                <w:sz w:val="24"/>
                <w:szCs w:val="24"/>
                <w:lang w:val="lt-LT"/>
              </w:rPr>
            </w:pPr>
            <w:r>
              <w:rPr>
                <w:color w:val="000000"/>
                <w:sz w:val="24"/>
                <w:szCs w:val="24"/>
                <w:lang w:val="lt-LT" w:eastAsia="en-US"/>
              </w:rPr>
              <w:t>Herkaus</w:t>
            </w:r>
            <w:r>
              <w:rPr>
                <w:bCs/>
                <w:sz w:val="24"/>
                <w:szCs w:val="24"/>
                <w:lang w:val="lt-LT"/>
              </w:rPr>
              <w:t xml:space="preserve"> </w:t>
            </w:r>
            <w:r w:rsidR="003558FE" w:rsidRPr="005819EC">
              <w:rPr>
                <w:bCs/>
                <w:sz w:val="24"/>
                <w:szCs w:val="24"/>
                <w:lang w:val="lt-LT"/>
              </w:rPr>
              <w:t>Manto g. – Daukanto g. sankryža prie gyvenamųjų namų</w:t>
            </w:r>
          </w:p>
        </w:tc>
        <w:tc>
          <w:tcPr>
            <w:tcW w:w="708" w:type="dxa"/>
          </w:tcPr>
          <w:p w14:paraId="5069210C" w14:textId="6845186B" w:rsidR="003558FE" w:rsidRPr="005819EC" w:rsidRDefault="003558FE" w:rsidP="00AB4B49">
            <w:pPr>
              <w:tabs>
                <w:tab w:val="left" w:pos="731"/>
              </w:tabs>
              <w:jc w:val="both"/>
              <w:rPr>
                <w:sz w:val="24"/>
                <w:szCs w:val="24"/>
                <w:lang w:val="lt-LT"/>
              </w:rPr>
            </w:pPr>
            <w:r w:rsidRPr="005819EC">
              <w:rPr>
                <w:sz w:val="24"/>
                <w:szCs w:val="24"/>
                <w:lang w:val="lt-LT"/>
              </w:rPr>
              <w:t>11</w:t>
            </w:r>
          </w:p>
        </w:tc>
        <w:tc>
          <w:tcPr>
            <w:tcW w:w="292" w:type="dxa"/>
            <w:vMerge/>
            <w:shd w:val="clear" w:color="auto" w:fill="D9D9D9" w:themeFill="background1" w:themeFillShade="D9"/>
          </w:tcPr>
          <w:p w14:paraId="49B92B8C" w14:textId="77777777" w:rsidR="003558FE" w:rsidRPr="005819EC" w:rsidRDefault="003558FE" w:rsidP="00AB4B49">
            <w:pPr>
              <w:tabs>
                <w:tab w:val="left" w:pos="731"/>
              </w:tabs>
              <w:jc w:val="both"/>
              <w:rPr>
                <w:bCs/>
                <w:sz w:val="24"/>
                <w:szCs w:val="24"/>
                <w:lang w:val="lt-LT"/>
              </w:rPr>
            </w:pPr>
          </w:p>
        </w:tc>
        <w:tc>
          <w:tcPr>
            <w:tcW w:w="4102" w:type="dxa"/>
          </w:tcPr>
          <w:p w14:paraId="6C25B075" w14:textId="1F3EDD36" w:rsidR="003558FE" w:rsidRPr="005819EC" w:rsidRDefault="003558FE" w:rsidP="00AB4B49">
            <w:pPr>
              <w:tabs>
                <w:tab w:val="left" w:pos="731"/>
              </w:tabs>
              <w:jc w:val="both"/>
              <w:rPr>
                <w:sz w:val="24"/>
                <w:szCs w:val="24"/>
                <w:lang w:val="lt-LT"/>
              </w:rPr>
            </w:pPr>
            <w:r w:rsidRPr="005819EC">
              <w:rPr>
                <w:bCs/>
                <w:sz w:val="24"/>
                <w:szCs w:val="24"/>
                <w:lang w:val="lt-LT"/>
              </w:rPr>
              <w:t>100 – 150 metrų šiaurės rytų kryptimi nuo UAB „VTR vakarų transporto remontas” neurbanizuotos teritorijos pakraštyje</w:t>
            </w:r>
          </w:p>
        </w:tc>
        <w:tc>
          <w:tcPr>
            <w:tcW w:w="590" w:type="dxa"/>
          </w:tcPr>
          <w:p w14:paraId="7CEF764E" w14:textId="0B1D9151" w:rsidR="003558FE" w:rsidRPr="005819EC" w:rsidRDefault="003558FE" w:rsidP="00AB4B49">
            <w:pPr>
              <w:tabs>
                <w:tab w:val="left" w:pos="731"/>
              </w:tabs>
              <w:jc w:val="both"/>
              <w:rPr>
                <w:sz w:val="24"/>
                <w:szCs w:val="24"/>
                <w:lang w:val="lt-LT"/>
              </w:rPr>
            </w:pPr>
            <w:r w:rsidRPr="005819EC">
              <w:rPr>
                <w:sz w:val="24"/>
                <w:szCs w:val="24"/>
                <w:lang w:val="lt-LT"/>
              </w:rPr>
              <w:t>23</w:t>
            </w:r>
          </w:p>
        </w:tc>
      </w:tr>
      <w:tr w:rsidR="003558FE" w:rsidRPr="005819EC" w14:paraId="01633D10" w14:textId="77777777" w:rsidTr="003558FE">
        <w:tc>
          <w:tcPr>
            <w:tcW w:w="3936" w:type="dxa"/>
          </w:tcPr>
          <w:p w14:paraId="51B3BBE6" w14:textId="76368390" w:rsidR="003558FE" w:rsidRPr="005819EC" w:rsidRDefault="003558FE" w:rsidP="00AB4B49">
            <w:pPr>
              <w:tabs>
                <w:tab w:val="left" w:pos="731"/>
              </w:tabs>
              <w:jc w:val="both"/>
              <w:rPr>
                <w:bCs/>
                <w:sz w:val="24"/>
                <w:szCs w:val="24"/>
                <w:lang w:val="lt-LT"/>
              </w:rPr>
            </w:pPr>
            <w:r w:rsidRPr="005819EC">
              <w:rPr>
                <w:bCs/>
                <w:sz w:val="24"/>
                <w:szCs w:val="24"/>
                <w:lang w:val="lt-LT"/>
              </w:rPr>
              <w:t>Taikos pr. prie gyvenamojo namo Nr, 52 (Taikos-Agluonos g. sankryža)</w:t>
            </w:r>
          </w:p>
        </w:tc>
        <w:tc>
          <w:tcPr>
            <w:tcW w:w="708" w:type="dxa"/>
          </w:tcPr>
          <w:p w14:paraId="773C3D3E" w14:textId="24621018" w:rsidR="003558FE" w:rsidRPr="005819EC" w:rsidRDefault="003558FE" w:rsidP="00AB4B49">
            <w:pPr>
              <w:tabs>
                <w:tab w:val="left" w:pos="731"/>
              </w:tabs>
              <w:jc w:val="both"/>
              <w:rPr>
                <w:sz w:val="24"/>
                <w:szCs w:val="24"/>
                <w:lang w:val="lt-LT"/>
              </w:rPr>
            </w:pPr>
            <w:r w:rsidRPr="005819EC">
              <w:rPr>
                <w:sz w:val="24"/>
                <w:szCs w:val="24"/>
                <w:lang w:val="lt-LT"/>
              </w:rPr>
              <w:t>12</w:t>
            </w:r>
          </w:p>
        </w:tc>
        <w:tc>
          <w:tcPr>
            <w:tcW w:w="292" w:type="dxa"/>
            <w:vMerge/>
            <w:shd w:val="clear" w:color="auto" w:fill="D9D9D9" w:themeFill="background1" w:themeFillShade="D9"/>
          </w:tcPr>
          <w:p w14:paraId="25FA837F" w14:textId="77777777" w:rsidR="003558FE" w:rsidRPr="005819EC" w:rsidRDefault="003558FE" w:rsidP="00AB4B49">
            <w:pPr>
              <w:tabs>
                <w:tab w:val="left" w:pos="731"/>
              </w:tabs>
              <w:jc w:val="both"/>
              <w:rPr>
                <w:sz w:val="24"/>
                <w:szCs w:val="24"/>
                <w:lang w:val="lt-LT"/>
              </w:rPr>
            </w:pPr>
          </w:p>
        </w:tc>
        <w:tc>
          <w:tcPr>
            <w:tcW w:w="4102" w:type="dxa"/>
          </w:tcPr>
          <w:p w14:paraId="5D0679CB" w14:textId="5FC865E9" w:rsidR="003558FE" w:rsidRPr="005819EC" w:rsidRDefault="003558FE" w:rsidP="00AB4B49">
            <w:pPr>
              <w:tabs>
                <w:tab w:val="left" w:pos="731"/>
              </w:tabs>
              <w:jc w:val="both"/>
              <w:rPr>
                <w:sz w:val="24"/>
                <w:szCs w:val="24"/>
                <w:lang w:val="lt-LT"/>
              </w:rPr>
            </w:pPr>
          </w:p>
        </w:tc>
        <w:tc>
          <w:tcPr>
            <w:tcW w:w="590" w:type="dxa"/>
          </w:tcPr>
          <w:p w14:paraId="5C7B4DC4" w14:textId="77777777" w:rsidR="003558FE" w:rsidRPr="005819EC" w:rsidRDefault="003558FE" w:rsidP="00AB4B49">
            <w:pPr>
              <w:tabs>
                <w:tab w:val="left" w:pos="731"/>
              </w:tabs>
              <w:jc w:val="both"/>
              <w:rPr>
                <w:sz w:val="24"/>
                <w:szCs w:val="24"/>
                <w:lang w:val="lt-LT"/>
              </w:rPr>
            </w:pPr>
          </w:p>
        </w:tc>
      </w:tr>
    </w:tbl>
    <w:p w14:paraId="33CAAEAF" w14:textId="54F59248" w:rsidR="00AB4B49" w:rsidRPr="005819EC" w:rsidRDefault="00E264CC" w:rsidP="0028099A">
      <w:pPr>
        <w:tabs>
          <w:tab w:val="left" w:pos="731"/>
        </w:tabs>
        <w:jc w:val="both"/>
        <w:rPr>
          <w:lang w:val="lt-LT"/>
        </w:rPr>
      </w:pPr>
      <w:r w:rsidRPr="005819EC">
        <w:rPr>
          <w:lang w:val="lt-LT"/>
        </w:rPr>
        <w:t>*ID – unikalus tyrimo vietos Nr., perkeltas iš ankstesnio laikotarpio monitoringo programų, siekiant sudaryti galimybę patogesniam duomenų lyginimui</w:t>
      </w:r>
    </w:p>
    <w:p w14:paraId="047A57CE" w14:textId="77777777" w:rsidR="00E264CC" w:rsidRPr="005819EC" w:rsidRDefault="00E264CC" w:rsidP="0028099A">
      <w:pPr>
        <w:tabs>
          <w:tab w:val="left" w:pos="731"/>
        </w:tabs>
        <w:jc w:val="both"/>
        <w:rPr>
          <w:sz w:val="24"/>
          <w:szCs w:val="24"/>
          <w:lang w:val="lt-LT"/>
        </w:rPr>
      </w:pPr>
    </w:p>
    <w:p w14:paraId="7CBDFD07" w14:textId="24FD9375" w:rsidR="0049415F" w:rsidRPr="002F04AD" w:rsidRDefault="0049415F" w:rsidP="00F4591A">
      <w:pPr>
        <w:tabs>
          <w:tab w:val="left" w:pos="731"/>
        </w:tabs>
        <w:ind w:firstLine="709"/>
        <w:jc w:val="both"/>
        <w:rPr>
          <w:i/>
          <w:sz w:val="24"/>
          <w:szCs w:val="24"/>
          <w:lang w:val="lt-LT"/>
        </w:rPr>
      </w:pPr>
      <w:r w:rsidRPr="002F04AD">
        <w:rPr>
          <w:i/>
          <w:sz w:val="24"/>
          <w:szCs w:val="24"/>
          <w:lang w:val="lt-LT"/>
        </w:rPr>
        <w:t>KD</w:t>
      </w:r>
      <w:r w:rsidRPr="002F04AD">
        <w:rPr>
          <w:i/>
          <w:sz w:val="24"/>
          <w:szCs w:val="24"/>
          <w:vertAlign w:val="subscript"/>
          <w:lang w:val="lt-LT"/>
        </w:rPr>
        <w:t xml:space="preserve">10 </w:t>
      </w:r>
      <w:r w:rsidR="005C224F" w:rsidRPr="002F04AD">
        <w:rPr>
          <w:i/>
          <w:sz w:val="24"/>
          <w:szCs w:val="24"/>
          <w:lang w:val="lt-LT"/>
        </w:rPr>
        <w:t xml:space="preserve">koncentracijų tyrimo vietose </w:t>
      </w:r>
      <w:r w:rsidRPr="002F04AD">
        <w:rPr>
          <w:i/>
          <w:sz w:val="24"/>
          <w:szCs w:val="24"/>
          <w:lang w:val="lt-LT"/>
        </w:rPr>
        <w:t xml:space="preserve">analizė </w:t>
      </w:r>
      <w:r w:rsidR="005C224F" w:rsidRPr="002F04AD">
        <w:rPr>
          <w:i/>
          <w:sz w:val="24"/>
          <w:szCs w:val="24"/>
          <w:lang w:val="lt-LT"/>
        </w:rPr>
        <w:t>(2013-2015 m.)</w:t>
      </w:r>
      <w:r w:rsidR="002F04AD">
        <w:rPr>
          <w:i/>
          <w:sz w:val="24"/>
          <w:szCs w:val="24"/>
          <w:lang w:val="lt-LT"/>
        </w:rPr>
        <w:t>.</w:t>
      </w:r>
    </w:p>
    <w:p w14:paraId="75A42C30" w14:textId="6E02E6BA" w:rsidR="00FE6F32" w:rsidRPr="005819EC" w:rsidRDefault="0049415F" w:rsidP="00F4591A">
      <w:pPr>
        <w:ind w:firstLine="709"/>
        <w:jc w:val="both"/>
        <w:rPr>
          <w:color w:val="000000"/>
          <w:sz w:val="24"/>
          <w:szCs w:val="24"/>
          <w:lang w:val="lt-LT"/>
        </w:rPr>
      </w:pPr>
      <w:r w:rsidRPr="005819EC">
        <w:rPr>
          <w:sz w:val="24"/>
          <w:szCs w:val="24"/>
          <w:lang w:val="lt-LT"/>
        </w:rPr>
        <w:t>2013</w:t>
      </w:r>
      <w:r w:rsidR="00773A7E" w:rsidRPr="005819EC">
        <w:rPr>
          <w:sz w:val="24"/>
          <w:szCs w:val="24"/>
          <w:lang w:val="lt-LT"/>
        </w:rPr>
        <w:t>–</w:t>
      </w:r>
      <w:r w:rsidRPr="005819EC">
        <w:rPr>
          <w:sz w:val="24"/>
          <w:szCs w:val="24"/>
          <w:lang w:val="lt-LT"/>
        </w:rPr>
        <w:t xml:space="preserve">2015 metais </w:t>
      </w:r>
      <w:r w:rsidR="005C224F" w:rsidRPr="005819EC">
        <w:rPr>
          <w:sz w:val="24"/>
          <w:szCs w:val="24"/>
          <w:lang w:val="lt-LT"/>
        </w:rPr>
        <w:t xml:space="preserve">kietosios dalelės kartu su kitais oro teršalais buvo tiriamos </w:t>
      </w:r>
      <w:r w:rsidR="003C5510" w:rsidRPr="005819EC">
        <w:rPr>
          <w:sz w:val="24"/>
          <w:szCs w:val="24"/>
          <w:lang w:val="lt-LT"/>
        </w:rPr>
        <w:t>6</w:t>
      </w:r>
      <w:r w:rsidRPr="005819EC">
        <w:rPr>
          <w:sz w:val="24"/>
          <w:szCs w:val="24"/>
          <w:lang w:val="lt-LT"/>
        </w:rPr>
        <w:t xml:space="preserve"> tyrimo </w:t>
      </w:r>
      <w:r w:rsidR="005C224F" w:rsidRPr="005819EC">
        <w:rPr>
          <w:sz w:val="24"/>
          <w:szCs w:val="24"/>
          <w:lang w:val="lt-LT"/>
        </w:rPr>
        <w:t>vietose (ID 2, 8, 12, 18, 21, 22)</w:t>
      </w:r>
      <w:r w:rsidRPr="005819EC">
        <w:rPr>
          <w:sz w:val="24"/>
          <w:szCs w:val="24"/>
          <w:lang w:val="lt-LT"/>
        </w:rPr>
        <w:t>.</w:t>
      </w:r>
      <w:r w:rsidR="005C224F" w:rsidRPr="005819EC">
        <w:rPr>
          <w:sz w:val="24"/>
          <w:szCs w:val="24"/>
          <w:lang w:val="lt-LT"/>
        </w:rPr>
        <w:t xml:space="preserve"> Tikslus tyrimo vietų apibūdinimas pateikiamas </w:t>
      </w:r>
      <w:r w:rsidR="00AB4B49" w:rsidRPr="005819EC">
        <w:rPr>
          <w:sz w:val="24"/>
          <w:szCs w:val="24"/>
          <w:lang w:val="lt-LT"/>
        </w:rPr>
        <w:t>8</w:t>
      </w:r>
      <w:r w:rsidR="005C224F" w:rsidRPr="005819EC">
        <w:rPr>
          <w:sz w:val="24"/>
          <w:szCs w:val="24"/>
          <w:lang w:val="lt-LT"/>
        </w:rPr>
        <w:t xml:space="preserve"> lentelėje.</w:t>
      </w:r>
      <w:r w:rsidR="00FE6F32" w:rsidRPr="005819EC">
        <w:rPr>
          <w:sz w:val="24"/>
          <w:szCs w:val="24"/>
          <w:lang w:val="lt-LT"/>
        </w:rPr>
        <w:t xml:space="preserve"> Didžiausios vidutinės metinės koncentracijos per tiriamąjį laikotarpį buvo nustatytos 2013 metais ties </w:t>
      </w:r>
      <w:r w:rsidR="00FE6F32" w:rsidRPr="005819EC">
        <w:rPr>
          <w:bCs/>
          <w:sz w:val="24"/>
          <w:szCs w:val="24"/>
          <w:lang w:val="lt-LT"/>
        </w:rPr>
        <w:t xml:space="preserve">Pilies ir Daržų gatvių sankryža </w:t>
      </w:r>
      <w:r w:rsidR="00FE6F32" w:rsidRPr="005819EC">
        <w:rPr>
          <w:sz w:val="24"/>
          <w:szCs w:val="24"/>
          <w:lang w:val="lt-LT"/>
        </w:rPr>
        <w:t xml:space="preserve">(ID 8) – 48,93 </w:t>
      </w:r>
      <w:r w:rsidR="00FE6F32" w:rsidRPr="005819EC">
        <w:rPr>
          <w:rFonts w:eastAsiaTheme="minorHAnsi"/>
          <w:sz w:val="24"/>
          <w:szCs w:val="24"/>
          <w:lang w:val="lt-LT" w:eastAsia="en-US"/>
        </w:rPr>
        <w:t>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 xml:space="preserve"> bei Šilutės pl. ties  Kuncų gatve</w:t>
      </w:r>
      <w:r w:rsidR="00FE6F32" w:rsidRPr="005819EC">
        <w:rPr>
          <w:sz w:val="24"/>
          <w:szCs w:val="24"/>
          <w:lang w:val="lt-LT"/>
        </w:rPr>
        <w:t xml:space="preserve"> (ID 18) – 42, 16</w:t>
      </w:r>
      <w:r w:rsidR="00FE6F32" w:rsidRPr="005819EC">
        <w:rPr>
          <w:rFonts w:eastAsiaTheme="minorHAnsi"/>
          <w:sz w:val="24"/>
          <w:szCs w:val="24"/>
          <w:lang w:val="lt-LT" w:eastAsia="en-US"/>
        </w:rPr>
        <w:t xml:space="preserve"> 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 xml:space="preserve">. Santykiniai mažiausios vidutinės metinės koncentracijos visais tyrimų laikotarpiais nustatytos </w:t>
      </w:r>
      <w:r w:rsidR="00FE6F32" w:rsidRPr="005819EC">
        <w:rPr>
          <w:bCs/>
          <w:sz w:val="24"/>
          <w:szCs w:val="24"/>
          <w:lang w:val="lt-LT"/>
        </w:rPr>
        <w:t>Taikos</w:t>
      </w:r>
      <w:r w:rsidR="00173EED" w:rsidRPr="005819EC">
        <w:rPr>
          <w:bCs/>
          <w:sz w:val="24"/>
          <w:szCs w:val="24"/>
          <w:lang w:val="lt-LT"/>
        </w:rPr>
        <w:t xml:space="preserve"> – </w:t>
      </w:r>
      <w:r w:rsidR="00FE6F32" w:rsidRPr="005819EC">
        <w:rPr>
          <w:bCs/>
          <w:sz w:val="24"/>
          <w:szCs w:val="24"/>
          <w:lang w:val="lt-LT"/>
        </w:rPr>
        <w:t>Agluonos gatvių sankryžoje (ID 12) (17,89</w:t>
      </w:r>
      <w:r w:rsidR="00773A7E" w:rsidRPr="005819EC">
        <w:rPr>
          <w:sz w:val="24"/>
          <w:szCs w:val="24"/>
          <w:lang w:val="lt-LT"/>
        </w:rPr>
        <w:t>–</w:t>
      </w:r>
      <w:r w:rsidR="00FE6F32" w:rsidRPr="005819EC">
        <w:rPr>
          <w:color w:val="000000"/>
          <w:sz w:val="24"/>
          <w:szCs w:val="24"/>
          <w:lang w:val="lt-LT"/>
        </w:rPr>
        <w:t xml:space="preserve">28,58 </w:t>
      </w:r>
      <w:r w:rsidR="00FE6F32" w:rsidRPr="005819EC">
        <w:rPr>
          <w:rFonts w:eastAsiaTheme="minorHAnsi"/>
          <w:sz w:val="24"/>
          <w:szCs w:val="24"/>
          <w:lang w:val="lt-LT" w:eastAsia="en-US"/>
        </w:rPr>
        <w:t>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w:t>
      </w:r>
      <w:r w:rsidR="00FE6F32" w:rsidRPr="005819EC">
        <w:rPr>
          <w:color w:val="000000"/>
          <w:sz w:val="24"/>
          <w:szCs w:val="24"/>
          <w:lang w:val="lt-LT"/>
        </w:rPr>
        <w:t xml:space="preserve"> </w:t>
      </w:r>
      <w:r w:rsidR="00976455" w:rsidRPr="005819EC">
        <w:rPr>
          <w:color w:val="000000"/>
          <w:sz w:val="24"/>
          <w:szCs w:val="24"/>
          <w:lang w:val="lt-LT"/>
        </w:rPr>
        <w:t>bei</w:t>
      </w:r>
      <w:r w:rsidR="00FE6F32" w:rsidRPr="005819EC">
        <w:rPr>
          <w:bCs/>
          <w:sz w:val="24"/>
          <w:szCs w:val="24"/>
          <w:lang w:val="lt-LT"/>
        </w:rPr>
        <w:t xml:space="preserve"> Upelio ir Nendrių gatvės sankirtoje (ID 22) (</w:t>
      </w:r>
      <w:r w:rsidR="00FE6F32" w:rsidRPr="005819EC">
        <w:rPr>
          <w:color w:val="000000"/>
          <w:sz w:val="24"/>
          <w:szCs w:val="24"/>
          <w:lang w:val="lt-LT"/>
        </w:rPr>
        <w:t xml:space="preserve">15,46 </w:t>
      </w:r>
      <w:r w:rsidR="00173EED" w:rsidRPr="005819EC">
        <w:rPr>
          <w:color w:val="000000"/>
          <w:sz w:val="24"/>
          <w:szCs w:val="24"/>
          <w:lang w:val="lt-LT"/>
        </w:rPr>
        <w:t>–</w:t>
      </w:r>
      <w:r w:rsidR="00FE6F32" w:rsidRPr="005819EC">
        <w:rPr>
          <w:color w:val="000000"/>
          <w:sz w:val="24"/>
          <w:szCs w:val="24"/>
          <w:lang w:val="lt-LT"/>
        </w:rPr>
        <w:t xml:space="preserve"> 27,28 </w:t>
      </w:r>
      <w:r w:rsidR="00FE6F32" w:rsidRPr="005819EC">
        <w:rPr>
          <w:rFonts w:eastAsiaTheme="minorHAnsi"/>
          <w:sz w:val="24"/>
          <w:szCs w:val="24"/>
          <w:lang w:val="lt-LT" w:eastAsia="en-US"/>
        </w:rPr>
        <w:t>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w:t>
      </w:r>
      <w:r w:rsidR="00AB4B49" w:rsidRPr="005819EC">
        <w:rPr>
          <w:rFonts w:eastAsiaTheme="minorHAnsi"/>
          <w:sz w:val="24"/>
          <w:szCs w:val="24"/>
          <w:lang w:val="lt-LT" w:eastAsia="en-US"/>
        </w:rPr>
        <w:t xml:space="preserve"> (2 pav.)</w:t>
      </w:r>
      <w:r w:rsidR="00FE6F32" w:rsidRPr="005819EC">
        <w:rPr>
          <w:rFonts w:eastAsiaTheme="minorHAnsi"/>
          <w:sz w:val="24"/>
          <w:szCs w:val="24"/>
          <w:lang w:val="lt-LT" w:eastAsia="en-US"/>
        </w:rPr>
        <w:t xml:space="preserve">. </w:t>
      </w:r>
    </w:p>
    <w:p w14:paraId="46B732EC" w14:textId="40756989" w:rsidR="00FE6F32" w:rsidRPr="005819EC" w:rsidRDefault="00FE6F32" w:rsidP="00F4591A">
      <w:pPr>
        <w:tabs>
          <w:tab w:val="left" w:pos="731"/>
        </w:tabs>
        <w:ind w:firstLine="709"/>
        <w:jc w:val="both"/>
        <w:rPr>
          <w:rFonts w:eastAsiaTheme="minorHAnsi"/>
          <w:sz w:val="24"/>
          <w:szCs w:val="24"/>
          <w:lang w:val="lt-LT" w:eastAsia="en-US"/>
        </w:rPr>
      </w:pPr>
      <w:r w:rsidRPr="005819EC">
        <w:rPr>
          <w:rFonts w:eastAsiaTheme="minorHAnsi"/>
          <w:sz w:val="24"/>
          <w:szCs w:val="24"/>
          <w:lang w:val="lt-LT" w:eastAsia="en-US"/>
        </w:rPr>
        <w:t>Didžiausios vidutinės paros koncentracijos (C</w:t>
      </w:r>
      <w:r w:rsidRPr="005819EC">
        <w:rPr>
          <w:rFonts w:eastAsiaTheme="minorHAnsi"/>
          <w:sz w:val="24"/>
          <w:szCs w:val="24"/>
          <w:vertAlign w:val="subscript"/>
          <w:lang w:val="lt-LT" w:eastAsia="en-US"/>
        </w:rPr>
        <w:t>vid.</w:t>
      </w:r>
      <w:r w:rsidRPr="005819EC">
        <w:rPr>
          <w:rFonts w:eastAsiaTheme="minorHAnsi"/>
          <w:sz w:val="24"/>
          <w:szCs w:val="24"/>
          <w:lang w:val="lt-LT" w:eastAsia="en-US"/>
        </w:rPr>
        <w:t xml:space="preserve"> 24h)</w:t>
      </w:r>
      <w:r w:rsidRPr="005819EC">
        <w:rPr>
          <w:bCs/>
          <w:sz w:val="24"/>
          <w:szCs w:val="24"/>
          <w:lang w:val="lt-LT"/>
        </w:rPr>
        <w:t xml:space="preserve"> </w:t>
      </w:r>
      <w:r w:rsidRPr="005819EC">
        <w:rPr>
          <w:rFonts w:eastAsiaTheme="minorHAnsi"/>
          <w:sz w:val="24"/>
          <w:szCs w:val="24"/>
          <w:lang w:val="lt-LT" w:eastAsia="en-US"/>
        </w:rPr>
        <w:t>visais tyrimų laikotarpiais ir sezonais įvairavo, tačiau išskirtini 2013 metai, kai daugelyje tyrimo vietų buvo viršijamos ribinės vertės (50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Tuo laikotarpiu visais sezonais didžiausios vidutinės paros koncentracijos buvo stebimos ties </w:t>
      </w:r>
      <w:r w:rsidRPr="005819EC">
        <w:rPr>
          <w:bCs/>
          <w:sz w:val="24"/>
          <w:szCs w:val="24"/>
          <w:lang w:val="lt-LT"/>
        </w:rPr>
        <w:t>Pilies ir Daržų gatvių sankryža</w:t>
      </w:r>
      <w:r w:rsidRPr="005819EC">
        <w:rPr>
          <w:bCs/>
          <w:lang w:val="lt-LT"/>
        </w:rPr>
        <w:t xml:space="preserve"> </w:t>
      </w:r>
      <w:r w:rsidRPr="005819EC">
        <w:rPr>
          <w:sz w:val="24"/>
          <w:szCs w:val="24"/>
          <w:lang w:val="lt-LT"/>
        </w:rPr>
        <w:t xml:space="preserve">(ID 8) ir kito 37,03 – 55,06 </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ribose. </w:t>
      </w:r>
    </w:p>
    <w:p w14:paraId="71DCEBE8" w14:textId="005A54D3" w:rsidR="00FE6F32" w:rsidRPr="005819EC" w:rsidRDefault="00FE6F32" w:rsidP="00F4591A">
      <w:pPr>
        <w:tabs>
          <w:tab w:val="left" w:pos="731"/>
        </w:tabs>
        <w:ind w:firstLine="709"/>
        <w:jc w:val="both"/>
        <w:rPr>
          <w:bCs/>
          <w:sz w:val="24"/>
          <w:szCs w:val="24"/>
          <w:lang w:val="lt-LT"/>
        </w:rPr>
      </w:pPr>
      <w:r w:rsidRPr="005819EC">
        <w:rPr>
          <w:rFonts w:eastAsiaTheme="minorHAnsi"/>
          <w:sz w:val="24"/>
          <w:szCs w:val="24"/>
          <w:lang w:val="lt-LT" w:eastAsia="en-US"/>
        </w:rPr>
        <w:lastRenderedPageBreak/>
        <w:t>Didžiausia tarša KD</w:t>
      </w:r>
      <w:r w:rsidRPr="005819EC">
        <w:rPr>
          <w:rFonts w:eastAsiaTheme="minorHAnsi"/>
          <w:sz w:val="24"/>
          <w:szCs w:val="24"/>
          <w:vertAlign w:val="subscript"/>
          <w:lang w:val="lt-LT" w:eastAsia="en-US"/>
        </w:rPr>
        <w:t>10</w:t>
      </w:r>
      <w:r w:rsidRPr="005819EC">
        <w:rPr>
          <w:rFonts w:eastAsiaTheme="minorHAnsi"/>
          <w:sz w:val="24"/>
          <w:szCs w:val="24"/>
          <w:lang w:val="lt-LT" w:eastAsia="en-US"/>
        </w:rPr>
        <w:t xml:space="preserve"> (C</w:t>
      </w:r>
      <w:r w:rsidRPr="005819EC">
        <w:rPr>
          <w:rFonts w:eastAsiaTheme="minorHAnsi"/>
          <w:sz w:val="24"/>
          <w:szCs w:val="24"/>
          <w:vertAlign w:val="subscript"/>
          <w:lang w:val="lt-LT" w:eastAsia="en-US"/>
        </w:rPr>
        <w:t>vid.</w:t>
      </w:r>
      <w:r w:rsidRPr="005819EC">
        <w:rPr>
          <w:rFonts w:eastAsiaTheme="minorHAnsi"/>
          <w:sz w:val="24"/>
          <w:szCs w:val="24"/>
          <w:lang w:val="lt-LT" w:eastAsia="en-US"/>
        </w:rPr>
        <w:t xml:space="preserve"> 24h)</w:t>
      </w:r>
      <w:r w:rsidRPr="005819EC">
        <w:rPr>
          <w:bCs/>
          <w:sz w:val="24"/>
          <w:szCs w:val="24"/>
          <w:lang w:val="lt-LT"/>
        </w:rPr>
        <w:t xml:space="preserve"> nustatyta vasaros mėnesiais </w:t>
      </w:r>
      <w:r w:rsidRPr="005819EC">
        <w:rPr>
          <w:rFonts w:eastAsiaTheme="minorHAnsi"/>
          <w:sz w:val="24"/>
          <w:szCs w:val="24"/>
          <w:lang w:val="lt-LT" w:eastAsia="en-US"/>
        </w:rPr>
        <w:t>(08 mėn.). Ypatingai išskirtinas 2015 metų rugpjūčio mėnuo, kai visose tyrim</w:t>
      </w:r>
      <w:r w:rsidR="00AB4B49" w:rsidRPr="005819EC">
        <w:rPr>
          <w:rFonts w:eastAsiaTheme="minorHAnsi"/>
          <w:sz w:val="24"/>
          <w:szCs w:val="24"/>
          <w:lang w:val="lt-LT" w:eastAsia="en-US"/>
        </w:rPr>
        <w:t>ų vietose</w:t>
      </w:r>
      <w:r w:rsidRPr="005819EC">
        <w:rPr>
          <w:rFonts w:eastAsiaTheme="minorHAnsi"/>
          <w:sz w:val="24"/>
          <w:szCs w:val="24"/>
          <w:lang w:val="lt-LT" w:eastAsia="en-US"/>
        </w:rPr>
        <w:t xml:space="preserve"> buvo stebima gana aukšta oro tarša KD</w:t>
      </w:r>
      <w:r w:rsidRPr="005819EC">
        <w:rPr>
          <w:rFonts w:eastAsiaTheme="minorHAnsi"/>
          <w:sz w:val="24"/>
          <w:szCs w:val="24"/>
          <w:vertAlign w:val="subscript"/>
          <w:lang w:val="lt-LT" w:eastAsia="en-US"/>
        </w:rPr>
        <w:t>10</w:t>
      </w:r>
      <w:r w:rsidRPr="005819EC">
        <w:rPr>
          <w:rFonts w:eastAsiaTheme="minorHAnsi"/>
          <w:sz w:val="24"/>
          <w:szCs w:val="24"/>
          <w:lang w:val="lt-LT" w:eastAsia="en-US"/>
        </w:rPr>
        <w:t xml:space="preserve"> (Cvid. 24h)</w:t>
      </w:r>
      <w:r w:rsidRPr="005819EC">
        <w:rPr>
          <w:bCs/>
          <w:sz w:val="24"/>
          <w:szCs w:val="24"/>
          <w:lang w:val="lt-LT"/>
        </w:rPr>
        <w:t xml:space="preserve"> </w:t>
      </w:r>
      <w:r w:rsidRPr="005819EC">
        <w:rPr>
          <w:rFonts w:eastAsiaTheme="minorHAnsi"/>
          <w:sz w:val="24"/>
          <w:szCs w:val="24"/>
          <w:lang w:val="lt-LT" w:eastAsia="en-US"/>
        </w:rPr>
        <w:t>ir kito 40,37</w:t>
      </w:r>
      <w:r w:rsidR="00173EED" w:rsidRPr="005819EC">
        <w:rPr>
          <w:rFonts w:eastAsiaTheme="minorHAnsi"/>
          <w:sz w:val="24"/>
          <w:szCs w:val="24"/>
          <w:lang w:val="lt-LT" w:eastAsia="en-US"/>
        </w:rPr>
        <w:t xml:space="preserve"> –</w:t>
      </w:r>
      <w:r w:rsidRPr="005819EC">
        <w:rPr>
          <w:rFonts w:eastAsiaTheme="minorHAnsi"/>
          <w:sz w:val="24"/>
          <w:szCs w:val="24"/>
          <w:lang w:val="lt-LT" w:eastAsia="en-US"/>
        </w:rPr>
        <w:t xml:space="preserve"> 49,24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ribose.</w:t>
      </w:r>
    </w:p>
    <w:p w14:paraId="136AA195" w14:textId="77777777" w:rsidR="005C224F" w:rsidRDefault="005C224F" w:rsidP="0028099A">
      <w:pPr>
        <w:tabs>
          <w:tab w:val="left" w:pos="731"/>
        </w:tabs>
        <w:jc w:val="both"/>
        <w:rPr>
          <w:sz w:val="24"/>
          <w:szCs w:val="24"/>
          <w:lang w:val="lt-LT"/>
        </w:rPr>
      </w:pPr>
    </w:p>
    <w:p w14:paraId="3978A3E2" w14:textId="64550D3A" w:rsidR="0049415F" w:rsidRPr="005819EC" w:rsidRDefault="005C224F" w:rsidP="0028099A">
      <w:pPr>
        <w:tabs>
          <w:tab w:val="left" w:pos="731"/>
        </w:tabs>
        <w:jc w:val="both"/>
        <w:rPr>
          <w:sz w:val="24"/>
          <w:szCs w:val="24"/>
          <w:lang w:val="lt-LT"/>
        </w:rPr>
      </w:pPr>
      <w:r w:rsidRPr="005819EC">
        <w:rPr>
          <w:noProof/>
          <w:sz w:val="24"/>
          <w:szCs w:val="24"/>
          <w:lang w:val="lt-LT"/>
        </w:rPr>
        <w:drawing>
          <wp:inline distT="0" distB="0" distL="0" distR="0" wp14:anchorId="33B17577" wp14:editId="6B75630D">
            <wp:extent cx="3619500" cy="2178728"/>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35648" cy="2188448"/>
                    </a:xfrm>
                    <a:prstGeom prst="rect">
                      <a:avLst/>
                    </a:prstGeom>
                    <a:noFill/>
                  </pic:spPr>
                </pic:pic>
              </a:graphicData>
            </a:graphic>
          </wp:inline>
        </w:drawing>
      </w:r>
    </w:p>
    <w:p w14:paraId="037FD0C6" w14:textId="3307ED7D" w:rsidR="005C224F" w:rsidRPr="005819EC" w:rsidRDefault="00AB4B49" w:rsidP="0028099A">
      <w:pPr>
        <w:tabs>
          <w:tab w:val="left" w:pos="731"/>
        </w:tabs>
        <w:jc w:val="both"/>
        <w:rPr>
          <w:sz w:val="24"/>
          <w:szCs w:val="24"/>
          <w:lang w:val="lt-LT"/>
        </w:rPr>
      </w:pPr>
      <w:r w:rsidRPr="003E2840">
        <w:rPr>
          <w:b/>
          <w:sz w:val="24"/>
          <w:szCs w:val="24"/>
          <w:lang w:val="lt-LT"/>
        </w:rPr>
        <w:t>2</w:t>
      </w:r>
      <w:r w:rsidR="00FE6F32" w:rsidRPr="003E2840">
        <w:rPr>
          <w:b/>
          <w:sz w:val="24"/>
          <w:szCs w:val="24"/>
          <w:lang w:val="lt-LT"/>
        </w:rPr>
        <w:t xml:space="preserve"> pav.</w:t>
      </w:r>
      <w:r w:rsidR="00FE6F32" w:rsidRPr="005819EC">
        <w:rPr>
          <w:sz w:val="24"/>
          <w:szCs w:val="24"/>
          <w:lang w:val="lt-LT"/>
        </w:rPr>
        <w:t xml:space="preserve"> KD</w:t>
      </w:r>
      <w:r w:rsidR="00FE6F32" w:rsidRPr="005819EC">
        <w:rPr>
          <w:sz w:val="24"/>
          <w:szCs w:val="24"/>
          <w:vertAlign w:val="subscript"/>
          <w:lang w:val="lt-LT"/>
        </w:rPr>
        <w:t xml:space="preserve">10 </w:t>
      </w:r>
      <w:r w:rsidR="00FE6F32" w:rsidRPr="005819EC">
        <w:rPr>
          <w:sz w:val="24"/>
          <w:szCs w:val="24"/>
          <w:lang w:val="lt-LT"/>
        </w:rPr>
        <w:t xml:space="preserve">koncentracijos (vidurkinimo laikas 1 m) Klaipėdos mieste 2013–2014 metais. Ribinė vertė – 40 </w:t>
      </w:r>
      <w:r w:rsidR="00FE6F32" w:rsidRPr="005819EC">
        <w:rPr>
          <w:rFonts w:eastAsiaTheme="minorHAnsi"/>
          <w:sz w:val="24"/>
          <w:szCs w:val="24"/>
          <w:lang w:val="lt-LT" w:eastAsia="en-US"/>
        </w:rPr>
        <w:t>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w:t>
      </w:r>
    </w:p>
    <w:p w14:paraId="033ABBAB" w14:textId="77777777" w:rsidR="00AB4B49" w:rsidRPr="002F04AD" w:rsidRDefault="00AB4B49" w:rsidP="0028099A">
      <w:pPr>
        <w:tabs>
          <w:tab w:val="left" w:pos="731"/>
        </w:tabs>
        <w:jc w:val="both"/>
        <w:rPr>
          <w:sz w:val="24"/>
          <w:szCs w:val="24"/>
          <w:lang w:val="lt-LT"/>
        </w:rPr>
      </w:pPr>
    </w:p>
    <w:p w14:paraId="45CA775E" w14:textId="734EDB5E" w:rsidR="001B44A5" w:rsidRPr="002F04AD" w:rsidRDefault="001B44A5" w:rsidP="00F4591A">
      <w:pPr>
        <w:tabs>
          <w:tab w:val="left" w:pos="731"/>
        </w:tabs>
        <w:ind w:firstLine="709"/>
        <w:jc w:val="both"/>
        <w:rPr>
          <w:i/>
          <w:sz w:val="24"/>
          <w:szCs w:val="24"/>
          <w:lang w:val="lt-LT"/>
        </w:rPr>
      </w:pPr>
      <w:r w:rsidRPr="002F04AD">
        <w:rPr>
          <w:i/>
          <w:sz w:val="24"/>
          <w:szCs w:val="24"/>
          <w:lang w:val="lt-LT"/>
        </w:rPr>
        <w:t>NO</w:t>
      </w:r>
      <w:r w:rsidRPr="002F04AD">
        <w:rPr>
          <w:i/>
          <w:sz w:val="24"/>
          <w:szCs w:val="24"/>
          <w:vertAlign w:val="subscript"/>
          <w:lang w:val="lt-LT"/>
        </w:rPr>
        <w:t xml:space="preserve">2 </w:t>
      </w:r>
      <w:r w:rsidRPr="002F04AD">
        <w:rPr>
          <w:i/>
          <w:sz w:val="24"/>
          <w:szCs w:val="24"/>
          <w:lang w:val="lt-LT"/>
        </w:rPr>
        <w:t>koncentracijų tyrimo vietose analizė (2013-2015 m.)</w:t>
      </w:r>
      <w:r w:rsidR="002F04AD">
        <w:rPr>
          <w:i/>
          <w:sz w:val="24"/>
          <w:szCs w:val="24"/>
          <w:lang w:val="lt-LT"/>
        </w:rPr>
        <w:t>.</w:t>
      </w:r>
    </w:p>
    <w:p w14:paraId="79F1F92D" w14:textId="727C82FE" w:rsidR="001B44A5" w:rsidRPr="005819EC" w:rsidRDefault="00AB4B49" w:rsidP="00F4591A">
      <w:pPr>
        <w:tabs>
          <w:tab w:val="left" w:pos="731"/>
        </w:tabs>
        <w:ind w:firstLine="709"/>
        <w:jc w:val="both"/>
        <w:rPr>
          <w:rFonts w:eastAsiaTheme="minorHAnsi"/>
          <w:sz w:val="24"/>
          <w:szCs w:val="24"/>
          <w:lang w:val="lt-LT" w:eastAsia="en-US"/>
        </w:rPr>
      </w:pPr>
      <w:r w:rsidRPr="005819EC">
        <w:rPr>
          <w:sz w:val="24"/>
          <w:szCs w:val="24"/>
          <w:lang w:val="lt-LT"/>
        </w:rPr>
        <w:t>NO</w:t>
      </w:r>
      <w:r w:rsidRPr="005819EC">
        <w:rPr>
          <w:sz w:val="24"/>
          <w:szCs w:val="24"/>
          <w:vertAlign w:val="subscript"/>
          <w:lang w:val="lt-LT"/>
        </w:rPr>
        <w:t xml:space="preserve">2 </w:t>
      </w:r>
      <w:r w:rsidRPr="005819EC">
        <w:rPr>
          <w:sz w:val="24"/>
          <w:szCs w:val="24"/>
          <w:lang w:val="lt-LT"/>
        </w:rPr>
        <w:t>(</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w:t>
      </w:r>
      <w:r w:rsidR="0049415F" w:rsidRPr="005819EC">
        <w:rPr>
          <w:sz w:val="24"/>
          <w:szCs w:val="24"/>
          <w:lang w:val="lt-LT"/>
        </w:rPr>
        <w:t xml:space="preserve"> </w:t>
      </w:r>
      <w:r w:rsidR="001B44A5" w:rsidRPr="005819EC">
        <w:rPr>
          <w:sz w:val="24"/>
          <w:szCs w:val="24"/>
          <w:lang w:val="lt-LT"/>
        </w:rPr>
        <w:t>koncentracijos buvo vertinamos visuose 23 tyrimo vietose</w:t>
      </w:r>
      <w:r w:rsidRPr="005819EC">
        <w:rPr>
          <w:sz w:val="24"/>
          <w:szCs w:val="24"/>
          <w:lang w:val="lt-LT"/>
        </w:rPr>
        <w:t xml:space="preserve"> (8 lent.)</w:t>
      </w:r>
      <w:r w:rsidR="001B44A5" w:rsidRPr="005819EC">
        <w:rPr>
          <w:sz w:val="24"/>
          <w:szCs w:val="24"/>
          <w:lang w:val="lt-LT"/>
        </w:rPr>
        <w:t>.</w:t>
      </w:r>
      <w:r w:rsidRPr="005819EC">
        <w:rPr>
          <w:sz w:val="24"/>
          <w:szCs w:val="24"/>
          <w:lang w:val="lt-LT"/>
        </w:rPr>
        <w:t xml:space="preserve"> Nustatant nukrypimus nuo ribinių verčių pagal vidutinius metinius vidurkius, galima vertinti tik 2013 ir 2015 metais atliktus tyrimus, nes 2014 met</w:t>
      </w:r>
      <w:r w:rsidR="003558FE">
        <w:rPr>
          <w:sz w:val="24"/>
          <w:szCs w:val="24"/>
          <w:lang w:val="lt-LT"/>
        </w:rPr>
        <w:t xml:space="preserve">ais tyrimai buvo atliekami tik </w:t>
      </w:r>
      <w:r w:rsidRPr="005819EC">
        <w:rPr>
          <w:sz w:val="24"/>
          <w:szCs w:val="24"/>
          <w:lang w:val="lt-LT"/>
        </w:rPr>
        <w:t>I-ą ir II-ą metų ketvirtį</w:t>
      </w:r>
      <w:r w:rsidR="00E96814" w:rsidRPr="005819EC">
        <w:rPr>
          <w:sz w:val="24"/>
          <w:szCs w:val="24"/>
          <w:lang w:val="lt-LT"/>
        </w:rPr>
        <w:t>, todėl šio laikotarpio rezultatai dėl galimos paklaidos gali būti vertinami</w:t>
      </w:r>
      <w:r w:rsidR="00173EED" w:rsidRPr="005819EC">
        <w:rPr>
          <w:sz w:val="24"/>
          <w:szCs w:val="24"/>
          <w:lang w:val="lt-LT"/>
        </w:rPr>
        <w:t xml:space="preserve"> tik</w:t>
      </w:r>
      <w:r w:rsidR="00E96814" w:rsidRPr="005819EC">
        <w:rPr>
          <w:sz w:val="24"/>
          <w:szCs w:val="24"/>
          <w:lang w:val="lt-LT"/>
        </w:rPr>
        <w:t xml:space="preserve"> kaip orientaciniai</w:t>
      </w:r>
      <w:r w:rsidRPr="005819EC">
        <w:rPr>
          <w:sz w:val="24"/>
          <w:szCs w:val="24"/>
          <w:lang w:val="lt-LT"/>
        </w:rPr>
        <w:t>. 2013 ir 2015 metais NO</w:t>
      </w:r>
      <w:r w:rsidRPr="005819EC">
        <w:rPr>
          <w:sz w:val="24"/>
          <w:szCs w:val="24"/>
          <w:vertAlign w:val="subscript"/>
          <w:lang w:val="lt-LT"/>
        </w:rPr>
        <w:t xml:space="preserve">2  </w:t>
      </w:r>
      <w:r w:rsidRPr="005819EC">
        <w:rPr>
          <w:sz w:val="24"/>
          <w:szCs w:val="24"/>
          <w:lang w:val="lt-LT"/>
        </w:rPr>
        <w:t xml:space="preserve">koncentacijos neviršijo ribinių verčių (40 </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tačiau 2013 metais koncentracijos buvo gana aukštos Mokyklos gatvėje (ID 7, 8 lent.)  ir siekė 33 µg/m</w:t>
      </w:r>
      <w:r w:rsidRPr="005819EC">
        <w:rPr>
          <w:rFonts w:eastAsiaTheme="minorHAnsi"/>
          <w:sz w:val="24"/>
          <w:szCs w:val="24"/>
          <w:vertAlign w:val="superscript"/>
          <w:lang w:val="lt-LT" w:eastAsia="en-US"/>
        </w:rPr>
        <w:t>3</w:t>
      </w:r>
      <w:r w:rsidR="00E96814" w:rsidRPr="005819EC">
        <w:rPr>
          <w:rFonts w:eastAsiaTheme="minorHAnsi"/>
          <w:sz w:val="24"/>
          <w:szCs w:val="24"/>
          <w:lang w:val="lt-LT" w:eastAsia="en-US"/>
        </w:rPr>
        <w:t xml:space="preserve"> bei </w:t>
      </w:r>
      <w:r w:rsidR="005A12C4">
        <w:rPr>
          <w:color w:val="000000"/>
          <w:sz w:val="24"/>
          <w:szCs w:val="24"/>
          <w:lang w:val="lt-LT" w:eastAsia="en-US"/>
        </w:rPr>
        <w:t>Herkaus</w:t>
      </w:r>
      <w:r w:rsidR="005A12C4" w:rsidRPr="005819EC">
        <w:rPr>
          <w:rFonts w:eastAsiaTheme="minorHAnsi"/>
          <w:sz w:val="24"/>
          <w:szCs w:val="24"/>
          <w:lang w:val="lt-LT" w:eastAsia="en-US"/>
        </w:rPr>
        <w:t xml:space="preserve"> </w:t>
      </w:r>
      <w:r w:rsidR="00E96814" w:rsidRPr="005819EC">
        <w:rPr>
          <w:rFonts w:eastAsiaTheme="minorHAnsi"/>
          <w:sz w:val="24"/>
          <w:szCs w:val="24"/>
          <w:lang w:val="lt-LT" w:eastAsia="en-US"/>
        </w:rPr>
        <w:t>Manto ir  S. D</w:t>
      </w:r>
      <w:r w:rsidRPr="005819EC">
        <w:rPr>
          <w:rFonts w:eastAsiaTheme="minorHAnsi"/>
          <w:sz w:val="24"/>
          <w:szCs w:val="24"/>
          <w:lang w:val="lt-LT" w:eastAsia="en-US"/>
        </w:rPr>
        <w:t xml:space="preserve">aukanto gatvių sankryžoje (ID 11) </w:t>
      </w:r>
      <w:r w:rsidR="00773A7E" w:rsidRPr="005819EC">
        <w:rPr>
          <w:rFonts w:eastAsiaTheme="minorHAnsi"/>
          <w:sz w:val="24"/>
          <w:szCs w:val="24"/>
          <w:lang w:val="lt-LT" w:eastAsia="en-US"/>
        </w:rPr>
        <w:t>–</w:t>
      </w:r>
      <w:r w:rsidR="00E96814" w:rsidRPr="005819EC">
        <w:rPr>
          <w:rFonts w:eastAsiaTheme="minorHAnsi"/>
          <w:sz w:val="24"/>
          <w:szCs w:val="24"/>
          <w:lang w:val="lt-LT" w:eastAsia="en-US"/>
        </w:rPr>
        <w:t xml:space="preserve"> </w:t>
      </w:r>
      <w:r w:rsidRPr="005819EC">
        <w:rPr>
          <w:rFonts w:eastAsiaTheme="minorHAnsi"/>
          <w:sz w:val="24"/>
          <w:szCs w:val="24"/>
          <w:lang w:val="lt-LT" w:eastAsia="en-US"/>
        </w:rPr>
        <w:t>39,4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2015 m. aukščiausios vidutinės metinės koncentracijos buvo nustatytos Šilutės pl. pietinėje dalyje (ID 18) </w:t>
      </w:r>
      <w:r w:rsidR="00173EED" w:rsidRPr="005819EC">
        <w:rPr>
          <w:rFonts w:eastAsiaTheme="minorHAnsi"/>
          <w:sz w:val="24"/>
          <w:szCs w:val="24"/>
          <w:lang w:val="lt-LT" w:eastAsia="en-US"/>
        </w:rPr>
        <w:t>–</w:t>
      </w:r>
      <w:r w:rsidRPr="005819EC">
        <w:rPr>
          <w:rFonts w:eastAsiaTheme="minorHAnsi"/>
          <w:sz w:val="24"/>
          <w:szCs w:val="24"/>
          <w:lang w:val="lt-LT" w:eastAsia="en-US"/>
        </w:rPr>
        <w:t xml:space="preserve"> 34,7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Tuo tarpu mažiausios metinės koncentracijos 2013 m. fiksuotostos Melnragėje (ID 1) </w:t>
      </w:r>
      <w:r w:rsidR="00173EED" w:rsidRPr="005819EC">
        <w:rPr>
          <w:rFonts w:eastAsiaTheme="minorHAnsi"/>
          <w:sz w:val="24"/>
          <w:szCs w:val="24"/>
          <w:lang w:val="lt-LT" w:eastAsia="en-US"/>
        </w:rPr>
        <w:t>–</w:t>
      </w:r>
      <w:r w:rsidRPr="005819EC">
        <w:rPr>
          <w:rFonts w:eastAsiaTheme="minorHAnsi"/>
          <w:sz w:val="24"/>
          <w:szCs w:val="24"/>
          <w:lang w:val="lt-LT" w:eastAsia="en-US"/>
        </w:rPr>
        <w:t xml:space="preserve"> 13,84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o 2015 m. Debreceno g. (ID 15) </w:t>
      </w:r>
      <w:r w:rsidR="00173EED" w:rsidRPr="005819EC">
        <w:rPr>
          <w:rFonts w:eastAsiaTheme="minorHAnsi"/>
          <w:sz w:val="24"/>
          <w:szCs w:val="24"/>
          <w:lang w:val="lt-LT" w:eastAsia="en-US"/>
        </w:rPr>
        <w:t>–</w:t>
      </w:r>
      <w:r w:rsidRPr="005819EC">
        <w:rPr>
          <w:rFonts w:eastAsiaTheme="minorHAnsi"/>
          <w:sz w:val="24"/>
          <w:szCs w:val="24"/>
          <w:lang w:val="lt-LT" w:eastAsia="en-US"/>
        </w:rPr>
        <w:t xml:space="preserve"> 13,57 µg/m</w:t>
      </w:r>
      <w:r w:rsidRPr="005819EC">
        <w:rPr>
          <w:rFonts w:eastAsiaTheme="minorHAnsi"/>
          <w:sz w:val="24"/>
          <w:szCs w:val="24"/>
          <w:vertAlign w:val="superscript"/>
          <w:lang w:val="lt-LT" w:eastAsia="en-US"/>
        </w:rPr>
        <w:t>3</w:t>
      </w:r>
      <w:r w:rsidR="00F15910" w:rsidRPr="005819EC">
        <w:rPr>
          <w:rFonts w:eastAsiaTheme="minorHAnsi"/>
          <w:sz w:val="24"/>
          <w:szCs w:val="24"/>
          <w:vertAlign w:val="superscript"/>
          <w:lang w:val="lt-LT" w:eastAsia="en-US"/>
        </w:rPr>
        <w:t xml:space="preserve"> </w:t>
      </w:r>
      <w:r w:rsidR="00F15910" w:rsidRPr="005819EC">
        <w:rPr>
          <w:rFonts w:eastAsiaTheme="minorHAnsi"/>
          <w:sz w:val="24"/>
          <w:szCs w:val="24"/>
          <w:lang w:val="lt-LT" w:eastAsia="en-US"/>
        </w:rPr>
        <w:t>(3 pav.)</w:t>
      </w:r>
      <w:r w:rsidRPr="005819EC">
        <w:rPr>
          <w:rFonts w:eastAsiaTheme="minorHAnsi"/>
          <w:sz w:val="24"/>
          <w:szCs w:val="24"/>
          <w:lang w:val="lt-LT" w:eastAsia="en-US"/>
        </w:rPr>
        <w:t>.</w:t>
      </w:r>
    </w:p>
    <w:p w14:paraId="778B09DF" w14:textId="77777777" w:rsidR="00F15910" w:rsidRPr="005819EC" w:rsidRDefault="00F15910" w:rsidP="0028099A">
      <w:pPr>
        <w:tabs>
          <w:tab w:val="left" w:pos="731"/>
        </w:tabs>
        <w:jc w:val="both"/>
        <w:rPr>
          <w:rFonts w:eastAsiaTheme="minorHAnsi"/>
          <w:sz w:val="24"/>
          <w:szCs w:val="24"/>
          <w:lang w:val="lt-LT" w:eastAsia="en-US"/>
        </w:rPr>
      </w:pPr>
    </w:p>
    <w:p w14:paraId="2C069AC9" w14:textId="5D199150" w:rsidR="00F15910" w:rsidRPr="005819EC" w:rsidRDefault="00F15910" w:rsidP="0028099A">
      <w:pPr>
        <w:tabs>
          <w:tab w:val="left" w:pos="731"/>
        </w:tabs>
        <w:jc w:val="both"/>
        <w:rPr>
          <w:sz w:val="24"/>
          <w:szCs w:val="24"/>
          <w:lang w:val="lt-LT"/>
        </w:rPr>
      </w:pPr>
      <w:r w:rsidRPr="005819EC">
        <w:rPr>
          <w:noProof/>
          <w:sz w:val="24"/>
          <w:szCs w:val="24"/>
          <w:lang w:val="lt-LT"/>
        </w:rPr>
        <w:drawing>
          <wp:inline distT="0" distB="0" distL="0" distR="0" wp14:anchorId="0F774418" wp14:editId="11CEE986">
            <wp:extent cx="3933825" cy="2377497"/>
            <wp:effectExtent l="0" t="0" r="0" b="381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47036" cy="2385481"/>
                    </a:xfrm>
                    <a:prstGeom prst="rect">
                      <a:avLst/>
                    </a:prstGeom>
                    <a:noFill/>
                  </pic:spPr>
                </pic:pic>
              </a:graphicData>
            </a:graphic>
          </wp:inline>
        </w:drawing>
      </w:r>
    </w:p>
    <w:p w14:paraId="5064F951" w14:textId="51204EEF" w:rsidR="00F15910" w:rsidRPr="005819EC" w:rsidRDefault="00F15910" w:rsidP="00F15910">
      <w:pPr>
        <w:tabs>
          <w:tab w:val="left" w:pos="731"/>
        </w:tabs>
        <w:jc w:val="both"/>
        <w:rPr>
          <w:sz w:val="24"/>
          <w:szCs w:val="24"/>
          <w:lang w:val="lt-LT"/>
        </w:rPr>
      </w:pPr>
      <w:r w:rsidRPr="003E2840">
        <w:rPr>
          <w:b/>
          <w:sz w:val="24"/>
          <w:szCs w:val="24"/>
          <w:lang w:val="lt-LT"/>
        </w:rPr>
        <w:t>3 pav.</w:t>
      </w:r>
      <w:r w:rsidRPr="005819EC">
        <w:rPr>
          <w:sz w:val="24"/>
          <w:szCs w:val="24"/>
          <w:lang w:val="lt-LT"/>
        </w:rPr>
        <w:t xml:space="preserve"> NO</w:t>
      </w:r>
      <w:r w:rsidRPr="005819EC">
        <w:rPr>
          <w:sz w:val="24"/>
          <w:szCs w:val="24"/>
          <w:vertAlign w:val="subscript"/>
          <w:lang w:val="lt-LT"/>
        </w:rPr>
        <w:t xml:space="preserve">2 </w:t>
      </w:r>
      <w:r w:rsidR="0096059F" w:rsidRPr="005819EC">
        <w:rPr>
          <w:sz w:val="24"/>
          <w:szCs w:val="24"/>
          <w:vertAlign w:val="subscript"/>
          <w:lang w:val="lt-LT"/>
        </w:rPr>
        <w:t xml:space="preserve"> </w:t>
      </w:r>
      <w:r w:rsidRPr="005819EC">
        <w:rPr>
          <w:sz w:val="24"/>
          <w:szCs w:val="24"/>
          <w:lang w:val="lt-LT"/>
        </w:rPr>
        <w:t xml:space="preserve">koncentracijos (vidurkinimo laikas 1 m) Klaipėdos mieste 2013, 2015 metais. Ribinė vertė – 40 </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w:t>
      </w:r>
    </w:p>
    <w:p w14:paraId="682AC2F9" w14:textId="0CB7CB78" w:rsidR="00F15910" w:rsidRPr="005819EC" w:rsidRDefault="00F15910" w:rsidP="0049415F">
      <w:pPr>
        <w:tabs>
          <w:tab w:val="left" w:pos="731"/>
        </w:tabs>
        <w:jc w:val="both"/>
        <w:rPr>
          <w:sz w:val="24"/>
          <w:szCs w:val="24"/>
          <w:lang w:val="lt-LT"/>
        </w:rPr>
      </w:pPr>
    </w:p>
    <w:p w14:paraId="2CB9909B" w14:textId="7A661D6F" w:rsidR="00AB4B49" w:rsidRPr="005819EC" w:rsidRDefault="00F15910" w:rsidP="003E2840">
      <w:pPr>
        <w:tabs>
          <w:tab w:val="left" w:pos="731"/>
        </w:tabs>
        <w:ind w:firstLine="709"/>
        <w:jc w:val="both"/>
        <w:rPr>
          <w:sz w:val="24"/>
          <w:szCs w:val="24"/>
          <w:lang w:val="lt-LT"/>
        </w:rPr>
      </w:pPr>
      <w:r w:rsidRPr="005819EC">
        <w:rPr>
          <w:sz w:val="24"/>
          <w:szCs w:val="24"/>
          <w:lang w:val="lt-LT"/>
        </w:rPr>
        <w:t>4</w:t>
      </w:r>
      <w:r w:rsidR="00AB4B49" w:rsidRPr="005819EC">
        <w:rPr>
          <w:sz w:val="24"/>
          <w:szCs w:val="24"/>
          <w:lang w:val="lt-LT"/>
        </w:rPr>
        <w:t xml:space="preserve"> paveiksle pateikiamas taršos NO</w:t>
      </w:r>
      <w:r w:rsidR="00AB4B49" w:rsidRPr="005819EC">
        <w:rPr>
          <w:sz w:val="24"/>
          <w:szCs w:val="24"/>
          <w:vertAlign w:val="subscript"/>
          <w:lang w:val="lt-LT"/>
        </w:rPr>
        <w:t xml:space="preserve">2 </w:t>
      </w:r>
      <w:r w:rsidR="00AB4B49" w:rsidRPr="005819EC">
        <w:rPr>
          <w:sz w:val="24"/>
          <w:szCs w:val="24"/>
          <w:lang w:val="lt-LT"/>
        </w:rPr>
        <w:t>2015 metais situacinis žemėlapis gautas modeliavimo būdu</w:t>
      </w:r>
      <w:r w:rsidR="00AB4B49" w:rsidRPr="005819EC">
        <w:rPr>
          <w:rStyle w:val="Grietas"/>
          <w:sz w:val="24"/>
          <w:szCs w:val="24"/>
          <w:lang w:val="lt-LT"/>
        </w:rPr>
        <w:t xml:space="preserve"> </w:t>
      </w:r>
      <w:r w:rsidR="00AB4B49" w:rsidRPr="005819EC">
        <w:rPr>
          <w:sz w:val="24"/>
          <w:szCs w:val="24"/>
          <w:lang w:val="lt-LT"/>
        </w:rPr>
        <w:t>naudojant</w:t>
      </w:r>
      <w:r w:rsidR="00AB4B49" w:rsidRPr="005819EC">
        <w:rPr>
          <w:rStyle w:val="Grietas"/>
          <w:sz w:val="24"/>
          <w:szCs w:val="24"/>
          <w:lang w:val="lt-LT"/>
        </w:rPr>
        <w:t xml:space="preserve"> ADMS-Urban</w:t>
      </w:r>
      <w:r w:rsidR="00AB4B49" w:rsidRPr="005819EC">
        <w:rPr>
          <w:sz w:val="24"/>
          <w:szCs w:val="24"/>
          <w:lang w:val="lt-LT"/>
        </w:rPr>
        <w:t xml:space="preserve"> </w:t>
      </w:r>
      <w:r w:rsidR="00AB4B49" w:rsidRPr="005819EC">
        <w:rPr>
          <w:rStyle w:val="Grietas"/>
          <w:sz w:val="24"/>
          <w:szCs w:val="24"/>
          <w:lang w:val="lt-LT"/>
        </w:rPr>
        <w:t>3.4</w:t>
      </w:r>
      <w:r w:rsidR="00AB4B49" w:rsidRPr="005819EC">
        <w:rPr>
          <w:sz w:val="24"/>
          <w:szCs w:val="24"/>
          <w:lang w:val="lt-LT"/>
        </w:rPr>
        <w:t xml:space="preserve"> modeliavimo programinę įrangą (http://oras.gamta.lt/). </w:t>
      </w:r>
    </w:p>
    <w:p w14:paraId="295C318C" w14:textId="1E12FEBF" w:rsidR="001B44A5" w:rsidRPr="005819EC" w:rsidRDefault="00AB4B49" w:rsidP="003E2840">
      <w:pPr>
        <w:tabs>
          <w:tab w:val="left" w:pos="731"/>
        </w:tabs>
        <w:ind w:firstLine="709"/>
        <w:jc w:val="both"/>
        <w:rPr>
          <w:sz w:val="24"/>
          <w:szCs w:val="24"/>
          <w:lang w:val="lt-LT"/>
        </w:rPr>
      </w:pPr>
      <w:r w:rsidRPr="005819EC">
        <w:rPr>
          <w:sz w:val="24"/>
          <w:szCs w:val="24"/>
          <w:lang w:val="lt-LT"/>
        </w:rPr>
        <w:t>Aplinkos oro tarša NO</w:t>
      </w:r>
      <w:r w:rsidRPr="005819EC">
        <w:rPr>
          <w:sz w:val="24"/>
          <w:szCs w:val="24"/>
          <w:vertAlign w:val="subscript"/>
          <w:lang w:val="lt-LT"/>
        </w:rPr>
        <w:t xml:space="preserve">2 </w:t>
      </w:r>
      <w:r w:rsidRPr="005819EC">
        <w:rPr>
          <w:sz w:val="24"/>
          <w:szCs w:val="24"/>
          <w:lang w:val="lt-LT"/>
        </w:rPr>
        <w:t>Klaipėdos mieste yra didžiausia tose teritorijose, kurios yra intensyvių transporto srautų ir uosto įmonių veiklos poveikyje.</w:t>
      </w:r>
    </w:p>
    <w:p w14:paraId="50E58E84" w14:textId="59E727F8" w:rsidR="001B44A5" w:rsidRPr="005819EC" w:rsidRDefault="00AB4B49" w:rsidP="0049415F">
      <w:pPr>
        <w:tabs>
          <w:tab w:val="left" w:pos="731"/>
        </w:tabs>
        <w:jc w:val="both"/>
        <w:rPr>
          <w:sz w:val="24"/>
          <w:szCs w:val="24"/>
          <w:lang w:val="lt-LT"/>
        </w:rPr>
      </w:pPr>
      <w:r w:rsidRPr="005819EC">
        <w:rPr>
          <w:noProof/>
          <w:sz w:val="24"/>
          <w:szCs w:val="24"/>
          <w:lang w:val="lt-LT"/>
        </w:rPr>
        <w:lastRenderedPageBreak/>
        <w:drawing>
          <wp:inline distT="0" distB="0" distL="0" distR="0" wp14:anchorId="7B0CAC72" wp14:editId="7D1B9F6A">
            <wp:extent cx="5828110" cy="8240617"/>
            <wp:effectExtent l="0" t="0" r="1270" b="8255"/>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laipeda2015_no2_vid.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32692" cy="8247096"/>
                    </a:xfrm>
                    <a:prstGeom prst="rect">
                      <a:avLst/>
                    </a:prstGeom>
                  </pic:spPr>
                </pic:pic>
              </a:graphicData>
            </a:graphic>
          </wp:inline>
        </w:drawing>
      </w:r>
    </w:p>
    <w:p w14:paraId="793948CE" w14:textId="77777777" w:rsidR="003E2840" w:rsidRPr="005819EC" w:rsidRDefault="003E2840" w:rsidP="003E2840">
      <w:pPr>
        <w:tabs>
          <w:tab w:val="left" w:pos="731"/>
        </w:tabs>
        <w:jc w:val="both"/>
        <w:rPr>
          <w:sz w:val="24"/>
          <w:szCs w:val="24"/>
          <w:lang w:val="lt-LT"/>
        </w:rPr>
      </w:pPr>
      <w:r w:rsidRPr="005819EC">
        <w:rPr>
          <w:b/>
          <w:sz w:val="24"/>
          <w:szCs w:val="24"/>
          <w:lang w:val="lt-LT"/>
        </w:rPr>
        <w:t>4 pav.</w:t>
      </w:r>
      <w:r w:rsidRPr="005819EC">
        <w:rPr>
          <w:sz w:val="24"/>
          <w:szCs w:val="24"/>
          <w:lang w:val="lt-LT"/>
        </w:rPr>
        <w:t xml:space="preserve"> Vidutinė metinė NO</w:t>
      </w:r>
      <w:r w:rsidRPr="005819EC">
        <w:rPr>
          <w:sz w:val="24"/>
          <w:szCs w:val="24"/>
          <w:vertAlign w:val="subscript"/>
          <w:lang w:val="lt-LT"/>
        </w:rPr>
        <w:t>2</w:t>
      </w:r>
      <w:r w:rsidRPr="005819EC">
        <w:rPr>
          <w:sz w:val="24"/>
          <w:szCs w:val="24"/>
          <w:lang w:val="lt-LT"/>
        </w:rPr>
        <w:t xml:space="preserve"> koncentracija aplinkos ore Klaipėdoje 2015 m.</w:t>
      </w:r>
    </w:p>
    <w:p w14:paraId="7420E592" w14:textId="4B116156" w:rsidR="003941AE" w:rsidRPr="005819EC" w:rsidRDefault="003941AE">
      <w:pPr>
        <w:spacing w:after="160" w:line="259" w:lineRule="auto"/>
        <w:rPr>
          <w:i/>
          <w:sz w:val="24"/>
          <w:szCs w:val="24"/>
          <w:u w:val="single"/>
          <w:lang w:val="lt-LT"/>
        </w:rPr>
      </w:pPr>
    </w:p>
    <w:p w14:paraId="514BBB80" w14:textId="17C5A859" w:rsidR="003E1663" w:rsidRPr="002F04AD" w:rsidRDefault="003E1663" w:rsidP="003E2840">
      <w:pPr>
        <w:tabs>
          <w:tab w:val="left" w:pos="731"/>
        </w:tabs>
        <w:ind w:firstLine="709"/>
        <w:jc w:val="both"/>
        <w:rPr>
          <w:i/>
          <w:sz w:val="24"/>
          <w:szCs w:val="24"/>
          <w:lang w:val="lt-LT"/>
        </w:rPr>
      </w:pPr>
      <w:r w:rsidRPr="002F04AD">
        <w:rPr>
          <w:i/>
          <w:sz w:val="24"/>
          <w:szCs w:val="24"/>
          <w:lang w:val="lt-LT"/>
        </w:rPr>
        <w:t>SO</w:t>
      </w:r>
      <w:r w:rsidRPr="002F04AD">
        <w:rPr>
          <w:i/>
          <w:sz w:val="24"/>
          <w:szCs w:val="24"/>
          <w:vertAlign w:val="subscript"/>
          <w:lang w:val="lt-LT"/>
        </w:rPr>
        <w:t xml:space="preserve">2 </w:t>
      </w:r>
      <w:r w:rsidRPr="002F04AD">
        <w:rPr>
          <w:i/>
          <w:sz w:val="24"/>
          <w:szCs w:val="24"/>
          <w:lang w:val="lt-LT"/>
        </w:rPr>
        <w:t>koncentracijų tyrimo vietose analizė (2013-2015 m.)</w:t>
      </w:r>
      <w:r w:rsidR="002F04AD">
        <w:rPr>
          <w:i/>
          <w:sz w:val="24"/>
          <w:szCs w:val="24"/>
          <w:lang w:val="lt-LT"/>
        </w:rPr>
        <w:t>.</w:t>
      </w:r>
    </w:p>
    <w:p w14:paraId="41215A46" w14:textId="77777777" w:rsidR="00C747F0" w:rsidRDefault="003558FE" w:rsidP="003E2840">
      <w:pPr>
        <w:tabs>
          <w:tab w:val="left" w:pos="731"/>
        </w:tabs>
        <w:ind w:firstLine="709"/>
        <w:jc w:val="both"/>
        <w:rPr>
          <w:sz w:val="24"/>
          <w:szCs w:val="24"/>
          <w:lang w:val="lt-LT"/>
        </w:rPr>
      </w:pPr>
      <w:r>
        <w:rPr>
          <w:sz w:val="24"/>
          <w:szCs w:val="24"/>
          <w:lang w:val="lt-LT"/>
        </w:rPr>
        <w:t>S</w:t>
      </w:r>
      <w:r w:rsidRPr="005819EC">
        <w:rPr>
          <w:sz w:val="24"/>
          <w:szCs w:val="24"/>
          <w:lang w:val="lt-LT"/>
        </w:rPr>
        <w:t>O</w:t>
      </w:r>
      <w:r w:rsidRPr="005819EC">
        <w:rPr>
          <w:sz w:val="24"/>
          <w:szCs w:val="24"/>
          <w:vertAlign w:val="subscript"/>
          <w:lang w:val="lt-LT"/>
        </w:rPr>
        <w:t xml:space="preserve">2 </w:t>
      </w:r>
      <w:r w:rsidRPr="005819EC">
        <w:rPr>
          <w:sz w:val="24"/>
          <w:szCs w:val="24"/>
          <w:lang w:val="lt-LT"/>
        </w:rPr>
        <w:t>(</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w:t>
      </w:r>
      <w:r w:rsidRPr="005819EC">
        <w:rPr>
          <w:sz w:val="24"/>
          <w:szCs w:val="24"/>
          <w:lang w:val="lt-LT"/>
        </w:rPr>
        <w:t xml:space="preserve"> koncent</w:t>
      </w:r>
      <w:r>
        <w:rPr>
          <w:sz w:val="24"/>
          <w:szCs w:val="24"/>
          <w:lang w:val="lt-LT"/>
        </w:rPr>
        <w:t>racijos buvo vertinamos 9</w:t>
      </w:r>
      <w:r w:rsidRPr="005819EC">
        <w:rPr>
          <w:sz w:val="24"/>
          <w:szCs w:val="24"/>
          <w:lang w:val="lt-LT"/>
        </w:rPr>
        <w:t xml:space="preserve"> tyrimo vietose (</w:t>
      </w:r>
      <w:r w:rsidRPr="003558FE">
        <w:rPr>
          <w:sz w:val="24"/>
          <w:szCs w:val="24"/>
          <w:lang w:val="lt-LT"/>
        </w:rPr>
        <w:t>ID 11, 13, 16, 17, 18, 19, 20, 21, 23</w:t>
      </w:r>
      <w:r w:rsidR="00287C22">
        <w:rPr>
          <w:sz w:val="24"/>
          <w:szCs w:val="24"/>
          <w:lang w:val="lt-LT"/>
        </w:rPr>
        <w:t xml:space="preserve">; </w:t>
      </w:r>
      <w:r w:rsidRPr="005819EC">
        <w:rPr>
          <w:sz w:val="24"/>
          <w:szCs w:val="24"/>
          <w:lang w:val="lt-LT"/>
        </w:rPr>
        <w:t xml:space="preserve">8 lent.). Nustatant nukrypimus nuo ribinių verčių pagal vidutinius metinius vidurkius, galima </w:t>
      </w:r>
    </w:p>
    <w:p w14:paraId="47AB801E" w14:textId="37910A05" w:rsidR="003E1663" w:rsidRPr="005819EC" w:rsidRDefault="003558FE" w:rsidP="00C747F0">
      <w:pPr>
        <w:tabs>
          <w:tab w:val="left" w:pos="731"/>
        </w:tabs>
        <w:jc w:val="both"/>
        <w:rPr>
          <w:sz w:val="24"/>
          <w:szCs w:val="24"/>
          <w:lang w:val="lt-LT"/>
        </w:rPr>
      </w:pPr>
      <w:r w:rsidRPr="005819EC">
        <w:rPr>
          <w:sz w:val="24"/>
          <w:szCs w:val="24"/>
          <w:lang w:val="lt-LT"/>
        </w:rPr>
        <w:lastRenderedPageBreak/>
        <w:t>vertinti tik 2013 ir 2015 metais atliktus tyrimus, nes 2014 met</w:t>
      </w:r>
      <w:r>
        <w:rPr>
          <w:sz w:val="24"/>
          <w:szCs w:val="24"/>
          <w:lang w:val="lt-LT"/>
        </w:rPr>
        <w:t xml:space="preserve">ais tyrimai buvo atliekami tik </w:t>
      </w:r>
      <w:r w:rsidRPr="005819EC">
        <w:rPr>
          <w:sz w:val="24"/>
          <w:szCs w:val="24"/>
          <w:lang w:val="lt-LT"/>
        </w:rPr>
        <w:t xml:space="preserve">I-ą ir II-ą metų ketvirtį, todėl šio laikotarpio rezultatai dėl galimos paklaidos gali būti vertinami tik kaip orientaciniai. </w:t>
      </w:r>
      <w:r w:rsidR="003E1663" w:rsidRPr="005819EC">
        <w:rPr>
          <w:sz w:val="24"/>
          <w:szCs w:val="24"/>
          <w:lang w:val="lt-LT"/>
        </w:rPr>
        <w:t>2013 ir 2015 metais pasirinktose tyrimo vietose, aplinkos ore SO</w:t>
      </w:r>
      <w:r w:rsidR="003E1663" w:rsidRPr="005819EC">
        <w:rPr>
          <w:sz w:val="24"/>
          <w:szCs w:val="24"/>
          <w:vertAlign w:val="subscript"/>
          <w:lang w:val="lt-LT"/>
        </w:rPr>
        <w:t>2</w:t>
      </w:r>
      <w:r w:rsidR="003E1663" w:rsidRPr="005819EC">
        <w:rPr>
          <w:sz w:val="24"/>
          <w:szCs w:val="24"/>
          <w:lang w:val="lt-LT"/>
        </w:rPr>
        <w:t xml:space="preserve"> koncentracijos neviršijo ribinių verčių (5 pav.).</w:t>
      </w:r>
    </w:p>
    <w:p w14:paraId="6D5D6AA0" w14:textId="77777777" w:rsidR="00F4591A" w:rsidRPr="005819EC" w:rsidRDefault="00F4591A" w:rsidP="0049415F">
      <w:pPr>
        <w:tabs>
          <w:tab w:val="left" w:pos="731"/>
        </w:tabs>
        <w:jc w:val="both"/>
        <w:rPr>
          <w:sz w:val="24"/>
          <w:szCs w:val="24"/>
          <w:lang w:val="lt-LT"/>
        </w:rPr>
      </w:pPr>
    </w:p>
    <w:p w14:paraId="04CCF860" w14:textId="34AEC82A" w:rsidR="003E1663" w:rsidRPr="005819EC" w:rsidRDefault="003E1663" w:rsidP="0049415F">
      <w:pPr>
        <w:tabs>
          <w:tab w:val="left" w:pos="731"/>
        </w:tabs>
        <w:jc w:val="both"/>
        <w:rPr>
          <w:sz w:val="24"/>
          <w:szCs w:val="24"/>
          <w:lang w:val="lt-LT"/>
        </w:rPr>
      </w:pPr>
      <w:r w:rsidRPr="005819EC">
        <w:rPr>
          <w:noProof/>
          <w:lang w:val="lt-LT"/>
        </w:rPr>
        <w:drawing>
          <wp:inline distT="0" distB="0" distL="0" distR="0" wp14:anchorId="72111065" wp14:editId="087D6729">
            <wp:extent cx="4171950" cy="2638425"/>
            <wp:effectExtent l="0" t="0" r="0" b="9525"/>
            <wp:docPr id="7" name="Diagrama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5D48DB7" w14:textId="54A7566D" w:rsidR="0049415F" w:rsidRPr="005819EC" w:rsidRDefault="003E1663" w:rsidP="0049415F">
      <w:pPr>
        <w:tabs>
          <w:tab w:val="left" w:pos="731"/>
        </w:tabs>
        <w:jc w:val="both"/>
        <w:rPr>
          <w:sz w:val="24"/>
          <w:szCs w:val="24"/>
          <w:lang w:val="lt-LT"/>
        </w:rPr>
      </w:pPr>
      <w:r w:rsidRPr="005819EC">
        <w:rPr>
          <w:b/>
          <w:sz w:val="24"/>
          <w:szCs w:val="24"/>
          <w:lang w:val="lt-LT"/>
        </w:rPr>
        <w:t>5 pav.</w:t>
      </w:r>
      <w:r w:rsidRPr="005819EC">
        <w:rPr>
          <w:sz w:val="24"/>
          <w:szCs w:val="24"/>
          <w:lang w:val="lt-LT"/>
        </w:rPr>
        <w:t xml:space="preserve"> SO</w:t>
      </w:r>
      <w:r w:rsidRPr="005819EC">
        <w:rPr>
          <w:sz w:val="24"/>
          <w:szCs w:val="24"/>
          <w:vertAlign w:val="subscript"/>
          <w:lang w:val="lt-LT"/>
        </w:rPr>
        <w:t>2</w:t>
      </w:r>
      <w:r w:rsidR="0096059F" w:rsidRPr="005819EC">
        <w:rPr>
          <w:sz w:val="24"/>
          <w:szCs w:val="24"/>
          <w:vertAlign w:val="subscript"/>
          <w:lang w:val="lt-LT"/>
        </w:rPr>
        <w:t xml:space="preserve">  </w:t>
      </w:r>
      <w:r w:rsidRPr="005819EC">
        <w:rPr>
          <w:sz w:val="24"/>
          <w:szCs w:val="24"/>
          <w:lang w:val="lt-LT"/>
        </w:rPr>
        <w:t xml:space="preserve">koncentracijos (vidurkinimo laikas 1 m) Klaipėdos mieste 2013, 2015 metais. Ribinė vertė – 20 </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(ekosistemų apsaugai).</w:t>
      </w:r>
    </w:p>
    <w:p w14:paraId="55DB062D" w14:textId="77777777" w:rsidR="00E30CC1" w:rsidRPr="005819EC" w:rsidRDefault="00E30CC1" w:rsidP="0049415F">
      <w:pPr>
        <w:tabs>
          <w:tab w:val="left" w:pos="731"/>
        </w:tabs>
        <w:jc w:val="both"/>
        <w:rPr>
          <w:sz w:val="24"/>
          <w:szCs w:val="24"/>
          <w:lang w:val="lt-LT"/>
        </w:rPr>
      </w:pPr>
    </w:p>
    <w:p w14:paraId="317574BC" w14:textId="12CB2BA7" w:rsidR="003E1663" w:rsidRPr="005819EC" w:rsidRDefault="003E1663" w:rsidP="003E2840">
      <w:pPr>
        <w:tabs>
          <w:tab w:val="left" w:pos="731"/>
        </w:tabs>
        <w:ind w:firstLine="709"/>
        <w:jc w:val="both"/>
        <w:rPr>
          <w:sz w:val="24"/>
          <w:szCs w:val="24"/>
          <w:lang w:val="lt-LT"/>
        </w:rPr>
      </w:pPr>
      <w:r w:rsidRPr="005819EC">
        <w:rPr>
          <w:sz w:val="24"/>
          <w:szCs w:val="24"/>
          <w:lang w:val="lt-LT"/>
        </w:rPr>
        <w:t>6 paveiksle pateikiamas taršos SO</w:t>
      </w:r>
      <w:r w:rsidRPr="005819EC">
        <w:rPr>
          <w:sz w:val="24"/>
          <w:szCs w:val="24"/>
          <w:vertAlign w:val="subscript"/>
          <w:lang w:val="lt-LT"/>
        </w:rPr>
        <w:t xml:space="preserve">2 </w:t>
      </w:r>
      <w:r w:rsidR="00292E24" w:rsidRPr="005819EC">
        <w:rPr>
          <w:sz w:val="24"/>
          <w:szCs w:val="24"/>
          <w:lang w:val="lt-LT"/>
        </w:rPr>
        <w:t>Klaipėdos mieste</w:t>
      </w:r>
      <w:r w:rsidR="00292E24" w:rsidRPr="005819EC">
        <w:rPr>
          <w:sz w:val="24"/>
          <w:szCs w:val="24"/>
          <w:vertAlign w:val="subscript"/>
          <w:lang w:val="lt-LT"/>
        </w:rPr>
        <w:t xml:space="preserve"> </w:t>
      </w:r>
      <w:r w:rsidRPr="005819EC">
        <w:rPr>
          <w:sz w:val="24"/>
          <w:szCs w:val="24"/>
          <w:lang w:val="lt-LT"/>
        </w:rPr>
        <w:t>2015 metais situacinis žemėlapis gautas modeliavimo būdu</w:t>
      </w:r>
      <w:r w:rsidRPr="005819EC">
        <w:rPr>
          <w:rStyle w:val="Grietas"/>
          <w:sz w:val="24"/>
          <w:szCs w:val="24"/>
          <w:lang w:val="lt-LT"/>
        </w:rPr>
        <w:t xml:space="preserve"> </w:t>
      </w:r>
      <w:r w:rsidRPr="005819EC">
        <w:rPr>
          <w:sz w:val="24"/>
          <w:szCs w:val="24"/>
          <w:lang w:val="lt-LT"/>
        </w:rPr>
        <w:t>naudojant</w:t>
      </w:r>
      <w:r w:rsidRPr="005819EC">
        <w:rPr>
          <w:rStyle w:val="Grietas"/>
          <w:sz w:val="24"/>
          <w:szCs w:val="24"/>
          <w:lang w:val="lt-LT"/>
        </w:rPr>
        <w:t xml:space="preserve"> ADMS-Urban</w:t>
      </w:r>
      <w:r w:rsidRPr="005819EC">
        <w:rPr>
          <w:sz w:val="24"/>
          <w:szCs w:val="24"/>
          <w:lang w:val="lt-LT"/>
        </w:rPr>
        <w:t xml:space="preserve"> </w:t>
      </w:r>
      <w:r w:rsidRPr="005819EC">
        <w:rPr>
          <w:rStyle w:val="Grietas"/>
          <w:sz w:val="24"/>
          <w:szCs w:val="24"/>
          <w:lang w:val="lt-LT"/>
        </w:rPr>
        <w:t>3.4</w:t>
      </w:r>
      <w:r w:rsidRPr="005819EC">
        <w:rPr>
          <w:sz w:val="24"/>
          <w:szCs w:val="24"/>
          <w:lang w:val="lt-LT"/>
        </w:rPr>
        <w:t xml:space="preserve"> modeliavimo programinę įrangą (http://oras.gamta.lt/). </w:t>
      </w:r>
      <w:r w:rsidR="00292E24" w:rsidRPr="005819EC">
        <w:rPr>
          <w:sz w:val="24"/>
          <w:szCs w:val="24"/>
          <w:lang w:val="lt-LT"/>
        </w:rPr>
        <w:t>Modeliavimo būdu gauta informacija taip pat patvirtina, kad SO</w:t>
      </w:r>
      <w:r w:rsidR="00292E24" w:rsidRPr="005819EC">
        <w:rPr>
          <w:sz w:val="24"/>
          <w:szCs w:val="24"/>
          <w:vertAlign w:val="subscript"/>
          <w:lang w:val="lt-LT"/>
        </w:rPr>
        <w:t xml:space="preserve">2 </w:t>
      </w:r>
      <w:r w:rsidR="00292E24" w:rsidRPr="005819EC">
        <w:rPr>
          <w:sz w:val="24"/>
          <w:szCs w:val="24"/>
          <w:lang w:val="lt-LT"/>
        </w:rPr>
        <w:t xml:space="preserve">koncentracijos neviršijo ribinių verčių (2015 m.). </w:t>
      </w:r>
    </w:p>
    <w:p w14:paraId="4E88DC11" w14:textId="77777777" w:rsidR="00E30CC1" w:rsidRPr="005819EC" w:rsidRDefault="00E30CC1" w:rsidP="0049415F">
      <w:pPr>
        <w:tabs>
          <w:tab w:val="left" w:pos="731"/>
        </w:tabs>
        <w:jc w:val="both"/>
        <w:rPr>
          <w:sz w:val="24"/>
          <w:szCs w:val="24"/>
          <w:lang w:val="lt-LT"/>
        </w:rPr>
      </w:pPr>
    </w:p>
    <w:p w14:paraId="688ABE21" w14:textId="78D88A1D" w:rsidR="00292E24" w:rsidRPr="005819EC" w:rsidRDefault="00292E24" w:rsidP="0049415F">
      <w:pPr>
        <w:tabs>
          <w:tab w:val="left" w:pos="731"/>
        </w:tabs>
        <w:jc w:val="both"/>
        <w:rPr>
          <w:sz w:val="24"/>
          <w:szCs w:val="24"/>
          <w:lang w:val="lt-LT"/>
        </w:rPr>
      </w:pPr>
      <w:r w:rsidRPr="005819EC">
        <w:rPr>
          <w:noProof/>
          <w:sz w:val="24"/>
          <w:szCs w:val="24"/>
          <w:lang w:val="lt-LT"/>
        </w:rPr>
        <w:lastRenderedPageBreak/>
        <w:drawing>
          <wp:inline distT="0" distB="0" distL="0" distR="0" wp14:anchorId="564DD85C" wp14:editId="44743B74">
            <wp:extent cx="5915025" cy="8363510"/>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laipeda2015_so2_vid.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15462" cy="8364128"/>
                    </a:xfrm>
                    <a:prstGeom prst="rect">
                      <a:avLst/>
                    </a:prstGeom>
                  </pic:spPr>
                </pic:pic>
              </a:graphicData>
            </a:graphic>
          </wp:inline>
        </w:drawing>
      </w:r>
    </w:p>
    <w:p w14:paraId="14642DC3" w14:textId="39540D30" w:rsidR="00292E24" w:rsidRPr="005819EC" w:rsidRDefault="00292E24" w:rsidP="00292E24">
      <w:pPr>
        <w:tabs>
          <w:tab w:val="left" w:pos="731"/>
        </w:tabs>
        <w:jc w:val="both"/>
        <w:rPr>
          <w:sz w:val="24"/>
          <w:szCs w:val="24"/>
          <w:lang w:val="lt-LT"/>
        </w:rPr>
      </w:pPr>
      <w:r w:rsidRPr="005819EC">
        <w:rPr>
          <w:b/>
          <w:sz w:val="24"/>
          <w:szCs w:val="24"/>
          <w:lang w:val="lt-LT"/>
        </w:rPr>
        <w:t>6 pav.</w:t>
      </w:r>
      <w:r w:rsidRPr="005819EC">
        <w:rPr>
          <w:sz w:val="24"/>
          <w:szCs w:val="24"/>
          <w:lang w:val="lt-LT"/>
        </w:rPr>
        <w:t xml:space="preserve"> Vidutinė metinė SO</w:t>
      </w:r>
      <w:r w:rsidRPr="005819EC">
        <w:rPr>
          <w:sz w:val="24"/>
          <w:szCs w:val="24"/>
          <w:vertAlign w:val="subscript"/>
          <w:lang w:val="lt-LT"/>
        </w:rPr>
        <w:t>2</w:t>
      </w:r>
      <w:r w:rsidRPr="005819EC">
        <w:rPr>
          <w:sz w:val="24"/>
          <w:szCs w:val="24"/>
          <w:lang w:val="lt-LT"/>
        </w:rPr>
        <w:t xml:space="preserve"> koncentracija aplinkos ore Klaipėdoje 2015 m.</w:t>
      </w:r>
    </w:p>
    <w:p w14:paraId="06D24493" w14:textId="77777777" w:rsidR="009A5B79" w:rsidRPr="005819EC" w:rsidRDefault="009A5B79">
      <w:pPr>
        <w:spacing w:after="160" w:line="259" w:lineRule="auto"/>
        <w:rPr>
          <w:i/>
          <w:sz w:val="24"/>
          <w:szCs w:val="24"/>
          <w:u w:val="single"/>
          <w:lang w:val="lt-LT"/>
        </w:rPr>
      </w:pPr>
      <w:r w:rsidRPr="005819EC">
        <w:rPr>
          <w:i/>
          <w:sz w:val="24"/>
          <w:szCs w:val="24"/>
          <w:u w:val="single"/>
          <w:lang w:val="lt-LT"/>
        </w:rPr>
        <w:br w:type="page"/>
      </w:r>
    </w:p>
    <w:p w14:paraId="3AD9190D" w14:textId="25EB1641" w:rsidR="00292E24" w:rsidRPr="008530A2" w:rsidRDefault="00292E24" w:rsidP="003E2840">
      <w:pPr>
        <w:tabs>
          <w:tab w:val="left" w:pos="731"/>
        </w:tabs>
        <w:ind w:firstLine="709"/>
        <w:jc w:val="both"/>
        <w:rPr>
          <w:i/>
          <w:sz w:val="24"/>
          <w:szCs w:val="24"/>
          <w:lang w:val="lt-LT"/>
        </w:rPr>
      </w:pPr>
      <w:r w:rsidRPr="008530A2">
        <w:rPr>
          <w:i/>
          <w:sz w:val="24"/>
          <w:szCs w:val="24"/>
          <w:lang w:val="lt-LT"/>
        </w:rPr>
        <w:lastRenderedPageBreak/>
        <w:t>CO</w:t>
      </w:r>
      <w:r w:rsidRPr="008530A2">
        <w:rPr>
          <w:i/>
          <w:sz w:val="24"/>
          <w:szCs w:val="24"/>
          <w:vertAlign w:val="subscript"/>
          <w:lang w:val="lt-LT"/>
        </w:rPr>
        <w:t xml:space="preserve"> </w:t>
      </w:r>
      <w:r w:rsidRPr="008530A2">
        <w:rPr>
          <w:i/>
          <w:sz w:val="24"/>
          <w:szCs w:val="24"/>
          <w:lang w:val="lt-LT"/>
        </w:rPr>
        <w:t>koncentracijų tyrimo vietose analizė (2013</w:t>
      </w:r>
      <w:r w:rsidR="00773A7E" w:rsidRPr="008530A2">
        <w:rPr>
          <w:sz w:val="24"/>
          <w:szCs w:val="24"/>
          <w:lang w:val="lt-LT"/>
        </w:rPr>
        <w:t>–</w:t>
      </w:r>
      <w:r w:rsidRPr="008530A2">
        <w:rPr>
          <w:i/>
          <w:sz w:val="24"/>
          <w:szCs w:val="24"/>
          <w:lang w:val="lt-LT"/>
        </w:rPr>
        <w:t>2015 m.)</w:t>
      </w:r>
      <w:r w:rsidR="008530A2">
        <w:rPr>
          <w:i/>
          <w:sz w:val="24"/>
          <w:szCs w:val="24"/>
          <w:lang w:val="lt-LT"/>
        </w:rPr>
        <w:t>.</w:t>
      </w:r>
    </w:p>
    <w:p w14:paraId="53971BC5" w14:textId="08D94D2B" w:rsidR="0049415F" w:rsidRPr="005819EC" w:rsidRDefault="0049415F" w:rsidP="003E2840">
      <w:pPr>
        <w:tabs>
          <w:tab w:val="left" w:pos="731"/>
        </w:tabs>
        <w:ind w:firstLine="709"/>
        <w:jc w:val="both"/>
        <w:rPr>
          <w:sz w:val="24"/>
          <w:szCs w:val="24"/>
          <w:lang w:val="lt-LT"/>
        </w:rPr>
      </w:pPr>
      <w:r w:rsidRPr="005819EC">
        <w:rPr>
          <w:sz w:val="24"/>
          <w:szCs w:val="24"/>
          <w:lang w:val="lt-LT"/>
        </w:rPr>
        <w:t>2013</w:t>
      </w:r>
      <w:r w:rsidR="00773A7E" w:rsidRPr="005819EC">
        <w:rPr>
          <w:sz w:val="24"/>
          <w:szCs w:val="24"/>
          <w:lang w:val="lt-LT"/>
        </w:rPr>
        <w:t>–</w:t>
      </w:r>
      <w:r w:rsidRPr="005819EC">
        <w:rPr>
          <w:sz w:val="24"/>
          <w:szCs w:val="24"/>
          <w:lang w:val="lt-LT"/>
        </w:rPr>
        <w:t xml:space="preserve">2015 metais </w:t>
      </w:r>
      <w:r w:rsidR="002A3102" w:rsidRPr="005819EC">
        <w:rPr>
          <w:sz w:val="24"/>
          <w:szCs w:val="24"/>
          <w:lang w:val="lt-LT"/>
        </w:rPr>
        <w:t xml:space="preserve">CO koncentracijos aplinkos ore buvo vertinamos </w:t>
      </w:r>
      <w:r w:rsidRPr="005819EC">
        <w:rPr>
          <w:sz w:val="24"/>
          <w:szCs w:val="24"/>
          <w:lang w:val="lt-LT"/>
        </w:rPr>
        <w:t>6 tyrimo taškuose</w:t>
      </w:r>
      <w:r w:rsidR="002A3102" w:rsidRPr="005819EC">
        <w:rPr>
          <w:sz w:val="24"/>
          <w:szCs w:val="24"/>
          <w:lang w:val="lt-LT"/>
        </w:rPr>
        <w:t xml:space="preserve"> (ID 2, 3, 6, 7, 10, 21, 22, 23; 8 lent.)</w:t>
      </w:r>
      <w:r w:rsidRPr="005819EC">
        <w:rPr>
          <w:sz w:val="24"/>
          <w:szCs w:val="24"/>
          <w:lang w:val="lt-LT"/>
        </w:rPr>
        <w:t xml:space="preserve">. </w:t>
      </w:r>
    </w:p>
    <w:p w14:paraId="27B49412" w14:textId="77777777" w:rsidR="002A3102" w:rsidRPr="005819EC" w:rsidRDefault="002A3102" w:rsidP="003E2840">
      <w:pPr>
        <w:tabs>
          <w:tab w:val="left" w:pos="731"/>
        </w:tabs>
        <w:ind w:firstLine="709"/>
        <w:jc w:val="both"/>
        <w:rPr>
          <w:sz w:val="24"/>
          <w:szCs w:val="24"/>
          <w:lang w:val="lt-LT"/>
        </w:rPr>
      </w:pPr>
    </w:p>
    <w:p w14:paraId="5E7A2F63" w14:textId="730EA171" w:rsidR="002A3102" w:rsidRPr="005819EC" w:rsidRDefault="002A3102" w:rsidP="003E2840">
      <w:pPr>
        <w:tabs>
          <w:tab w:val="left" w:pos="731"/>
        </w:tabs>
        <w:ind w:firstLine="709"/>
        <w:jc w:val="both"/>
        <w:rPr>
          <w:sz w:val="24"/>
          <w:szCs w:val="24"/>
          <w:lang w:val="lt-LT"/>
        </w:rPr>
      </w:pPr>
      <w:r w:rsidRPr="005819EC">
        <w:rPr>
          <w:sz w:val="24"/>
          <w:szCs w:val="24"/>
          <w:lang w:val="lt-LT"/>
        </w:rPr>
        <w:t xml:space="preserve">CO koncentracijų metinių vidurkių pokyčiai pateikiami 7 paveiksle. </w:t>
      </w:r>
    </w:p>
    <w:p w14:paraId="55A14882" w14:textId="77777777" w:rsidR="002A3102" w:rsidRPr="005819EC" w:rsidRDefault="002A3102" w:rsidP="003E2840">
      <w:pPr>
        <w:tabs>
          <w:tab w:val="left" w:pos="731"/>
        </w:tabs>
        <w:ind w:firstLine="709"/>
        <w:jc w:val="both"/>
        <w:rPr>
          <w:sz w:val="24"/>
          <w:szCs w:val="24"/>
          <w:lang w:val="lt-LT"/>
        </w:rPr>
      </w:pPr>
    </w:p>
    <w:p w14:paraId="05B0752C" w14:textId="7166B502" w:rsidR="002A3102" w:rsidRPr="005819EC" w:rsidRDefault="002A3102" w:rsidP="0049415F">
      <w:pPr>
        <w:tabs>
          <w:tab w:val="left" w:pos="731"/>
        </w:tabs>
        <w:jc w:val="both"/>
        <w:rPr>
          <w:sz w:val="24"/>
          <w:szCs w:val="24"/>
          <w:lang w:val="lt-LT"/>
        </w:rPr>
      </w:pPr>
      <w:r w:rsidRPr="005819EC">
        <w:rPr>
          <w:noProof/>
          <w:sz w:val="24"/>
          <w:szCs w:val="24"/>
          <w:lang w:val="lt-LT"/>
        </w:rPr>
        <w:drawing>
          <wp:inline distT="0" distB="0" distL="0" distR="0" wp14:anchorId="7FB70AC2" wp14:editId="024A3EA9">
            <wp:extent cx="4183275" cy="2514600"/>
            <wp:effectExtent l="0" t="0" r="8255"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06540" cy="2528585"/>
                    </a:xfrm>
                    <a:prstGeom prst="rect">
                      <a:avLst/>
                    </a:prstGeom>
                    <a:noFill/>
                  </pic:spPr>
                </pic:pic>
              </a:graphicData>
            </a:graphic>
          </wp:inline>
        </w:drawing>
      </w:r>
    </w:p>
    <w:p w14:paraId="5F87AA27" w14:textId="3F31B404" w:rsidR="00292E24" w:rsidRPr="003558FE" w:rsidRDefault="002A3102" w:rsidP="0049415F">
      <w:pPr>
        <w:tabs>
          <w:tab w:val="left" w:pos="731"/>
        </w:tabs>
        <w:jc w:val="both"/>
        <w:rPr>
          <w:sz w:val="24"/>
          <w:szCs w:val="24"/>
          <w:lang w:val="lt-LT"/>
        </w:rPr>
      </w:pPr>
      <w:r w:rsidRPr="003558FE">
        <w:rPr>
          <w:b/>
          <w:sz w:val="24"/>
          <w:szCs w:val="24"/>
          <w:lang w:val="lt-LT"/>
        </w:rPr>
        <w:t>7 pav.</w:t>
      </w:r>
      <w:r w:rsidR="007D1622" w:rsidRPr="003558FE">
        <w:rPr>
          <w:b/>
          <w:sz w:val="24"/>
          <w:szCs w:val="24"/>
          <w:lang w:val="lt-LT"/>
        </w:rPr>
        <w:t xml:space="preserve"> </w:t>
      </w:r>
      <w:r w:rsidRPr="003558FE">
        <w:rPr>
          <w:sz w:val="24"/>
          <w:szCs w:val="24"/>
          <w:lang w:val="lt-LT"/>
        </w:rPr>
        <w:t>CO</w:t>
      </w:r>
      <w:r w:rsidRPr="003558FE">
        <w:rPr>
          <w:sz w:val="24"/>
          <w:szCs w:val="24"/>
          <w:vertAlign w:val="subscript"/>
          <w:lang w:val="lt-LT"/>
        </w:rPr>
        <w:t xml:space="preserve"> </w:t>
      </w:r>
      <w:r w:rsidRPr="003558FE">
        <w:rPr>
          <w:sz w:val="24"/>
          <w:szCs w:val="24"/>
          <w:lang w:val="lt-LT"/>
        </w:rPr>
        <w:t>koncentracijos (vidurkinimo laikas 1 m) Klaipėdos mieste 2013 - 2015 metais.</w:t>
      </w:r>
    </w:p>
    <w:p w14:paraId="2767987E" w14:textId="77777777" w:rsidR="002A3102" w:rsidRPr="003558FE" w:rsidRDefault="002A3102" w:rsidP="0049415F">
      <w:pPr>
        <w:tabs>
          <w:tab w:val="left" w:pos="731"/>
        </w:tabs>
        <w:jc w:val="both"/>
        <w:rPr>
          <w:sz w:val="24"/>
          <w:szCs w:val="24"/>
          <w:lang w:val="lt-LT"/>
        </w:rPr>
      </w:pPr>
    </w:p>
    <w:p w14:paraId="632E4547" w14:textId="3CE04DA1" w:rsidR="002A3102" w:rsidRPr="003558FE" w:rsidRDefault="002A3102" w:rsidP="003E2840">
      <w:pPr>
        <w:tabs>
          <w:tab w:val="left" w:pos="731"/>
        </w:tabs>
        <w:ind w:firstLine="709"/>
        <w:jc w:val="both"/>
        <w:rPr>
          <w:sz w:val="24"/>
          <w:szCs w:val="24"/>
          <w:lang w:val="lt-LT"/>
        </w:rPr>
      </w:pPr>
      <w:r w:rsidRPr="003558FE">
        <w:rPr>
          <w:sz w:val="24"/>
          <w:szCs w:val="24"/>
          <w:lang w:val="lt-LT"/>
        </w:rPr>
        <w:t>Nustatyta, kad visais tyrimų periodais: 2013-2015 metų I</w:t>
      </w:r>
      <w:r w:rsidR="00773A7E" w:rsidRPr="003558FE">
        <w:rPr>
          <w:sz w:val="24"/>
          <w:szCs w:val="24"/>
          <w:lang w:val="lt-LT"/>
        </w:rPr>
        <w:t>–</w:t>
      </w:r>
      <w:r w:rsidRPr="003558FE">
        <w:rPr>
          <w:sz w:val="24"/>
          <w:szCs w:val="24"/>
          <w:lang w:val="lt-LT"/>
        </w:rPr>
        <w:t>IV-ą ketvirči</w:t>
      </w:r>
      <w:r w:rsidR="0096059F" w:rsidRPr="003558FE">
        <w:rPr>
          <w:sz w:val="24"/>
          <w:szCs w:val="24"/>
          <w:lang w:val="lt-LT"/>
        </w:rPr>
        <w:t>ais</w:t>
      </w:r>
      <w:r w:rsidRPr="003558FE">
        <w:rPr>
          <w:sz w:val="24"/>
          <w:szCs w:val="24"/>
          <w:lang w:val="lt-LT"/>
        </w:rPr>
        <w:t xml:space="preserve"> CO koncentracijų max 8 h vidurkis neviršijo ribinės vertės (10 mg/m</w:t>
      </w:r>
      <w:r w:rsidRPr="003558FE">
        <w:rPr>
          <w:sz w:val="24"/>
          <w:szCs w:val="24"/>
          <w:vertAlign w:val="superscript"/>
          <w:lang w:val="lt-LT"/>
        </w:rPr>
        <w:t>3</w:t>
      </w:r>
      <w:r w:rsidRPr="003558FE">
        <w:rPr>
          <w:sz w:val="24"/>
          <w:szCs w:val="24"/>
          <w:lang w:val="lt-LT"/>
        </w:rPr>
        <w:t>) ir kito 2013 metais 0,43–1,42  mg/m</w:t>
      </w:r>
      <w:r w:rsidRPr="003558FE">
        <w:rPr>
          <w:sz w:val="24"/>
          <w:szCs w:val="24"/>
          <w:vertAlign w:val="superscript"/>
          <w:lang w:val="lt-LT"/>
        </w:rPr>
        <w:t>3</w:t>
      </w:r>
      <w:r w:rsidR="0096059F" w:rsidRPr="003558FE">
        <w:rPr>
          <w:sz w:val="24"/>
          <w:szCs w:val="24"/>
          <w:lang w:val="lt-LT"/>
        </w:rPr>
        <w:t xml:space="preserve"> ribose, 2014 metais 0,</w:t>
      </w:r>
      <w:r w:rsidRPr="003558FE">
        <w:rPr>
          <w:sz w:val="24"/>
          <w:szCs w:val="24"/>
          <w:lang w:val="lt-LT"/>
        </w:rPr>
        <w:t>62–2,07 mg/m</w:t>
      </w:r>
      <w:r w:rsidRPr="003558FE">
        <w:rPr>
          <w:sz w:val="24"/>
          <w:szCs w:val="24"/>
          <w:vertAlign w:val="superscript"/>
          <w:lang w:val="lt-LT"/>
        </w:rPr>
        <w:t>3</w:t>
      </w:r>
      <w:r w:rsidRPr="003558FE">
        <w:rPr>
          <w:sz w:val="24"/>
          <w:szCs w:val="24"/>
          <w:lang w:val="lt-LT"/>
        </w:rPr>
        <w:t xml:space="preserve"> ribose, o 2015 metais 1,0–3,6 mg/m</w:t>
      </w:r>
      <w:r w:rsidRPr="003558FE">
        <w:rPr>
          <w:sz w:val="24"/>
          <w:szCs w:val="24"/>
          <w:vertAlign w:val="superscript"/>
          <w:lang w:val="lt-LT"/>
        </w:rPr>
        <w:t>3</w:t>
      </w:r>
      <w:r w:rsidRPr="003558FE">
        <w:rPr>
          <w:sz w:val="24"/>
          <w:szCs w:val="24"/>
          <w:lang w:val="lt-LT"/>
        </w:rPr>
        <w:t xml:space="preserve"> ribose. Tegu ir neviršijama ribinių verčių, tačiau ilgesniame periode stebima CO koncentacijų didėjimo tendencija.</w:t>
      </w:r>
    </w:p>
    <w:p w14:paraId="68E1A7AD" w14:textId="040A41F3" w:rsidR="002A3102" w:rsidRPr="005819EC" w:rsidRDefault="002A3102" w:rsidP="003E2840">
      <w:pPr>
        <w:tabs>
          <w:tab w:val="left" w:pos="731"/>
        </w:tabs>
        <w:ind w:firstLine="709"/>
        <w:jc w:val="both"/>
        <w:rPr>
          <w:sz w:val="24"/>
          <w:szCs w:val="24"/>
          <w:lang w:val="lt-LT"/>
        </w:rPr>
      </w:pPr>
      <w:r w:rsidRPr="003558FE">
        <w:rPr>
          <w:sz w:val="24"/>
          <w:szCs w:val="24"/>
          <w:lang w:val="lt-LT"/>
        </w:rPr>
        <w:t>8 paveiksle pateikiamas taršos CO</w:t>
      </w:r>
      <w:r w:rsidRPr="003558FE">
        <w:rPr>
          <w:sz w:val="24"/>
          <w:szCs w:val="24"/>
          <w:vertAlign w:val="subscript"/>
          <w:lang w:val="lt-LT"/>
        </w:rPr>
        <w:t xml:space="preserve"> </w:t>
      </w:r>
      <w:r w:rsidRPr="003558FE">
        <w:rPr>
          <w:sz w:val="24"/>
          <w:szCs w:val="24"/>
          <w:lang w:val="lt-LT"/>
        </w:rPr>
        <w:t>Klaipėdos mieste</w:t>
      </w:r>
      <w:r w:rsidRPr="003558FE">
        <w:rPr>
          <w:sz w:val="24"/>
          <w:szCs w:val="24"/>
          <w:vertAlign w:val="subscript"/>
          <w:lang w:val="lt-LT"/>
        </w:rPr>
        <w:t xml:space="preserve"> </w:t>
      </w:r>
      <w:r w:rsidRPr="003558FE">
        <w:rPr>
          <w:sz w:val="24"/>
          <w:szCs w:val="24"/>
          <w:lang w:val="lt-LT"/>
        </w:rPr>
        <w:t xml:space="preserve">2015 metais situacinis žemėlapis gautas </w:t>
      </w:r>
      <w:r w:rsidRPr="005819EC">
        <w:rPr>
          <w:sz w:val="24"/>
          <w:szCs w:val="24"/>
          <w:lang w:val="lt-LT"/>
        </w:rPr>
        <w:t>modeliavimo būdu</w:t>
      </w:r>
      <w:r w:rsidRPr="005819EC">
        <w:rPr>
          <w:rStyle w:val="Grietas"/>
          <w:sz w:val="24"/>
          <w:szCs w:val="24"/>
          <w:lang w:val="lt-LT"/>
        </w:rPr>
        <w:t xml:space="preserve"> </w:t>
      </w:r>
      <w:r w:rsidRPr="005819EC">
        <w:rPr>
          <w:sz w:val="24"/>
          <w:szCs w:val="24"/>
          <w:lang w:val="lt-LT"/>
        </w:rPr>
        <w:t>naudojant</w:t>
      </w:r>
      <w:r w:rsidRPr="005819EC">
        <w:rPr>
          <w:rStyle w:val="Grietas"/>
          <w:sz w:val="24"/>
          <w:szCs w:val="24"/>
          <w:lang w:val="lt-LT"/>
        </w:rPr>
        <w:t xml:space="preserve"> ADMS-Urban</w:t>
      </w:r>
      <w:r w:rsidRPr="005819EC">
        <w:rPr>
          <w:sz w:val="24"/>
          <w:szCs w:val="24"/>
          <w:lang w:val="lt-LT"/>
        </w:rPr>
        <w:t xml:space="preserve"> </w:t>
      </w:r>
      <w:r w:rsidRPr="005819EC">
        <w:rPr>
          <w:rStyle w:val="Grietas"/>
          <w:sz w:val="24"/>
          <w:szCs w:val="24"/>
          <w:lang w:val="lt-LT"/>
        </w:rPr>
        <w:t>3.4</w:t>
      </w:r>
      <w:r w:rsidRPr="005819EC">
        <w:rPr>
          <w:sz w:val="24"/>
          <w:szCs w:val="24"/>
          <w:lang w:val="lt-LT"/>
        </w:rPr>
        <w:t xml:space="preserve"> modeliavimo programinę įrangą (http://oras.gamta.lt/). Modeliavimo būdu gauta informacija patvirtina, kad CO</w:t>
      </w:r>
      <w:r w:rsidRPr="005819EC">
        <w:rPr>
          <w:sz w:val="24"/>
          <w:szCs w:val="24"/>
          <w:vertAlign w:val="subscript"/>
          <w:lang w:val="lt-LT"/>
        </w:rPr>
        <w:t xml:space="preserve"> </w:t>
      </w:r>
      <w:r w:rsidRPr="005819EC">
        <w:rPr>
          <w:sz w:val="24"/>
          <w:szCs w:val="24"/>
          <w:lang w:val="lt-LT"/>
        </w:rPr>
        <w:t xml:space="preserve">koncentracijos 2015 metais neviršijo ribinių verčių (vidurkinimo laikas 8 h). </w:t>
      </w:r>
    </w:p>
    <w:p w14:paraId="29DF8AC3" w14:textId="77777777" w:rsidR="003C5510" w:rsidRPr="005819EC" w:rsidRDefault="003C5510" w:rsidP="003E2840">
      <w:pPr>
        <w:tabs>
          <w:tab w:val="left" w:pos="731"/>
        </w:tabs>
        <w:ind w:firstLine="709"/>
        <w:jc w:val="both"/>
        <w:rPr>
          <w:sz w:val="24"/>
          <w:szCs w:val="24"/>
          <w:lang w:val="lt-LT"/>
        </w:rPr>
      </w:pPr>
    </w:p>
    <w:p w14:paraId="7FDB27B6" w14:textId="40783134" w:rsidR="003C5510" w:rsidRPr="005819EC" w:rsidRDefault="002A3102" w:rsidP="0049415F">
      <w:pPr>
        <w:tabs>
          <w:tab w:val="left" w:pos="731"/>
        </w:tabs>
        <w:jc w:val="both"/>
        <w:rPr>
          <w:sz w:val="24"/>
          <w:szCs w:val="24"/>
          <w:lang w:val="lt-LT"/>
        </w:rPr>
      </w:pPr>
      <w:r w:rsidRPr="005819EC">
        <w:rPr>
          <w:noProof/>
          <w:sz w:val="24"/>
          <w:szCs w:val="24"/>
          <w:lang w:val="lt-LT"/>
        </w:rPr>
        <w:lastRenderedPageBreak/>
        <w:drawing>
          <wp:inline distT="0" distB="0" distL="0" distR="0" wp14:anchorId="5D6EF0B4" wp14:editId="6108200B">
            <wp:extent cx="5943600" cy="8403914"/>
            <wp:effectExtent l="0" t="0" r="0" b="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laipeda2015_co_max8h.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4368" cy="8405000"/>
                    </a:xfrm>
                    <a:prstGeom prst="rect">
                      <a:avLst/>
                    </a:prstGeom>
                  </pic:spPr>
                </pic:pic>
              </a:graphicData>
            </a:graphic>
          </wp:inline>
        </w:drawing>
      </w:r>
    </w:p>
    <w:p w14:paraId="6A08096C" w14:textId="52EBF38D" w:rsidR="00097D83" w:rsidRPr="005819EC" w:rsidRDefault="00097D83" w:rsidP="00097D83">
      <w:pPr>
        <w:tabs>
          <w:tab w:val="left" w:pos="731"/>
        </w:tabs>
        <w:jc w:val="both"/>
        <w:rPr>
          <w:sz w:val="24"/>
          <w:szCs w:val="24"/>
          <w:lang w:val="lt-LT"/>
        </w:rPr>
      </w:pPr>
      <w:r w:rsidRPr="005819EC">
        <w:rPr>
          <w:b/>
          <w:sz w:val="24"/>
          <w:szCs w:val="24"/>
          <w:lang w:val="lt-LT"/>
        </w:rPr>
        <w:t>8 pav.</w:t>
      </w:r>
      <w:r w:rsidRPr="005819EC">
        <w:rPr>
          <w:sz w:val="24"/>
          <w:szCs w:val="24"/>
          <w:lang w:val="lt-LT"/>
        </w:rPr>
        <w:t xml:space="preserve"> CO koncentracija (max 8 h vidurkis) aplinkos ore Klaipėdoje 2015 m.</w:t>
      </w:r>
    </w:p>
    <w:p w14:paraId="2551A436" w14:textId="77777777" w:rsidR="002F487C" w:rsidRPr="005819EC" w:rsidRDefault="002F487C">
      <w:pPr>
        <w:spacing w:after="160" w:line="259" w:lineRule="auto"/>
        <w:rPr>
          <w:i/>
          <w:sz w:val="24"/>
          <w:szCs w:val="24"/>
          <w:u w:val="single"/>
          <w:lang w:val="lt-LT"/>
        </w:rPr>
      </w:pPr>
      <w:r w:rsidRPr="005819EC">
        <w:rPr>
          <w:i/>
          <w:sz w:val="24"/>
          <w:szCs w:val="24"/>
          <w:u w:val="single"/>
          <w:lang w:val="lt-LT"/>
        </w:rPr>
        <w:br w:type="page"/>
      </w:r>
    </w:p>
    <w:p w14:paraId="2F66EDAD" w14:textId="1EDD27EE" w:rsidR="00097D83" w:rsidRPr="008530A2" w:rsidRDefault="00097D83" w:rsidP="00C558C1">
      <w:pPr>
        <w:tabs>
          <w:tab w:val="left" w:pos="731"/>
        </w:tabs>
        <w:ind w:firstLine="709"/>
        <w:jc w:val="both"/>
        <w:rPr>
          <w:i/>
          <w:sz w:val="24"/>
          <w:szCs w:val="24"/>
          <w:lang w:val="lt-LT"/>
        </w:rPr>
      </w:pPr>
      <w:r w:rsidRPr="008530A2">
        <w:rPr>
          <w:i/>
          <w:sz w:val="24"/>
          <w:szCs w:val="24"/>
          <w:lang w:val="lt-LT"/>
        </w:rPr>
        <w:lastRenderedPageBreak/>
        <w:t>LOJ</w:t>
      </w:r>
      <w:r w:rsidRPr="008530A2">
        <w:rPr>
          <w:i/>
          <w:sz w:val="24"/>
          <w:szCs w:val="24"/>
          <w:vertAlign w:val="subscript"/>
          <w:lang w:val="lt-LT"/>
        </w:rPr>
        <w:t xml:space="preserve"> </w:t>
      </w:r>
      <w:r w:rsidRPr="008530A2">
        <w:rPr>
          <w:i/>
          <w:sz w:val="24"/>
          <w:szCs w:val="24"/>
          <w:lang w:val="lt-LT"/>
        </w:rPr>
        <w:t>koncentracijų tyrimo vietose analizė (2013-2015 m.)</w:t>
      </w:r>
    </w:p>
    <w:p w14:paraId="5DBA1936" w14:textId="4A4989D4" w:rsidR="003C5510" w:rsidRPr="005819EC" w:rsidRDefault="003C5510" w:rsidP="00C558C1">
      <w:pPr>
        <w:tabs>
          <w:tab w:val="left" w:pos="731"/>
        </w:tabs>
        <w:ind w:firstLine="709"/>
        <w:jc w:val="both"/>
        <w:rPr>
          <w:sz w:val="24"/>
          <w:szCs w:val="24"/>
          <w:lang w:val="lt-LT"/>
        </w:rPr>
      </w:pPr>
      <w:r w:rsidRPr="005819EC">
        <w:rPr>
          <w:sz w:val="24"/>
          <w:szCs w:val="24"/>
          <w:lang w:val="lt-LT"/>
        </w:rPr>
        <w:t>2013</w:t>
      </w:r>
      <w:r w:rsidR="00E96814" w:rsidRPr="005819EC">
        <w:rPr>
          <w:sz w:val="24"/>
          <w:szCs w:val="24"/>
          <w:lang w:val="lt-LT"/>
        </w:rPr>
        <w:t xml:space="preserve"> ir </w:t>
      </w:r>
      <w:r w:rsidRPr="005819EC">
        <w:rPr>
          <w:sz w:val="24"/>
          <w:szCs w:val="24"/>
          <w:lang w:val="lt-LT"/>
        </w:rPr>
        <w:t xml:space="preserve">2015 metais </w:t>
      </w:r>
      <w:r w:rsidR="00E96814" w:rsidRPr="005819EC">
        <w:rPr>
          <w:sz w:val="24"/>
          <w:szCs w:val="24"/>
          <w:lang w:val="lt-LT"/>
        </w:rPr>
        <w:t>I</w:t>
      </w:r>
      <w:r w:rsidR="00773A7E" w:rsidRPr="005819EC">
        <w:rPr>
          <w:sz w:val="24"/>
          <w:szCs w:val="24"/>
          <w:lang w:val="lt-LT"/>
        </w:rPr>
        <w:t>–</w:t>
      </w:r>
      <w:r w:rsidR="00E96814" w:rsidRPr="005819EC">
        <w:rPr>
          <w:sz w:val="24"/>
          <w:szCs w:val="24"/>
          <w:lang w:val="lt-LT"/>
        </w:rPr>
        <w:t xml:space="preserve">IV ketvirčiais, o 2014 metais </w:t>
      </w:r>
      <w:r w:rsidR="0096059F" w:rsidRPr="005819EC">
        <w:rPr>
          <w:sz w:val="24"/>
          <w:szCs w:val="24"/>
          <w:lang w:val="lt-LT"/>
        </w:rPr>
        <w:t>I</w:t>
      </w:r>
      <w:r w:rsidR="00773A7E" w:rsidRPr="005819EC">
        <w:rPr>
          <w:sz w:val="24"/>
          <w:szCs w:val="24"/>
          <w:lang w:val="lt-LT"/>
        </w:rPr>
        <w:t>–</w:t>
      </w:r>
      <w:r w:rsidR="0096059F" w:rsidRPr="005819EC">
        <w:rPr>
          <w:sz w:val="24"/>
          <w:szCs w:val="24"/>
          <w:lang w:val="lt-LT"/>
        </w:rPr>
        <w:t>II ketvirčiais</w:t>
      </w:r>
      <w:r w:rsidR="00F40926" w:rsidRPr="005819EC">
        <w:rPr>
          <w:sz w:val="24"/>
          <w:szCs w:val="24"/>
          <w:lang w:val="lt-LT"/>
        </w:rPr>
        <w:t xml:space="preserve"> </w:t>
      </w:r>
      <w:r w:rsidRPr="005819EC">
        <w:rPr>
          <w:sz w:val="24"/>
          <w:szCs w:val="24"/>
          <w:lang w:val="lt-LT"/>
        </w:rPr>
        <w:t xml:space="preserve">LOJ (benzenas, toluenas, etilbenzenas, m/p-ksilenas, o-ksilenas) buvo tiriami 12-oje tyrimo </w:t>
      </w:r>
      <w:r w:rsidR="00F40926" w:rsidRPr="005819EC">
        <w:rPr>
          <w:sz w:val="24"/>
          <w:szCs w:val="24"/>
          <w:lang w:val="lt-LT"/>
        </w:rPr>
        <w:t>vietų (ID 1, 2, 3, 5, 16, 17, 18, 19, 20, 21, 22, 23; 8 lent.)</w:t>
      </w:r>
      <w:r w:rsidRPr="005819EC">
        <w:rPr>
          <w:sz w:val="24"/>
          <w:szCs w:val="24"/>
          <w:lang w:val="lt-LT"/>
        </w:rPr>
        <w:t xml:space="preserve">. </w:t>
      </w:r>
      <w:r w:rsidR="00BC73D4" w:rsidRPr="005819EC">
        <w:rPr>
          <w:sz w:val="24"/>
          <w:szCs w:val="24"/>
          <w:lang w:val="lt-LT"/>
        </w:rPr>
        <w:t xml:space="preserve">Oro sąlygos (slėgis, temperatūra ir kt.) turi didelę įtaką LOJ sklaidai, todėl nepilnos imties 2014 metų rodikliai gali būti vertinami tik kaip orientaciniai. </w:t>
      </w:r>
    </w:p>
    <w:p w14:paraId="76EAADB5" w14:textId="227A3966" w:rsidR="00F40926" w:rsidRPr="005A12C4" w:rsidRDefault="00F40926" w:rsidP="00C558C1">
      <w:pPr>
        <w:tabs>
          <w:tab w:val="left" w:pos="731"/>
        </w:tabs>
        <w:ind w:firstLine="709"/>
        <w:jc w:val="both"/>
        <w:rPr>
          <w:sz w:val="24"/>
          <w:szCs w:val="24"/>
          <w:lang w:val="lt-LT"/>
        </w:rPr>
      </w:pPr>
      <w:r w:rsidRPr="005819EC">
        <w:rPr>
          <w:sz w:val="24"/>
          <w:szCs w:val="24"/>
          <w:lang w:val="lt-LT"/>
        </w:rPr>
        <w:t xml:space="preserve">9 lentelėje pateikiama informacija apie LOJ koncentacijų metinių vidurkių pokyčius </w:t>
      </w:r>
      <w:r w:rsidR="0005187B" w:rsidRPr="005819EC">
        <w:rPr>
          <w:sz w:val="24"/>
          <w:szCs w:val="24"/>
          <w:lang w:val="lt-LT"/>
        </w:rPr>
        <w:t xml:space="preserve">Klaipėdos </w:t>
      </w:r>
      <w:r w:rsidR="0005187B" w:rsidRPr="005A12C4">
        <w:rPr>
          <w:sz w:val="24"/>
          <w:szCs w:val="24"/>
          <w:lang w:val="lt-LT"/>
        </w:rPr>
        <w:t xml:space="preserve">mieste </w:t>
      </w:r>
      <w:r w:rsidRPr="005A12C4">
        <w:rPr>
          <w:sz w:val="24"/>
          <w:szCs w:val="24"/>
          <w:lang w:val="lt-LT"/>
        </w:rPr>
        <w:t>skirtingais periodais.</w:t>
      </w:r>
    </w:p>
    <w:p w14:paraId="34678047" w14:textId="77777777" w:rsidR="00F40926" w:rsidRPr="005819EC" w:rsidRDefault="00F40926" w:rsidP="0028099A">
      <w:pPr>
        <w:tabs>
          <w:tab w:val="left" w:pos="731"/>
        </w:tabs>
        <w:jc w:val="both"/>
        <w:rPr>
          <w:sz w:val="24"/>
          <w:szCs w:val="24"/>
          <w:lang w:val="lt-LT"/>
        </w:rPr>
      </w:pPr>
    </w:p>
    <w:p w14:paraId="3333F381" w14:textId="522B3F63" w:rsidR="00E30CC1" w:rsidRPr="005819EC" w:rsidRDefault="00F40926" w:rsidP="0028099A">
      <w:pPr>
        <w:tabs>
          <w:tab w:val="left" w:pos="731"/>
        </w:tabs>
        <w:jc w:val="both"/>
        <w:rPr>
          <w:sz w:val="24"/>
          <w:szCs w:val="24"/>
          <w:lang w:val="lt-LT"/>
        </w:rPr>
      </w:pPr>
      <w:r w:rsidRPr="005A12C4">
        <w:rPr>
          <w:b/>
          <w:sz w:val="24"/>
          <w:szCs w:val="24"/>
          <w:lang w:val="lt-LT"/>
        </w:rPr>
        <w:t>9 lentelė.</w:t>
      </w:r>
      <w:r w:rsidRPr="005819EC">
        <w:rPr>
          <w:sz w:val="24"/>
          <w:szCs w:val="24"/>
          <w:lang w:val="lt-LT"/>
        </w:rPr>
        <w:t xml:space="preserve"> LOJ koncentracijų </w:t>
      </w:r>
      <w:r w:rsidR="00E341C4" w:rsidRPr="005819EC">
        <w:rPr>
          <w:sz w:val="24"/>
          <w:szCs w:val="24"/>
          <w:lang w:val="lt-LT"/>
        </w:rPr>
        <w:t>(μg/m</w:t>
      </w:r>
      <w:r w:rsidR="00E341C4" w:rsidRPr="005819EC">
        <w:rPr>
          <w:sz w:val="24"/>
          <w:szCs w:val="24"/>
          <w:vertAlign w:val="superscript"/>
          <w:lang w:val="lt-LT"/>
        </w:rPr>
        <w:t>3</w:t>
      </w:r>
      <w:r w:rsidR="00E341C4" w:rsidRPr="005819EC">
        <w:rPr>
          <w:sz w:val="24"/>
          <w:szCs w:val="24"/>
          <w:lang w:val="lt-LT"/>
        </w:rPr>
        <w:t xml:space="preserve">) </w:t>
      </w:r>
      <w:r w:rsidR="0005187B" w:rsidRPr="005819EC">
        <w:rPr>
          <w:sz w:val="24"/>
          <w:szCs w:val="24"/>
          <w:lang w:val="lt-LT"/>
        </w:rPr>
        <w:t xml:space="preserve">metinių vidurkių </w:t>
      </w:r>
      <w:r w:rsidRPr="005819EC">
        <w:rPr>
          <w:sz w:val="24"/>
          <w:szCs w:val="24"/>
          <w:lang w:val="lt-LT"/>
        </w:rPr>
        <w:t>pokyčiai 2013 – 2015 m. Klaipėdos mieste</w:t>
      </w:r>
      <w:r w:rsidR="0005187B" w:rsidRPr="005819EC">
        <w:rPr>
          <w:sz w:val="24"/>
          <w:szCs w:val="24"/>
          <w:lang w:val="lt-LT"/>
        </w:rPr>
        <w:t xml:space="preserve"> </w:t>
      </w:r>
    </w:p>
    <w:tbl>
      <w:tblPr>
        <w:tblStyle w:val="Lentelstinklelis"/>
        <w:tblW w:w="0" w:type="auto"/>
        <w:tblLook w:val="04A0" w:firstRow="1" w:lastRow="0" w:firstColumn="1" w:lastColumn="0" w:noHBand="0" w:noVBand="1"/>
      </w:tblPr>
      <w:tblGrid>
        <w:gridCol w:w="1925"/>
        <w:gridCol w:w="1926"/>
        <w:gridCol w:w="1926"/>
        <w:gridCol w:w="1926"/>
        <w:gridCol w:w="1926"/>
      </w:tblGrid>
      <w:tr w:rsidR="00E341C4" w:rsidRPr="00CF1F40" w14:paraId="37E5AC15" w14:textId="77777777" w:rsidTr="00CF1F40">
        <w:tc>
          <w:tcPr>
            <w:tcW w:w="1925" w:type="dxa"/>
            <w:vAlign w:val="center"/>
          </w:tcPr>
          <w:p w14:paraId="3B7F248C" w14:textId="27E0F700" w:rsidR="00E341C4" w:rsidRPr="00CF1F40" w:rsidRDefault="00E341C4" w:rsidP="00CF1F40">
            <w:pPr>
              <w:tabs>
                <w:tab w:val="left" w:pos="731"/>
              </w:tabs>
              <w:jc w:val="center"/>
              <w:rPr>
                <w:b/>
                <w:sz w:val="24"/>
                <w:szCs w:val="24"/>
                <w:lang w:val="lt-LT"/>
              </w:rPr>
            </w:pPr>
            <w:r w:rsidRPr="00CF1F40">
              <w:rPr>
                <w:b/>
                <w:sz w:val="24"/>
                <w:szCs w:val="24"/>
                <w:lang w:val="lt-LT"/>
              </w:rPr>
              <w:t>LOJ</w:t>
            </w:r>
          </w:p>
        </w:tc>
        <w:tc>
          <w:tcPr>
            <w:tcW w:w="5778" w:type="dxa"/>
            <w:gridSpan w:val="3"/>
            <w:vAlign w:val="center"/>
          </w:tcPr>
          <w:p w14:paraId="44306D0C" w14:textId="6A83241E" w:rsidR="00E341C4" w:rsidRPr="00CF1F40" w:rsidRDefault="00E341C4" w:rsidP="00CF1F40">
            <w:pPr>
              <w:tabs>
                <w:tab w:val="left" w:pos="731"/>
              </w:tabs>
              <w:jc w:val="center"/>
              <w:rPr>
                <w:b/>
                <w:sz w:val="24"/>
                <w:szCs w:val="24"/>
                <w:lang w:val="lt-LT"/>
              </w:rPr>
            </w:pPr>
            <w:r w:rsidRPr="00CF1F40">
              <w:rPr>
                <w:b/>
                <w:sz w:val="24"/>
                <w:szCs w:val="24"/>
                <w:lang w:val="lt-LT"/>
              </w:rPr>
              <w:t>Rodiklių intervalas</w:t>
            </w:r>
          </w:p>
        </w:tc>
        <w:tc>
          <w:tcPr>
            <w:tcW w:w="1926" w:type="dxa"/>
            <w:vAlign w:val="center"/>
          </w:tcPr>
          <w:p w14:paraId="10D43443" w14:textId="10FD4F46" w:rsidR="00E341C4" w:rsidRPr="00CF1F40" w:rsidRDefault="00E341C4" w:rsidP="00CF1F40">
            <w:pPr>
              <w:tabs>
                <w:tab w:val="left" w:pos="731"/>
              </w:tabs>
              <w:jc w:val="center"/>
              <w:rPr>
                <w:b/>
                <w:sz w:val="24"/>
                <w:szCs w:val="24"/>
                <w:lang w:val="lt-LT"/>
              </w:rPr>
            </w:pPr>
            <w:r w:rsidRPr="00CF1F40">
              <w:rPr>
                <w:b/>
                <w:sz w:val="24"/>
                <w:szCs w:val="24"/>
                <w:lang w:val="lt-LT"/>
              </w:rPr>
              <w:t>Ribinė vertė (μg/m</w:t>
            </w:r>
            <w:r w:rsidRPr="00CF1F40">
              <w:rPr>
                <w:b/>
                <w:sz w:val="24"/>
                <w:szCs w:val="24"/>
                <w:vertAlign w:val="superscript"/>
                <w:lang w:val="lt-LT"/>
              </w:rPr>
              <w:t>3</w:t>
            </w:r>
            <w:r w:rsidRPr="00CF1F40">
              <w:rPr>
                <w:b/>
                <w:sz w:val="24"/>
                <w:szCs w:val="24"/>
                <w:lang w:val="lt-LT"/>
              </w:rPr>
              <w:t>)</w:t>
            </w:r>
          </w:p>
        </w:tc>
      </w:tr>
      <w:tr w:rsidR="003C5510" w:rsidRPr="005819EC" w14:paraId="4FA0893F" w14:textId="77777777" w:rsidTr="003C5510">
        <w:tc>
          <w:tcPr>
            <w:tcW w:w="1925" w:type="dxa"/>
          </w:tcPr>
          <w:p w14:paraId="01076EE2" w14:textId="74E5C3E6" w:rsidR="003C5510" w:rsidRPr="005819EC" w:rsidRDefault="00E341C4" w:rsidP="003C5510">
            <w:pPr>
              <w:tabs>
                <w:tab w:val="left" w:pos="731"/>
              </w:tabs>
              <w:jc w:val="both"/>
              <w:rPr>
                <w:i/>
                <w:sz w:val="24"/>
                <w:szCs w:val="24"/>
                <w:lang w:val="lt-LT"/>
              </w:rPr>
            </w:pPr>
            <w:r w:rsidRPr="005819EC">
              <w:rPr>
                <w:i/>
                <w:sz w:val="24"/>
                <w:szCs w:val="24"/>
                <w:lang w:val="lt-LT"/>
              </w:rPr>
              <w:t>Laikotarpis (m.)</w:t>
            </w:r>
          </w:p>
        </w:tc>
        <w:tc>
          <w:tcPr>
            <w:tcW w:w="1926" w:type="dxa"/>
          </w:tcPr>
          <w:p w14:paraId="153591FF" w14:textId="48B4D622" w:rsidR="003C5510" w:rsidRPr="005819EC" w:rsidRDefault="003C5510" w:rsidP="003C5510">
            <w:pPr>
              <w:tabs>
                <w:tab w:val="left" w:pos="731"/>
              </w:tabs>
              <w:jc w:val="both"/>
              <w:rPr>
                <w:sz w:val="24"/>
                <w:szCs w:val="24"/>
                <w:lang w:val="lt-LT"/>
              </w:rPr>
            </w:pPr>
            <w:r w:rsidRPr="005819EC">
              <w:rPr>
                <w:sz w:val="24"/>
                <w:szCs w:val="24"/>
                <w:lang w:val="lt-LT"/>
              </w:rPr>
              <w:t>2013</w:t>
            </w:r>
          </w:p>
        </w:tc>
        <w:tc>
          <w:tcPr>
            <w:tcW w:w="1926" w:type="dxa"/>
          </w:tcPr>
          <w:p w14:paraId="432E9876" w14:textId="4E551683" w:rsidR="003C5510" w:rsidRPr="005819EC" w:rsidRDefault="003C5510" w:rsidP="003C5510">
            <w:pPr>
              <w:tabs>
                <w:tab w:val="left" w:pos="731"/>
              </w:tabs>
              <w:jc w:val="both"/>
              <w:rPr>
                <w:sz w:val="24"/>
                <w:szCs w:val="24"/>
                <w:lang w:val="lt-LT"/>
              </w:rPr>
            </w:pPr>
            <w:r w:rsidRPr="005819EC">
              <w:rPr>
                <w:sz w:val="24"/>
                <w:szCs w:val="24"/>
                <w:lang w:val="lt-LT"/>
              </w:rPr>
              <w:t>2014</w:t>
            </w:r>
            <w:r w:rsidR="0096059F" w:rsidRPr="005819EC">
              <w:rPr>
                <w:sz w:val="24"/>
                <w:szCs w:val="24"/>
                <w:lang w:val="lt-LT"/>
              </w:rPr>
              <w:t>*</w:t>
            </w:r>
          </w:p>
        </w:tc>
        <w:tc>
          <w:tcPr>
            <w:tcW w:w="1926" w:type="dxa"/>
          </w:tcPr>
          <w:p w14:paraId="6D9BCE61" w14:textId="5B42E7B2" w:rsidR="003C5510" w:rsidRPr="005819EC" w:rsidRDefault="003C5510" w:rsidP="003C5510">
            <w:pPr>
              <w:tabs>
                <w:tab w:val="left" w:pos="731"/>
              </w:tabs>
              <w:jc w:val="both"/>
              <w:rPr>
                <w:sz w:val="24"/>
                <w:szCs w:val="24"/>
                <w:lang w:val="lt-LT"/>
              </w:rPr>
            </w:pPr>
            <w:r w:rsidRPr="005819EC">
              <w:rPr>
                <w:sz w:val="24"/>
                <w:szCs w:val="24"/>
                <w:lang w:val="lt-LT"/>
              </w:rPr>
              <w:t>2015</w:t>
            </w:r>
          </w:p>
        </w:tc>
        <w:tc>
          <w:tcPr>
            <w:tcW w:w="1926" w:type="dxa"/>
          </w:tcPr>
          <w:p w14:paraId="0D4949CA" w14:textId="779F1A56" w:rsidR="003C5510" w:rsidRPr="005819EC" w:rsidRDefault="003C5510" w:rsidP="003C5510">
            <w:pPr>
              <w:tabs>
                <w:tab w:val="left" w:pos="731"/>
              </w:tabs>
              <w:jc w:val="both"/>
              <w:rPr>
                <w:sz w:val="24"/>
                <w:szCs w:val="24"/>
                <w:lang w:val="lt-LT"/>
              </w:rPr>
            </w:pPr>
          </w:p>
        </w:tc>
      </w:tr>
      <w:tr w:rsidR="003C5510" w:rsidRPr="005819EC" w14:paraId="20602A5C" w14:textId="77777777" w:rsidTr="003C5510">
        <w:tc>
          <w:tcPr>
            <w:tcW w:w="1925" w:type="dxa"/>
          </w:tcPr>
          <w:p w14:paraId="5CBE1EEF" w14:textId="21C05805" w:rsidR="003C5510" w:rsidRPr="005819EC" w:rsidRDefault="003C5510" w:rsidP="003C5510">
            <w:pPr>
              <w:tabs>
                <w:tab w:val="left" w:pos="731"/>
              </w:tabs>
              <w:jc w:val="both"/>
              <w:rPr>
                <w:sz w:val="24"/>
                <w:szCs w:val="24"/>
                <w:lang w:val="lt-LT"/>
              </w:rPr>
            </w:pPr>
            <w:r w:rsidRPr="005819EC">
              <w:rPr>
                <w:sz w:val="24"/>
                <w:szCs w:val="24"/>
                <w:lang w:val="lt-LT"/>
              </w:rPr>
              <w:t>benzenas</w:t>
            </w:r>
          </w:p>
        </w:tc>
        <w:tc>
          <w:tcPr>
            <w:tcW w:w="1926" w:type="dxa"/>
          </w:tcPr>
          <w:p w14:paraId="04B5A9FE" w14:textId="0239685B" w:rsidR="003C5510" w:rsidRPr="005819EC" w:rsidRDefault="003C5510" w:rsidP="003C5510">
            <w:pPr>
              <w:tabs>
                <w:tab w:val="left" w:pos="731"/>
              </w:tabs>
              <w:jc w:val="both"/>
              <w:rPr>
                <w:sz w:val="24"/>
                <w:szCs w:val="24"/>
                <w:lang w:val="lt-LT"/>
              </w:rPr>
            </w:pPr>
            <w:r w:rsidRPr="005819EC">
              <w:rPr>
                <w:sz w:val="24"/>
                <w:szCs w:val="24"/>
                <w:lang w:val="lt-LT"/>
              </w:rPr>
              <w:t xml:space="preserve">1,34 </w:t>
            </w:r>
            <w:r w:rsidR="00173EED" w:rsidRPr="005819EC">
              <w:rPr>
                <w:sz w:val="24"/>
                <w:szCs w:val="24"/>
                <w:lang w:val="lt-LT"/>
              </w:rPr>
              <w:t>–</w:t>
            </w:r>
            <w:r w:rsidRPr="005819EC">
              <w:rPr>
                <w:sz w:val="24"/>
                <w:szCs w:val="24"/>
                <w:lang w:val="lt-LT"/>
              </w:rPr>
              <w:t xml:space="preserve"> </w:t>
            </w:r>
            <w:r w:rsidRPr="005819EC">
              <w:rPr>
                <w:b/>
                <w:color w:val="FF0000"/>
                <w:sz w:val="24"/>
                <w:szCs w:val="24"/>
                <w:lang w:val="lt-LT"/>
              </w:rPr>
              <w:t>13,65</w:t>
            </w:r>
          </w:p>
        </w:tc>
        <w:tc>
          <w:tcPr>
            <w:tcW w:w="1926" w:type="dxa"/>
          </w:tcPr>
          <w:p w14:paraId="48472FB8" w14:textId="46D19A09" w:rsidR="003C5510" w:rsidRPr="005819EC" w:rsidRDefault="00144B31" w:rsidP="003C5510">
            <w:pPr>
              <w:tabs>
                <w:tab w:val="left" w:pos="731"/>
              </w:tabs>
              <w:jc w:val="both"/>
              <w:rPr>
                <w:sz w:val="24"/>
                <w:szCs w:val="24"/>
                <w:lang w:val="lt-LT"/>
              </w:rPr>
            </w:pPr>
            <w:r w:rsidRPr="005819EC">
              <w:rPr>
                <w:sz w:val="24"/>
                <w:szCs w:val="24"/>
                <w:lang w:val="lt-LT"/>
              </w:rPr>
              <w:t>0,62 – 1,95</w:t>
            </w:r>
          </w:p>
        </w:tc>
        <w:tc>
          <w:tcPr>
            <w:tcW w:w="1926" w:type="dxa"/>
          </w:tcPr>
          <w:p w14:paraId="6DFE7364" w14:textId="0C648F4E" w:rsidR="003C5510" w:rsidRPr="005819EC" w:rsidRDefault="00BE52B5" w:rsidP="003C5510">
            <w:pPr>
              <w:tabs>
                <w:tab w:val="left" w:pos="731"/>
              </w:tabs>
              <w:jc w:val="both"/>
              <w:rPr>
                <w:sz w:val="24"/>
                <w:szCs w:val="24"/>
                <w:lang w:val="lt-LT"/>
              </w:rPr>
            </w:pPr>
            <w:r w:rsidRPr="005819EC">
              <w:rPr>
                <w:sz w:val="24"/>
                <w:szCs w:val="24"/>
                <w:lang w:val="lt-LT"/>
              </w:rPr>
              <w:t>0,78 – 2,09</w:t>
            </w:r>
          </w:p>
        </w:tc>
        <w:tc>
          <w:tcPr>
            <w:tcW w:w="1926" w:type="dxa"/>
          </w:tcPr>
          <w:p w14:paraId="559DC374" w14:textId="2DC24915" w:rsidR="003C5510" w:rsidRPr="005819EC" w:rsidRDefault="003C5510" w:rsidP="003C5510">
            <w:pPr>
              <w:tabs>
                <w:tab w:val="left" w:pos="731"/>
              </w:tabs>
              <w:jc w:val="both"/>
              <w:rPr>
                <w:sz w:val="24"/>
                <w:szCs w:val="24"/>
                <w:lang w:val="lt-LT"/>
              </w:rPr>
            </w:pPr>
            <w:r w:rsidRPr="005819EC">
              <w:rPr>
                <w:sz w:val="24"/>
                <w:szCs w:val="24"/>
                <w:lang w:val="lt-LT"/>
              </w:rPr>
              <w:t>5</w:t>
            </w:r>
          </w:p>
        </w:tc>
      </w:tr>
      <w:tr w:rsidR="003C5510" w:rsidRPr="005819EC" w14:paraId="4654E2D2" w14:textId="77777777" w:rsidTr="003C5510">
        <w:tc>
          <w:tcPr>
            <w:tcW w:w="1925" w:type="dxa"/>
          </w:tcPr>
          <w:p w14:paraId="2445D082" w14:textId="0BD1DBC7" w:rsidR="003C5510" w:rsidRPr="005819EC" w:rsidRDefault="003C5510" w:rsidP="003C5510">
            <w:pPr>
              <w:tabs>
                <w:tab w:val="left" w:pos="731"/>
              </w:tabs>
              <w:jc w:val="both"/>
              <w:rPr>
                <w:sz w:val="24"/>
                <w:szCs w:val="24"/>
                <w:lang w:val="lt-LT"/>
              </w:rPr>
            </w:pPr>
            <w:r w:rsidRPr="005819EC">
              <w:rPr>
                <w:sz w:val="24"/>
                <w:szCs w:val="24"/>
                <w:lang w:val="lt-LT"/>
              </w:rPr>
              <w:t>toluenas</w:t>
            </w:r>
          </w:p>
        </w:tc>
        <w:tc>
          <w:tcPr>
            <w:tcW w:w="1926" w:type="dxa"/>
          </w:tcPr>
          <w:p w14:paraId="255CD0D6" w14:textId="6F651278" w:rsidR="003C5510" w:rsidRPr="005819EC" w:rsidRDefault="003C5510" w:rsidP="003C5510">
            <w:pPr>
              <w:tabs>
                <w:tab w:val="left" w:pos="731"/>
              </w:tabs>
              <w:jc w:val="both"/>
              <w:rPr>
                <w:sz w:val="24"/>
                <w:szCs w:val="24"/>
                <w:lang w:val="lt-LT"/>
              </w:rPr>
            </w:pPr>
            <w:r w:rsidRPr="005819EC">
              <w:rPr>
                <w:sz w:val="24"/>
                <w:szCs w:val="24"/>
                <w:lang w:val="lt-LT"/>
              </w:rPr>
              <w:t xml:space="preserve">1,44 </w:t>
            </w:r>
            <w:r w:rsidR="00173EED" w:rsidRPr="005819EC">
              <w:rPr>
                <w:sz w:val="24"/>
                <w:szCs w:val="24"/>
                <w:lang w:val="lt-LT"/>
              </w:rPr>
              <w:t>–</w:t>
            </w:r>
            <w:r w:rsidRPr="005819EC">
              <w:rPr>
                <w:sz w:val="24"/>
                <w:szCs w:val="24"/>
                <w:lang w:val="lt-LT"/>
              </w:rPr>
              <w:t xml:space="preserve"> 113,04</w:t>
            </w:r>
          </w:p>
        </w:tc>
        <w:tc>
          <w:tcPr>
            <w:tcW w:w="1926" w:type="dxa"/>
          </w:tcPr>
          <w:p w14:paraId="74C471C3" w14:textId="114268A7" w:rsidR="003C5510" w:rsidRPr="005819EC" w:rsidRDefault="00144B31" w:rsidP="003C5510">
            <w:pPr>
              <w:tabs>
                <w:tab w:val="left" w:pos="731"/>
              </w:tabs>
              <w:jc w:val="both"/>
              <w:rPr>
                <w:sz w:val="24"/>
                <w:szCs w:val="24"/>
                <w:lang w:val="lt-LT"/>
              </w:rPr>
            </w:pPr>
            <w:r w:rsidRPr="005819EC">
              <w:rPr>
                <w:sz w:val="24"/>
                <w:szCs w:val="24"/>
                <w:lang w:val="lt-LT"/>
              </w:rPr>
              <w:t>1,26 – 22,83</w:t>
            </w:r>
          </w:p>
        </w:tc>
        <w:tc>
          <w:tcPr>
            <w:tcW w:w="1926" w:type="dxa"/>
          </w:tcPr>
          <w:p w14:paraId="2F4D45BE" w14:textId="306CCF0C" w:rsidR="003C5510" w:rsidRPr="005819EC" w:rsidRDefault="00BE52B5" w:rsidP="003C5510">
            <w:pPr>
              <w:tabs>
                <w:tab w:val="left" w:pos="731"/>
              </w:tabs>
              <w:jc w:val="both"/>
              <w:rPr>
                <w:sz w:val="24"/>
                <w:szCs w:val="24"/>
                <w:lang w:val="lt-LT"/>
              </w:rPr>
            </w:pPr>
            <w:r w:rsidRPr="005819EC">
              <w:rPr>
                <w:sz w:val="24"/>
                <w:szCs w:val="24"/>
                <w:lang w:val="lt-LT"/>
              </w:rPr>
              <w:t>1,95 – 5,82</w:t>
            </w:r>
          </w:p>
        </w:tc>
        <w:tc>
          <w:tcPr>
            <w:tcW w:w="1926" w:type="dxa"/>
          </w:tcPr>
          <w:p w14:paraId="42796643" w14:textId="117A7D94" w:rsidR="003C5510" w:rsidRPr="005819EC" w:rsidRDefault="003C5510" w:rsidP="003C5510">
            <w:pPr>
              <w:tabs>
                <w:tab w:val="left" w:pos="731"/>
              </w:tabs>
              <w:jc w:val="both"/>
              <w:rPr>
                <w:sz w:val="24"/>
                <w:szCs w:val="24"/>
                <w:lang w:val="lt-LT"/>
              </w:rPr>
            </w:pPr>
            <w:r w:rsidRPr="005819EC">
              <w:rPr>
                <w:sz w:val="24"/>
                <w:szCs w:val="24"/>
                <w:lang w:val="lt-LT"/>
              </w:rPr>
              <w:t>600</w:t>
            </w:r>
          </w:p>
        </w:tc>
      </w:tr>
      <w:tr w:rsidR="003C5510" w:rsidRPr="005819EC" w14:paraId="18A21D40" w14:textId="77777777" w:rsidTr="003C5510">
        <w:tc>
          <w:tcPr>
            <w:tcW w:w="1925" w:type="dxa"/>
          </w:tcPr>
          <w:p w14:paraId="2032D580" w14:textId="5B549AB7" w:rsidR="003C5510" w:rsidRPr="005819EC" w:rsidRDefault="003C5510" w:rsidP="003C5510">
            <w:pPr>
              <w:tabs>
                <w:tab w:val="left" w:pos="731"/>
              </w:tabs>
              <w:jc w:val="both"/>
              <w:rPr>
                <w:sz w:val="24"/>
                <w:szCs w:val="24"/>
                <w:lang w:val="lt-LT"/>
              </w:rPr>
            </w:pPr>
            <w:r w:rsidRPr="005819EC">
              <w:rPr>
                <w:sz w:val="24"/>
                <w:szCs w:val="24"/>
                <w:lang w:val="lt-LT"/>
              </w:rPr>
              <w:t>etilbenzenas</w:t>
            </w:r>
          </w:p>
        </w:tc>
        <w:tc>
          <w:tcPr>
            <w:tcW w:w="1926" w:type="dxa"/>
          </w:tcPr>
          <w:p w14:paraId="59353FD4" w14:textId="13827445" w:rsidR="003C5510" w:rsidRPr="005819EC" w:rsidRDefault="003C5510" w:rsidP="003C5510">
            <w:pPr>
              <w:tabs>
                <w:tab w:val="left" w:pos="731"/>
              </w:tabs>
              <w:jc w:val="both"/>
              <w:rPr>
                <w:sz w:val="24"/>
                <w:szCs w:val="24"/>
                <w:lang w:val="lt-LT"/>
              </w:rPr>
            </w:pPr>
            <w:r w:rsidRPr="005819EC">
              <w:rPr>
                <w:sz w:val="24"/>
                <w:szCs w:val="24"/>
                <w:lang w:val="lt-LT"/>
              </w:rPr>
              <w:t xml:space="preserve">0,63 </w:t>
            </w:r>
            <w:r w:rsidR="00173EED" w:rsidRPr="005819EC">
              <w:rPr>
                <w:sz w:val="24"/>
                <w:szCs w:val="24"/>
                <w:lang w:val="lt-LT"/>
              </w:rPr>
              <w:t>–</w:t>
            </w:r>
            <w:r w:rsidRPr="005819EC">
              <w:rPr>
                <w:sz w:val="24"/>
                <w:szCs w:val="24"/>
                <w:lang w:val="lt-LT"/>
              </w:rPr>
              <w:t xml:space="preserve"> 8,82</w:t>
            </w:r>
          </w:p>
        </w:tc>
        <w:tc>
          <w:tcPr>
            <w:tcW w:w="1926" w:type="dxa"/>
          </w:tcPr>
          <w:p w14:paraId="6ADE87EC" w14:textId="652F6F2B" w:rsidR="003C5510" w:rsidRPr="005819EC" w:rsidRDefault="00144B31" w:rsidP="003C5510">
            <w:pPr>
              <w:tabs>
                <w:tab w:val="left" w:pos="731"/>
              </w:tabs>
              <w:jc w:val="both"/>
              <w:rPr>
                <w:sz w:val="24"/>
                <w:szCs w:val="24"/>
                <w:lang w:val="lt-LT"/>
              </w:rPr>
            </w:pPr>
            <w:r w:rsidRPr="005819EC">
              <w:rPr>
                <w:sz w:val="24"/>
                <w:szCs w:val="24"/>
                <w:lang w:val="lt-LT"/>
              </w:rPr>
              <w:t>0,51 – 2,15</w:t>
            </w:r>
          </w:p>
        </w:tc>
        <w:tc>
          <w:tcPr>
            <w:tcW w:w="1926" w:type="dxa"/>
          </w:tcPr>
          <w:p w14:paraId="761155C1" w14:textId="5384809A" w:rsidR="003C5510" w:rsidRPr="005819EC" w:rsidRDefault="00BE52B5" w:rsidP="003C5510">
            <w:pPr>
              <w:tabs>
                <w:tab w:val="left" w:pos="731"/>
              </w:tabs>
              <w:jc w:val="both"/>
              <w:rPr>
                <w:sz w:val="24"/>
                <w:szCs w:val="24"/>
                <w:lang w:val="lt-LT"/>
              </w:rPr>
            </w:pPr>
            <w:r w:rsidRPr="005819EC">
              <w:rPr>
                <w:sz w:val="24"/>
                <w:szCs w:val="24"/>
                <w:lang w:val="lt-LT"/>
              </w:rPr>
              <w:t>0,98 – 2,29</w:t>
            </w:r>
          </w:p>
        </w:tc>
        <w:tc>
          <w:tcPr>
            <w:tcW w:w="1926" w:type="dxa"/>
          </w:tcPr>
          <w:p w14:paraId="1213B20B" w14:textId="6C3191E6" w:rsidR="003C5510" w:rsidRPr="005819EC" w:rsidRDefault="003C5510" w:rsidP="003C5510">
            <w:pPr>
              <w:tabs>
                <w:tab w:val="left" w:pos="731"/>
              </w:tabs>
              <w:jc w:val="both"/>
              <w:rPr>
                <w:sz w:val="24"/>
                <w:szCs w:val="24"/>
                <w:lang w:val="lt-LT"/>
              </w:rPr>
            </w:pPr>
            <w:r w:rsidRPr="005819EC">
              <w:rPr>
                <w:sz w:val="24"/>
                <w:szCs w:val="24"/>
                <w:lang w:val="lt-LT"/>
              </w:rPr>
              <w:t>20</w:t>
            </w:r>
          </w:p>
        </w:tc>
      </w:tr>
      <w:tr w:rsidR="003C5510" w:rsidRPr="005819EC" w14:paraId="792C2F12" w14:textId="77777777" w:rsidTr="003C5510">
        <w:tc>
          <w:tcPr>
            <w:tcW w:w="1925" w:type="dxa"/>
          </w:tcPr>
          <w:p w14:paraId="418E5AE5" w14:textId="790500EF" w:rsidR="003C5510" w:rsidRPr="005819EC" w:rsidRDefault="003C5510" w:rsidP="003C5510">
            <w:pPr>
              <w:tabs>
                <w:tab w:val="left" w:pos="731"/>
              </w:tabs>
              <w:jc w:val="both"/>
              <w:rPr>
                <w:sz w:val="24"/>
                <w:szCs w:val="24"/>
                <w:lang w:val="lt-LT"/>
              </w:rPr>
            </w:pPr>
            <w:r w:rsidRPr="005819EC">
              <w:rPr>
                <w:sz w:val="24"/>
                <w:szCs w:val="24"/>
                <w:lang w:val="lt-LT"/>
              </w:rPr>
              <w:t>m/p-ksileno</w:t>
            </w:r>
          </w:p>
        </w:tc>
        <w:tc>
          <w:tcPr>
            <w:tcW w:w="1926" w:type="dxa"/>
          </w:tcPr>
          <w:p w14:paraId="0D41DD69" w14:textId="0EB32A0D" w:rsidR="003C5510" w:rsidRPr="005819EC" w:rsidRDefault="00BE52B5" w:rsidP="003C5510">
            <w:pPr>
              <w:tabs>
                <w:tab w:val="left" w:pos="731"/>
              </w:tabs>
              <w:jc w:val="both"/>
              <w:rPr>
                <w:sz w:val="24"/>
                <w:szCs w:val="24"/>
                <w:lang w:val="lt-LT"/>
              </w:rPr>
            </w:pPr>
            <w:r w:rsidRPr="005819EC">
              <w:rPr>
                <w:sz w:val="24"/>
                <w:szCs w:val="24"/>
                <w:lang w:val="lt-LT"/>
              </w:rPr>
              <w:t>0,8</w:t>
            </w:r>
            <w:r w:rsidR="003C5510" w:rsidRPr="005819EC">
              <w:rPr>
                <w:sz w:val="24"/>
                <w:szCs w:val="24"/>
                <w:lang w:val="lt-LT"/>
              </w:rPr>
              <w:t xml:space="preserve">2 </w:t>
            </w:r>
            <w:r w:rsidR="00173EED" w:rsidRPr="005819EC">
              <w:rPr>
                <w:sz w:val="24"/>
                <w:szCs w:val="24"/>
                <w:lang w:val="lt-LT"/>
              </w:rPr>
              <w:t>–</w:t>
            </w:r>
            <w:r w:rsidR="003C5510" w:rsidRPr="005819EC">
              <w:rPr>
                <w:sz w:val="24"/>
                <w:szCs w:val="24"/>
                <w:lang w:val="lt-LT"/>
              </w:rPr>
              <w:t xml:space="preserve"> 25,68</w:t>
            </w:r>
          </w:p>
        </w:tc>
        <w:tc>
          <w:tcPr>
            <w:tcW w:w="1926" w:type="dxa"/>
          </w:tcPr>
          <w:p w14:paraId="32D7ACEF" w14:textId="4C7117C0" w:rsidR="003C5510" w:rsidRPr="005819EC" w:rsidRDefault="00645894" w:rsidP="003C5510">
            <w:pPr>
              <w:tabs>
                <w:tab w:val="left" w:pos="731"/>
              </w:tabs>
              <w:jc w:val="both"/>
              <w:rPr>
                <w:sz w:val="24"/>
                <w:szCs w:val="24"/>
                <w:lang w:val="lt-LT"/>
              </w:rPr>
            </w:pPr>
            <w:r w:rsidRPr="005819EC">
              <w:rPr>
                <w:sz w:val="24"/>
                <w:szCs w:val="24"/>
                <w:lang w:val="lt-LT"/>
              </w:rPr>
              <w:t>0,65 – 4,03</w:t>
            </w:r>
          </w:p>
        </w:tc>
        <w:tc>
          <w:tcPr>
            <w:tcW w:w="1926" w:type="dxa"/>
          </w:tcPr>
          <w:p w14:paraId="1712119C" w14:textId="653C261F" w:rsidR="003C5510" w:rsidRPr="005819EC" w:rsidRDefault="00BE52B5" w:rsidP="003C5510">
            <w:pPr>
              <w:tabs>
                <w:tab w:val="left" w:pos="731"/>
              </w:tabs>
              <w:jc w:val="both"/>
              <w:rPr>
                <w:sz w:val="24"/>
                <w:szCs w:val="24"/>
                <w:lang w:val="lt-LT"/>
              </w:rPr>
            </w:pPr>
            <w:r w:rsidRPr="005819EC">
              <w:rPr>
                <w:sz w:val="24"/>
                <w:szCs w:val="24"/>
                <w:lang w:val="lt-LT"/>
              </w:rPr>
              <w:t xml:space="preserve">0,82 </w:t>
            </w:r>
            <w:r w:rsidRPr="005A12C4">
              <w:rPr>
                <w:sz w:val="24"/>
                <w:szCs w:val="24"/>
                <w:lang w:val="lt-LT"/>
              </w:rPr>
              <w:t xml:space="preserve">– </w:t>
            </w:r>
            <w:r w:rsidR="00D17B36" w:rsidRPr="005A12C4">
              <w:rPr>
                <w:sz w:val="24"/>
                <w:szCs w:val="24"/>
                <w:lang w:val="lt-LT"/>
              </w:rPr>
              <w:t>2</w:t>
            </w:r>
            <w:r w:rsidR="005A12C4" w:rsidRPr="005A12C4">
              <w:rPr>
                <w:sz w:val="24"/>
                <w:szCs w:val="24"/>
                <w:lang w:val="lt-LT"/>
              </w:rPr>
              <w:t>,</w:t>
            </w:r>
            <w:r w:rsidRPr="005A12C4">
              <w:rPr>
                <w:sz w:val="24"/>
                <w:szCs w:val="24"/>
                <w:lang w:val="lt-LT"/>
              </w:rPr>
              <w:t>09</w:t>
            </w:r>
          </w:p>
        </w:tc>
        <w:tc>
          <w:tcPr>
            <w:tcW w:w="1926" w:type="dxa"/>
          </w:tcPr>
          <w:p w14:paraId="2B3A5DC6" w14:textId="44B721AF" w:rsidR="003C5510" w:rsidRPr="005819EC" w:rsidRDefault="003C5510" w:rsidP="003C5510">
            <w:pPr>
              <w:tabs>
                <w:tab w:val="left" w:pos="731"/>
              </w:tabs>
              <w:jc w:val="both"/>
              <w:rPr>
                <w:sz w:val="24"/>
                <w:szCs w:val="24"/>
                <w:lang w:val="lt-LT"/>
              </w:rPr>
            </w:pPr>
            <w:r w:rsidRPr="005819EC">
              <w:rPr>
                <w:sz w:val="24"/>
                <w:szCs w:val="24"/>
                <w:lang w:val="lt-LT"/>
              </w:rPr>
              <w:t>200</w:t>
            </w:r>
          </w:p>
        </w:tc>
      </w:tr>
      <w:tr w:rsidR="003C5510" w:rsidRPr="005819EC" w14:paraId="10D71F85" w14:textId="77777777" w:rsidTr="003C5510">
        <w:tc>
          <w:tcPr>
            <w:tcW w:w="1925" w:type="dxa"/>
          </w:tcPr>
          <w:p w14:paraId="2F16C3F2" w14:textId="415AE725" w:rsidR="003C5510" w:rsidRPr="005819EC" w:rsidRDefault="003C5510" w:rsidP="003C5510">
            <w:pPr>
              <w:tabs>
                <w:tab w:val="left" w:pos="731"/>
              </w:tabs>
              <w:jc w:val="both"/>
              <w:rPr>
                <w:sz w:val="24"/>
                <w:szCs w:val="24"/>
                <w:lang w:val="lt-LT"/>
              </w:rPr>
            </w:pPr>
            <w:r w:rsidRPr="005819EC">
              <w:rPr>
                <w:sz w:val="24"/>
                <w:szCs w:val="24"/>
                <w:lang w:val="lt-LT"/>
              </w:rPr>
              <w:t>o-ksilenas</w:t>
            </w:r>
          </w:p>
        </w:tc>
        <w:tc>
          <w:tcPr>
            <w:tcW w:w="1926" w:type="dxa"/>
          </w:tcPr>
          <w:p w14:paraId="1767DEE0" w14:textId="0A60E3EE" w:rsidR="003C5510" w:rsidRPr="005819EC" w:rsidRDefault="003C5510" w:rsidP="003C5510">
            <w:pPr>
              <w:tabs>
                <w:tab w:val="left" w:pos="731"/>
              </w:tabs>
              <w:jc w:val="both"/>
              <w:rPr>
                <w:sz w:val="24"/>
                <w:szCs w:val="24"/>
                <w:lang w:val="lt-LT"/>
              </w:rPr>
            </w:pPr>
            <w:r w:rsidRPr="005819EC">
              <w:rPr>
                <w:sz w:val="24"/>
                <w:szCs w:val="24"/>
                <w:lang w:val="lt-LT"/>
              </w:rPr>
              <w:t xml:space="preserve">0,52 </w:t>
            </w:r>
            <w:r w:rsidR="00173EED" w:rsidRPr="005819EC">
              <w:rPr>
                <w:sz w:val="24"/>
                <w:szCs w:val="24"/>
                <w:lang w:val="lt-LT"/>
              </w:rPr>
              <w:t>–</w:t>
            </w:r>
            <w:r w:rsidRPr="005819EC">
              <w:rPr>
                <w:sz w:val="24"/>
                <w:szCs w:val="24"/>
                <w:lang w:val="lt-LT"/>
              </w:rPr>
              <w:t xml:space="preserve"> 13,29</w:t>
            </w:r>
          </w:p>
        </w:tc>
        <w:tc>
          <w:tcPr>
            <w:tcW w:w="1926" w:type="dxa"/>
          </w:tcPr>
          <w:p w14:paraId="06DE078D" w14:textId="228CFE99" w:rsidR="003C5510" w:rsidRPr="005819EC" w:rsidRDefault="00645894" w:rsidP="003C5510">
            <w:pPr>
              <w:tabs>
                <w:tab w:val="left" w:pos="731"/>
              </w:tabs>
              <w:jc w:val="both"/>
              <w:rPr>
                <w:sz w:val="24"/>
                <w:szCs w:val="24"/>
                <w:lang w:val="lt-LT"/>
              </w:rPr>
            </w:pPr>
            <w:r w:rsidRPr="005819EC">
              <w:rPr>
                <w:sz w:val="24"/>
                <w:szCs w:val="24"/>
                <w:lang w:val="lt-LT"/>
              </w:rPr>
              <w:t>0,51 – 2,06</w:t>
            </w:r>
          </w:p>
        </w:tc>
        <w:tc>
          <w:tcPr>
            <w:tcW w:w="1926" w:type="dxa"/>
          </w:tcPr>
          <w:p w14:paraId="0ED46D57" w14:textId="0C1FB31F" w:rsidR="003C5510" w:rsidRPr="005819EC" w:rsidRDefault="00D17B36" w:rsidP="003C5510">
            <w:pPr>
              <w:tabs>
                <w:tab w:val="left" w:pos="731"/>
              </w:tabs>
              <w:jc w:val="both"/>
              <w:rPr>
                <w:sz w:val="24"/>
                <w:szCs w:val="24"/>
                <w:lang w:val="lt-LT"/>
              </w:rPr>
            </w:pPr>
            <w:r w:rsidRPr="005819EC">
              <w:rPr>
                <w:sz w:val="24"/>
                <w:szCs w:val="24"/>
                <w:lang w:val="lt-LT"/>
              </w:rPr>
              <w:t>0,51 – 0,65</w:t>
            </w:r>
          </w:p>
        </w:tc>
        <w:tc>
          <w:tcPr>
            <w:tcW w:w="1926" w:type="dxa"/>
          </w:tcPr>
          <w:p w14:paraId="0673502A" w14:textId="0F0D1928" w:rsidR="003C5510" w:rsidRPr="005819EC" w:rsidRDefault="003C5510" w:rsidP="003C5510">
            <w:pPr>
              <w:tabs>
                <w:tab w:val="left" w:pos="731"/>
              </w:tabs>
              <w:jc w:val="both"/>
              <w:rPr>
                <w:sz w:val="24"/>
                <w:szCs w:val="24"/>
                <w:lang w:val="lt-LT"/>
              </w:rPr>
            </w:pPr>
            <w:r w:rsidRPr="005819EC">
              <w:rPr>
                <w:sz w:val="24"/>
                <w:szCs w:val="24"/>
                <w:lang w:val="lt-LT"/>
              </w:rPr>
              <w:t>200</w:t>
            </w:r>
          </w:p>
        </w:tc>
      </w:tr>
    </w:tbl>
    <w:p w14:paraId="314D729D" w14:textId="4F8F5890" w:rsidR="0096059F" w:rsidRPr="005A12C4" w:rsidRDefault="0096059F" w:rsidP="001449B0">
      <w:pPr>
        <w:tabs>
          <w:tab w:val="left" w:pos="731"/>
        </w:tabs>
        <w:jc w:val="both"/>
        <w:rPr>
          <w:sz w:val="24"/>
          <w:szCs w:val="24"/>
          <w:lang w:val="lt-LT"/>
        </w:rPr>
      </w:pPr>
      <w:r w:rsidRPr="005A12C4">
        <w:rPr>
          <w:sz w:val="24"/>
          <w:szCs w:val="24"/>
          <w:lang w:val="lt-LT"/>
        </w:rPr>
        <w:t>* tyrimai buvo atliekami I-II-ą metų ketvirtį</w:t>
      </w:r>
      <w:r w:rsidR="00E019D0" w:rsidRPr="005A12C4">
        <w:rPr>
          <w:sz w:val="24"/>
          <w:szCs w:val="24"/>
          <w:lang w:val="lt-LT"/>
        </w:rPr>
        <w:t xml:space="preserve"> </w:t>
      </w:r>
    </w:p>
    <w:p w14:paraId="7B1DF36A" w14:textId="77777777" w:rsidR="00BC73D4" w:rsidRPr="005819EC" w:rsidRDefault="00BC73D4" w:rsidP="001449B0">
      <w:pPr>
        <w:tabs>
          <w:tab w:val="left" w:pos="731"/>
        </w:tabs>
        <w:jc w:val="both"/>
        <w:rPr>
          <w:sz w:val="24"/>
          <w:szCs w:val="24"/>
          <w:lang w:val="lt-LT"/>
        </w:rPr>
      </w:pPr>
    </w:p>
    <w:p w14:paraId="7426CC23" w14:textId="2F8C046D" w:rsidR="00BC73D4" w:rsidRPr="005819EC" w:rsidRDefault="00BC73D4" w:rsidP="00CF3D0E">
      <w:pPr>
        <w:tabs>
          <w:tab w:val="left" w:pos="731"/>
        </w:tabs>
        <w:ind w:firstLine="709"/>
        <w:jc w:val="both"/>
        <w:rPr>
          <w:sz w:val="24"/>
          <w:szCs w:val="24"/>
          <w:lang w:val="lt-LT"/>
        </w:rPr>
      </w:pPr>
      <w:r w:rsidRPr="005819EC">
        <w:rPr>
          <w:sz w:val="24"/>
          <w:szCs w:val="24"/>
          <w:lang w:val="lt-LT"/>
        </w:rPr>
        <w:t>Didžiausi</w:t>
      </w:r>
      <w:r w:rsidR="00E341C4" w:rsidRPr="005819EC">
        <w:rPr>
          <w:sz w:val="24"/>
          <w:szCs w:val="24"/>
          <w:lang w:val="lt-LT"/>
        </w:rPr>
        <w:t xml:space="preserve">a </w:t>
      </w:r>
      <w:r w:rsidRPr="005819EC">
        <w:rPr>
          <w:sz w:val="24"/>
          <w:szCs w:val="24"/>
          <w:lang w:val="lt-LT"/>
        </w:rPr>
        <w:t>benzeno koncentacij</w:t>
      </w:r>
      <w:r w:rsidR="00E341C4" w:rsidRPr="005819EC">
        <w:rPr>
          <w:sz w:val="24"/>
          <w:szCs w:val="24"/>
          <w:lang w:val="lt-LT"/>
        </w:rPr>
        <w:t>a</w:t>
      </w:r>
      <w:r w:rsidRPr="005819EC">
        <w:rPr>
          <w:sz w:val="24"/>
          <w:szCs w:val="24"/>
          <w:lang w:val="lt-LT"/>
        </w:rPr>
        <w:t xml:space="preserve"> buvo nustatyt</w:t>
      </w:r>
      <w:r w:rsidR="00E341C4" w:rsidRPr="005819EC">
        <w:rPr>
          <w:sz w:val="24"/>
          <w:szCs w:val="24"/>
          <w:lang w:val="lt-LT"/>
        </w:rPr>
        <w:t xml:space="preserve">a </w:t>
      </w:r>
      <w:r w:rsidRPr="005819EC">
        <w:rPr>
          <w:sz w:val="24"/>
          <w:szCs w:val="24"/>
          <w:lang w:val="lt-LT"/>
        </w:rPr>
        <w:t xml:space="preserve">2013 metais </w:t>
      </w:r>
      <w:r w:rsidR="00E341C4" w:rsidRPr="005819EC">
        <w:rPr>
          <w:sz w:val="24"/>
          <w:szCs w:val="24"/>
          <w:lang w:val="lt-LT"/>
        </w:rPr>
        <w:t>Rimkų gyvenvietės pietinėje dalyje (ID 20) ir ženkliai viršijo ribinę vertę (13,65 μg/m</w:t>
      </w:r>
      <w:r w:rsidR="00E341C4" w:rsidRPr="005819EC">
        <w:rPr>
          <w:sz w:val="24"/>
          <w:szCs w:val="24"/>
          <w:vertAlign w:val="superscript"/>
          <w:lang w:val="lt-LT"/>
        </w:rPr>
        <w:t>3</w:t>
      </w:r>
      <w:r w:rsidR="00E341C4" w:rsidRPr="005819EC">
        <w:rPr>
          <w:sz w:val="24"/>
          <w:szCs w:val="24"/>
          <w:lang w:val="lt-LT"/>
        </w:rPr>
        <w:t xml:space="preserve">). Tais pačiais metais padidintos </w:t>
      </w:r>
      <w:r w:rsidR="00F83F68" w:rsidRPr="005819EC">
        <w:rPr>
          <w:sz w:val="24"/>
          <w:szCs w:val="24"/>
          <w:lang w:val="lt-LT"/>
        </w:rPr>
        <w:t xml:space="preserve">(neviršijančios ribinės vertės) </w:t>
      </w:r>
      <w:r w:rsidR="00E341C4" w:rsidRPr="005819EC">
        <w:rPr>
          <w:sz w:val="24"/>
          <w:szCs w:val="24"/>
          <w:lang w:val="lt-LT"/>
        </w:rPr>
        <w:t>vidutinės metinės koncentracijos buvo nustatytos Melnragėje greta AB „Klaipėdos nafta“</w:t>
      </w:r>
      <w:r w:rsidR="00F83F68" w:rsidRPr="005819EC">
        <w:rPr>
          <w:sz w:val="24"/>
          <w:szCs w:val="24"/>
          <w:lang w:val="lt-LT"/>
        </w:rPr>
        <w:t xml:space="preserve"> (ID 1; </w:t>
      </w:r>
      <w:r w:rsidR="00E341C4" w:rsidRPr="005819EC">
        <w:rPr>
          <w:sz w:val="24"/>
          <w:szCs w:val="24"/>
          <w:lang w:val="lt-LT"/>
        </w:rPr>
        <w:t>3,07 μg/m</w:t>
      </w:r>
      <w:r w:rsidR="00E341C4" w:rsidRPr="005819EC">
        <w:rPr>
          <w:sz w:val="24"/>
          <w:szCs w:val="24"/>
          <w:vertAlign w:val="superscript"/>
          <w:lang w:val="lt-LT"/>
        </w:rPr>
        <w:t>3</w:t>
      </w:r>
      <w:r w:rsidR="00F83F68" w:rsidRPr="005819EC">
        <w:rPr>
          <w:sz w:val="24"/>
          <w:szCs w:val="24"/>
          <w:lang w:val="lt-LT"/>
        </w:rPr>
        <w:t>) bei Kretingos g. greta geležinkelio (ID 3; 3,2 μg/m</w:t>
      </w:r>
      <w:r w:rsidR="00F83F68" w:rsidRPr="005819EC">
        <w:rPr>
          <w:sz w:val="24"/>
          <w:szCs w:val="24"/>
          <w:vertAlign w:val="superscript"/>
          <w:lang w:val="lt-LT"/>
        </w:rPr>
        <w:t>3</w:t>
      </w:r>
      <w:r w:rsidR="00F83F68" w:rsidRPr="005819EC">
        <w:rPr>
          <w:sz w:val="24"/>
          <w:szCs w:val="24"/>
          <w:lang w:val="lt-LT"/>
        </w:rPr>
        <w:t>). Kitais tyrimų laikotarpiais vidutinės metinės benzeno koncentracijos neviršijo ribinės vertės (5 μg/m</w:t>
      </w:r>
      <w:r w:rsidR="00F83F68" w:rsidRPr="005819EC">
        <w:rPr>
          <w:sz w:val="24"/>
          <w:szCs w:val="24"/>
          <w:vertAlign w:val="superscript"/>
          <w:lang w:val="lt-LT"/>
        </w:rPr>
        <w:t>3</w:t>
      </w:r>
      <w:r w:rsidR="00F83F68" w:rsidRPr="005819EC">
        <w:rPr>
          <w:sz w:val="24"/>
          <w:szCs w:val="24"/>
          <w:lang w:val="lt-LT"/>
        </w:rPr>
        <w:t>) (9 lent., 9 pav.).</w:t>
      </w:r>
    </w:p>
    <w:p w14:paraId="33117CDF" w14:textId="77777777" w:rsidR="00BC73D4" w:rsidRPr="005819EC" w:rsidRDefault="00BC73D4" w:rsidP="001449B0">
      <w:pPr>
        <w:tabs>
          <w:tab w:val="left" w:pos="731"/>
        </w:tabs>
        <w:jc w:val="both"/>
        <w:rPr>
          <w:sz w:val="24"/>
          <w:szCs w:val="24"/>
          <w:lang w:val="lt-LT"/>
        </w:rPr>
      </w:pPr>
    </w:p>
    <w:p w14:paraId="45E57055" w14:textId="5C3651D0" w:rsidR="0096059F" w:rsidRPr="005819EC" w:rsidRDefault="00BC73D4" w:rsidP="001449B0">
      <w:pPr>
        <w:tabs>
          <w:tab w:val="left" w:pos="731"/>
        </w:tabs>
        <w:jc w:val="both"/>
        <w:rPr>
          <w:sz w:val="24"/>
          <w:szCs w:val="24"/>
          <w:lang w:val="lt-LT"/>
        </w:rPr>
      </w:pPr>
      <w:r w:rsidRPr="005819EC">
        <w:rPr>
          <w:noProof/>
          <w:sz w:val="24"/>
          <w:szCs w:val="24"/>
          <w:lang w:val="lt-LT"/>
        </w:rPr>
        <w:drawing>
          <wp:inline distT="0" distB="0" distL="0" distR="0" wp14:anchorId="7E3B421E" wp14:editId="1A0958AE">
            <wp:extent cx="4040661" cy="2428875"/>
            <wp:effectExtent l="0" t="0" r="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46659" cy="2432481"/>
                    </a:xfrm>
                    <a:prstGeom prst="rect">
                      <a:avLst/>
                    </a:prstGeom>
                    <a:noFill/>
                  </pic:spPr>
                </pic:pic>
              </a:graphicData>
            </a:graphic>
          </wp:inline>
        </w:drawing>
      </w:r>
    </w:p>
    <w:p w14:paraId="71203415" w14:textId="6F1AF6F1" w:rsidR="00D55851" w:rsidRPr="005819EC" w:rsidRDefault="00BC73D4" w:rsidP="001449B0">
      <w:pPr>
        <w:tabs>
          <w:tab w:val="left" w:pos="731"/>
        </w:tabs>
        <w:jc w:val="both"/>
        <w:rPr>
          <w:sz w:val="24"/>
          <w:szCs w:val="24"/>
          <w:lang w:val="lt-LT"/>
        </w:rPr>
      </w:pPr>
      <w:r w:rsidRPr="005819EC">
        <w:rPr>
          <w:b/>
          <w:sz w:val="24"/>
          <w:szCs w:val="24"/>
          <w:lang w:val="lt-LT"/>
        </w:rPr>
        <w:t>9 pav.</w:t>
      </w:r>
      <w:r w:rsidRPr="005819EC">
        <w:rPr>
          <w:sz w:val="24"/>
          <w:szCs w:val="24"/>
          <w:lang w:val="lt-LT"/>
        </w:rPr>
        <w:t xml:space="preserve"> Benzeno koncentracija (1metų vidurkis) aplinkos ore Klaipėdoje 2013 - 2015 m.</w:t>
      </w:r>
    </w:p>
    <w:p w14:paraId="78807C20" w14:textId="77777777" w:rsidR="00BC73D4" w:rsidRPr="005A12C4" w:rsidRDefault="00BC73D4" w:rsidP="001449B0">
      <w:pPr>
        <w:tabs>
          <w:tab w:val="left" w:pos="731"/>
        </w:tabs>
        <w:jc w:val="both"/>
        <w:rPr>
          <w:sz w:val="24"/>
          <w:szCs w:val="24"/>
          <w:lang w:val="lt-LT"/>
        </w:rPr>
      </w:pPr>
    </w:p>
    <w:p w14:paraId="5901D70C" w14:textId="4214E592" w:rsidR="00F83F68" w:rsidRPr="005819EC" w:rsidRDefault="00F83F68" w:rsidP="00CF3D0E">
      <w:pPr>
        <w:tabs>
          <w:tab w:val="left" w:pos="731"/>
        </w:tabs>
        <w:ind w:firstLine="709"/>
        <w:jc w:val="both"/>
        <w:rPr>
          <w:sz w:val="24"/>
          <w:szCs w:val="24"/>
          <w:lang w:val="lt-LT"/>
        </w:rPr>
      </w:pPr>
      <w:r w:rsidRPr="005819EC">
        <w:rPr>
          <w:sz w:val="24"/>
          <w:szCs w:val="24"/>
          <w:lang w:val="lt-LT"/>
        </w:rPr>
        <w:t>Visais tyrimų laikotarpiais (2013</w:t>
      </w:r>
      <w:r w:rsidR="00173EED" w:rsidRPr="005819EC">
        <w:rPr>
          <w:sz w:val="24"/>
          <w:szCs w:val="24"/>
          <w:lang w:val="lt-LT"/>
        </w:rPr>
        <w:t>–</w:t>
      </w:r>
      <w:r w:rsidRPr="005819EC">
        <w:rPr>
          <w:sz w:val="24"/>
          <w:szCs w:val="24"/>
          <w:lang w:val="lt-LT"/>
        </w:rPr>
        <w:t>2015 m.) ir visose tyrimų vietose tolueno, etilbenzeno, m/p-ksileno, o-ksileno vidutinės metinės koncentracijos neviršijo ribinių verčių (9 lent.).</w:t>
      </w:r>
    </w:p>
    <w:p w14:paraId="240AAF20" w14:textId="4005ED26" w:rsidR="00A33966" w:rsidRPr="005819EC" w:rsidRDefault="00A33966" w:rsidP="00CF3D0E">
      <w:pPr>
        <w:tabs>
          <w:tab w:val="left" w:pos="731"/>
        </w:tabs>
        <w:ind w:firstLine="709"/>
        <w:jc w:val="both"/>
        <w:rPr>
          <w:sz w:val="24"/>
          <w:szCs w:val="24"/>
          <w:lang w:val="lt-LT"/>
        </w:rPr>
      </w:pPr>
      <w:r w:rsidRPr="005819EC">
        <w:rPr>
          <w:sz w:val="24"/>
          <w:szCs w:val="24"/>
          <w:lang w:val="lt-LT"/>
        </w:rPr>
        <w:t>Apibendrinus oro kokybės tyrimus atliktus 2013 – 2015 m. laikotarpiu nustatyta:</w:t>
      </w:r>
    </w:p>
    <w:p w14:paraId="27827668" w14:textId="67A010CE" w:rsidR="00F83F68" w:rsidRPr="005819EC" w:rsidRDefault="00F83F68" w:rsidP="00CF3D0E">
      <w:pPr>
        <w:pStyle w:val="Sraopastraipa"/>
        <w:numPr>
          <w:ilvl w:val="0"/>
          <w:numId w:val="33"/>
        </w:numPr>
        <w:tabs>
          <w:tab w:val="left" w:pos="731"/>
        </w:tabs>
        <w:jc w:val="both"/>
        <w:rPr>
          <w:sz w:val="24"/>
          <w:szCs w:val="24"/>
          <w:lang w:val="lt-LT"/>
        </w:rPr>
      </w:pPr>
      <w:r w:rsidRPr="005819EC">
        <w:rPr>
          <w:sz w:val="24"/>
          <w:szCs w:val="24"/>
          <w:lang w:val="lt-LT"/>
        </w:rPr>
        <w:t>idžiausia tarša KD</w:t>
      </w:r>
      <w:r w:rsidRPr="005819EC">
        <w:rPr>
          <w:sz w:val="24"/>
          <w:szCs w:val="24"/>
          <w:vertAlign w:val="subscript"/>
          <w:lang w:val="lt-LT"/>
        </w:rPr>
        <w:t>10</w:t>
      </w:r>
      <w:r w:rsidRPr="005819EC">
        <w:rPr>
          <w:sz w:val="24"/>
          <w:szCs w:val="24"/>
          <w:lang w:val="lt-LT"/>
        </w:rPr>
        <w:t xml:space="preserve"> </w:t>
      </w:r>
      <w:r w:rsidR="007D1622" w:rsidRPr="005819EC">
        <w:rPr>
          <w:sz w:val="24"/>
          <w:szCs w:val="24"/>
          <w:lang w:val="lt-LT"/>
        </w:rPr>
        <w:t xml:space="preserve">kai buvo viršytos ribinės vertės, </w:t>
      </w:r>
      <w:r w:rsidR="00F70A8D" w:rsidRPr="005819EC">
        <w:rPr>
          <w:sz w:val="24"/>
          <w:szCs w:val="24"/>
          <w:lang w:val="lt-LT"/>
        </w:rPr>
        <w:t>fiksuota 2013 metais dvejose tyrimo vietose (ID 8, ID 18</w:t>
      </w:r>
      <w:r w:rsidR="0003236B" w:rsidRPr="005819EC">
        <w:rPr>
          <w:sz w:val="24"/>
          <w:szCs w:val="24"/>
          <w:lang w:val="lt-LT"/>
        </w:rPr>
        <w:t>, 8 lent.</w:t>
      </w:r>
      <w:r w:rsidR="00F70A8D" w:rsidRPr="005819EC">
        <w:rPr>
          <w:sz w:val="24"/>
          <w:szCs w:val="24"/>
          <w:lang w:val="lt-LT"/>
        </w:rPr>
        <w:t xml:space="preserve">). Kitais tyrimų laikotarpiais visose monitoringo vietose </w:t>
      </w:r>
      <w:r w:rsidR="00416520" w:rsidRPr="005819EC">
        <w:rPr>
          <w:color w:val="000000"/>
          <w:sz w:val="24"/>
          <w:szCs w:val="24"/>
          <w:lang w:val="lt-LT"/>
        </w:rPr>
        <w:t xml:space="preserve">vidutinės metinės koncentracijos </w:t>
      </w:r>
      <w:r w:rsidR="00F70A8D" w:rsidRPr="005819EC">
        <w:rPr>
          <w:color w:val="000000"/>
          <w:sz w:val="24"/>
          <w:szCs w:val="24"/>
          <w:lang w:val="lt-LT"/>
        </w:rPr>
        <w:t xml:space="preserve">neviršijo </w:t>
      </w:r>
      <w:r w:rsidR="00416520" w:rsidRPr="005819EC">
        <w:rPr>
          <w:color w:val="000000"/>
          <w:sz w:val="24"/>
          <w:szCs w:val="24"/>
          <w:lang w:val="lt-LT"/>
        </w:rPr>
        <w:t>ribinės vertės</w:t>
      </w:r>
      <w:r w:rsidR="00F70A8D" w:rsidRPr="005819EC">
        <w:rPr>
          <w:sz w:val="24"/>
          <w:szCs w:val="24"/>
          <w:lang w:val="lt-LT"/>
        </w:rPr>
        <w:t>.</w:t>
      </w:r>
      <w:r w:rsidR="00416520" w:rsidRPr="005819EC">
        <w:rPr>
          <w:sz w:val="24"/>
          <w:szCs w:val="24"/>
          <w:lang w:val="lt-LT"/>
        </w:rPr>
        <w:t xml:space="preserve"> </w:t>
      </w:r>
      <w:r w:rsidR="007D1622" w:rsidRPr="005819EC">
        <w:rPr>
          <w:rFonts w:eastAsiaTheme="minorHAnsi"/>
          <w:sz w:val="24"/>
          <w:szCs w:val="24"/>
          <w:lang w:val="lt-LT" w:eastAsia="en-US"/>
        </w:rPr>
        <w:t>(</w:t>
      </w:r>
      <w:r w:rsidR="007D1622" w:rsidRPr="005819EC">
        <w:rPr>
          <w:sz w:val="24"/>
          <w:szCs w:val="24"/>
          <w:lang w:val="lt-LT"/>
        </w:rPr>
        <w:t xml:space="preserve">Klaipėdos m. monitoringo </w:t>
      </w:r>
      <w:r w:rsidR="0060171E">
        <w:rPr>
          <w:color w:val="000000"/>
          <w:sz w:val="24"/>
          <w:szCs w:val="24"/>
          <w:lang w:val="lt-LT"/>
        </w:rPr>
        <w:t>oro kokybės tyrimai);</w:t>
      </w:r>
    </w:p>
    <w:p w14:paraId="4975BC5C" w14:textId="6BEA4DED" w:rsidR="00416520" w:rsidRPr="005819EC" w:rsidRDefault="00416520" w:rsidP="00CF3D0E">
      <w:pPr>
        <w:pStyle w:val="Sraopastraipa"/>
        <w:numPr>
          <w:ilvl w:val="0"/>
          <w:numId w:val="33"/>
        </w:numPr>
        <w:tabs>
          <w:tab w:val="left" w:pos="731"/>
        </w:tabs>
        <w:jc w:val="both"/>
        <w:rPr>
          <w:sz w:val="24"/>
          <w:szCs w:val="24"/>
          <w:lang w:val="lt-LT"/>
        </w:rPr>
      </w:pPr>
      <w:r w:rsidRPr="005819EC">
        <w:rPr>
          <w:rFonts w:eastAsiaTheme="minorHAnsi"/>
          <w:sz w:val="24"/>
          <w:szCs w:val="24"/>
          <w:lang w:val="lt-LT" w:eastAsia="en-US"/>
        </w:rPr>
        <w:t>KD</w:t>
      </w:r>
      <w:r w:rsidRPr="005819EC">
        <w:rPr>
          <w:rFonts w:eastAsiaTheme="minorHAnsi"/>
          <w:sz w:val="24"/>
          <w:szCs w:val="24"/>
          <w:vertAlign w:val="subscript"/>
          <w:lang w:val="lt-LT" w:eastAsia="en-US"/>
        </w:rPr>
        <w:t>2,5</w:t>
      </w:r>
      <w:r w:rsidRPr="005819EC">
        <w:rPr>
          <w:rFonts w:eastAsiaTheme="minorHAnsi"/>
          <w:sz w:val="24"/>
          <w:szCs w:val="24"/>
          <w:lang w:val="lt-LT" w:eastAsia="en-US"/>
        </w:rPr>
        <w:t xml:space="preserve"> koncentracijos neviršijo ribinių verčių </w:t>
      </w:r>
      <w:r w:rsidRPr="005819EC">
        <w:rPr>
          <w:sz w:val="24"/>
          <w:szCs w:val="24"/>
          <w:lang w:val="lt-LT"/>
        </w:rPr>
        <w:t xml:space="preserve">(VAM </w:t>
      </w:r>
      <w:r w:rsidRPr="005819EC">
        <w:rPr>
          <w:color w:val="000000"/>
          <w:sz w:val="24"/>
          <w:szCs w:val="24"/>
          <w:lang w:val="lt-LT"/>
        </w:rPr>
        <w:t>oro kokybės tyrimai);</w:t>
      </w:r>
    </w:p>
    <w:p w14:paraId="060E4143" w14:textId="26726C98" w:rsidR="00416520" w:rsidRPr="005819EC" w:rsidRDefault="00F70A8D" w:rsidP="00CF3D0E">
      <w:pPr>
        <w:pStyle w:val="Sraopastraipa"/>
        <w:numPr>
          <w:ilvl w:val="0"/>
          <w:numId w:val="33"/>
        </w:numPr>
        <w:tabs>
          <w:tab w:val="left" w:pos="731"/>
        </w:tabs>
        <w:jc w:val="both"/>
        <w:rPr>
          <w:sz w:val="24"/>
          <w:szCs w:val="24"/>
          <w:lang w:val="lt-LT"/>
        </w:rPr>
      </w:pPr>
      <w:r w:rsidRPr="005819EC">
        <w:rPr>
          <w:rFonts w:eastAsiaTheme="minorHAnsi"/>
          <w:sz w:val="24"/>
          <w:szCs w:val="24"/>
          <w:lang w:val="lt-LT" w:eastAsia="en-US"/>
        </w:rPr>
        <w:t>2013 m. vienoje tyrimo vietoje (ID 11</w:t>
      </w:r>
      <w:r w:rsidR="0003236B" w:rsidRPr="005819EC">
        <w:rPr>
          <w:rFonts w:eastAsiaTheme="minorHAnsi"/>
          <w:sz w:val="24"/>
          <w:szCs w:val="24"/>
          <w:lang w:val="lt-LT" w:eastAsia="en-US"/>
        </w:rPr>
        <w:t xml:space="preserve">, </w:t>
      </w:r>
      <w:r w:rsidR="0003236B" w:rsidRPr="005819EC">
        <w:rPr>
          <w:sz w:val="24"/>
          <w:szCs w:val="24"/>
          <w:lang w:val="lt-LT"/>
        </w:rPr>
        <w:t>8 lent.</w:t>
      </w:r>
      <w:r w:rsidRPr="005819EC">
        <w:rPr>
          <w:rFonts w:eastAsiaTheme="minorHAnsi"/>
          <w:sz w:val="24"/>
          <w:szCs w:val="24"/>
          <w:lang w:val="lt-LT" w:eastAsia="en-US"/>
        </w:rPr>
        <w:t>) NO</w:t>
      </w:r>
      <w:r w:rsidRPr="005819EC">
        <w:rPr>
          <w:rFonts w:eastAsiaTheme="minorHAnsi"/>
          <w:sz w:val="24"/>
          <w:szCs w:val="24"/>
          <w:vertAlign w:val="subscript"/>
          <w:lang w:val="lt-LT" w:eastAsia="en-US"/>
        </w:rPr>
        <w:t>2</w:t>
      </w:r>
      <w:r w:rsidRPr="005819EC">
        <w:rPr>
          <w:rFonts w:eastAsiaTheme="minorHAnsi"/>
          <w:sz w:val="24"/>
          <w:szCs w:val="24"/>
          <w:lang w:val="lt-LT" w:eastAsia="en-US"/>
        </w:rPr>
        <w:t>,  koncentracija buvo artima ribinei vertei ir siekė 39,4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w:t>
      </w:r>
      <w:r w:rsidRPr="005819EC">
        <w:rPr>
          <w:sz w:val="24"/>
          <w:szCs w:val="24"/>
          <w:lang w:val="lt-LT"/>
        </w:rPr>
        <w:t>Kitais tyrimų laikotarpiais</w:t>
      </w:r>
      <w:r w:rsidRPr="005819EC">
        <w:rPr>
          <w:rFonts w:eastAsiaTheme="minorHAnsi"/>
          <w:sz w:val="24"/>
          <w:szCs w:val="24"/>
          <w:lang w:val="lt-LT" w:eastAsia="en-US"/>
        </w:rPr>
        <w:t xml:space="preserve"> vidutinės metinės NO</w:t>
      </w:r>
      <w:r w:rsidRPr="005819EC">
        <w:rPr>
          <w:rFonts w:eastAsiaTheme="minorHAnsi"/>
          <w:sz w:val="24"/>
          <w:szCs w:val="24"/>
          <w:vertAlign w:val="subscript"/>
          <w:lang w:val="lt-LT" w:eastAsia="en-US"/>
        </w:rPr>
        <w:t>2</w:t>
      </w:r>
      <w:r w:rsidRPr="005819EC">
        <w:rPr>
          <w:rFonts w:eastAsiaTheme="minorHAnsi"/>
          <w:sz w:val="24"/>
          <w:szCs w:val="24"/>
          <w:lang w:val="lt-LT" w:eastAsia="en-US"/>
        </w:rPr>
        <w:t>, SO</w:t>
      </w:r>
      <w:r w:rsidRPr="005819EC">
        <w:rPr>
          <w:rFonts w:eastAsiaTheme="minorHAnsi"/>
          <w:sz w:val="24"/>
          <w:szCs w:val="24"/>
          <w:vertAlign w:val="subscript"/>
          <w:lang w:val="lt-LT" w:eastAsia="en-US"/>
        </w:rPr>
        <w:t xml:space="preserve">2 </w:t>
      </w:r>
      <w:r w:rsidRPr="005819EC">
        <w:rPr>
          <w:rFonts w:eastAsiaTheme="minorHAnsi"/>
          <w:sz w:val="24"/>
          <w:szCs w:val="24"/>
          <w:lang w:val="lt-LT" w:eastAsia="en-US"/>
        </w:rPr>
        <w:t xml:space="preserve">koncentracijos </w:t>
      </w:r>
      <w:r w:rsidRPr="005819EC">
        <w:rPr>
          <w:rFonts w:eastAsiaTheme="minorHAnsi"/>
          <w:sz w:val="24"/>
          <w:szCs w:val="24"/>
          <w:lang w:val="lt-LT" w:eastAsia="en-US"/>
        </w:rPr>
        <w:lastRenderedPageBreak/>
        <w:t xml:space="preserve">visose tyrimo vietose neviršijo ribinių verčių </w:t>
      </w:r>
      <w:r w:rsidRPr="005819EC">
        <w:rPr>
          <w:sz w:val="24"/>
          <w:szCs w:val="24"/>
          <w:lang w:val="lt-LT"/>
        </w:rPr>
        <w:t xml:space="preserve">(VAM, Klaipėdos m. monitoringo </w:t>
      </w:r>
      <w:r w:rsidR="0060171E">
        <w:rPr>
          <w:color w:val="000000"/>
          <w:sz w:val="24"/>
          <w:szCs w:val="24"/>
          <w:lang w:val="lt-LT"/>
        </w:rPr>
        <w:t>oro kokybės tyrimai);</w:t>
      </w:r>
    </w:p>
    <w:p w14:paraId="17A76FCD" w14:textId="17A9B2D8" w:rsidR="00416520" w:rsidRPr="005819EC" w:rsidRDefault="00416520" w:rsidP="00CF3D0E">
      <w:pPr>
        <w:pStyle w:val="Sraopastraipa"/>
        <w:numPr>
          <w:ilvl w:val="0"/>
          <w:numId w:val="33"/>
        </w:numPr>
        <w:tabs>
          <w:tab w:val="left" w:pos="731"/>
        </w:tabs>
        <w:jc w:val="both"/>
        <w:rPr>
          <w:color w:val="000000"/>
          <w:sz w:val="24"/>
          <w:szCs w:val="24"/>
          <w:lang w:val="lt-LT"/>
        </w:rPr>
      </w:pPr>
      <w:r w:rsidRPr="005819EC">
        <w:rPr>
          <w:color w:val="000000"/>
          <w:sz w:val="24"/>
          <w:szCs w:val="24"/>
          <w:lang w:val="lt-LT"/>
        </w:rPr>
        <w:t xml:space="preserve">CO koncentracijos </w:t>
      </w:r>
      <w:r w:rsidR="00A33966" w:rsidRPr="005819EC">
        <w:rPr>
          <w:color w:val="000000"/>
          <w:sz w:val="24"/>
          <w:szCs w:val="24"/>
          <w:lang w:val="lt-LT"/>
        </w:rPr>
        <w:t xml:space="preserve">(Cmax 8 h) </w:t>
      </w:r>
      <w:r w:rsidR="00A33966" w:rsidRPr="005819EC">
        <w:rPr>
          <w:rFonts w:eastAsiaTheme="minorHAnsi"/>
          <w:sz w:val="24"/>
          <w:szCs w:val="24"/>
          <w:lang w:val="lt-LT" w:eastAsia="en-US"/>
        </w:rPr>
        <w:t>visose tyrimo vietose, visais stebėsenos laikotarpiais   neviršijo ribinių verčių</w:t>
      </w:r>
      <w:r w:rsidR="007D1622" w:rsidRPr="005819EC">
        <w:rPr>
          <w:rFonts w:eastAsiaTheme="minorHAnsi"/>
          <w:sz w:val="24"/>
          <w:szCs w:val="24"/>
          <w:lang w:val="lt-LT" w:eastAsia="en-US"/>
        </w:rPr>
        <w:t xml:space="preserve"> </w:t>
      </w:r>
      <w:r w:rsidR="007D1622" w:rsidRPr="005819EC">
        <w:rPr>
          <w:sz w:val="24"/>
          <w:szCs w:val="24"/>
          <w:lang w:val="lt-LT"/>
        </w:rPr>
        <w:t xml:space="preserve">(VAM, Klaipėdos m. monitoringo </w:t>
      </w:r>
      <w:r w:rsidR="0060171E">
        <w:rPr>
          <w:color w:val="000000"/>
          <w:sz w:val="24"/>
          <w:szCs w:val="24"/>
          <w:lang w:val="lt-LT"/>
        </w:rPr>
        <w:t>oro kokybės tyrimai);</w:t>
      </w:r>
    </w:p>
    <w:p w14:paraId="1D46A55C" w14:textId="09BF9190" w:rsidR="00A33966" w:rsidRPr="005819EC" w:rsidRDefault="007D1622" w:rsidP="00CF3D0E">
      <w:pPr>
        <w:pStyle w:val="Sraopastraipa"/>
        <w:numPr>
          <w:ilvl w:val="0"/>
          <w:numId w:val="33"/>
        </w:numPr>
        <w:tabs>
          <w:tab w:val="left" w:pos="731"/>
        </w:tabs>
        <w:jc w:val="both"/>
        <w:rPr>
          <w:color w:val="000000"/>
          <w:sz w:val="24"/>
          <w:szCs w:val="24"/>
          <w:lang w:val="lt-LT"/>
        </w:rPr>
      </w:pPr>
      <w:r w:rsidRPr="005819EC">
        <w:rPr>
          <w:rFonts w:eastAsiaTheme="minorHAnsi"/>
          <w:sz w:val="24"/>
          <w:szCs w:val="24"/>
          <w:lang w:val="lt-LT" w:eastAsia="en-US"/>
        </w:rPr>
        <w:t>2013 m. vienoje tyrimo vietoje (ID 20</w:t>
      </w:r>
      <w:r w:rsidR="0003236B" w:rsidRPr="005819EC">
        <w:rPr>
          <w:rFonts w:eastAsiaTheme="minorHAnsi"/>
          <w:sz w:val="24"/>
          <w:szCs w:val="24"/>
          <w:lang w:val="lt-LT" w:eastAsia="en-US"/>
        </w:rPr>
        <w:t xml:space="preserve">, </w:t>
      </w:r>
      <w:r w:rsidR="0003236B" w:rsidRPr="005819EC">
        <w:rPr>
          <w:sz w:val="24"/>
          <w:szCs w:val="24"/>
          <w:lang w:val="lt-LT"/>
        </w:rPr>
        <w:t>8 lent.</w:t>
      </w:r>
      <w:r w:rsidR="005A12C4">
        <w:rPr>
          <w:rFonts w:eastAsiaTheme="minorHAnsi"/>
          <w:sz w:val="24"/>
          <w:szCs w:val="24"/>
          <w:lang w:val="lt-LT" w:eastAsia="en-US"/>
        </w:rPr>
        <w:t xml:space="preserve">) benzeno </w:t>
      </w:r>
      <w:r w:rsidRPr="005819EC">
        <w:rPr>
          <w:rFonts w:eastAsiaTheme="minorHAnsi"/>
          <w:sz w:val="24"/>
          <w:szCs w:val="24"/>
          <w:lang w:val="lt-LT" w:eastAsia="en-US"/>
        </w:rPr>
        <w:t>vidutinė metinė koncentracija (</w:t>
      </w:r>
      <w:r w:rsidRPr="005819EC">
        <w:rPr>
          <w:sz w:val="24"/>
          <w:szCs w:val="24"/>
          <w:lang w:val="lt-LT"/>
        </w:rPr>
        <w:t>13,65</w:t>
      </w:r>
      <w:r w:rsidRPr="005819EC">
        <w:rPr>
          <w:b/>
          <w:sz w:val="24"/>
          <w:szCs w:val="24"/>
          <w:lang w:val="lt-LT"/>
        </w:rPr>
        <w:t xml:space="preserve"> </w:t>
      </w:r>
      <w:r w:rsidRPr="005819EC">
        <w:rPr>
          <w:sz w:val="24"/>
          <w:szCs w:val="24"/>
          <w:lang w:val="lt-LT"/>
        </w:rPr>
        <w:t>μg/m</w:t>
      </w:r>
      <w:r w:rsidRPr="005819EC">
        <w:rPr>
          <w:sz w:val="24"/>
          <w:szCs w:val="24"/>
          <w:vertAlign w:val="superscript"/>
          <w:lang w:val="lt-LT"/>
        </w:rPr>
        <w:t>3</w:t>
      </w:r>
      <w:r w:rsidRPr="005819EC">
        <w:rPr>
          <w:sz w:val="24"/>
          <w:szCs w:val="24"/>
          <w:lang w:val="lt-LT"/>
        </w:rPr>
        <w:t xml:space="preserve">) </w:t>
      </w:r>
      <w:r w:rsidRPr="005819EC">
        <w:rPr>
          <w:rFonts w:eastAsiaTheme="minorHAnsi"/>
          <w:sz w:val="24"/>
          <w:szCs w:val="24"/>
          <w:lang w:val="lt-LT" w:eastAsia="en-US"/>
        </w:rPr>
        <w:t xml:space="preserve">viršijo ribinę vertę. </w:t>
      </w:r>
      <w:r w:rsidRPr="005819EC">
        <w:rPr>
          <w:sz w:val="24"/>
          <w:szCs w:val="24"/>
          <w:lang w:val="lt-LT"/>
        </w:rPr>
        <w:t>Kitais tyrimų laikotarpiais</w:t>
      </w:r>
      <w:r w:rsidRPr="005819EC">
        <w:rPr>
          <w:rFonts w:eastAsiaTheme="minorHAnsi"/>
          <w:sz w:val="24"/>
          <w:szCs w:val="24"/>
          <w:lang w:val="lt-LT" w:eastAsia="en-US"/>
        </w:rPr>
        <w:t xml:space="preserve"> vidutinės metinės LOJ (</w:t>
      </w:r>
      <w:r w:rsidRPr="005819EC">
        <w:rPr>
          <w:sz w:val="24"/>
          <w:szCs w:val="24"/>
          <w:lang w:val="lt-LT"/>
        </w:rPr>
        <w:t xml:space="preserve">benzenas, toluenas, etilbenzenas, m/p-ksilenas, o-ksilenas) </w:t>
      </w:r>
      <w:r w:rsidRPr="005819EC">
        <w:rPr>
          <w:rFonts w:eastAsiaTheme="minorHAnsi"/>
          <w:sz w:val="24"/>
          <w:szCs w:val="24"/>
          <w:lang w:val="lt-LT" w:eastAsia="en-US"/>
        </w:rPr>
        <w:t>koncentracijos visose tyrimo vietose neviršijo ribinių verčių (</w:t>
      </w:r>
      <w:r w:rsidRPr="005819EC">
        <w:rPr>
          <w:sz w:val="24"/>
          <w:szCs w:val="24"/>
          <w:lang w:val="lt-LT"/>
        </w:rPr>
        <w:t xml:space="preserve">Klaipėdos m. monitoringo </w:t>
      </w:r>
      <w:r w:rsidRPr="005819EC">
        <w:rPr>
          <w:color w:val="000000"/>
          <w:sz w:val="24"/>
          <w:szCs w:val="24"/>
          <w:lang w:val="lt-LT"/>
        </w:rPr>
        <w:t>oro kokybės tyrimai).</w:t>
      </w:r>
    </w:p>
    <w:p w14:paraId="1391C62E" w14:textId="5327540C" w:rsidR="005C7A30" w:rsidRPr="005C7A30" w:rsidRDefault="005C7A30" w:rsidP="005C7A30">
      <w:pPr>
        <w:pStyle w:val="Antrat3"/>
        <w:spacing w:before="0"/>
        <w:ind w:firstLine="709"/>
        <w:jc w:val="both"/>
        <w:rPr>
          <w:rFonts w:ascii="Times New Roman" w:hAnsi="Times New Roman" w:cs="Times New Roman"/>
          <w:b/>
          <w:color w:val="auto"/>
          <w:lang w:val="lt-LT"/>
        </w:rPr>
      </w:pPr>
      <w:bookmarkStart w:id="22" w:name="_Toc470004094"/>
      <w:r>
        <w:rPr>
          <w:rFonts w:ascii="Times New Roman" w:hAnsi="Times New Roman" w:cs="Times New Roman"/>
          <w:b/>
          <w:color w:val="auto"/>
          <w:lang w:val="lt-LT"/>
        </w:rPr>
        <w:t>5</w:t>
      </w:r>
      <w:r w:rsidRPr="005C7A30">
        <w:rPr>
          <w:rFonts w:ascii="Times New Roman" w:hAnsi="Times New Roman" w:cs="Times New Roman"/>
          <w:b/>
          <w:color w:val="auto"/>
          <w:lang w:val="lt-LT"/>
        </w:rPr>
        <w:t xml:space="preserve">.2. </w:t>
      </w:r>
      <w:r>
        <w:rPr>
          <w:rFonts w:ascii="Times New Roman" w:hAnsi="Times New Roman" w:cs="Times New Roman"/>
          <w:b/>
          <w:color w:val="auto"/>
          <w:lang w:val="lt-LT"/>
        </w:rPr>
        <w:t>Aplinkos oro</w:t>
      </w:r>
      <w:r w:rsidRPr="005C7A30">
        <w:rPr>
          <w:rFonts w:ascii="Times New Roman" w:hAnsi="Times New Roman" w:cs="Times New Roman"/>
          <w:b/>
          <w:color w:val="auto"/>
          <w:lang w:val="lt-LT"/>
        </w:rPr>
        <w:t xml:space="preserve"> monitoringo poreikio pagrindimas.</w:t>
      </w:r>
      <w:bookmarkEnd w:id="22"/>
    </w:p>
    <w:p w14:paraId="6F79AE09" w14:textId="153FFC22" w:rsidR="00C61EDB" w:rsidRPr="005819EC" w:rsidRDefault="0060619C" w:rsidP="00CF3D0E">
      <w:pPr>
        <w:autoSpaceDE w:val="0"/>
        <w:autoSpaceDN w:val="0"/>
        <w:adjustRightInd w:val="0"/>
        <w:ind w:firstLine="709"/>
        <w:jc w:val="both"/>
        <w:rPr>
          <w:sz w:val="24"/>
          <w:szCs w:val="24"/>
          <w:lang w:val="lt-LT"/>
        </w:rPr>
      </w:pPr>
      <w:r w:rsidRPr="005819EC">
        <w:rPr>
          <w:sz w:val="24"/>
          <w:szCs w:val="24"/>
          <w:lang w:val="lt-LT"/>
        </w:rPr>
        <w:t xml:space="preserve">Iš aukščiau pateiktos informacijos, matyti, kad </w:t>
      </w:r>
      <w:r w:rsidR="0028099A" w:rsidRPr="005819EC">
        <w:rPr>
          <w:sz w:val="24"/>
          <w:szCs w:val="24"/>
          <w:lang w:val="lt-LT"/>
        </w:rPr>
        <w:t xml:space="preserve">Klaipėdos miesto savivaldybės teritorijoje </w:t>
      </w:r>
      <w:r w:rsidRPr="005819EC">
        <w:rPr>
          <w:sz w:val="24"/>
          <w:szCs w:val="24"/>
          <w:lang w:val="lt-LT"/>
        </w:rPr>
        <w:t xml:space="preserve">pagrindinių teršalų vidutinės metinės koncentracijos aplinkos ore </w:t>
      </w:r>
      <w:r w:rsidR="00CC313C" w:rsidRPr="005819EC">
        <w:rPr>
          <w:sz w:val="24"/>
          <w:szCs w:val="24"/>
          <w:lang w:val="lt-LT"/>
        </w:rPr>
        <w:t>pas</w:t>
      </w:r>
      <w:r w:rsidR="00173EED" w:rsidRPr="005819EC">
        <w:rPr>
          <w:sz w:val="24"/>
          <w:szCs w:val="24"/>
          <w:lang w:val="lt-LT"/>
        </w:rPr>
        <w:t>k</w:t>
      </w:r>
      <w:r w:rsidR="00CC313C" w:rsidRPr="005819EC">
        <w:rPr>
          <w:sz w:val="24"/>
          <w:szCs w:val="24"/>
          <w:lang w:val="lt-LT"/>
        </w:rPr>
        <w:t xml:space="preserve">utiniu </w:t>
      </w:r>
      <w:r w:rsidRPr="005819EC">
        <w:rPr>
          <w:sz w:val="24"/>
          <w:szCs w:val="24"/>
          <w:lang w:val="lt-LT"/>
        </w:rPr>
        <w:t>laikotarpiu</w:t>
      </w:r>
      <w:r w:rsidR="00CC313C" w:rsidRPr="005819EC">
        <w:rPr>
          <w:sz w:val="24"/>
          <w:szCs w:val="24"/>
          <w:lang w:val="lt-LT"/>
        </w:rPr>
        <w:t xml:space="preserve"> – 2015 m.</w:t>
      </w:r>
      <w:r w:rsidRPr="005819EC">
        <w:rPr>
          <w:sz w:val="24"/>
          <w:szCs w:val="24"/>
          <w:lang w:val="lt-LT"/>
        </w:rPr>
        <w:t xml:space="preserve"> </w:t>
      </w:r>
      <w:r w:rsidR="00773A7E" w:rsidRPr="005819EC">
        <w:rPr>
          <w:sz w:val="24"/>
          <w:szCs w:val="24"/>
          <w:lang w:val="lt-LT"/>
        </w:rPr>
        <w:t xml:space="preserve">– </w:t>
      </w:r>
      <w:r w:rsidRPr="005819EC">
        <w:rPr>
          <w:sz w:val="24"/>
          <w:szCs w:val="24"/>
          <w:lang w:val="lt-LT"/>
        </w:rPr>
        <w:t xml:space="preserve">neviršijo ribinių verčių. </w:t>
      </w:r>
      <w:r w:rsidR="00CC313C" w:rsidRPr="005819EC">
        <w:rPr>
          <w:sz w:val="24"/>
          <w:szCs w:val="24"/>
          <w:lang w:val="lt-LT"/>
        </w:rPr>
        <w:t>Tačiau buvo stebimi KD</w:t>
      </w:r>
      <w:r w:rsidR="00CC313C" w:rsidRPr="005819EC">
        <w:rPr>
          <w:sz w:val="24"/>
          <w:szCs w:val="24"/>
          <w:vertAlign w:val="subscript"/>
          <w:lang w:val="lt-LT"/>
        </w:rPr>
        <w:t>10</w:t>
      </w:r>
      <w:r w:rsidR="00CC313C" w:rsidRPr="005819EC">
        <w:rPr>
          <w:sz w:val="24"/>
          <w:szCs w:val="24"/>
          <w:lang w:val="lt-LT"/>
        </w:rPr>
        <w:t>, NO</w:t>
      </w:r>
      <w:r w:rsidR="00CC313C" w:rsidRPr="005819EC">
        <w:rPr>
          <w:sz w:val="24"/>
          <w:szCs w:val="24"/>
          <w:vertAlign w:val="subscript"/>
          <w:lang w:val="lt-LT"/>
        </w:rPr>
        <w:t>2</w:t>
      </w:r>
      <w:r w:rsidR="00CC313C" w:rsidRPr="005819EC">
        <w:rPr>
          <w:sz w:val="24"/>
          <w:szCs w:val="24"/>
          <w:lang w:val="lt-LT"/>
        </w:rPr>
        <w:t xml:space="preserve"> bei benzeno padidintų koncentracijų ir </w:t>
      </w:r>
      <w:r w:rsidR="009F4F73" w:rsidRPr="005819EC">
        <w:rPr>
          <w:sz w:val="24"/>
          <w:szCs w:val="24"/>
          <w:lang w:val="lt-LT"/>
        </w:rPr>
        <w:t xml:space="preserve">atskirų </w:t>
      </w:r>
      <w:r w:rsidR="00CC313C" w:rsidRPr="005819EC">
        <w:rPr>
          <w:sz w:val="24"/>
          <w:szCs w:val="24"/>
          <w:lang w:val="lt-LT"/>
        </w:rPr>
        <w:t xml:space="preserve">ribinių verčių viršijimo atvejų. </w:t>
      </w:r>
    </w:p>
    <w:p w14:paraId="471AAFBB" w14:textId="5F2DF587" w:rsidR="00CC313C" w:rsidRPr="005819EC" w:rsidRDefault="00CC313C" w:rsidP="00CF3D0E">
      <w:pPr>
        <w:autoSpaceDE w:val="0"/>
        <w:autoSpaceDN w:val="0"/>
        <w:adjustRightInd w:val="0"/>
        <w:ind w:firstLine="709"/>
        <w:jc w:val="both"/>
        <w:rPr>
          <w:sz w:val="24"/>
          <w:szCs w:val="24"/>
          <w:lang w:val="lt-LT"/>
        </w:rPr>
      </w:pPr>
      <w:r w:rsidRPr="005819EC">
        <w:rPr>
          <w:sz w:val="24"/>
          <w:szCs w:val="24"/>
          <w:lang w:val="lt-LT"/>
        </w:rPr>
        <w:t>Klaipėdos mieste pastaruoju metu yr</w:t>
      </w:r>
      <w:r w:rsidR="00976455" w:rsidRPr="005819EC">
        <w:rPr>
          <w:sz w:val="24"/>
          <w:szCs w:val="24"/>
          <w:lang w:val="lt-LT"/>
        </w:rPr>
        <w:t>a stebima kai kurių teršalų (NOx</w:t>
      </w:r>
      <w:r w:rsidRPr="005819EC">
        <w:rPr>
          <w:sz w:val="24"/>
          <w:szCs w:val="24"/>
          <w:lang w:val="lt-LT"/>
        </w:rPr>
        <w:t xml:space="preserve">, </w:t>
      </w:r>
      <w:r w:rsidR="00976455" w:rsidRPr="005819EC">
        <w:rPr>
          <w:sz w:val="24"/>
          <w:szCs w:val="24"/>
          <w:lang w:val="lt-LT"/>
        </w:rPr>
        <w:t>CO</w:t>
      </w:r>
      <w:r w:rsidRPr="005819EC">
        <w:rPr>
          <w:sz w:val="24"/>
          <w:szCs w:val="24"/>
          <w:lang w:val="lt-LT"/>
        </w:rPr>
        <w:t xml:space="preserve">) emisijų didėjimo tendencija, </w:t>
      </w:r>
      <w:r w:rsidR="00976455" w:rsidRPr="005819EC">
        <w:rPr>
          <w:sz w:val="24"/>
          <w:szCs w:val="24"/>
          <w:lang w:val="lt-LT"/>
        </w:rPr>
        <w:t xml:space="preserve">kuri gali būti </w:t>
      </w:r>
      <w:r w:rsidRPr="005819EC">
        <w:rPr>
          <w:sz w:val="24"/>
          <w:szCs w:val="24"/>
          <w:lang w:val="lt-LT"/>
        </w:rPr>
        <w:t xml:space="preserve">susijusi </w:t>
      </w:r>
      <w:r w:rsidR="00173EED" w:rsidRPr="005819EC">
        <w:rPr>
          <w:sz w:val="24"/>
          <w:szCs w:val="24"/>
          <w:lang w:val="lt-LT"/>
        </w:rPr>
        <w:t xml:space="preserve">su </w:t>
      </w:r>
      <w:r w:rsidRPr="005819EC">
        <w:rPr>
          <w:sz w:val="24"/>
          <w:szCs w:val="24"/>
          <w:lang w:val="lt-LT"/>
        </w:rPr>
        <w:t>suaktyvėjusia miesto pramonės įmonių</w:t>
      </w:r>
      <w:r w:rsidR="00976455" w:rsidRPr="005819EC">
        <w:rPr>
          <w:sz w:val="24"/>
          <w:szCs w:val="24"/>
          <w:lang w:val="lt-LT"/>
        </w:rPr>
        <w:t>,</w:t>
      </w:r>
      <w:r w:rsidRPr="005819EC">
        <w:rPr>
          <w:sz w:val="24"/>
          <w:szCs w:val="24"/>
          <w:lang w:val="lt-LT"/>
        </w:rPr>
        <w:t xml:space="preserve"> uosto veikla</w:t>
      </w:r>
      <w:r w:rsidR="00976455" w:rsidRPr="005819EC">
        <w:rPr>
          <w:sz w:val="24"/>
          <w:szCs w:val="24"/>
          <w:lang w:val="lt-LT"/>
        </w:rPr>
        <w:t xml:space="preserve"> padidėjusiais transporto srautais</w:t>
      </w:r>
      <w:r w:rsidRPr="005819EC">
        <w:rPr>
          <w:sz w:val="24"/>
          <w:szCs w:val="24"/>
          <w:lang w:val="lt-LT"/>
        </w:rPr>
        <w:t xml:space="preserve">. </w:t>
      </w:r>
    </w:p>
    <w:p w14:paraId="06E87AA9" w14:textId="6D5A5B03" w:rsidR="00976455" w:rsidRPr="005819EC" w:rsidRDefault="00976455" w:rsidP="00CF3D0E">
      <w:pPr>
        <w:autoSpaceDE w:val="0"/>
        <w:autoSpaceDN w:val="0"/>
        <w:adjustRightInd w:val="0"/>
        <w:ind w:firstLine="709"/>
        <w:jc w:val="both"/>
        <w:rPr>
          <w:sz w:val="24"/>
          <w:szCs w:val="24"/>
          <w:lang w:val="lt-LT"/>
        </w:rPr>
      </w:pPr>
      <w:r w:rsidRPr="005819EC">
        <w:rPr>
          <w:sz w:val="24"/>
          <w:szCs w:val="24"/>
          <w:lang w:val="lt-LT"/>
        </w:rPr>
        <w:t>Vykdant aplinkos oro taršos stebėseną, gaunama informacija reikalinga optimaliam oro kokybės valdymo užtikrinimui, prevencinių priemonių planavimui, visuomenės informavimui.</w:t>
      </w:r>
    </w:p>
    <w:p w14:paraId="5426FD56" w14:textId="612F3F6E" w:rsidR="003F6617" w:rsidRPr="005819EC" w:rsidRDefault="00E81923" w:rsidP="00CF3D0E">
      <w:pPr>
        <w:pStyle w:val="Antrat3"/>
        <w:spacing w:before="0"/>
        <w:ind w:firstLine="709"/>
        <w:rPr>
          <w:rFonts w:ascii="Times New Roman" w:hAnsi="Times New Roman" w:cs="Times New Roman"/>
          <w:b/>
          <w:color w:val="auto"/>
          <w:lang w:val="lt-LT"/>
        </w:rPr>
      </w:pPr>
      <w:bookmarkStart w:id="23" w:name="_Toc468217004"/>
      <w:bookmarkStart w:id="24" w:name="_Toc470004095"/>
      <w:r>
        <w:rPr>
          <w:rFonts w:ascii="Times New Roman" w:hAnsi="Times New Roman" w:cs="Times New Roman"/>
          <w:b/>
          <w:color w:val="auto"/>
          <w:lang w:val="lt-LT"/>
        </w:rPr>
        <w:t>5.3.</w:t>
      </w:r>
      <w:r w:rsidR="003F6617" w:rsidRPr="005819EC">
        <w:rPr>
          <w:rFonts w:ascii="Times New Roman" w:hAnsi="Times New Roman" w:cs="Times New Roman"/>
          <w:b/>
          <w:color w:val="auto"/>
          <w:lang w:val="lt-LT"/>
        </w:rPr>
        <w:t xml:space="preserve"> Aplinkos oro </w:t>
      </w:r>
      <w:r w:rsidR="004D7F2D" w:rsidRPr="005819EC">
        <w:rPr>
          <w:rFonts w:ascii="Times New Roman" w:hAnsi="Times New Roman" w:cs="Times New Roman"/>
          <w:b/>
          <w:color w:val="auto"/>
          <w:lang w:val="lt-LT"/>
        </w:rPr>
        <w:t>monitoringo</w:t>
      </w:r>
      <w:r w:rsidR="003F6617" w:rsidRPr="005819EC">
        <w:rPr>
          <w:rFonts w:ascii="Times New Roman" w:hAnsi="Times New Roman" w:cs="Times New Roman"/>
          <w:b/>
          <w:color w:val="auto"/>
          <w:lang w:val="lt-LT"/>
        </w:rPr>
        <w:t xml:space="preserve"> tikslas ir uždaviniai</w:t>
      </w:r>
      <w:bookmarkEnd w:id="23"/>
      <w:r w:rsidR="008530A2">
        <w:rPr>
          <w:rFonts w:ascii="Times New Roman" w:hAnsi="Times New Roman" w:cs="Times New Roman"/>
          <w:b/>
          <w:color w:val="auto"/>
          <w:lang w:val="lt-LT"/>
        </w:rPr>
        <w:t>.</w:t>
      </w:r>
      <w:bookmarkEnd w:id="24"/>
    </w:p>
    <w:p w14:paraId="638CC8EC" w14:textId="16F634F3" w:rsidR="003F6617" w:rsidRPr="005819EC" w:rsidRDefault="003F6617" w:rsidP="00CF3D0E">
      <w:pPr>
        <w:tabs>
          <w:tab w:val="left" w:pos="709"/>
        </w:tabs>
        <w:ind w:firstLine="709"/>
        <w:jc w:val="both"/>
        <w:rPr>
          <w:sz w:val="24"/>
          <w:szCs w:val="24"/>
          <w:lang w:val="lt-LT"/>
        </w:rPr>
      </w:pPr>
      <w:r w:rsidRPr="008530A2">
        <w:rPr>
          <w:sz w:val="24"/>
          <w:szCs w:val="24"/>
          <w:lang w:val="lt-LT"/>
        </w:rPr>
        <w:t xml:space="preserve">Aplinkos oro </w:t>
      </w:r>
      <w:r w:rsidR="004D7F2D" w:rsidRPr="008530A2">
        <w:rPr>
          <w:sz w:val="24"/>
          <w:szCs w:val="24"/>
          <w:lang w:val="lt-LT"/>
        </w:rPr>
        <w:t>monitoringo</w:t>
      </w:r>
      <w:r w:rsidRPr="008530A2">
        <w:rPr>
          <w:sz w:val="24"/>
          <w:szCs w:val="24"/>
          <w:lang w:val="lt-LT"/>
        </w:rPr>
        <w:t xml:space="preserve"> tikslas</w:t>
      </w:r>
      <w:r w:rsidRPr="005819EC">
        <w:rPr>
          <w:sz w:val="24"/>
          <w:szCs w:val="24"/>
          <w:u w:val="single"/>
          <w:lang w:val="lt-LT"/>
        </w:rPr>
        <w:t xml:space="preserve"> </w:t>
      </w:r>
      <w:r w:rsidRPr="005819EC">
        <w:rPr>
          <w:sz w:val="24"/>
          <w:szCs w:val="24"/>
          <w:lang w:val="lt-LT"/>
        </w:rPr>
        <w:t xml:space="preserve">– </w:t>
      </w:r>
      <w:r w:rsidR="00F379D1" w:rsidRPr="005819EC">
        <w:rPr>
          <w:sz w:val="24"/>
          <w:szCs w:val="24"/>
          <w:lang w:val="lt-LT"/>
        </w:rPr>
        <w:t>įvertinti aplinkos oro užterštumo lygį ir pokyčių priežastis</w:t>
      </w:r>
      <w:r w:rsidR="005A12C4">
        <w:rPr>
          <w:sz w:val="24"/>
          <w:szCs w:val="24"/>
          <w:lang w:val="lt-LT"/>
        </w:rPr>
        <w:t xml:space="preserve">. </w:t>
      </w:r>
      <w:r w:rsidR="00493A9C" w:rsidRPr="005819EC">
        <w:rPr>
          <w:sz w:val="24"/>
          <w:szCs w:val="24"/>
          <w:lang w:val="lt-LT"/>
        </w:rPr>
        <w:t xml:space="preserve">Teikti </w:t>
      </w:r>
      <w:r w:rsidR="00B06C29" w:rsidRPr="005819EC">
        <w:rPr>
          <w:sz w:val="24"/>
          <w:szCs w:val="24"/>
          <w:lang w:val="lt-LT"/>
        </w:rPr>
        <w:t>visuomenei</w:t>
      </w:r>
      <w:r w:rsidR="00493A9C" w:rsidRPr="005819EC">
        <w:rPr>
          <w:sz w:val="24"/>
          <w:szCs w:val="24"/>
          <w:lang w:val="lt-LT"/>
        </w:rPr>
        <w:t xml:space="preserve"> informaciją</w:t>
      </w:r>
      <w:r w:rsidR="00F5277F" w:rsidRPr="005819EC">
        <w:rPr>
          <w:sz w:val="24"/>
          <w:szCs w:val="24"/>
          <w:lang w:val="lt-LT"/>
        </w:rPr>
        <w:t>,</w:t>
      </w:r>
      <w:r w:rsidR="00493A9C" w:rsidRPr="005819EC">
        <w:rPr>
          <w:sz w:val="24"/>
          <w:szCs w:val="24"/>
          <w:lang w:val="lt-LT"/>
        </w:rPr>
        <w:t xml:space="preserve"> susijusią su aplinkos oro kokybe</w:t>
      </w:r>
      <w:r w:rsidR="00F379D1" w:rsidRPr="005819EC">
        <w:rPr>
          <w:sz w:val="24"/>
          <w:szCs w:val="24"/>
          <w:lang w:val="lt-LT"/>
        </w:rPr>
        <w:t xml:space="preserve">. </w:t>
      </w:r>
    </w:p>
    <w:p w14:paraId="7501DC12" w14:textId="766AF971" w:rsidR="00F379D1" w:rsidRPr="008530A2" w:rsidRDefault="00F379D1" w:rsidP="00CF3D0E">
      <w:pPr>
        <w:tabs>
          <w:tab w:val="left" w:pos="709"/>
        </w:tabs>
        <w:ind w:firstLine="709"/>
        <w:jc w:val="both"/>
        <w:rPr>
          <w:sz w:val="24"/>
          <w:szCs w:val="24"/>
          <w:lang w:val="lt-LT"/>
        </w:rPr>
      </w:pPr>
      <w:r w:rsidRPr="008530A2">
        <w:rPr>
          <w:sz w:val="24"/>
          <w:szCs w:val="24"/>
          <w:lang w:val="lt-LT"/>
        </w:rPr>
        <w:t>Pagrindiniai uždaviniai:</w:t>
      </w:r>
    </w:p>
    <w:p w14:paraId="63649E4A" w14:textId="77777777" w:rsidR="00493A9C" w:rsidRPr="005819EC" w:rsidRDefault="00493A9C" w:rsidP="004D6E4B">
      <w:pPr>
        <w:pStyle w:val="Pagrindinistekstas"/>
        <w:numPr>
          <w:ilvl w:val="0"/>
          <w:numId w:val="34"/>
        </w:numPr>
        <w:spacing w:line="240" w:lineRule="auto"/>
        <w:ind w:left="0" w:firstLine="709"/>
        <w:rPr>
          <w:sz w:val="24"/>
          <w:szCs w:val="24"/>
          <w:lang w:val="lt-LT"/>
        </w:rPr>
      </w:pPr>
      <w:r w:rsidRPr="005819EC">
        <w:rPr>
          <w:sz w:val="24"/>
          <w:szCs w:val="24"/>
          <w:lang w:val="lt-LT"/>
        </w:rPr>
        <w:t>vykdyti oro taršos stebėjimus;</w:t>
      </w:r>
      <w:r w:rsidR="00F379D1" w:rsidRPr="005819EC">
        <w:rPr>
          <w:sz w:val="24"/>
          <w:szCs w:val="24"/>
          <w:lang w:val="lt-LT"/>
        </w:rPr>
        <w:t xml:space="preserve"> </w:t>
      </w:r>
    </w:p>
    <w:p w14:paraId="2619718C" w14:textId="77777777" w:rsidR="00F379D1" w:rsidRPr="005819EC" w:rsidRDefault="00F379D1" w:rsidP="004D6E4B">
      <w:pPr>
        <w:pStyle w:val="Pagrindinistekstas"/>
        <w:numPr>
          <w:ilvl w:val="0"/>
          <w:numId w:val="34"/>
        </w:numPr>
        <w:spacing w:line="240" w:lineRule="auto"/>
        <w:ind w:left="0" w:firstLine="709"/>
        <w:rPr>
          <w:sz w:val="24"/>
          <w:szCs w:val="24"/>
          <w:lang w:val="lt-LT"/>
        </w:rPr>
      </w:pPr>
      <w:r w:rsidRPr="005819EC">
        <w:rPr>
          <w:sz w:val="24"/>
          <w:szCs w:val="24"/>
          <w:lang w:val="lt-LT"/>
        </w:rPr>
        <w:t>kaupti ir analizuoti sukauptus duomenis</w:t>
      </w:r>
      <w:r w:rsidR="00493A9C" w:rsidRPr="005819EC">
        <w:rPr>
          <w:sz w:val="24"/>
          <w:szCs w:val="24"/>
          <w:lang w:val="lt-LT"/>
        </w:rPr>
        <w:t>, nustatyti ar neviršijamos oro teršalų ribinės vertės</w:t>
      </w:r>
      <w:r w:rsidRPr="005819EC">
        <w:rPr>
          <w:sz w:val="24"/>
          <w:szCs w:val="24"/>
          <w:lang w:val="lt-LT"/>
        </w:rPr>
        <w:t>;</w:t>
      </w:r>
    </w:p>
    <w:p w14:paraId="239F9DCE" w14:textId="3A8EBB69" w:rsidR="00F379D1" w:rsidRPr="005819EC" w:rsidRDefault="00F379D1" w:rsidP="004D6E4B">
      <w:pPr>
        <w:pStyle w:val="Pagrindinistekstas"/>
        <w:numPr>
          <w:ilvl w:val="0"/>
          <w:numId w:val="34"/>
        </w:numPr>
        <w:spacing w:line="240" w:lineRule="auto"/>
        <w:ind w:left="0" w:firstLine="709"/>
        <w:rPr>
          <w:sz w:val="24"/>
          <w:szCs w:val="24"/>
          <w:lang w:val="lt-LT"/>
        </w:rPr>
      </w:pPr>
      <w:r w:rsidRPr="005819EC">
        <w:rPr>
          <w:sz w:val="24"/>
          <w:szCs w:val="24"/>
          <w:lang w:val="lt-LT"/>
        </w:rPr>
        <w:t xml:space="preserve">teikti informaciją </w:t>
      </w:r>
      <w:r w:rsidR="00A51318" w:rsidRPr="005819EC">
        <w:rPr>
          <w:sz w:val="24"/>
          <w:szCs w:val="24"/>
          <w:lang w:val="lt-LT"/>
        </w:rPr>
        <w:t xml:space="preserve">visuomenei </w:t>
      </w:r>
      <w:r w:rsidR="00F5277F" w:rsidRPr="005819EC">
        <w:rPr>
          <w:sz w:val="24"/>
          <w:szCs w:val="24"/>
          <w:lang w:val="lt-LT"/>
        </w:rPr>
        <w:t>apie oro užterštumo lygį.</w:t>
      </w:r>
    </w:p>
    <w:p w14:paraId="47CBD475" w14:textId="6524C2E0" w:rsidR="003C5E73" w:rsidRPr="005C7A30" w:rsidRDefault="00E81923" w:rsidP="005C7A30">
      <w:pPr>
        <w:pStyle w:val="Antrat3"/>
        <w:spacing w:before="0"/>
        <w:ind w:firstLine="709"/>
        <w:rPr>
          <w:rFonts w:ascii="Times New Roman" w:hAnsi="Times New Roman" w:cs="Times New Roman"/>
          <w:b/>
          <w:color w:val="auto"/>
          <w:lang w:val="lt-LT"/>
        </w:rPr>
      </w:pPr>
      <w:bookmarkStart w:id="25" w:name="_Toc470004096"/>
      <w:r w:rsidRPr="005C7A30">
        <w:rPr>
          <w:rFonts w:ascii="Times New Roman" w:hAnsi="Times New Roman" w:cs="Times New Roman"/>
          <w:b/>
          <w:color w:val="auto"/>
          <w:lang w:val="lt-LT"/>
        </w:rPr>
        <w:t>5.4</w:t>
      </w:r>
      <w:r w:rsidR="009E734A" w:rsidRPr="005C7A30">
        <w:rPr>
          <w:rFonts w:ascii="Times New Roman" w:hAnsi="Times New Roman" w:cs="Times New Roman"/>
          <w:b/>
          <w:color w:val="auto"/>
          <w:lang w:val="lt-LT"/>
        </w:rPr>
        <w:t>. Aplinkos oro m</w:t>
      </w:r>
      <w:r w:rsidR="00351721" w:rsidRPr="005C7A30">
        <w:rPr>
          <w:rFonts w:ascii="Times New Roman" w:hAnsi="Times New Roman" w:cs="Times New Roman"/>
          <w:b/>
          <w:color w:val="auto"/>
          <w:lang w:val="lt-LT"/>
        </w:rPr>
        <w:t>onitoringo</w:t>
      </w:r>
      <w:r w:rsidR="003C5E73" w:rsidRPr="005C7A30">
        <w:rPr>
          <w:rFonts w:ascii="Times New Roman" w:hAnsi="Times New Roman" w:cs="Times New Roman"/>
          <w:b/>
          <w:color w:val="auto"/>
          <w:lang w:val="lt-LT"/>
        </w:rPr>
        <w:t xml:space="preserve"> vietų lokalizacija</w:t>
      </w:r>
      <w:r w:rsidR="008530A2" w:rsidRPr="005C7A30">
        <w:rPr>
          <w:rFonts w:ascii="Times New Roman" w:hAnsi="Times New Roman" w:cs="Times New Roman"/>
          <w:b/>
          <w:color w:val="auto"/>
          <w:lang w:val="lt-LT"/>
        </w:rPr>
        <w:t>.</w:t>
      </w:r>
      <w:bookmarkEnd w:id="25"/>
    </w:p>
    <w:p w14:paraId="4DDE4AE2" w14:textId="2AB5C8B7" w:rsidR="009F4F73" w:rsidRPr="00E019D0" w:rsidRDefault="0049415F" w:rsidP="00CF3D0E">
      <w:pPr>
        <w:autoSpaceDE w:val="0"/>
        <w:autoSpaceDN w:val="0"/>
        <w:adjustRightInd w:val="0"/>
        <w:ind w:firstLine="709"/>
        <w:jc w:val="both"/>
        <w:rPr>
          <w:sz w:val="24"/>
          <w:szCs w:val="24"/>
          <w:lang w:val="lt-LT"/>
        </w:rPr>
      </w:pPr>
      <w:r w:rsidRPr="00E019D0">
        <w:rPr>
          <w:sz w:val="24"/>
          <w:szCs w:val="24"/>
          <w:lang w:val="lt-LT"/>
        </w:rPr>
        <w:t xml:space="preserve">Tyrimo vietos parinktos derinant su nustatytomis praeitais </w:t>
      </w:r>
      <w:r w:rsidR="00D535C4" w:rsidRPr="00E019D0">
        <w:rPr>
          <w:sz w:val="24"/>
          <w:szCs w:val="24"/>
          <w:lang w:val="lt-LT"/>
        </w:rPr>
        <w:t xml:space="preserve">monitoringo </w:t>
      </w:r>
      <w:r w:rsidRPr="00E019D0">
        <w:rPr>
          <w:sz w:val="24"/>
          <w:szCs w:val="24"/>
          <w:lang w:val="lt-LT"/>
        </w:rPr>
        <w:t xml:space="preserve">laikotarpiais </w:t>
      </w:r>
      <w:r w:rsidR="00D535C4" w:rsidRPr="00E019D0">
        <w:rPr>
          <w:sz w:val="24"/>
          <w:szCs w:val="24"/>
          <w:lang w:val="lt-LT"/>
        </w:rPr>
        <w:t>(nekeičiant unikalių stebėjimo vietų numerių</w:t>
      </w:r>
      <w:r w:rsidR="009F4F73" w:rsidRPr="00E019D0">
        <w:rPr>
          <w:sz w:val="24"/>
          <w:szCs w:val="24"/>
          <w:lang w:val="lt-LT"/>
        </w:rPr>
        <w:t xml:space="preserve"> - ID</w:t>
      </w:r>
      <w:r w:rsidR="00D535C4" w:rsidRPr="00E019D0">
        <w:rPr>
          <w:sz w:val="24"/>
          <w:szCs w:val="24"/>
          <w:lang w:val="lt-LT"/>
        </w:rPr>
        <w:t>)</w:t>
      </w:r>
      <w:r w:rsidR="00D005C5" w:rsidRPr="00E019D0">
        <w:rPr>
          <w:sz w:val="24"/>
          <w:szCs w:val="24"/>
          <w:lang w:val="lt-LT"/>
        </w:rPr>
        <w:t xml:space="preserve">. </w:t>
      </w:r>
      <w:r w:rsidR="009F4F73" w:rsidRPr="00E019D0">
        <w:rPr>
          <w:sz w:val="24"/>
          <w:szCs w:val="24"/>
          <w:lang w:val="lt-LT"/>
        </w:rPr>
        <w:t>2012-2016 m. laikotarpiu aplinkos oro stebėsena buvo vykdoma 23 tyrimo vietose.</w:t>
      </w:r>
    </w:p>
    <w:p w14:paraId="6B2E150F" w14:textId="331F0401" w:rsidR="009F4F73" w:rsidRPr="005819EC" w:rsidRDefault="00B944E8" w:rsidP="00CF3D0E">
      <w:pPr>
        <w:autoSpaceDE w:val="0"/>
        <w:autoSpaceDN w:val="0"/>
        <w:adjustRightInd w:val="0"/>
        <w:ind w:firstLine="709"/>
        <w:jc w:val="both"/>
        <w:rPr>
          <w:sz w:val="24"/>
          <w:szCs w:val="24"/>
          <w:lang w:val="lt-LT"/>
        </w:rPr>
      </w:pPr>
      <w:r w:rsidRPr="00E019D0">
        <w:rPr>
          <w:sz w:val="24"/>
          <w:szCs w:val="24"/>
          <w:lang w:val="lt-LT"/>
        </w:rPr>
        <w:t xml:space="preserve">2017-2021 m. laikotarpiu aplinkos oro monitoringą Klaipėdos miesto teritorijoje numatoma vykdyti 28 tyrimo vietose. </w:t>
      </w:r>
      <w:r w:rsidR="009F4F73" w:rsidRPr="00E019D0">
        <w:rPr>
          <w:sz w:val="24"/>
          <w:szCs w:val="24"/>
          <w:lang w:val="lt-LT"/>
        </w:rPr>
        <w:t>Monitoringo vietos buvo parenkamos siekiant įvertinti transporto srautų, pramonės įmonių bei uosto ūkinės veiklos poveik</w:t>
      </w:r>
      <w:r w:rsidRPr="00E019D0">
        <w:rPr>
          <w:sz w:val="24"/>
          <w:szCs w:val="24"/>
          <w:lang w:val="lt-LT"/>
        </w:rPr>
        <w:t>į gyvenamai aplinkai (10 lent.)</w:t>
      </w:r>
      <w:r w:rsidR="00E019D0" w:rsidRPr="00E019D0">
        <w:rPr>
          <w:sz w:val="24"/>
          <w:szCs w:val="24"/>
          <w:lang w:val="lt-LT"/>
        </w:rPr>
        <w:t>. Papildomi 5 tyrimo taš</w:t>
      </w:r>
      <w:r w:rsidR="009F4F73" w:rsidRPr="00E019D0">
        <w:rPr>
          <w:sz w:val="24"/>
          <w:szCs w:val="24"/>
          <w:lang w:val="lt-LT"/>
        </w:rPr>
        <w:t>kai buvo parinkti siekiant įvertinti uosto ūkinės veiklos (ID27, ID26, ID24), LEZ (ID25) individualių namų šildymo poveikį aplinkos oro kokybei (ID 28) (10 lent.).</w:t>
      </w:r>
    </w:p>
    <w:p w14:paraId="6357A35F" w14:textId="1AFAF71E" w:rsidR="009F4F73" w:rsidRPr="005819EC" w:rsidRDefault="009F4F73" w:rsidP="009F4F73">
      <w:pPr>
        <w:autoSpaceDE w:val="0"/>
        <w:autoSpaceDN w:val="0"/>
        <w:adjustRightInd w:val="0"/>
        <w:jc w:val="both"/>
        <w:rPr>
          <w:sz w:val="24"/>
          <w:szCs w:val="24"/>
          <w:lang w:val="lt-LT"/>
        </w:rPr>
      </w:pPr>
    </w:p>
    <w:p w14:paraId="62BB1AC9" w14:textId="430D3DE7" w:rsidR="00722987" w:rsidRPr="005819EC" w:rsidRDefault="00722987" w:rsidP="00722987">
      <w:pPr>
        <w:autoSpaceDE w:val="0"/>
        <w:autoSpaceDN w:val="0"/>
        <w:adjustRightInd w:val="0"/>
        <w:jc w:val="both"/>
        <w:rPr>
          <w:sz w:val="24"/>
          <w:szCs w:val="24"/>
          <w:lang w:val="lt-LT"/>
        </w:rPr>
      </w:pPr>
    </w:p>
    <w:p w14:paraId="01DAD9A0" w14:textId="6E01059A" w:rsidR="00722987" w:rsidRPr="005819EC" w:rsidRDefault="00871753" w:rsidP="00722987">
      <w:pPr>
        <w:autoSpaceDE w:val="0"/>
        <w:autoSpaceDN w:val="0"/>
        <w:adjustRightInd w:val="0"/>
        <w:jc w:val="both"/>
        <w:rPr>
          <w:sz w:val="24"/>
          <w:szCs w:val="24"/>
          <w:lang w:val="lt-LT"/>
        </w:rPr>
        <w:sectPr w:rsidR="00722987" w:rsidRPr="005819EC" w:rsidSect="00C747F0">
          <w:headerReference w:type="default" r:id="rId32"/>
          <w:footerReference w:type="even" r:id="rId33"/>
          <w:pgSz w:w="11907" w:h="16840" w:code="9"/>
          <w:pgMar w:top="1134" w:right="567" w:bottom="851" w:left="1701" w:header="567" w:footer="567" w:gutter="0"/>
          <w:pgNumType w:start="1"/>
          <w:cols w:space="1296"/>
          <w:noEndnote/>
          <w:titlePg/>
          <w:docGrid w:linePitch="272"/>
        </w:sectPr>
      </w:pPr>
      <w:r w:rsidRPr="005819EC">
        <w:rPr>
          <w:sz w:val="24"/>
          <w:szCs w:val="24"/>
          <w:lang w:val="lt-LT"/>
        </w:rPr>
        <w:t xml:space="preserve"> </w:t>
      </w:r>
    </w:p>
    <w:p w14:paraId="0F297060" w14:textId="1471A20F" w:rsidR="008448DE" w:rsidRPr="00012BE3" w:rsidRDefault="005537C8" w:rsidP="009A5B79">
      <w:pPr>
        <w:autoSpaceDE w:val="0"/>
        <w:autoSpaceDN w:val="0"/>
        <w:adjustRightInd w:val="0"/>
        <w:rPr>
          <w:sz w:val="24"/>
          <w:szCs w:val="24"/>
          <w:lang w:val="lt-LT"/>
        </w:rPr>
      </w:pPr>
      <w:r w:rsidRPr="00012BE3">
        <w:rPr>
          <w:b/>
          <w:sz w:val="24"/>
          <w:szCs w:val="24"/>
          <w:lang w:val="lt-LT"/>
        </w:rPr>
        <w:lastRenderedPageBreak/>
        <w:t>10 lentelė.</w:t>
      </w:r>
      <w:r w:rsidRPr="00012BE3">
        <w:rPr>
          <w:sz w:val="24"/>
          <w:szCs w:val="24"/>
          <w:lang w:val="lt-LT"/>
        </w:rPr>
        <w:t xml:space="preserve"> Aplinkos oro monitoringo </w:t>
      </w:r>
      <w:r w:rsidR="008448DE" w:rsidRPr="00012BE3">
        <w:rPr>
          <w:sz w:val="24"/>
          <w:szCs w:val="24"/>
          <w:lang w:val="lt-LT"/>
        </w:rPr>
        <w:t xml:space="preserve">vietų lokalizacija </w:t>
      </w:r>
      <w:r w:rsidRPr="00012BE3">
        <w:rPr>
          <w:sz w:val="24"/>
          <w:szCs w:val="24"/>
          <w:lang w:val="lt-LT"/>
        </w:rPr>
        <w:t>Klaipėdos mieste</w:t>
      </w:r>
      <w:r w:rsidR="00E019D0" w:rsidRPr="00012BE3">
        <w:rPr>
          <w:sz w:val="24"/>
          <w:szCs w:val="24"/>
          <w:lang w:val="lt-LT"/>
        </w:rPr>
        <w:t xml:space="preserve"> </w:t>
      </w:r>
    </w:p>
    <w:tbl>
      <w:tblPr>
        <w:tblStyle w:val="Lentelstinklelis"/>
        <w:tblW w:w="14309" w:type="dxa"/>
        <w:tblLook w:val="04A0" w:firstRow="1" w:lastRow="0" w:firstColumn="1" w:lastColumn="0" w:noHBand="0" w:noVBand="1"/>
      </w:tblPr>
      <w:tblGrid>
        <w:gridCol w:w="1003"/>
        <w:gridCol w:w="4810"/>
        <w:gridCol w:w="1984"/>
        <w:gridCol w:w="2266"/>
        <w:gridCol w:w="4246"/>
      </w:tblGrid>
      <w:tr w:rsidR="00D535C4" w:rsidRPr="005819EC" w14:paraId="542CC173" w14:textId="77777777" w:rsidTr="00CF1F40">
        <w:trPr>
          <w:tblHeader/>
        </w:trPr>
        <w:tc>
          <w:tcPr>
            <w:tcW w:w="1003" w:type="dxa"/>
            <w:vAlign w:val="center"/>
          </w:tcPr>
          <w:p w14:paraId="303ADAD9" w14:textId="03E250B9" w:rsidR="00D535C4" w:rsidRPr="005819EC" w:rsidRDefault="00D535C4" w:rsidP="00CF1F40">
            <w:pPr>
              <w:pStyle w:val="Pagrindiniotekstotrauka"/>
              <w:tabs>
                <w:tab w:val="left" w:pos="709"/>
              </w:tabs>
              <w:spacing w:after="0"/>
              <w:ind w:left="0"/>
              <w:jc w:val="center"/>
              <w:rPr>
                <w:rFonts w:eastAsia="TimesNewRomanPSMT"/>
                <w:b/>
              </w:rPr>
            </w:pPr>
            <w:r w:rsidRPr="005819EC">
              <w:rPr>
                <w:rFonts w:eastAsia="TimesNewRomanPSMT"/>
                <w:b/>
              </w:rPr>
              <w:t>Tyrimų vietos ID*</w:t>
            </w:r>
          </w:p>
        </w:tc>
        <w:tc>
          <w:tcPr>
            <w:tcW w:w="4810" w:type="dxa"/>
            <w:vAlign w:val="center"/>
          </w:tcPr>
          <w:p w14:paraId="49AF95E2" w14:textId="375E1AE7" w:rsidR="00D535C4" w:rsidRPr="005819EC" w:rsidRDefault="00D535C4" w:rsidP="00CF1F40">
            <w:pPr>
              <w:pStyle w:val="Pagrindiniotekstotrauka"/>
              <w:tabs>
                <w:tab w:val="left" w:pos="709"/>
              </w:tabs>
              <w:spacing w:after="0"/>
              <w:ind w:left="0"/>
              <w:jc w:val="center"/>
              <w:rPr>
                <w:b/>
              </w:rPr>
            </w:pPr>
            <w:r w:rsidRPr="005819EC">
              <w:rPr>
                <w:rFonts w:eastAsia="TimesNewRomanPSMT"/>
                <w:b/>
              </w:rPr>
              <w:t>Tyrimų vieta</w:t>
            </w:r>
          </w:p>
        </w:tc>
        <w:tc>
          <w:tcPr>
            <w:tcW w:w="1984" w:type="dxa"/>
            <w:vAlign w:val="center"/>
          </w:tcPr>
          <w:p w14:paraId="7E16919B" w14:textId="1C3F78DE" w:rsidR="00D535C4" w:rsidRPr="005819EC" w:rsidRDefault="00D535C4" w:rsidP="00CF1F40">
            <w:pPr>
              <w:pStyle w:val="Pagrindiniotekstotrauka"/>
              <w:tabs>
                <w:tab w:val="left" w:pos="709"/>
              </w:tabs>
              <w:spacing w:after="0"/>
              <w:ind w:left="0"/>
              <w:jc w:val="center"/>
              <w:rPr>
                <w:b/>
              </w:rPr>
            </w:pPr>
            <w:r w:rsidRPr="005819EC">
              <w:rPr>
                <w:b/>
              </w:rPr>
              <w:t>Koordinatės</w:t>
            </w:r>
          </w:p>
          <w:p w14:paraId="7015EB25" w14:textId="340B058A" w:rsidR="00D535C4" w:rsidRPr="005819EC" w:rsidRDefault="00D535C4" w:rsidP="00CF1F40">
            <w:pPr>
              <w:pStyle w:val="Pagrindiniotekstotrauka"/>
              <w:tabs>
                <w:tab w:val="left" w:pos="709"/>
              </w:tabs>
              <w:spacing w:after="0"/>
              <w:ind w:left="0"/>
              <w:jc w:val="center"/>
              <w:rPr>
                <w:b/>
              </w:rPr>
            </w:pPr>
            <w:r w:rsidRPr="005819EC">
              <w:rPr>
                <w:b/>
              </w:rPr>
              <w:t>(LKS 94)</w:t>
            </w:r>
          </w:p>
        </w:tc>
        <w:tc>
          <w:tcPr>
            <w:tcW w:w="2266" w:type="dxa"/>
            <w:vAlign w:val="center"/>
          </w:tcPr>
          <w:p w14:paraId="13EAE7CD" w14:textId="2AE1073A" w:rsidR="00D535C4" w:rsidRPr="005819EC" w:rsidRDefault="00D535C4" w:rsidP="00CF1F40">
            <w:pPr>
              <w:pStyle w:val="Pagrindiniotekstotrauka"/>
              <w:tabs>
                <w:tab w:val="left" w:pos="709"/>
              </w:tabs>
              <w:spacing w:after="0"/>
              <w:ind w:left="0"/>
              <w:jc w:val="center"/>
              <w:rPr>
                <w:b/>
              </w:rPr>
            </w:pPr>
            <w:r w:rsidRPr="005819EC">
              <w:rPr>
                <w:rFonts w:eastAsia="TimesNewRomanPSMT"/>
                <w:b/>
              </w:rPr>
              <w:t>Parametrai</w:t>
            </w:r>
          </w:p>
        </w:tc>
        <w:tc>
          <w:tcPr>
            <w:tcW w:w="4246" w:type="dxa"/>
            <w:vAlign w:val="center"/>
          </w:tcPr>
          <w:p w14:paraId="35CB529A" w14:textId="15DF01C2" w:rsidR="00D535C4" w:rsidRPr="005819EC" w:rsidRDefault="00D535C4" w:rsidP="00CF1F40">
            <w:pPr>
              <w:pStyle w:val="Pagrindiniotekstotrauka"/>
              <w:tabs>
                <w:tab w:val="left" w:pos="709"/>
              </w:tabs>
              <w:spacing w:after="0"/>
              <w:ind w:left="0"/>
              <w:jc w:val="center"/>
              <w:rPr>
                <w:b/>
              </w:rPr>
            </w:pPr>
            <w:r w:rsidRPr="005819EC">
              <w:rPr>
                <w:b/>
              </w:rPr>
              <w:t>Pastaba</w:t>
            </w:r>
          </w:p>
        </w:tc>
      </w:tr>
      <w:tr w:rsidR="00807381" w:rsidRPr="005819EC" w14:paraId="66661ECC" w14:textId="77777777" w:rsidTr="00D535C4">
        <w:tc>
          <w:tcPr>
            <w:tcW w:w="1003" w:type="dxa"/>
          </w:tcPr>
          <w:p w14:paraId="2BABFFF4" w14:textId="00D49CFA" w:rsidR="00807381" w:rsidRPr="005819EC" w:rsidRDefault="00807381" w:rsidP="00CF1F40">
            <w:pPr>
              <w:pStyle w:val="Pagrindiniotekstotrauka"/>
              <w:tabs>
                <w:tab w:val="left" w:pos="709"/>
              </w:tabs>
              <w:spacing w:after="0"/>
              <w:ind w:left="0"/>
              <w:jc w:val="center"/>
              <w:rPr>
                <w:bCs/>
              </w:rPr>
            </w:pPr>
            <w:r w:rsidRPr="005819EC">
              <w:t>1</w:t>
            </w:r>
          </w:p>
        </w:tc>
        <w:tc>
          <w:tcPr>
            <w:tcW w:w="4810" w:type="dxa"/>
          </w:tcPr>
          <w:p w14:paraId="0E129A97" w14:textId="5CEA82E2" w:rsidR="00807381" w:rsidRPr="005819EC" w:rsidRDefault="00807381" w:rsidP="00807381">
            <w:pPr>
              <w:pStyle w:val="Pagrindiniotekstotrauka"/>
              <w:tabs>
                <w:tab w:val="left" w:pos="709"/>
              </w:tabs>
              <w:spacing w:after="0"/>
              <w:ind w:left="0"/>
              <w:jc w:val="both"/>
            </w:pPr>
            <w:r w:rsidRPr="005819EC">
              <w:rPr>
                <w:bCs/>
              </w:rPr>
              <w:t>Melnragė prie gyvenamojo namo Molo g. 2 (arčiausiai AB “Klaipėdos nafta”)</w:t>
            </w:r>
          </w:p>
        </w:tc>
        <w:tc>
          <w:tcPr>
            <w:tcW w:w="1984" w:type="dxa"/>
          </w:tcPr>
          <w:p w14:paraId="7AC144AE" w14:textId="152CFCF9" w:rsidR="00807381" w:rsidRPr="005819EC" w:rsidRDefault="00807381" w:rsidP="00807381">
            <w:pPr>
              <w:pStyle w:val="Pagrindiniotekstotrauka"/>
              <w:tabs>
                <w:tab w:val="left" w:pos="709"/>
              </w:tabs>
              <w:spacing w:after="0"/>
              <w:ind w:left="0"/>
              <w:jc w:val="both"/>
            </w:pPr>
            <w:r w:rsidRPr="005819EC">
              <w:t>317476, 6181315</w:t>
            </w:r>
          </w:p>
        </w:tc>
        <w:tc>
          <w:tcPr>
            <w:tcW w:w="2266" w:type="dxa"/>
          </w:tcPr>
          <w:p w14:paraId="6374BF65" w14:textId="40309848"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xml:space="preserve">, LOJ </w:t>
            </w:r>
          </w:p>
        </w:tc>
        <w:tc>
          <w:tcPr>
            <w:tcW w:w="4246" w:type="dxa"/>
          </w:tcPr>
          <w:p w14:paraId="10DF6D05" w14:textId="704CB517" w:rsidR="00807381" w:rsidRPr="005819EC" w:rsidRDefault="00807381" w:rsidP="00807381">
            <w:pPr>
              <w:pStyle w:val="Pagrindiniotekstotrauka"/>
              <w:tabs>
                <w:tab w:val="left" w:pos="709"/>
              </w:tabs>
              <w:ind w:left="0"/>
              <w:jc w:val="both"/>
            </w:pPr>
            <w:r w:rsidRPr="005819EC">
              <w:t>Gyvenamoji aplinka ir rekreacinės teritorijos. Tarša: uosto veikla (pramoninė, laivyba).</w:t>
            </w:r>
          </w:p>
        </w:tc>
      </w:tr>
      <w:tr w:rsidR="00807381" w:rsidRPr="00012BE3" w14:paraId="64378AFD" w14:textId="77777777" w:rsidTr="00D535C4">
        <w:tc>
          <w:tcPr>
            <w:tcW w:w="1003" w:type="dxa"/>
          </w:tcPr>
          <w:p w14:paraId="0A0E874C" w14:textId="76C56D42" w:rsidR="00807381" w:rsidRPr="005819EC" w:rsidRDefault="00807381" w:rsidP="00CF1F40">
            <w:pPr>
              <w:pStyle w:val="Pagrindiniotekstotrauka"/>
              <w:tabs>
                <w:tab w:val="left" w:pos="709"/>
              </w:tabs>
              <w:spacing w:after="0"/>
              <w:ind w:left="0"/>
              <w:jc w:val="center"/>
            </w:pPr>
            <w:r w:rsidRPr="005819EC">
              <w:t>5</w:t>
            </w:r>
          </w:p>
        </w:tc>
        <w:tc>
          <w:tcPr>
            <w:tcW w:w="4810" w:type="dxa"/>
          </w:tcPr>
          <w:p w14:paraId="6A69242E" w14:textId="68DAF876" w:rsidR="00807381" w:rsidRPr="005819EC" w:rsidRDefault="00807381" w:rsidP="0003236B">
            <w:pPr>
              <w:pStyle w:val="Pagrindiniotekstotrauka"/>
              <w:tabs>
                <w:tab w:val="left" w:pos="709"/>
              </w:tabs>
              <w:spacing w:after="0"/>
              <w:ind w:left="0"/>
              <w:jc w:val="both"/>
              <w:rPr>
                <w:bCs/>
              </w:rPr>
            </w:pPr>
            <w:r w:rsidRPr="005819EC">
              <w:rPr>
                <w:bCs/>
              </w:rPr>
              <w:t>Sportininkų g. gale prie gyvenamųjų namų (</w:t>
            </w:r>
            <w:r w:rsidR="00012BE3" w:rsidRPr="005819EC">
              <w:rPr>
                <w:bCs/>
              </w:rPr>
              <w:t>Sportininkų g.</w:t>
            </w:r>
            <w:r w:rsidR="00012BE3">
              <w:rPr>
                <w:bCs/>
              </w:rPr>
              <w:t xml:space="preserve"> 44</w:t>
            </w:r>
            <w:r w:rsidRPr="005819EC">
              <w:rPr>
                <w:bCs/>
              </w:rPr>
              <w:t>)</w:t>
            </w:r>
            <w:r w:rsidRPr="005819EC">
              <w:rPr>
                <w:color w:val="FF0000"/>
              </w:rPr>
              <w:t xml:space="preserve"> </w:t>
            </w:r>
          </w:p>
        </w:tc>
        <w:tc>
          <w:tcPr>
            <w:tcW w:w="1984" w:type="dxa"/>
          </w:tcPr>
          <w:p w14:paraId="5E9DF40B" w14:textId="44900576" w:rsidR="00807381" w:rsidRPr="005819EC" w:rsidRDefault="00807381" w:rsidP="00807381">
            <w:pPr>
              <w:pStyle w:val="Pagrindiniotekstotrauka"/>
              <w:tabs>
                <w:tab w:val="left" w:pos="709"/>
              </w:tabs>
              <w:spacing w:after="0"/>
              <w:ind w:left="0"/>
              <w:jc w:val="both"/>
            </w:pPr>
            <w:r w:rsidRPr="005819EC">
              <w:t>318579, 6180459</w:t>
            </w:r>
          </w:p>
        </w:tc>
        <w:tc>
          <w:tcPr>
            <w:tcW w:w="2266" w:type="dxa"/>
          </w:tcPr>
          <w:p w14:paraId="68A4F412" w14:textId="77777777"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xml:space="preserve">, LOJ </w:t>
            </w:r>
          </w:p>
          <w:p w14:paraId="6CA82315" w14:textId="118BE21F" w:rsidR="00807381" w:rsidRPr="005819EC" w:rsidRDefault="00807381" w:rsidP="00807381">
            <w:pPr>
              <w:pStyle w:val="Pagrindiniotekstotrauka"/>
              <w:tabs>
                <w:tab w:val="left" w:pos="709"/>
              </w:tabs>
              <w:spacing w:after="0"/>
              <w:ind w:left="0"/>
              <w:jc w:val="both"/>
            </w:pPr>
          </w:p>
        </w:tc>
        <w:tc>
          <w:tcPr>
            <w:tcW w:w="4246" w:type="dxa"/>
          </w:tcPr>
          <w:p w14:paraId="0956DBB6" w14:textId="4984C10A" w:rsidR="00807381" w:rsidRPr="005819EC" w:rsidRDefault="00807381" w:rsidP="009804CB">
            <w:pPr>
              <w:pStyle w:val="Pagrindiniotekstotrauka"/>
              <w:tabs>
                <w:tab w:val="left" w:pos="709"/>
              </w:tabs>
              <w:ind w:left="0"/>
              <w:jc w:val="both"/>
            </w:pPr>
            <w:r w:rsidRPr="005819EC">
              <w:t>Gyvenamoji aplinka. Tarša: uosto veikla, krovos kompanija “KLAS</w:t>
            </w:r>
            <w:r w:rsidR="009804CB" w:rsidRPr="005819EC">
              <w:t>C</w:t>
            </w:r>
            <w:r w:rsidRPr="005819EC">
              <w:t>O”)</w:t>
            </w:r>
          </w:p>
        </w:tc>
      </w:tr>
      <w:tr w:rsidR="00807381" w:rsidRPr="005819EC" w14:paraId="5BCA2FC7" w14:textId="77777777" w:rsidTr="00D535C4">
        <w:tc>
          <w:tcPr>
            <w:tcW w:w="1003" w:type="dxa"/>
          </w:tcPr>
          <w:p w14:paraId="74274D3A" w14:textId="22D0EA96" w:rsidR="00807381" w:rsidRPr="005819EC" w:rsidRDefault="00807381" w:rsidP="00CF1F40">
            <w:pPr>
              <w:pStyle w:val="Pagrindiniotekstotrauka"/>
              <w:tabs>
                <w:tab w:val="left" w:pos="709"/>
              </w:tabs>
              <w:spacing w:after="0"/>
              <w:ind w:left="0"/>
              <w:jc w:val="center"/>
            </w:pPr>
            <w:r w:rsidRPr="005819EC">
              <w:t>2</w:t>
            </w:r>
          </w:p>
        </w:tc>
        <w:tc>
          <w:tcPr>
            <w:tcW w:w="4810" w:type="dxa"/>
          </w:tcPr>
          <w:p w14:paraId="22CA99B7" w14:textId="65D4F431" w:rsidR="00807381" w:rsidRPr="005819EC" w:rsidRDefault="00807381" w:rsidP="00012BE3">
            <w:pPr>
              <w:pStyle w:val="Pagrindiniotekstotrauka"/>
              <w:tabs>
                <w:tab w:val="left" w:pos="709"/>
              </w:tabs>
              <w:spacing w:after="0"/>
              <w:ind w:left="0"/>
              <w:jc w:val="both"/>
              <w:rPr>
                <w:bCs/>
              </w:rPr>
            </w:pPr>
            <w:r w:rsidRPr="005819EC">
              <w:rPr>
                <w:bCs/>
              </w:rPr>
              <w:t>Miško kvartalas prie gyvenamųjų namų</w:t>
            </w:r>
            <w:r w:rsidR="00012BE3">
              <w:rPr>
                <w:bCs/>
              </w:rPr>
              <w:t xml:space="preserve"> </w:t>
            </w:r>
            <w:r w:rsidR="00012BE3" w:rsidRPr="005819EC">
              <w:rPr>
                <w:bCs/>
              </w:rPr>
              <w:t>(</w:t>
            </w:r>
            <w:r w:rsidR="00012BE3">
              <w:rPr>
                <w:bCs/>
              </w:rPr>
              <w:t>Herkaus Manto 83)</w:t>
            </w:r>
          </w:p>
        </w:tc>
        <w:tc>
          <w:tcPr>
            <w:tcW w:w="1984" w:type="dxa"/>
          </w:tcPr>
          <w:p w14:paraId="5177CDD5" w14:textId="5F515C27" w:rsidR="00807381" w:rsidRPr="005819EC" w:rsidRDefault="00807381" w:rsidP="00807381">
            <w:pPr>
              <w:pStyle w:val="Pagrindiniotekstotrauka"/>
              <w:tabs>
                <w:tab w:val="left" w:pos="709"/>
              </w:tabs>
              <w:spacing w:after="0"/>
              <w:ind w:left="0"/>
              <w:jc w:val="both"/>
            </w:pPr>
            <w:r w:rsidRPr="005819EC">
              <w:t>319371, 6181035</w:t>
            </w:r>
          </w:p>
        </w:tc>
        <w:tc>
          <w:tcPr>
            <w:tcW w:w="2266" w:type="dxa"/>
          </w:tcPr>
          <w:p w14:paraId="7C2041BC" w14:textId="5C790056"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LOJ, CO, KD</w:t>
            </w:r>
            <w:r w:rsidRPr="005819EC">
              <w:rPr>
                <w:vertAlign w:val="subscript"/>
              </w:rPr>
              <w:t>10</w:t>
            </w:r>
          </w:p>
        </w:tc>
        <w:tc>
          <w:tcPr>
            <w:tcW w:w="4246" w:type="dxa"/>
          </w:tcPr>
          <w:p w14:paraId="7C86D5EF" w14:textId="4AD0FAFF" w:rsidR="00807381" w:rsidRPr="005819EC" w:rsidRDefault="00807381" w:rsidP="00807381">
            <w:pPr>
              <w:pStyle w:val="Pagrindiniotekstotrauka"/>
              <w:tabs>
                <w:tab w:val="left" w:pos="709"/>
              </w:tabs>
              <w:ind w:left="0"/>
              <w:jc w:val="both"/>
            </w:pPr>
            <w:r w:rsidRPr="005819EC">
              <w:t>Gyvenamoji aplinka. Tarša: intensyvus autotransportas.</w:t>
            </w:r>
          </w:p>
        </w:tc>
      </w:tr>
      <w:tr w:rsidR="00807381" w:rsidRPr="005819EC" w14:paraId="0D12A8A3" w14:textId="77777777" w:rsidTr="00D535C4">
        <w:tc>
          <w:tcPr>
            <w:tcW w:w="1003" w:type="dxa"/>
          </w:tcPr>
          <w:p w14:paraId="60FCA227" w14:textId="1FDC3595" w:rsidR="00807381" w:rsidRPr="005819EC" w:rsidRDefault="00807381" w:rsidP="00CF1F40">
            <w:pPr>
              <w:pStyle w:val="Pagrindiniotekstotrauka"/>
              <w:tabs>
                <w:tab w:val="left" w:pos="709"/>
              </w:tabs>
              <w:spacing w:after="0"/>
              <w:ind w:left="0"/>
              <w:jc w:val="center"/>
            </w:pPr>
            <w:r w:rsidRPr="005819EC">
              <w:t>28</w:t>
            </w:r>
          </w:p>
        </w:tc>
        <w:tc>
          <w:tcPr>
            <w:tcW w:w="4810" w:type="dxa"/>
          </w:tcPr>
          <w:p w14:paraId="56E5A5DB" w14:textId="2AFD8441" w:rsidR="00807381" w:rsidRPr="005819EC" w:rsidRDefault="00012BE3" w:rsidP="00807381">
            <w:pPr>
              <w:pStyle w:val="Pagrindiniotekstotrauka"/>
              <w:tabs>
                <w:tab w:val="left" w:pos="709"/>
              </w:tabs>
              <w:spacing w:after="0"/>
              <w:ind w:left="0"/>
              <w:jc w:val="both"/>
              <w:rPr>
                <w:bCs/>
              </w:rPr>
            </w:pPr>
            <w:r>
              <w:rPr>
                <w:bCs/>
              </w:rPr>
              <w:t>Mažasis Kaimelis (Mažojo K</w:t>
            </w:r>
            <w:r w:rsidR="00807381" w:rsidRPr="005819EC">
              <w:rPr>
                <w:bCs/>
              </w:rPr>
              <w:t>aimelio g.</w:t>
            </w:r>
            <w:r>
              <w:rPr>
                <w:bCs/>
              </w:rPr>
              <w:t xml:space="preserve"> 38)</w:t>
            </w:r>
          </w:p>
        </w:tc>
        <w:tc>
          <w:tcPr>
            <w:tcW w:w="1984" w:type="dxa"/>
          </w:tcPr>
          <w:p w14:paraId="4318ADC8" w14:textId="4344C212" w:rsidR="00807381" w:rsidRPr="005819EC" w:rsidRDefault="00807381" w:rsidP="00807381">
            <w:pPr>
              <w:pStyle w:val="Pagrindiniotekstotrauka"/>
              <w:tabs>
                <w:tab w:val="left" w:pos="709"/>
              </w:tabs>
              <w:spacing w:after="0"/>
              <w:ind w:left="0"/>
              <w:jc w:val="both"/>
            </w:pPr>
            <w:r w:rsidRPr="005819EC">
              <w:t>319921, 6181920</w:t>
            </w:r>
          </w:p>
        </w:tc>
        <w:tc>
          <w:tcPr>
            <w:tcW w:w="2266" w:type="dxa"/>
          </w:tcPr>
          <w:p w14:paraId="24CFA8BA" w14:textId="620A11D8"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SO</w:t>
            </w:r>
            <w:r w:rsidRPr="005819EC">
              <w:rPr>
                <w:vertAlign w:val="subscript"/>
              </w:rPr>
              <w:t xml:space="preserve">2, </w:t>
            </w:r>
            <w:r w:rsidRPr="005819EC">
              <w:t>KD</w:t>
            </w:r>
            <w:r w:rsidRPr="005819EC">
              <w:rPr>
                <w:vertAlign w:val="subscript"/>
              </w:rPr>
              <w:t>10</w:t>
            </w:r>
          </w:p>
        </w:tc>
        <w:tc>
          <w:tcPr>
            <w:tcW w:w="4246" w:type="dxa"/>
          </w:tcPr>
          <w:p w14:paraId="4D889D98" w14:textId="5AD03E3C" w:rsidR="00807381" w:rsidRPr="005819EC" w:rsidRDefault="00807381" w:rsidP="00807381">
            <w:pPr>
              <w:pStyle w:val="Pagrindiniotekstotrauka"/>
              <w:tabs>
                <w:tab w:val="left" w:pos="709"/>
              </w:tabs>
              <w:ind w:left="0"/>
              <w:jc w:val="both"/>
            </w:pPr>
            <w:r w:rsidRPr="005819EC">
              <w:t>Gyvenamoji aplinka. Tarša: individualių namų šildymas (šildymo sezono metu).</w:t>
            </w:r>
          </w:p>
        </w:tc>
      </w:tr>
      <w:tr w:rsidR="00807381" w:rsidRPr="00012BE3" w14:paraId="7DC391B8" w14:textId="77777777" w:rsidTr="00D535C4">
        <w:tc>
          <w:tcPr>
            <w:tcW w:w="1003" w:type="dxa"/>
          </w:tcPr>
          <w:p w14:paraId="56B2C9A6" w14:textId="6006CDA9" w:rsidR="00807381" w:rsidRPr="005819EC" w:rsidRDefault="00807381" w:rsidP="00CF1F40">
            <w:pPr>
              <w:pStyle w:val="Pagrindiniotekstotrauka"/>
              <w:tabs>
                <w:tab w:val="left" w:pos="709"/>
              </w:tabs>
              <w:spacing w:after="0"/>
              <w:ind w:left="0"/>
              <w:jc w:val="center"/>
              <w:rPr>
                <w:bCs/>
              </w:rPr>
            </w:pPr>
            <w:r w:rsidRPr="005819EC">
              <w:t>3</w:t>
            </w:r>
          </w:p>
        </w:tc>
        <w:tc>
          <w:tcPr>
            <w:tcW w:w="4810" w:type="dxa"/>
          </w:tcPr>
          <w:p w14:paraId="1BECBDC2" w14:textId="588BAD9E" w:rsidR="00807381" w:rsidRPr="005819EC" w:rsidRDefault="00807381" w:rsidP="00012BE3">
            <w:pPr>
              <w:pStyle w:val="Pagrindiniotekstotrauka"/>
              <w:tabs>
                <w:tab w:val="left" w:pos="709"/>
              </w:tabs>
              <w:spacing w:after="0"/>
              <w:ind w:left="0"/>
              <w:jc w:val="both"/>
            </w:pPr>
            <w:r w:rsidRPr="005819EC">
              <w:rPr>
                <w:bCs/>
              </w:rPr>
              <w:t>Kretingos g. pradžioje prie gyvenamųjų namų (</w:t>
            </w:r>
            <w:r w:rsidR="00012BE3">
              <w:rPr>
                <w:bCs/>
              </w:rPr>
              <w:t>Geležinkelio g. 2</w:t>
            </w:r>
            <w:r w:rsidR="00523879">
              <w:rPr>
                <w:bCs/>
              </w:rPr>
              <w:t xml:space="preserve"> B</w:t>
            </w:r>
            <w:r w:rsidRPr="005819EC">
              <w:rPr>
                <w:bCs/>
              </w:rPr>
              <w:t>)</w:t>
            </w:r>
            <w:r w:rsidRPr="005819EC">
              <w:rPr>
                <w:color w:val="FF0000"/>
                <w:sz w:val="16"/>
                <w:szCs w:val="16"/>
              </w:rPr>
              <w:t xml:space="preserve"> </w:t>
            </w:r>
          </w:p>
        </w:tc>
        <w:tc>
          <w:tcPr>
            <w:tcW w:w="1984" w:type="dxa"/>
          </w:tcPr>
          <w:p w14:paraId="64387325" w14:textId="1110054B" w:rsidR="00807381" w:rsidRPr="005819EC" w:rsidRDefault="00807381" w:rsidP="00807381">
            <w:pPr>
              <w:pStyle w:val="Pagrindiniotekstotrauka"/>
              <w:tabs>
                <w:tab w:val="left" w:pos="709"/>
              </w:tabs>
              <w:spacing w:after="0"/>
              <w:ind w:left="0"/>
              <w:jc w:val="both"/>
              <w:rPr>
                <w:sz w:val="16"/>
                <w:szCs w:val="16"/>
              </w:rPr>
            </w:pPr>
            <w:r w:rsidRPr="005819EC">
              <w:t>319694, 6180099</w:t>
            </w:r>
          </w:p>
        </w:tc>
        <w:tc>
          <w:tcPr>
            <w:tcW w:w="2266" w:type="dxa"/>
          </w:tcPr>
          <w:p w14:paraId="572A708E" w14:textId="77777777"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LOJ, CO</w:t>
            </w:r>
          </w:p>
          <w:p w14:paraId="64A65111" w14:textId="4D9C857D" w:rsidR="00807381" w:rsidRPr="005819EC" w:rsidRDefault="00807381" w:rsidP="00807381">
            <w:pPr>
              <w:pStyle w:val="Pagrindiniotekstotrauka"/>
              <w:tabs>
                <w:tab w:val="left" w:pos="709"/>
              </w:tabs>
              <w:spacing w:after="0"/>
              <w:ind w:left="0"/>
              <w:jc w:val="both"/>
            </w:pPr>
          </w:p>
        </w:tc>
        <w:tc>
          <w:tcPr>
            <w:tcW w:w="4246" w:type="dxa"/>
          </w:tcPr>
          <w:p w14:paraId="5B80F854" w14:textId="3E5B815E" w:rsidR="00807381" w:rsidRPr="005819EC" w:rsidRDefault="00807381" w:rsidP="00807381">
            <w:pPr>
              <w:pStyle w:val="Pagrindiniotekstotrauka"/>
              <w:tabs>
                <w:tab w:val="left" w:pos="709"/>
              </w:tabs>
              <w:spacing w:after="0"/>
              <w:ind w:left="0"/>
              <w:jc w:val="both"/>
            </w:pPr>
            <w:r w:rsidRPr="005819EC">
              <w:t>Gyvenamoji aplinka. Tarša: geležinkelio transpor</w:t>
            </w:r>
            <w:r w:rsidR="00D005C5" w:rsidRPr="005819EC">
              <w:t>t</w:t>
            </w:r>
            <w:r w:rsidRPr="005819EC">
              <w:t>as, individualių namų šildymas.</w:t>
            </w:r>
          </w:p>
        </w:tc>
      </w:tr>
      <w:tr w:rsidR="005A12C4" w:rsidRPr="005A12C4" w14:paraId="4DBEF3CF" w14:textId="77777777" w:rsidTr="00D535C4">
        <w:tc>
          <w:tcPr>
            <w:tcW w:w="1003" w:type="dxa"/>
          </w:tcPr>
          <w:p w14:paraId="1C2A28EC" w14:textId="5BD94ED1" w:rsidR="00807381" w:rsidRPr="005A12C4" w:rsidRDefault="00807381" w:rsidP="00CF1F40">
            <w:pPr>
              <w:pStyle w:val="Pagrindiniotekstotrauka"/>
              <w:tabs>
                <w:tab w:val="left" w:pos="709"/>
              </w:tabs>
              <w:spacing w:after="0"/>
              <w:ind w:left="0"/>
              <w:jc w:val="center"/>
              <w:rPr>
                <w:bCs/>
              </w:rPr>
            </w:pPr>
            <w:r w:rsidRPr="005A12C4">
              <w:rPr>
                <w:bCs/>
              </w:rPr>
              <w:t>11</w:t>
            </w:r>
          </w:p>
        </w:tc>
        <w:tc>
          <w:tcPr>
            <w:tcW w:w="4810" w:type="dxa"/>
          </w:tcPr>
          <w:p w14:paraId="4B4C7FBB" w14:textId="0F9B013C" w:rsidR="00807381" w:rsidRPr="005A12C4" w:rsidRDefault="00E019D0" w:rsidP="005A12C4">
            <w:pPr>
              <w:pStyle w:val="Pagrindiniotekstotrauka"/>
              <w:tabs>
                <w:tab w:val="left" w:pos="709"/>
              </w:tabs>
              <w:spacing w:after="0"/>
              <w:ind w:left="0"/>
              <w:jc w:val="both"/>
            </w:pPr>
            <w:r w:rsidRPr="00012BE3">
              <w:rPr>
                <w:bCs/>
              </w:rPr>
              <w:t>Herkaus</w:t>
            </w:r>
            <w:r w:rsidR="00807381" w:rsidRPr="00012BE3">
              <w:rPr>
                <w:bCs/>
              </w:rPr>
              <w:t xml:space="preserve"> Manto g. </w:t>
            </w:r>
            <w:r w:rsidR="00173EED" w:rsidRPr="00012BE3">
              <w:rPr>
                <w:bCs/>
              </w:rPr>
              <w:t>–</w:t>
            </w:r>
            <w:r w:rsidR="00807381" w:rsidRPr="005A12C4">
              <w:rPr>
                <w:bCs/>
              </w:rPr>
              <w:t xml:space="preserve"> Daukanto g. sankryža prie gyvenamųjų namų</w:t>
            </w:r>
            <w:r w:rsidRPr="005A12C4">
              <w:rPr>
                <w:bCs/>
              </w:rPr>
              <w:t xml:space="preserve"> </w:t>
            </w:r>
            <w:r w:rsidR="00012BE3">
              <w:rPr>
                <w:bCs/>
              </w:rPr>
              <w:t>(</w:t>
            </w:r>
            <w:r w:rsidR="00012BE3" w:rsidRPr="00012BE3">
              <w:rPr>
                <w:bCs/>
              </w:rPr>
              <w:t>Herkaus Manto g.</w:t>
            </w:r>
            <w:r w:rsidR="00012BE3">
              <w:rPr>
                <w:bCs/>
              </w:rPr>
              <w:t xml:space="preserve"> 17)</w:t>
            </w:r>
          </w:p>
        </w:tc>
        <w:tc>
          <w:tcPr>
            <w:tcW w:w="1984" w:type="dxa"/>
          </w:tcPr>
          <w:p w14:paraId="50CD0698" w14:textId="74A2E92B" w:rsidR="00807381" w:rsidRPr="005A12C4" w:rsidRDefault="00807381" w:rsidP="00807381">
            <w:pPr>
              <w:pStyle w:val="Pagrindiniotekstotrauka"/>
              <w:tabs>
                <w:tab w:val="left" w:pos="709"/>
              </w:tabs>
              <w:spacing w:after="0"/>
              <w:ind w:left="0"/>
              <w:jc w:val="both"/>
            </w:pPr>
            <w:r w:rsidRPr="005A12C4">
              <w:t>319612, 6179429</w:t>
            </w:r>
          </w:p>
        </w:tc>
        <w:tc>
          <w:tcPr>
            <w:tcW w:w="2266" w:type="dxa"/>
          </w:tcPr>
          <w:p w14:paraId="6482D101" w14:textId="160F8BF1" w:rsidR="00807381" w:rsidRPr="005A12C4" w:rsidRDefault="00807381" w:rsidP="00807381">
            <w:pPr>
              <w:pStyle w:val="Pagrindiniotekstotrauka"/>
              <w:tabs>
                <w:tab w:val="left" w:pos="709"/>
              </w:tabs>
              <w:spacing w:after="0"/>
              <w:ind w:left="0"/>
              <w:jc w:val="both"/>
            </w:pPr>
            <w:r w:rsidRPr="005A12C4">
              <w:t>NO</w:t>
            </w:r>
            <w:r w:rsidRPr="005A12C4">
              <w:rPr>
                <w:vertAlign w:val="subscript"/>
              </w:rPr>
              <w:t>2</w:t>
            </w:r>
            <w:r w:rsidRPr="005A12C4">
              <w:t>, SO</w:t>
            </w:r>
            <w:r w:rsidRPr="005A12C4">
              <w:rPr>
                <w:vertAlign w:val="subscript"/>
              </w:rPr>
              <w:t>2</w:t>
            </w:r>
          </w:p>
        </w:tc>
        <w:tc>
          <w:tcPr>
            <w:tcW w:w="4246" w:type="dxa"/>
          </w:tcPr>
          <w:p w14:paraId="099900C3" w14:textId="13075C19" w:rsidR="00807381" w:rsidRPr="005A12C4" w:rsidRDefault="00807381" w:rsidP="00807381">
            <w:pPr>
              <w:pStyle w:val="Pagrindiniotekstotrauka"/>
              <w:tabs>
                <w:tab w:val="left" w:pos="709"/>
              </w:tabs>
              <w:spacing w:after="0"/>
              <w:ind w:left="0"/>
              <w:jc w:val="both"/>
            </w:pPr>
            <w:r w:rsidRPr="005A12C4">
              <w:t>Gyvenamoji aplinka (miesto centras). Tarša: autotransportas.</w:t>
            </w:r>
          </w:p>
        </w:tc>
      </w:tr>
      <w:tr w:rsidR="00807381" w:rsidRPr="005819EC" w14:paraId="6671463F" w14:textId="77777777" w:rsidTr="00D535C4">
        <w:tc>
          <w:tcPr>
            <w:tcW w:w="1003" w:type="dxa"/>
          </w:tcPr>
          <w:p w14:paraId="04FEDBA3" w14:textId="22A0C22B" w:rsidR="00807381" w:rsidRPr="005819EC" w:rsidRDefault="00807381" w:rsidP="00CF1F40">
            <w:pPr>
              <w:pStyle w:val="Pagrindiniotekstotrauka"/>
              <w:tabs>
                <w:tab w:val="left" w:pos="709"/>
              </w:tabs>
              <w:spacing w:after="0"/>
              <w:ind w:left="0"/>
              <w:jc w:val="center"/>
              <w:rPr>
                <w:bCs/>
              </w:rPr>
            </w:pPr>
            <w:r w:rsidRPr="005819EC">
              <w:rPr>
                <w:bCs/>
              </w:rPr>
              <w:t>27</w:t>
            </w:r>
          </w:p>
        </w:tc>
        <w:tc>
          <w:tcPr>
            <w:tcW w:w="4810" w:type="dxa"/>
          </w:tcPr>
          <w:p w14:paraId="403CA427" w14:textId="7FA2DF0E" w:rsidR="00807381" w:rsidRPr="005819EC" w:rsidRDefault="00807381" w:rsidP="00D33E07">
            <w:pPr>
              <w:pStyle w:val="Pagrindiniotekstotrauka"/>
              <w:tabs>
                <w:tab w:val="left" w:pos="709"/>
              </w:tabs>
              <w:spacing w:after="0"/>
              <w:ind w:left="0"/>
              <w:jc w:val="both"/>
              <w:rPr>
                <w:bCs/>
              </w:rPr>
            </w:pPr>
            <w:r w:rsidRPr="005819EC">
              <w:rPr>
                <w:bCs/>
              </w:rPr>
              <w:t>Naujo</w:t>
            </w:r>
            <w:r w:rsidR="00E019D0">
              <w:rPr>
                <w:bCs/>
              </w:rPr>
              <w:t>ji</w:t>
            </w:r>
            <w:r w:rsidR="00012BE3">
              <w:rPr>
                <w:bCs/>
              </w:rPr>
              <w:t xml:space="preserve"> </w:t>
            </w:r>
            <w:r w:rsidR="00D33E07">
              <w:rPr>
                <w:bCs/>
              </w:rPr>
              <w:t>U</w:t>
            </w:r>
            <w:r w:rsidR="00012BE3">
              <w:rPr>
                <w:bCs/>
              </w:rPr>
              <w:t>osto g.</w:t>
            </w:r>
            <w:r w:rsidRPr="005819EC">
              <w:rPr>
                <w:bCs/>
              </w:rPr>
              <w:t xml:space="preserve"> – </w:t>
            </w:r>
            <w:r w:rsidR="00173EED" w:rsidRPr="005819EC">
              <w:rPr>
                <w:bCs/>
              </w:rPr>
              <w:t>G</w:t>
            </w:r>
            <w:r w:rsidRPr="005819EC">
              <w:rPr>
                <w:bCs/>
              </w:rPr>
              <w:t>egužės g. sankryža</w:t>
            </w:r>
            <w:r w:rsidR="00012BE3">
              <w:rPr>
                <w:bCs/>
              </w:rPr>
              <w:t xml:space="preserve"> (</w:t>
            </w:r>
            <w:r w:rsidR="00012BE3" w:rsidRPr="005819EC">
              <w:rPr>
                <w:bCs/>
              </w:rPr>
              <w:t>Naujo</w:t>
            </w:r>
            <w:r w:rsidR="00012BE3">
              <w:rPr>
                <w:bCs/>
              </w:rPr>
              <w:t xml:space="preserve">ji </w:t>
            </w:r>
            <w:r w:rsidR="00D33E07">
              <w:rPr>
                <w:bCs/>
              </w:rPr>
              <w:t>U</w:t>
            </w:r>
            <w:r w:rsidR="00012BE3">
              <w:rPr>
                <w:bCs/>
              </w:rPr>
              <w:t>osto g.10)</w:t>
            </w:r>
          </w:p>
        </w:tc>
        <w:tc>
          <w:tcPr>
            <w:tcW w:w="1984" w:type="dxa"/>
          </w:tcPr>
          <w:p w14:paraId="71723EE3" w14:textId="054C6A44" w:rsidR="00807381" w:rsidRPr="005819EC" w:rsidRDefault="00807381" w:rsidP="00807381">
            <w:pPr>
              <w:pStyle w:val="Pagrindiniotekstotrauka"/>
              <w:tabs>
                <w:tab w:val="left" w:pos="709"/>
              </w:tabs>
              <w:spacing w:after="0"/>
              <w:ind w:left="0"/>
              <w:jc w:val="both"/>
            </w:pPr>
            <w:r w:rsidRPr="005819EC">
              <w:t>319269, 6179177</w:t>
            </w:r>
          </w:p>
        </w:tc>
        <w:tc>
          <w:tcPr>
            <w:tcW w:w="2266" w:type="dxa"/>
          </w:tcPr>
          <w:p w14:paraId="46E378AF" w14:textId="534C15A3"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 KD</w:t>
            </w:r>
            <w:r w:rsidRPr="005819EC">
              <w:rPr>
                <w:vertAlign w:val="subscript"/>
              </w:rPr>
              <w:t>10</w:t>
            </w:r>
          </w:p>
        </w:tc>
        <w:tc>
          <w:tcPr>
            <w:tcW w:w="4246" w:type="dxa"/>
          </w:tcPr>
          <w:p w14:paraId="1F99B2E9" w14:textId="74F98785" w:rsidR="00807381" w:rsidRPr="005819EC" w:rsidRDefault="00807381" w:rsidP="00807381">
            <w:pPr>
              <w:pStyle w:val="Pagrindiniotekstotrauka"/>
              <w:tabs>
                <w:tab w:val="left" w:pos="709"/>
              </w:tabs>
              <w:spacing w:after="0"/>
              <w:ind w:left="0"/>
              <w:jc w:val="both"/>
            </w:pPr>
            <w:r w:rsidRPr="005819EC">
              <w:t>Gyvenamoji aplinka (miesto centras). Tarša: uosto veikla (pramoninė, laivyba), intensyvus transportas</w:t>
            </w:r>
          </w:p>
        </w:tc>
      </w:tr>
      <w:tr w:rsidR="00012BE3" w:rsidRPr="00012BE3" w14:paraId="328248B6" w14:textId="77777777" w:rsidTr="00D535C4">
        <w:tc>
          <w:tcPr>
            <w:tcW w:w="1003" w:type="dxa"/>
          </w:tcPr>
          <w:p w14:paraId="65F4A192" w14:textId="772F25E2" w:rsidR="00807381" w:rsidRPr="00012BE3" w:rsidRDefault="00807381" w:rsidP="00CF1F40">
            <w:pPr>
              <w:pStyle w:val="Pagrindiniotekstotrauka"/>
              <w:tabs>
                <w:tab w:val="left" w:pos="709"/>
              </w:tabs>
              <w:spacing w:after="0"/>
              <w:ind w:left="0"/>
              <w:jc w:val="center"/>
              <w:rPr>
                <w:bCs/>
              </w:rPr>
            </w:pPr>
            <w:r w:rsidRPr="00012BE3">
              <w:rPr>
                <w:bCs/>
              </w:rPr>
              <w:t>6</w:t>
            </w:r>
          </w:p>
        </w:tc>
        <w:tc>
          <w:tcPr>
            <w:tcW w:w="4810" w:type="dxa"/>
          </w:tcPr>
          <w:p w14:paraId="74E746C9" w14:textId="120C6797" w:rsidR="00807381" w:rsidRPr="00012BE3" w:rsidRDefault="00807381" w:rsidP="00012BE3">
            <w:pPr>
              <w:pStyle w:val="Pagrindiniotekstotrauka"/>
              <w:tabs>
                <w:tab w:val="left" w:pos="709"/>
              </w:tabs>
              <w:spacing w:after="0"/>
              <w:ind w:left="0"/>
              <w:jc w:val="both"/>
            </w:pPr>
            <w:r w:rsidRPr="00012BE3">
              <w:rPr>
                <w:bCs/>
              </w:rPr>
              <w:t>Lie</w:t>
            </w:r>
            <w:r w:rsidR="00E019D0" w:rsidRPr="00012BE3">
              <w:rPr>
                <w:bCs/>
              </w:rPr>
              <w:t xml:space="preserve">pų g. prie gyvenamųjų namų </w:t>
            </w:r>
            <w:r w:rsidR="00012BE3" w:rsidRPr="00012BE3">
              <w:rPr>
                <w:bCs/>
              </w:rPr>
              <w:t>(Liepų g. 43)</w:t>
            </w:r>
          </w:p>
        </w:tc>
        <w:tc>
          <w:tcPr>
            <w:tcW w:w="1984" w:type="dxa"/>
          </w:tcPr>
          <w:p w14:paraId="67938AAC" w14:textId="7FF3F619" w:rsidR="00807381" w:rsidRPr="00012BE3" w:rsidRDefault="00807381" w:rsidP="00807381">
            <w:pPr>
              <w:pStyle w:val="Pagrindiniotekstotrauka"/>
              <w:tabs>
                <w:tab w:val="left" w:pos="709"/>
              </w:tabs>
              <w:spacing w:after="0"/>
              <w:ind w:left="0"/>
              <w:jc w:val="both"/>
            </w:pPr>
            <w:r w:rsidRPr="00012BE3">
              <w:t>320422, 6179299</w:t>
            </w:r>
          </w:p>
        </w:tc>
        <w:tc>
          <w:tcPr>
            <w:tcW w:w="2266" w:type="dxa"/>
          </w:tcPr>
          <w:p w14:paraId="223BD9DA" w14:textId="4D4A478C" w:rsidR="00807381" w:rsidRPr="00012BE3" w:rsidRDefault="00807381" w:rsidP="00807381">
            <w:pPr>
              <w:pStyle w:val="Pagrindiniotekstotrauka"/>
              <w:tabs>
                <w:tab w:val="left" w:pos="709"/>
              </w:tabs>
              <w:spacing w:after="0"/>
              <w:ind w:left="0"/>
              <w:jc w:val="both"/>
            </w:pPr>
            <w:r w:rsidRPr="00012BE3">
              <w:t>NO</w:t>
            </w:r>
            <w:r w:rsidRPr="00012BE3">
              <w:rPr>
                <w:vertAlign w:val="subscript"/>
              </w:rPr>
              <w:t xml:space="preserve">2, </w:t>
            </w:r>
            <w:r w:rsidRPr="00012BE3">
              <w:t>CO</w:t>
            </w:r>
          </w:p>
        </w:tc>
        <w:tc>
          <w:tcPr>
            <w:tcW w:w="4246" w:type="dxa"/>
          </w:tcPr>
          <w:p w14:paraId="6D215337" w14:textId="298D75F9" w:rsidR="00807381" w:rsidRPr="00012BE3" w:rsidRDefault="00807381" w:rsidP="00173EED">
            <w:pPr>
              <w:pStyle w:val="Pagrindiniotekstotrauka"/>
              <w:tabs>
                <w:tab w:val="left" w:pos="709"/>
              </w:tabs>
              <w:spacing w:after="0"/>
              <w:ind w:left="0"/>
              <w:jc w:val="both"/>
            </w:pPr>
            <w:r w:rsidRPr="00012BE3">
              <w:t>Gyvenamoji aplinka (miesto centras). Tarša: autotransportas.</w:t>
            </w:r>
          </w:p>
        </w:tc>
      </w:tr>
      <w:tr w:rsidR="00807381" w:rsidRPr="005819EC" w14:paraId="031C7E8A" w14:textId="77777777" w:rsidTr="00D535C4">
        <w:tc>
          <w:tcPr>
            <w:tcW w:w="1003" w:type="dxa"/>
          </w:tcPr>
          <w:p w14:paraId="583D99F3" w14:textId="2148FA42" w:rsidR="00807381" w:rsidRPr="005819EC" w:rsidRDefault="00807381" w:rsidP="00CF1F40">
            <w:pPr>
              <w:pStyle w:val="Pagrindiniotekstotrauka"/>
              <w:tabs>
                <w:tab w:val="left" w:pos="709"/>
              </w:tabs>
              <w:spacing w:after="0"/>
              <w:ind w:left="0"/>
              <w:jc w:val="center"/>
              <w:rPr>
                <w:bCs/>
              </w:rPr>
            </w:pPr>
            <w:r w:rsidRPr="005819EC">
              <w:rPr>
                <w:bCs/>
              </w:rPr>
              <w:t>10</w:t>
            </w:r>
          </w:p>
        </w:tc>
        <w:tc>
          <w:tcPr>
            <w:tcW w:w="4810" w:type="dxa"/>
          </w:tcPr>
          <w:p w14:paraId="4E47EAA6" w14:textId="174CABB5" w:rsidR="00807381" w:rsidRPr="005819EC" w:rsidRDefault="00807381" w:rsidP="00807381">
            <w:pPr>
              <w:pStyle w:val="Pagrindiniotekstotrauka"/>
              <w:tabs>
                <w:tab w:val="left" w:pos="709"/>
              </w:tabs>
              <w:spacing w:after="0"/>
              <w:ind w:left="0"/>
              <w:jc w:val="both"/>
            </w:pPr>
            <w:r w:rsidRPr="005819EC">
              <w:rPr>
                <w:bCs/>
              </w:rPr>
              <w:t>Tiltų</w:t>
            </w:r>
            <w:r w:rsidR="00173EED" w:rsidRPr="005819EC">
              <w:rPr>
                <w:bCs/>
              </w:rPr>
              <w:t xml:space="preserve"> – </w:t>
            </w:r>
            <w:r w:rsidRPr="005819EC">
              <w:rPr>
                <w:bCs/>
              </w:rPr>
              <w:t>Turgaus g. sankryža prie gyvenamųjų namų</w:t>
            </w:r>
            <w:r w:rsidR="00012BE3">
              <w:rPr>
                <w:bCs/>
              </w:rPr>
              <w:t xml:space="preserve"> (Tiltų g. 7)</w:t>
            </w:r>
          </w:p>
        </w:tc>
        <w:tc>
          <w:tcPr>
            <w:tcW w:w="1984" w:type="dxa"/>
          </w:tcPr>
          <w:p w14:paraId="3801C74F" w14:textId="07FF3EB9" w:rsidR="00807381" w:rsidRPr="005819EC" w:rsidRDefault="00807381" w:rsidP="00807381">
            <w:pPr>
              <w:pStyle w:val="Pagrindiniotekstotrauka"/>
              <w:tabs>
                <w:tab w:val="left" w:pos="709"/>
              </w:tabs>
              <w:spacing w:after="0"/>
              <w:ind w:left="0"/>
              <w:jc w:val="both"/>
            </w:pPr>
            <w:r w:rsidRPr="005819EC">
              <w:t>319985, 6178642</w:t>
            </w:r>
          </w:p>
        </w:tc>
        <w:tc>
          <w:tcPr>
            <w:tcW w:w="2266" w:type="dxa"/>
          </w:tcPr>
          <w:p w14:paraId="3747F5D8" w14:textId="7EA3F209"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CO</w:t>
            </w:r>
          </w:p>
        </w:tc>
        <w:tc>
          <w:tcPr>
            <w:tcW w:w="4246" w:type="dxa"/>
          </w:tcPr>
          <w:p w14:paraId="5EAF38A2" w14:textId="48CE767B" w:rsidR="00807381" w:rsidRPr="005819EC" w:rsidRDefault="00807381" w:rsidP="00173EED">
            <w:pPr>
              <w:pStyle w:val="Pagrindiniotekstotrauka"/>
              <w:tabs>
                <w:tab w:val="left" w:pos="709"/>
              </w:tabs>
              <w:spacing w:after="0"/>
              <w:ind w:left="0"/>
              <w:jc w:val="both"/>
            </w:pPr>
            <w:r w:rsidRPr="005819EC">
              <w:t>Gyvenamoji aplinka (miesto centras). Tarša: autotransportas.</w:t>
            </w:r>
          </w:p>
        </w:tc>
      </w:tr>
      <w:tr w:rsidR="00807381" w:rsidRPr="005819EC" w14:paraId="06B4EBCF" w14:textId="77777777" w:rsidTr="00D535C4">
        <w:tc>
          <w:tcPr>
            <w:tcW w:w="1003" w:type="dxa"/>
          </w:tcPr>
          <w:p w14:paraId="1AED6785" w14:textId="5558AF17" w:rsidR="00807381" w:rsidRPr="005819EC" w:rsidRDefault="00807381" w:rsidP="00CF1F40">
            <w:pPr>
              <w:pStyle w:val="Pagrindiniotekstotrauka"/>
              <w:tabs>
                <w:tab w:val="left" w:pos="709"/>
              </w:tabs>
              <w:spacing w:after="0"/>
              <w:ind w:left="0"/>
              <w:jc w:val="center"/>
              <w:rPr>
                <w:bCs/>
              </w:rPr>
            </w:pPr>
            <w:r w:rsidRPr="005819EC">
              <w:t>8</w:t>
            </w:r>
          </w:p>
        </w:tc>
        <w:tc>
          <w:tcPr>
            <w:tcW w:w="4810" w:type="dxa"/>
          </w:tcPr>
          <w:p w14:paraId="20A91496" w14:textId="53B5C624" w:rsidR="00807381" w:rsidRPr="005819EC" w:rsidRDefault="00E019D0" w:rsidP="00860666">
            <w:pPr>
              <w:pStyle w:val="Pagrindiniotekstotrauka"/>
              <w:tabs>
                <w:tab w:val="left" w:pos="709"/>
              </w:tabs>
              <w:spacing w:after="0"/>
              <w:ind w:left="0"/>
              <w:jc w:val="both"/>
            </w:pPr>
            <w:r>
              <w:rPr>
                <w:bCs/>
              </w:rPr>
              <w:t xml:space="preserve">Pilies g. </w:t>
            </w:r>
            <w:r w:rsidR="00860666">
              <w:rPr>
                <w:bCs/>
              </w:rPr>
              <w:t xml:space="preserve">– </w:t>
            </w:r>
            <w:r w:rsidR="00807381" w:rsidRPr="005819EC">
              <w:rPr>
                <w:bCs/>
              </w:rPr>
              <w:t>Daržų g. sankryža prie gyvenamojo namo</w:t>
            </w:r>
            <w:r w:rsidR="00012BE3">
              <w:rPr>
                <w:bCs/>
              </w:rPr>
              <w:t xml:space="preserve"> (Pilies g. 1)</w:t>
            </w:r>
          </w:p>
        </w:tc>
        <w:tc>
          <w:tcPr>
            <w:tcW w:w="1984" w:type="dxa"/>
          </w:tcPr>
          <w:p w14:paraId="11878BF9" w14:textId="743F8768" w:rsidR="00807381" w:rsidRPr="005819EC" w:rsidRDefault="00807381" w:rsidP="00807381">
            <w:pPr>
              <w:pStyle w:val="Pagrindiniotekstotrauka"/>
              <w:tabs>
                <w:tab w:val="left" w:pos="709"/>
              </w:tabs>
              <w:spacing w:after="0"/>
              <w:ind w:left="0"/>
              <w:jc w:val="both"/>
            </w:pPr>
            <w:r w:rsidRPr="005819EC">
              <w:t>319835, 6178227</w:t>
            </w:r>
          </w:p>
        </w:tc>
        <w:tc>
          <w:tcPr>
            <w:tcW w:w="2266" w:type="dxa"/>
          </w:tcPr>
          <w:p w14:paraId="18117BE4" w14:textId="6C49AE30"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KD</w:t>
            </w:r>
            <w:r w:rsidRPr="005819EC">
              <w:rPr>
                <w:vertAlign w:val="subscript"/>
              </w:rPr>
              <w:t>10</w:t>
            </w:r>
          </w:p>
        </w:tc>
        <w:tc>
          <w:tcPr>
            <w:tcW w:w="4246" w:type="dxa"/>
          </w:tcPr>
          <w:p w14:paraId="71CAA8A6" w14:textId="61AC60AB" w:rsidR="00807381" w:rsidRPr="005819EC" w:rsidRDefault="00807381" w:rsidP="00807381">
            <w:pPr>
              <w:pStyle w:val="Pagrindiniotekstotrauka"/>
              <w:tabs>
                <w:tab w:val="left" w:pos="709"/>
              </w:tabs>
              <w:spacing w:after="0"/>
              <w:ind w:left="0"/>
              <w:jc w:val="both"/>
            </w:pPr>
            <w:r w:rsidRPr="005819EC">
              <w:t>Komercinės veiklos teritorijos. Tarša: autotransportas.</w:t>
            </w:r>
          </w:p>
        </w:tc>
      </w:tr>
      <w:tr w:rsidR="00807381" w:rsidRPr="005819EC" w14:paraId="45C4447B" w14:textId="77777777" w:rsidTr="00D535C4">
        <w:tc>
          <w:tcPr>
            <w:tcW w:w="1003" w:type="dxa"/>
          </w:tcPr>
          <w:p w14:paraId="2771741D" w14:textId="62D76F84" w:rsidR="00807381" w:rsidRPr="005819EC" w:rsidRDefault="00807381" w:rsidP="00CF1F40">
            <w:pPr>
              <w:pStyle w:val="Pagrindiniotekstotrauka"/>
              <w:tabs>
                <w:tab w:val="left" w:pos="709"/>
              </w:tabs>
              <w:spacing w:after="0"/>
              <w:ind w:left="0"/>
              <w:jc w:val="center"/>
              <w:rPr>
                <w:bCs/>
              </w:rPr>
            </w:pPr>
            <w:r w:rsidRPr="005819EC">
              <w:t>7</w:t>
            </w:r>
          </w:p>
        </w:tc>
        <w:tc>
          <w:tcPr>
            <w:tcW w:w="4810" w:type="dxa"/>
          </w:tcPr>
          <w:p w14:paraId="4680321C" w14:textId="004D4566" w:rsidR="00807381" w:rsidRPr="005819EC" w:rsidRDefault="00807381" w:rsidP="00807381">
            <w:pPr>
              <w:pStyle w:val="Pagrindiniotekstotrauka"/>
              <w:tabs>
                <w:tab w:val="left" w:pos="709"/>
              </w:tabs>
              <w:spacing w:after="0"/>
              <w:ind w:left="0"/>
              <w:jc w:val="both"/>
            </w:pPr>
            <w:r w:rsidRPr="005819EC">
              <w:rPr>
                <w:bCs/>
              </w:rPr>
              <w:t>Mokyklos g. prie “Saulėtekio” vidurinės mokyklos</w:t>
            </w:r>
            <w:r w:rsidR="00012BE3">
              <w:rPr>
                <w:bCs/>
              </w:rPr>
              <w:t xml:space="preserve"> (Mokyklos g. 3)</w:t>
            </w:r>
          </w:p>
        </w:tc>
        <w:tc>
          <w:tcPr>
            <w:tcW w:w="1984" w:type="dxa"/>
          </w:tcPr>
          <w:p w14:paraId="3F0F3124" w14:textId="155636B8" w:rsidR="00807381" w:rsidRPr="005819EC" w:rsidRDefault="00807381" w:rsidP="00807381">
            <w:pPr>
              <w:pStyle w:val="Pagrindiniotekstotrauka"/>
              <w:tabs>
                <w:tab w:val="left" w:pos="709"/>
              </w:tabs>
              <w:spacing w:after="0"/>
              <w:ind w:left="0"/>
              <w:jc w:val="both"/>
            </w:pPr>
            <w:r w:rsidRPr="005819EC">
              <w:t>320930, 6178800</w:t>
            </w:r>
          </w:p>
        </w:tc>
        <w:tc>
          <w:tcPr>
            <w:tcW w:w="2266" w:type="dxa"/>
          </w:tcPr>
          <w:p w14:paraId="44DD0B2B" w14:textId="4A94186C"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CO</w:t>
            </w:r>
          </w:p>
        </w:tc>
        <w:tc>
          <w:tcPr>
            <w:tcW w:w="4246" w:type="dxa"/>
          </w:tcPr>
          <w:p w14:paraId="6F024955" w14:textId="070C8361"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819EC" w14:paraId="7ED2387C" w14:textId="77777777" w:rsidTr="00D535C4">
        <w:tc>
          <w:tcPr>
            <w:tcW w:w="1003" w:type="dxa"/>
          </w:tcPr>
          <w:p w14:paraId="72C5F869" w14:textId="2BF30493" w:rsidR="00807381" w:rsidRPr="005819EC" w:rsidRDefault="00807381" w:rsidP="00CF1F40">
            <w:pPr>
              <w:pStyle w:val="Pagrindiniotekstotrauka"/>
              <w:tabs>
                <w:tab w:val="left" w:pos="709"/>
              </w:tabs>
              <w:spacing w:after="0"/>
              <w:ind w:left="0"/>
              <w:jc w:val="center"/>
            </w:pPr>
            <w:r w:rsidRPr="005819EC">
              <w:t>26</w:t>
            </w:r>
          </w:p>
        </w:tc>
        <w:tc>
          <w:tcPr>
            <w:tcW w:w="4810" w:type="dxa"/>
          </w:tcPr>
          <w:p w14:paraId="2FD7D865" w14:textId="0EE2C7CA" w:rsidR="00807381" w:rsidRPr="005819EC" w:rsidRDefault="00807381" w:rsidP="00807381">
            <w:pPr>
              <w:pStyle w:val="Pagrindiniotekstotrauka"/>
              <w:tabs>
                <w:tab w:val="left" w:pos="709"/>
              </w:tabs>
              <w:spacing w:after="0"/>
              <w:ind w:left="0"/>
              <w:jc w:val="both"/>
              <w:rPr>
                <w:bCs/>
              </w:rPr>
            </w:pPr>
            <w:r w:rsidRPr="005819EC">
              <w:rPr>
                <w:bCs/>
              </w:rPr>
              <w:t>Minijos g. – Rūtų g. sankryža</w:t>
            </w:r>
            <w:r w:rsidR="00012BE3">
              <w:rPr>
                <w:bCs/>
              </w:rPr>
              <w:t xml:space="preserve"> </w:t>
            </w:r>
            <w:r w:rsidR="00012BE3" w:rsidRPr="005819EC">
              <w:rPr>
                <w:bCs/>
              </w:rPr>
              <w:t>sankryža prie gyvenamojo namo</w:t>
            </w:r>
            <w:r w:rsidR="00012BE3">
              <w:rPr>
                <w:bCs/>
              </w:rPr>
              <w:t xml:space="preserve"> (</w:t>
            </w:r>
            <w:r w:rsidR="00012BE3" w:rsidRPr="005819EC">
              <w:rPr>
                <w:bCs/>
              </w:rPr>
              <w:t>Minijos g.</w:t>
            </w:r>
            <w:r w:rsidR="00012BE3">
              <w:rPr>
                <w:bCs/>
              </w:rPr>
              <w:t xml:space="preserve"> 37)</w:t>
            </w:r>
          </w:p>
        </w:tc>
        <w:tc>
          <w:tcPr>
            <w:tcW w:w="1984" w:type="dxa"/>
          </w:tcPr>
          <w:p w14:paraId="06956519" w14:textId="22961C02" w:rsidR="00807381" w:rsidRPr="005819EC" w:rsidRDefault="00807381" w:rsidP="00807381">
            <w:pPr>
              <w:pStyle w:val="Pagrindiniotekstotrauka"/>
              <w:tabs>
                <w:tab w:val="left" w:pos="709"/>
              </w:tabs>
              <w:spacing w:after="0"/>
              <w:ind w:left="0"/>
              <w:jc w:val="both"/>
            </w:pPr>
            <w:r w:rsidRPr="005819EC">
              <w:t>320140, 6177218</w:t>
            </w:r>
          </w:p>
        </w:tc>
        <w:tc>
          <w:tcPr>
            <w:tcW w:w="2266" w:type="dxa"/>
          </w:tcPr>
          <w:p w14:paraId="2C5431B9" w14:textId="0A5642C1" w:rsidR="00807381" w:rsidRPr="005819EC" w:rsidRDefault="00807381" w:rsidP="00807381">
            <w:pPr>
              <w:pStyle w:val="Pagrindiniotekstotrauka"/>
              <w:tabs>
                <w:tab w:val="left" w:pos="709"/>
              </w:tabs>
              <w:spacing w:after="0"/>
              <w:ind w:left="0"/>
              <w:jc w:val="both"/>
            </w:pPr>
            <w:r w:rsidRPr="005819EC">
              <w:t>KD</w:t>
            </w:r>
            <w:r w:rsidRPr="005819EC">
              <w:rPr>
                <w:vertAlign w:val="subscript"/>
              </w:rPr>
              <w:t>10</w:t>
            </w:r>
          </w:p>
        </w:tc>
        <w:tc>
          <w:tcPr>
            <w:tcW w:w="4246" w:type="dxa"/>
          </w:tcPr>
          <w:p w14:paraId="35043E2E" w14:textId="13F03ED0" w:rsidR="00807381" w:rsidRPr="005819EC" w:rsidRDefault="00807381" w:rsidP="00807381">
            <w:pPr>
              <w:pStyle w:val="Pagrindiniotekstotrauka"/>
              <w:tabs>
                <w:tab w:val="left" w:pos="709"/>
              </w:tabs>
              <w:spacing w:after="0"/>
              <w:ind w:left="0"/>
              <w:jc w:val="both"/>
            </w:pPr>
            <w:r w:rsidRPr="005819EC">
              <w:t>Gyvenamoji aplinka. Tarša: uosto įmonių veikla (krovos darbai), autotransportas.</w:t>
            </w:r>
          </w:p>
        </w:tc>
      </w:tr>
      <w:tr w:rsidR="00807381" w:rsidRPr="00523879" w14:paraId="3C5460FD" w14:textId="77777777" w:rsidTr="00D535C4">
        <w:tc>
          <w:tcPr>
            <w:tcW w:w="1003" w:type="dxa"/>
          </w:tcPr>
          <w:p w14:paraId="7505FD6C" w14:textId="26CFE811" w:rsidR="00807381" w:rsidRPr="005819EC" w:rsidRDefault="00807381" w:rsidP="00CF1F40">
            <w:pPr>
              <w:pStyle w:val="Pagrindiniotekstotrauka"/>
              <w:tabs>
                <w:tab w:val="left" w:pos="709"/>
              </w:tabs>
              <w:spacing w:after="0"/>
              <w:ind w:left="0"/>
              <w:jc w:val="center"/>
              <w:rPr>
                <w:bCs/>
              </w:rPr>
            </w:pPr>
            <w:r w:rsidRPr="005819EC">
              <w:rPr>
                <w:bCs/>
              </w:rPr>
              <w:t>12</w:t>
            </w:r>
          </w:p>
        </w:tc>
        <w:tc>
          <w:tcPr>
            <w:tcW w:w="4810" w:type="dxa"/>
          </w:tcPr>
          <w:p w14:paraId="01D81C69" w14:textId="1AB2C902" w:rsidR="00807381" w:rsidRPr="005819EC" w:rsidRDefault="00523879" w:rsidP="00523879">
            <w:pPr>
              <w:pStyle w:val="Pagrindiniotekstotrauka"/>
              <w:tabs>
                <w:tab w:val="left" w:pos="709"/>
              </w:tabs>
              <w:spacing w:after="0"/>
              <w:ind w:left="0"/>
              <w:jc w:val="both"/>
            </w:pPr>
            <w:r w:rsidRPr="005819EC">
              <w:rPr>
                <w:bCs/>
              </w:rPr>
              <w:t>Taikos – Agluonos g. sankryža</w:t>
            </w:r>
            <w:r>
              <w:rPr>
                <w:bCs/>
              </w:rPr>
              <w:t xml:space="preserve">. prie gyvenamojo namo </w:t>
            </w:r>
            <w:r w:rsidR="00807381" w:rsidRPr="005819EC">
              <w:rPr>
                <w:bCs/>
              </w:rPr>
              <w:t>(</w:t>
            </w:r>
            <w:r w:rsidRPr="005819EC">
              <w:rPr>
                <w:bCs/>
              </w:rPr>
              <w:t xml:space="preserve">Taikos </w:t>
            </w:r>
            <w:r>
              <w:rPr>
                <w:bCs/>
              </w:rPr>
              <w:t>pr. 52)</w:t>
            </w:r>
          </w:p>
        </w:tc>
        <w:tc>
          <w:tcPr>
            <w:tcW w:w="1984" w:type="dxa"/>
          </w:tcPr>
          <w:p w14:paraId="5AC6AB81" w14:textId="3DAE5D89" w:rsidR="00807381" w:rsidRPr="005819EC" w:rsidRDefault="00807381" w:rsidP="00807381">
            <w:pPr>
              <w:pStyle w:val="Pagrindiniotekstotrauka"/>
              <w:tabs>
                <w:tab w:val="left" w:pos="709"/>
              </w:tabs>
              <w:spacing w:after="0"/>
              <w:ind w:left="0"/>
              <w:jc w:val="both"/>
            </w:pPr>
            <w:r w:rsidRPr="005819EC">
              <w:t>320934, 6176870</w:t>
            </w:r>
          </w:p>
        </w:tc>
        <w:tc>
          <w:tcPr>
            <w:tcW w:w="2266" w:type="dxa"/>
          </w:tcPr>
          <w:p w14:paraId="12AE5906" w14:textId="4505226E"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KD</w:t>
            </w:r>
            <w:r w:rsidRPr="005819EC">
              <w:rPr>
                <w:vertAlign w:val="subscript"/>
              </w:rPr>
              <w:t>10</w:t>
            </w:r>
          </w:p>
        </w:tc>
        <w:tc>
          <w:tcPr>
            <w:tcW w:w="4246" w:type="dxa"/>
          </w:tcPr>
          <w:p w14:paraId="4599E78A" w14:textId="4DC71C8C"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819EC" w14:paraId="672F90B9" w14:textId="77777777" w:rsidTr="00D535C4">
        <w:tc>
          <w:tcPr>
            <w:tcW w:w="1003" w:type="dxa"/>
          </w:tcPr>
          <w:p w14:paraId="47CFD00C" w14:textId="50F0D255" w:rsidR="00807381" w:rsidRPr="005819EC" w:rsidRDefault="00807381" w:rsidP="00CF1F40">
            <w:pPr>
              <w:pStyle w:val="Pagrindiniotekstotrauka"/>
              <w:tabs>
                <w:tab w:val="left" w:pos="709"/>
              </w:tabs>
              <w:spacing w:after="0"/>
              <w:ind w:left="0"/>
              <w:jc w:val="center"/>
              <w:rPr>
                <w:bCs/>
              </w:rPr>
            </w:pPr>
            <w:r w:rsidRPr="005819EC">
              <w:lastRenderedPageBreak/>
              <w:t>4</w:t>
            </w:r>
          </w:p>
        </w:tc>
        <w:tc>
          <w:tcPr>
            <w:tcW w:w="4810" w:type="dxa"/>
          </w:tcPr>
          <w:p w14:paraId="0A6D2B1D" w14:textId="01906C01" w:rsidR="00807381" w:rsidRPr="005819EC" w:rsidRDefault="000C6B7B" w:rsidP="000C6B7B">
            <w:pPr>
              <w:pStyle w:val="Pagrindiniotekstotrauka"/>
              <w:tabs>
                <w:tab w:val="left" w:pos="709"/>
              </w:tabs>
              <w:spacing w:after="0"/>
              <w:ind w:left="0"/>
              <w:jc w:val="both"/>
            </w:pPr>
            <w:r w:rsidRPr="005819EC">
              <w:rPr>
                <w:bCs/>
              </w:rPr>
              <w:t xml:space="preserve">Šilutės pl. </w:t>
            </w:r>
            <w:r w:rsidR="00523879">
              <w:rPr>
                <w:bCs/>
              </w:rPr>
              <w:t xml:space="preserve">(greta </w:t>
            </w:r>
            <w:r w:rsidR="00523879" w:rsidRPr="005819EC">
              <w:rPr>
                <w:bCs/>
              </w:rPr>
              <w:t>Šilutės pl.</w:t>
            </w:r>
            <w:r w:rsidR="00523879">
              <w:rPr>
                <w:bCs/>
              </w:rPr>
              <w:t xml:space="preserve"> 28 A)</w:t>
            </w:r>
          </w:p>
        </w:tc>
        <w:tc>
          <w:tcPr>
            <w:tcW w:w="1984" w:type="dxa"/>
          </w:tcPr>
          <w:p w14:paraId="191BA758" w14:textId="739412DD" w:rsidR="00807381" w:rsidRPr="005819EC" w:rsidRDefault="00807381" w:rsidP="00807381">
            <w:pPr>
              <w:pStyle w:val="Pagrindiniotekstotrauka"/>
              <w:tabs>
                <w:tab w:val="left" w:pos="709"/>
              </w:tabs>
              <w:spacing w:after="0"/>
              <w:ind w:left="0"/>
              <w:jc w:val="both"/>
            </w:pPr>
            <w:r w:rsidRPr="005819EC">
              <w:t>322421, 6176889</w:t>
            </w:r>
          </w:p>
        </w:tc>
        <w:tc>
          <w:tcPr>
            <w:tcW w:w="2266" w:type="dxa"/>
          </w:tcPr>
          <w:p w14:paraId="54EF8A19" w14:textId="1E182B71"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p>
        </w:tc>
        <w:tc>
          <w:tcPr>
            <w:tcW w:w="4246" w:type="dxa"/>
          </w:tcPr>
          <w:p w14:paraId="0491C497" w14:textId="165CBD08" w:rsidR="00807381" w:rsidRPr="005819EC" w:rsidRDefault="000C6B7B" w:rsidP="00807381">
            <w:pPr>
              <w:pStyle w:val="Pagrindiniotekstotrauka"/>
              <w:tabs>
                <w:tab w:val="left" w:pos="709"/>
              </w:tabs>
              <w:spacing w:after="0"/>
              <w:ind w:left="0"/>
              <w:jc w:val="both"/>
            </w:pPr>
            <w:r w:rsidRPr="005819EC">
              <w:t>Komercinės veiklos teritorijos. Tarša: intensyvus autotransportas.</w:t>
            </w:r>
          </w:p>
        </w:tc>
      </w:tr>
      <w:tr w:rsidR="00807381" w:rsidRPr="005819EC" w14:paraId="2E574CE8" w14:textId="77777777" w:rsidTr="00D535C4">
        <w:tc>
          <w:tcPr>
            <w:tcW w:w="1003" w:type="dxa"/>
          </w:tcPr>
          <w:p w14:paraId="053266E7" w14:textId="59823C4C" w:rsidR="00807381" w:rsidRPr="005819EC" w:rsidRDefault="00807381" w:rsidP="00CF1F40">
            <w:pPr>
              <w:pStyle w:val="Pagrindiniotekstotrauka"/>
              <w:tabs>
                <w:tab w:val="left" w:pos="709"/>
              </w:tabs>
              <w:spacing w:after="0"/>
              <w:ind w:left="0"/>
              <w:jc w:val="center"/>
              <w:rPr>
                <w:bCs/>
              </w:rPr>
            </w:pPr>
            <w:r w:rsidRPr="005819EC">
              <w:rPr>
                <w:bCs/>
              </w:rPr>
              <w:t>16</w:t>
            </w:r>
          </w:p>
        </w:tc>
        <w:tc>
          <w:tcPr>
            <w:tcW w:w="4810" w:type="dxa"/>
          </w:tcPr>
          <w:p w14:paraId="79A254FA" w14:textId="5BFBA7F6" w:rsidR="00807381" w:rsidRPr="005819EC" w:rsidRDefault="00807381" w:rsidP="00807381">
            <w:pPr>
              <w:pStyle w:val="Pagrindiniotekstotrauka"/>
              <w:tabs>
                <w:tab w:val="left" w:pos="709"/>
              </w:tabs>
              <w:spacing w:after="0"/>
              <w:ind w:left="0"/>
              <w:jc w:val="both"/>
            </w:pPr>
            <w:r w:rsidRPr="005819EC">
              <w:rPr>
                <w:bCs/>
              </w:rPr>
              <w:t xml:space="preserve">Vilniaus pl. </w:t>
            </w:r>
            <w:r w:rsidR="00173EED" w:rsidRPr="005819EC">
              <w:rPr>
                <w:bCs/>
              </w:rPr>
              <w:t>–</w:t>
            </w:r>
            <w:r w:rsidRPr="005819EC">
              <w:rPr>
                <w:bCs/>
              </w:rPr>
              <w:t xml:space="preserve"> Pramonės g.</w:t>
            </w:r>
            <w:r w:rsidR="00523879">
              <w:rPr>
                <w:bCs/>
              </w:rPr>
              <w:t xml:space="preserve"> </w:t>
            </w:r>
            <w:r w:rsidR="00523879" w:rsidRPr="005819EC">
              <w:rPr>
                <w:bCs/>
              </w:rPr>
              <w:t>sankryža</w:t>
            </w:r>
            <w:r w:rsidR="00523879">
              <w:rPr>
                <w:bCs/>
              </w:rPr>
              <w:t xml:space="preserve"> (greta Vilniaus pl. 8)</w:t>
            </w:r>
          </w:p>
        </w:tc>
        <w:tc>
          <w:tcPr>
            <w:tcW w:w="1984" w:type="dxa"/>
          </w:tcPr>
          <w:p w14:paraId="63A2E956" w14:textId="4E1500DE" w:rsidR="00807381" w:rsidRPr="005819EC" w:rsidRDefault="00807381" w:rsidP="00807381">
            <w:pPr>
              <w:pStyle w:val="Pagrindiniotekstotrauka"/>
              <w:tabs>
                <w:tab w:val="left" w:pos="709"/>
              </w:tabs>
              <w:spacing w:after="0"/>
              <w:ind w:left="0"/>
              <w:jc w:val="both"/>
            </w:pPr>
            <w:r w:rsidRPr="005819EC">
              <w:t>323326, 6177005</w:t>
            </w:r>
          </w:p>
        </w:tc>
        <w:tc>
          <w:tcPr>
            <w:tcW w:w="2266" w:type="dxa"/>
          </w:tcPr>
          <w:p w14:paraId="7BDE8572" w14:textId="7367BD7B"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w:t>
            </w:r>
          </w:p>
        </w:tc>
        <w:tc>
          <w:tcPr>
            <w:tcW w:w="4246" w:type="dxa"/>
          </w:tcPr>
          <w:p w14:paraId="22B25443" w14:textId="5BE2D73F" w:rsidR="00807381" w:rsidRPr="005819EC" w:rsidRDefault="00807381" w:rsidP="00807381">
            <w:pPr>
              <w:pStyle w:val="Pagrindiniotekstotrauka"/>
              <w:tabs>
                <w:tab w:val="left" w:pos="709"/>
              </w:tabs>
              <w:spacing w:after="0"/>
              <w:ind w:left="0"/>
              <w:jc w:val="both"/>
            </w:pPr>
            <w:r w:rsidRPr="005819EC">
              <w:t>LEZ poveikis. Tarša: pramonės įmonių veikla, autotransportas.</w:t>
            </w:r>
          </w:p>
        </w:tc>
      </w:tr>
      <w:tr w:rsidR="00807381" w:rsidRPr="005819EC" w14:paraId="5B87648D" w14:textId="77777777" w:rsidTr="00D535C4">
        <w:tc>
          <w:tcPr>
            <w:tcW w:w="1003" w:type="dxa"/>
          </w:tcPr>
          <w:p w14:paraId="0B8485FD" w14:textId="38745871" w:rsidR="00807381" w:rsidRPr="005819EC" w:rsidRDefault="00807381" w:rsidP="00CF1F40">
            <w:pPr>
              <w:pStyle w:val="Pagrindiniotekstotrauka"/>
              <w:tabs>
                <w:tab w:val="left" w:pos="709"/>
              </w:tabs>
              <w:spacing w:after="0"/>
              <w:ind w:left="0"/>
              <w:jc w:val="center"/>
              <w:rPr>
                <w:bCs/>
              </w:rPr>
            </w:pPr>
            <w:r w:rsidRPr="005819EC">
              <w:rPr>
                <w:bCs/>
              </w:rPr>
              <w:t>25</w:t>
            </w:r>
          </w:p>
        </w:tc>
        <w:tc>
          <w:tcPr>
            <w:tcW w:w="4810" w:type="dxa"/>
          </w:tcPr>
          <w:p w14:paraId="7614E4A4" w14:textId="5EE167E4" w:rsidR="00807381" w:rsidRPr="005819EC" w:rsidRDefault="00211047" w:rsidP="00807381">
            <w:pPr>
              <w:pStyle w:val="Pagrindiniotekstotrauka"/>
              <w:tabs>
                <w:tab w:val="left" w:pos="709"/>
              </w:tabs>
              <w:spacing w:after="0"/>
              <w:ind w:left="0"/>
              <w:jc w:val="both"/>
              <w:rPr>
                <w:bCs/>
              </w:rPr>
            </w:pPr>
            <w:r w:rsidRPr="005819EC">
              <w:rPr>
                <w:bCs/>
              </w:rPr>
              <w:t>Pramonės g. – Lypkių g. sankr</w:t>
            </w:r>
            <w:r w:rsidR="00807381" w:rsidRPr="005819EC">
              <w:rPr>
                <w:bCs/>
              </w:rPr>
              <w:t>yža</w:t>
            </w:r>
          </w:p>
        </w:tc>
        <w:tc>
          <w:tcPr>
            <w:tcW w:w="1984" w:type="dxa"/>
          </w:tcPr>
          <w:p w14:paraId="1A946E74" w14:textId="2591B366" w:rsidR="00807381" w:rsidRPr="005819EC" w:rsidRDefault="00807381" w:rsidP="00807381">
            <w:pPr>
              <w:pStyle w:val="Pagrindiniotekstotrauka"/>
              <w:tabs>
                <w:tab w:val="left" w:pos="709"/>
              </w:tabs>
              <w:spacing w:after="0"/>
              <w:ind w:left="0"/>
              <w:jc w:val="both"/>
            </w:pPr>
            <w:r w:rsidRPr="005819EC">
              <w:t>324301, 6175913</w:t>
            </w:r>
          </w:p>
        </w:tc>
        <w:tc>
          <w:tcPr>
            <w:tcW w:w="2266" w:type="dxa"/>
          </w:tcPr>
          <w:p w14:paraId="4B5E09D1" w14:textId="07ED34CA"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w:t>
            </w:r>
          </w:p>
        </w:tc>
        <w:tc>
          <w:tcPr>
            <w:tcW w:w="4246" w:type="dxa"/>
          </w:tcPr>
          <w:p w14:paraId="71AB812C" w14:textId="55ED54C8" w:rsidR="00807381" w:rsidRPr="005819EC" w:rsidRDefault="00807381" w:rsidP="00807381">
            <w:pPr>
              <w:pStyle w:val="Pagrindiniotekstotrauka"/>
              <w:tabs>
                <w:tab w:val="left" w:pos="709"/>
              </w:tabs>
              <w:spacing w:after="0"/>
              <w:ind w:left="0"/>
              <w:jc w:val="both"/>
            </w:pPr>
            <w:r w:rsidRPr="005819EC">
              <w:t>LEZ poveikis. Tarša: pramonės įmonių veikla, autotransportas.</w:t>
            </w:r>
          </w:p>
        </w:tc>
      </w:tr>
      <w:tr w:rsidR="00807381" w:rsidRPr="00523879" w14:paraId="1EB95770" w14:textId="77777777" w:rsidTr="00D535C4">
        <w:tc>
          <w:tcPr>
            <w:tcW w:w="1003" w:type="dxa"/>
          </w:tcPr>
          <w:p w14:paraId="32A41EF0" w14:textId="1523114F" w:rsidR="00807381" w:rsidRPr="005819EC" w:rsidRDefault="00807381" w:rsidP="00CF1F40">
            <w:pPr>
              <w:pStyle w:val="Pagrindiniotekstotrauka"/>
              <w:tabs>
                <w:tab w:val="left" w:pos="709"/>
              </w:tabs>
              <w:spacing w:after="0"/>
              <w:ind w:left="0"/>
              <w:jc w:val="center"/>
              <w:rPr>
                <w:bCs/>
                <w:highlight w:val="cyan"/>
              </w:rPr>
            </w:pPr>
            <w:r w:rsidRPr="005819EC">
              <w:rPr>
                <w:bCs/>
              </w:rPr>
              <w:t>13</w:t>
            </w:r>
          </w:p>
        </w:tc>
        <w:tc>
          <w:tcPr>
            <w:tcW w:w="4810" w:type="dxa"/>
          </w:tcPr>
          <w:p w14:paraId="3BB8A7E8" w14:textId="70AD68E8" w:rsidR="00807381" w:rsidRPr="005819EC" w:rsidRDefault="00807381" w:rsidP="00523879">
            <w:pPr>
              <w:pStyle w:val="Pagrindiniotekstotrauka"/>
              <w:tabs>
                <w:tab w:val="left" w:pos="709"/>
              </w:tabs>
              <w:spacing w:after="0"/>
              <w:ind w:left="0"/>
              <w:jc w:val="both"/>
              <w:rPr>
                <w:bCs/>
              </w:rPr>
            </w:pPr>
            <w:r w:rsidRPr="005819EC">
              <w:rPr>
                <w:bCs/>
              </w:rPr>
              <w:t>Minijos g.</w:t>
            </w:r>
            <w:r w:rsidR="00173EED" w:rsidRPr="005819EC">
              <w:rPr>
                <w:bCs/>
              </w:rPr>
              <w:t xml:space="preserve"> – </w:t>
            </w:r>
            <w:r w:rsidRPr="005819EC">
              <w:rPr>
                <w:bCs/>
              </w:rPr>
              <w:t xml:space="preserve">Naikupės g. sankryža </w:t>
            </w:r>
            <w:r w:rsidR="00523879">
              <w:rPr>
                <w:bCs/>
              </w:rPr>
              <w:t>(Naikupės g. 14)</w:t>
            </w:r>
            <w:r w:rsidRPr="005819EC">
              <w:rPr>
                <w:color w:val="FF0000"/>
              </w:rPr>
              <w:t xml:space="preserve"> </w:t>
            </w:r>
          </w:p>
        </w:tc>
        <w:tc>
          <w:tcPr>
            <w:tcW w:w="1984" w:type="dxa"/>
          </w:tcPr>
          <w:p w14:paraId="360E39B0" w14:textId="3D1A3DB8" w:rsidR="00807381" w:rsidRPr="005819EC" w:rsidRDefault="00807381" w:rsidP="00807381">
            <w:pPr>
              <w:pStyle w:val="Pagrindiniotekstotrauka"/>
              <w:tabs>
                <w:tab w:val="left" w:pos="709"/>
              </w:tabs>
              <w:spacing w:after="0"/>
              <w:ind w:left="0"/>
              <w:jc w:val="both"/>
            </w:pPr>
            <w:r w:rsidRPr="005819EC">
              <w:t>320945, 6175160</w:t>
            </w:r>
          </w:p>
        </w:tc>
        <w:tc>
          <w:tcPr>
            <w:tcW w:w="2266" w:type="dxa"/>
          </w:tcPr>
          <w:p w14:paraId="5AC7D693" w14:textId="6D8B3606"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SO</w:t>
            </w:r>
            <w:r w:rsidRPr="005819EC">
              <w:rPr>
                <w:vertAlign w:val="subscript"/>
              </w:rPr>
              <w:t>2</w:t>
            </w:r>
          </w:p>
        </w:tc>
        <w:tc>
          <w:tcPr>
            <w:tcW w:w="4246" w:type="dxa"/>
          </w:tcPr>
          <w:p w14:paraId="3F7FA3BD" w14:textId="438FCE02" w:rsidR="00807381" w:rsidRPr="005819EC" w:rsidRDefault="00807381" w:rsidP="000C6B7B">
            <w:pPr>
              <w:pStyle w:val="Pagrindiniotekstotrauka"/>
              <w:tabs>
                <w:tab w:val="left" w:pos="709"/>
              </w:tabs>
              <w:spacing w:after="0"/>
              <w:ind w:left="0"/>
              <w:jc w:val="both"/>
            </w:pPr>
            <w:r w:rsidRPr="005819EC">
              <w:t xml:space="preserve">Gyvenamoji aplinka. </w:t>
            </w:r>
            <w:r w:rsidR="000C6B7B" w:rsidRPr="005819EC">
              <w:t>Tarša: autotransportas.</w:t>
            </w:r>
          </w:p>
        </w:tc>
      </w:tr>
      <w:tr w:rsidR="00807381" w:rsidRPr="005819EC" w14:paraId="3686788B" w14:textId="77777777" w:rsidTr="00D535C4">
        <w:tc>
          <w:tcPr>
            <w:tcW w:w="1003" w:type="dxa"/>
          </w:tcPr>
          <w:p w14:paraId="0716D8A5" w14:textId="175FE702" w:rsidR="00807381" w:rsidRPr="00557F1F" w:rsidRDefault="00807381" w:rsidP="00CF1F40">
            <w:pPr>
              <w:pStyle w:val="Pagrindiniotekstotrauka"/>
              <w:tabs>
                <w:tab w:val="left" w:pos="709"/>
              </w:tabs>
              <w:spacing w:after="0"/>
              <w:ind w:left="0"/>
              <w:jc w:val="center"/>
              <w:rPr>
                <w:bCs/>
              </w:rPr>
            </w:pPr>
            <w:r w:rsidRPr="00557F1F">
              <w:rPr>
                <w:bCs/>
              </w:rPr>
              <w:t>15</w:t>
            </w:r>
          </w:p>
        </w:tc>
        <w:tc>
          <w:tcPr>
            <w:tcW w:w="4810" w:type="dxa"/>
          </w:tcPr>
          <w:p w14:paraId="5575C6F0" w14:textId="5BDF2822" w:rsidR="00E019D0" w:rsidRPr="00557F1F" w:rsidRDefault="00807381" w:rsidP="00E019D0">
            <w:pPr>
              <w:pStyle w:val="Pagrindiniotekstotrauka"/>
              <w:tabs>
                <w:tab w:val="left" w:pos="709"/>
              </w:tabs>
              <w:spacing w:after="0"/>
              <w:ind w:left="0"/>
              <w:jc w:val="both"/>
              <w:rPr>
                <w:bCs/>
              </w:rPr>
            </w:pPr>
            <w:r w:rsidRPr="00557F1F">
              <w:rPr>
                <w:bCs/>
              </w:rPr>
              <w:t xml:space="preserve">Debreceno g. prie gyvenamųjų namų </w:t>
            </w:r>
            <w:r w:rsidR="00523879" w:rsidRPr="00557F1F">
              <w:rPr>
                <w:bCs/>
              </w:rPr>
              <w:t>(Debreceno g. 39)</w:t>
            </w:r>
          </w:p>
        </w:tc>
        <w:tc>
          <w:tcPr>
            <w:tcW w:w="1984" w:type="dxa"/>
          </w:tcPr>
          <w:p w14:paraId="225DDA4D" w14:textId="555302CE" w:rsidR="00807381" w:rsidRPr="005819EC" w:rsidRDefault="00807381" w:rsidP="00807381">
            <w:pPr>
              <w:pStyle w:val="Pagrindiniotekstotrauka"/>
              <w:tabs>
                <w:tab w:val="left" w:pos="709"/>
              </w:tabs>
              <w:spacing w:after="0"/>
              <w:ind w:left="0"/>
              <w:jc w:val="both"/>
            </w:pPr>
            <w:r w:rsidRPr="005819EC">
              <w:t>322181, 6175579</w:t>
            </w:r>
          </w:p>
        </w:tc>
        <w:tc>
          <w:tcPr>
            <w:tcW w:w="2266" w:type="dxa"/>
          </w:tcPr>
          <w:p w14:paraId="058C9225" w14:textId="1B6CB8A4"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p>
        </w:tc>
        <w:tc>
          <w:tcPr>
            <w:tcW w:w="4246" w:type="dxa"/>
          </w:tcPr>
          <w:p w14:paraId="7CCF4491" w14:textId="7DC6AB23"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23879" w14:paraId="1AAB24D2" w14:textId="77777777" w:rsidTr="00D535C4">
        <w:tc>
          <w:tcPr>
            <w:tcW w:w="1003" w:type="dxa"/>
          </w:tcPr>
          <w:p w14:paraId="1CD22578" w14:textId="494BE45B" w:rsidR="00807381" w:rsidRPr="00557F1F" w:rsidRDefault="00807381" w:rsidP="00CF1F40">
            <w:pPr>
              <w:jc w:val="center"/>
              <w:rPr>
                <w:bCs/>
                <w:sz w:val="24"/>
                <w:szCs w:val="24"/>
                <w:lang w:val="lt-LT"/>
              </w:rPr>
            </w:pPr>
            <w:r w:rsidRPr="00557F1F">
              <w:rPr>
                <w:sz w:val="24"/>
                <w:szCs w:val="24"/>
                <w:lang w:val="lt-LT"/>
              </w:rPr>
              <w:t>14</w:t>
            </w:r>
          </w:p>
        </w:tc>
        <w:tc>
          <w:tcPr>
            <w:tcW w:w="4810" w:type="dxa"/>
          </w:tcPr>
          <w:p w14:paraId="6D94E3F3" w14:textId="2085A999" w:rsidR="00807381" w:rsidRPr="00557F1F" w:rsidRDefault="00807381" w:rsidP="00807381">
            <w:pPr>
              <w:jc w:val="both"/>
              <w:rPr>
                <w:bCs/>
                <w:sz w:val="24"/>
                <w:szCs w:val="24"/>
                <w:lang w:val="lt-LT"/>
              </w:rPr>
            </w:pPr>
            <w:r w:rsidRPr="00557F1F">
              <w:rPr>
                <w:bCs/>
                <w:sz w:val="24"/>
                <w:szCs w:val="24"/>
                <w:lang w:val="lt-LT"/>
              </w:rPr>
              <w:t>Šilutės pl. ties Šiaulių g. prie gyvenamųjų namų</w:t>
            </w:r>
            <w:r w:rsidR="00523879" w:rsidRPr="00557F1F">
              <w:rPr>
                <w:bCs/>
                <w:sz w:val="24"/>
                <w:szCs w:val="24"/>
                <w:lang w:val="lt-LT"/>
              </w:rPr>
              <w:t xml:space="preserve"> (Šilutės pl. 58)</w:t>
            </w:r>
          </w:p>
        </w:tc>
        <w:tc>
          <w:tcPr>
            <w:tcW w:w="1984" w:type="dxa"/>
          </w:tcPr>
          <w:p w14:paraId="03F9C9CE" w14:textId="3CD6BED2" w:rsidR="00807381" w:rsidRPr="005819EC" w:rsidRDefault="00807381" w:rsidP="00807381">
            <w:pPr>
              <w:pStyle w:val="Pagrindiniotekstotrauka"/>
              <w:tabs>
                <w:tab w:val="left" w:pos="709"/>
              </w:tabs>
              <w:spacing w:after="0"/>
              <w:ind w:left="0"/>
              <w:jc w:val="both"/>
            </w:pPr>
            <w:r w:rsidRPr="005819EC">
              <w:t>323064, 6175336</w:t>
            </w:r>
          </w:p>
        </w:tc>
        <w:tc>
          <w:tcPr>
            <w:tcW w:w="2266" w:type="dxa"/>
          </w:tcPr>
          <w:p w14:paraId="20BFA64D" w14:textId="1B090123"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p>
        </w:tc>
        <w:tc>
          <w:tcPr>
            <w:tcW w:w="4246" w:type="dxa"/>
          </w:tcPr>
          <w:p w14:paraId="735B8FDE" w14:textId="1105E252"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819EC" w14:paraId="2F8A162D" w14:textId="77777777" w:rsidTr="00D535C4">
        <w:tc>
          <w:tcPr>
            <w:tcW w:w="1003" w:type="dxa"/>
          </w:tcPr>
          <w:p w14:paraId="64260838" w14:textId="761EC4D4" w:rsidR="00807381" w:rsidRPr="00557F1F" w:rsidRDefault="00807381" w:rsidP="00CF1F40">
            <w:pPr>
              <w:pStyle w:val="Pagrindiniotekstotrauka"/>
              <w:tabs>
                <w:tab w:val="left" w:pos="709"/>
              </w:tabs>
              <w:spacing w:after="0"/>
              <w:ind w:left="0"/>
              <w:jc w:val="center"/>
              <w:rPr>
                <w:bCs/>
              </w:rPr>
            </w:pPr>
            <w:r w:rsidRPr="00557F1F">
              <w:t>17</w:t>
            </w:r>
          </w:p>
        </w:tc>
        <w:tc>
          <w:tcPr>
            <w:tcW w:w="4810" w:type="dxa"/>
          </w:tcPr>
          <w:p w14:paraId="0A035A4F" w14:textId="1830346B" w:rsidR="00807381" w:rsidRPr="00557F1F" w:rsidRDefault="00523879" w:rsidP="000C6B7B">
            <w:pPr>
              <w:pStyle w:val="Pagrindiniotekstotrauka"/>
              <w:tabs>
                <w:tab w:val="left" w:pos="709"/>
              </w:tabs>
              <w:spacing w:after="0"/>
              <w:ind w:left="0"/>
              <w:jc w:val="both"/>
              <w:rPr>
                <w:bCs/>
                <w:highlight w:val="cyan"/>
              </w:rPr>
            </w:pPr>
            <w:r w:rsidRPr="00557F1F">
              <w:rPr>
                <w:bCs/>
              </w:rPr>
              <w:t>Šilutės pl. 105</w:t>
            </w:r>
          </w:p>
        </w:tc>
        <w:tc>
          <w:tcPr>
            <w:tcW w:w="1984" w:type="dxa"/>
          </w:tcPr>
          <w:p w14:paraId="3DAC4431" w14:textId="1ED7000F" w:rsidR="00807381" w:rsidRPr="005819EC" w:rsidRDefault="00807381" w:rsidP="00807381">
            <w:pPr>
              <w:pStyle w:val="Pagrindiniotekstotrauka"/>
              <w:tabs>
                <w:tab w:val="left" w:pos="709"/>
              </w:tabs>
              <w:spacing w:after="0"/>
              <w:ind w:left="0"/>
              <w:jc w:val="both"/>
            </w:pPr>
            <w:r w:rsidRPr="005819EC">
              <w:t>323408, 6174866</w:t>
            </w:r>
          </w:p>
        </w:tc>
        <w:tc>
          <w:tcPr>
            <w:tcW w:w="2266" w:type="dxa"/>
          </w:tcPr>
          <w:p w14:paraId="14C0EE2F" w14:textId="2B61BCD1"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SO</w:t>
            </w:r>
            <w:r w:rsidRPr="005819EC">
              <w:rPr>
                <w:vertAlign w:val="subscript"/>
              </w:rPr>
              <w:t>2</w:t>
            </w:r>
            <w:r w:rsidRPr="005819EC">
              <w:t>, LOJ</w:t>
            </w:r>
          </w:p>
        </w:tc>
        <w:tc>
          <w:tcPr>
            <w:tcW w:w="4246" w:type="dxa"/>
          </w:tcPr>
          <w:p w14:paraId="487E4782" w14:textId="0A0B8B50"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23879" w14:paraId="73CC12C7" w14:textId="77777777" w:rsidTr="00D535C4">
        <w:tc>
          <w:tcPr>
            <w:tcW w:w="1003" w:type="dxa"/>
          </w:tcPr>
          <w:p w14:paraId="489835AA" w14:textId="45E63EC8" w:rsidR="00807381" w:rsidRPr="00557F1F" w:rsidRDefault="00807381" w:rsidP="00CF1F40">
            <w:pPr>
              <w:pStyle w:val="Pagrindiniotekstotrauka"/>
              <w:tabs>
                <w:tab w:val="left" w:pos="709"/>
              </w:tabs>
              <w:spacing w:after="0"/>
              <w:ind w:left="0"/>
              <w:jc w:val="center"/>
              <w:rPr>
                <w:bCs/>
              </w:rPr>
            </w:pPr>
            <w:r w:rsidRPr="00557F1F">
              <w:t>9</w:t>
            </w:r>
          </w:p>
        </w:tc>
        <w:tc>
          <w:tcPr>
            <w:tcW w:w="4810" w:type="dxa"/>
          </w:tcPr>
          <w:p w14:paraId="0CA336AF" w14:textId="23E47C7A" w:rsidR="00807381" w:rsidRPr="00557F1F" w:rsidRDefault="00E019D0" w:rsidP="00807381">
            <w:pPr>
              <w:pStyle w:val="Pagrindiniotekstotrauka"/>
              <w:tabs>
                <w:tab w:val="left" w:pos="709"/>
              </w:tabs>
              <w:spacing w:after="0"/>
              <w:ind w:left="0"/>
              <w:jc w:val="both"/>
              <w:rPr>
                <w:bCs/>
                <w:highlight w:val="cyan"/>
              </w:rPr>
            </w:pPr>
            <w:r w:rsidRPr="00557F1F">
              <w:rPr>
                <w:bCs/>
              </w:rPr>
              <w:t>Smilte</w:t>
            </w:r>
            <w:r w:rsidR="00807381" w:rsidRPr="00557F1F">
              <w:rPr>
                <w:bCs/>
              </w:rPr>
              <w:t>lės</w:t>
            </w:r>
            <w:r w:rsidRPr="00557F1F">
              <w:rPr>
                <w:bCs/>
              </w:rPr>
              <w:t xml:space="preserve"> g.</w:t>
            </w:r>
            <w:r w:rsidR="00173EED" w:rsidRPr="00557F1F">
              <w:rPr>
                <w:bCs/>
              </w:rPr>
              <w:t xml:space="preserve"> – </w:t>
            </w:r>
            <w:r w:rsidR="00D33E07">
              <w:rPr>
                <w:bCs/>
              </w:rPr>
              <w:t xml:space="preserve">I. </w:t>
            </w:r>
            <w:r w:rsidR="00807381" w:rsidRPr="00557F1F">
              <w:rPr>
                <w:bCs/>
              </w:rPr>
              <w:t>Simonaitytės g. sankryža prie gyvenamojo namo</w:t>
            </w:r>
            <w:r w:rsidR="00523879" w:rsidRPr="00557F1F">
              <w:rPr>
                <w:bCs/>
              </w:rPr>
              <w:t xml:space="preserve"> (</w:t>
            </w:r>
            <w:r w:rsidR="00D33E07">
              <w:rPr>
                <w:bCs/>
              </w:rPr>
              <w:t xml:space="preserve">I. </w:t>
            </w:r>
            <w:r w:rsidR="00523879" w:rsidRPr="00557F1F">
              <w:rPr>
                <w:bCs/>
              </w:rPr>
              <w:t>Simonaitytės g. 37)</w:t>
            </w:r>
          </w:p>
        </w:tc>
        <w:tc>
          <w:tcPr>
            <w:tcW w:w="1984" w:type="dxa"/>
          </w:tcPr>
          <w:p w14:paraId="6C757C36" w14:textId="1D08155A" w:rsidR="00807381" w:rsidRPr="005819EC" w:rsidRDefault="00807381" w:rsidP="00807381">
            <w:pPr>
              <w:pStyle w:val="Pagrindiniotekstotrauka"/>
              <w:tabs>
                <w:tab w:val="left" w:pos="709"/>
              </w:tabs>
              <w:spacing w:after="0"/>
              <w:ind w:left="0"/>
              <w:jc w:val="both"/>
            </w:pPr>
            <w:r w:rsidRPr="005819EC">
              <w:t>323160, 6174153</w:t>
            </w:r>
          </w:p>
        </w:tc>
        <w:tc>
          <w:tcPr>
            <w:tcW w:w="2266" w:type="dxa"/>
          </w:tcPr>
          <w:p w14:paraId="722B1D00" w14:textId="73F3EDFB"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p>
        </w:tc>
        <w:tc>
          <w:tcPr>
            <w:tcW w:w="4246" w:type="dxa"/>
          </w:tcPr>
          <w:p w14:paraId="7B046CBA" w14:textId="017D0144"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819EC" w14:paraId="7902DF26" w14:textId="77777777" w:rsidTr="00D535C4">
        <w:trPr>
          <w:trHeight w:val="311"/>
        </w:trPr>
        <w:tc>
          <w:tcPr>
            <w:tcW w:w="1003" w:type="dxa"/>
          </w:tcPr>
          <w:p w14:paraId="0B779E7F" w14:textId="295ADE79" w:rsidR="00807381" w:rsidRPr="00557F1F" w:rsidRDefault="00807381" w:rsidP="00CF1F40">
            <w:pPr>
              <w:pStyle w:val="Pagrindiniotekstotrauka"/>
              <w:tabs>
                <w:tab w:val="left" w:pos="709"/>
              </w:tabs>
              <w:spacing w:after="0"/>
              <w:ind w:left="0"/>
              <w:jc w:val="center"/>
            </w:pPr>
            <w:r w:rsidRPr="00557F1F">
              <w:t>18</w:t>
            </w:r>
          </w:p>
        </w:tc>
        <w:tc>
          <w:tcPr>
            <w:tcW w:w="4810" w:type="dxa"/>
          </w:tcPr>
          <w:p w14:paraId="07082A9C" w14:textId="761D69DF" w:rsidR="00807381" w:rsidRPr="00557F1F" w:rsidRDefault="00807381" w:rsidP="00523879">
            <w:pPr>
              <w:pStyle w:val="Pagrindiniotekstotrauka"/>
              <w:tabs>
                <w:tab w:val="left" w:pos="709"/>
              </w:tabs>
              <w:spacing w:after="0"/>
              <w:ind w:left="0"/>
              <w:jc w:val="both"/>
              <w:rPr>
                <w:bCs/>
              </w:rPr>
            </w:pPr>
            <w:r w:rsidRPr="00557F1F">
              <w:rPr>
                <w:bCs/>
              </w:rPr>
              <w:t>Šilutės pl.  ties gyvenamaisiais namais</w:t>
            </w:r>
            <w:r w:rsidR="00523879" w:rsidRPr="00557F1F">
              <w:rPr>
                <w:bCs/>
              </w:rPr>
              <w:t xml:space="preserve"> (Budelkiemio g. 8)</w:t>
            </w:r>
          </w:p>
        </w:tc>
        <w:tc>
          <w:tcPr>
            <w:tcW w:w="1984" w:type="dxa"/>
          </w:tcPr>
          <w:p w14:paraId="5F574630" w14:textId="70B93F75" w:rsidR="00807381" w:rsidRPr="00E019D0" w:rsidRDefault="009F4F73" w:rsidP="00807381">
            <w:pPr>
              <w:pStyle w:val="Pagrindiniotekstotrauka"/>
              <w:tabs>
                <w:tab w:val="left" w:pos="709"/>
              </w:tabs>
              <w:spacing w:after="0"/>
              <w:ind w:left="0"/>
              <w:jc w:val="both"/>
            </w:pPr>
            <w:r w:rsidRPr="00E019D0">
              <w:t>324008, 6174179</w:t>
            </w:r>
          </w:p>
        </w:tc>
        <w:tc>
          <w:tcPr>
            <w:tcW w:w="2266" w:type="dxa"/>
          </w:tcPr>
          <w:p w14:paraId="322C7D06" w14:textId="5F95567F" w:rsidR="00807381" w:rsidRPr="00E019D0" w:rsidRDefault="00807381" w:rsidP="00807381">
            <w:pPr>
              <w:pStyle w:val="Pagrindiniotekstotrauka"/>
              <w:tabs>
                <w:tab w:val="left" w:pos="709"/>
              </w:tabs>
              <w:spacing w:after="0"/>
              <w:ind w:left="0"/>
              <w:jc w:val="both"/>
            </w:pPr>
            <w:r w:rsidRPr="00E019D0">
              <w:t>SO</w:t>
            </w:r>
            <w:r w:rsidRPr="00E019D0">
              <w:rPr>
                <w:vertAlign w:val="subscript"/>
              </w:rPr>
              <w:t>2</w:t>
            </w:r>
            <w:r w:rsidRPr="00E019D0">
              <w:t>, NO</w:t>
            </w:r>
            <w:r w:rsidRPr="00E019D0">
              <w:rPr>
                <w:vertAlign w:val="subscript"/>
              </w:rPr>
              <w:t>2</w:t>
            </w:r>
            <w:r w:rsidRPr="00E019D0">
              <w:t>, LOJ, KD</w:t>
            </w:r>
            <w:r w:rsidRPr="00E019D0">
              <w:rPr>
                <w:vertAlign w:val="subscript"/>
              </w:rPr>
              <w:t>10</w:t>
            </w:r>
          </w:p>
        </w:tc>
        <w:tc>
          <w:tcPr>
            <w:tcW w:w="4246" w:type="dxa"/>
          </w:tcPr>
          <w:p w14:paraId="6FC523FF" w14:textId="78293070" w:rsidR="00807381" w:rsidRPr="00E019D0" w:rsidRDefault="000C6B7B" w:rsidP="00807381">
            <w:pPr>
              <w:pStyle w:val="Pagrindiniotekstotrauka"/>
              <w:tabs>
                <w:tab w:val="left" w:pos="709"/>
              </w:tabs>
              <w:spacing w:after="0"/>
              <w:ind w:left="0"/>
              <w:jc w:val="both"/>
            </w:pPr>
            <w:r w:rsidRPr="00E019D0">
              <w:t>Gyvenamoji aplinka. Tarša: autotransportas</w:t>
            </w:r>
            <w:r w:rsidR="006647FB" w:rsidRPr="00E019D0">
              <w:t>, pramonės įmonės</w:t>
            </w:r>
            <w:r w:rsidRPr="00E019D0">
              <w:t>.</w:t>
            </w:r>
          </w:p>
        </w:tc>
      </w:tr>
      <w:tr w:rsidR="00807381" w:rsidRPr="00523879" w14:paraId="1118F161" w14:textId="77777777" w:rsidTr="00D535C4">
        <w:tc>
          <w:tcPr>
            <w:tcW w:w="1003" w:type="dxa"/>
          </w:tcPr>
          <w:p w14:paraId="3BC2A7E4" w14:textId="496BC33F" w:rsidR="00807381" w:rsidRPr="00E019D0" w:rsidRDefault="00807381" w:rsidP="00CF1F40">
            <w:pPr>
              <w:pStyle w:val="Pagrindiniotekstotrauka"/>
              <w:tabs>
                <w:tab w:val="left" w:pos="709"/>
              </w:tabs>
              <w:spacing w:after="0"/>
              <w:ind w:left="0"/>
              <w:jc w:val="center"/>
            </w:pPr>
            <w:r w:rsidRPr="00E019D0">
              <w:t>19</w:t>
            </w:r>
          </w:p>
        </w:tc>
        <w:tc>
          <w:tcPr>
            <w:tcW w:w="4810" w:type="dxa"/>
          </w:tcPr>
          <w:p w14:paraId="35AFAD33" w14:textId="69196E6E" w:rsidR="00807381" w:rsidRPr="00E019D0" w:rsidRDefault="00807381" w:rsidP="00807381">
            <w:pPr>
              <w:pStyle w:val="Pagrindiniotekstotrauka"/>
              <w:tabs>
                <w:tab w:val="left" w:pos="709"/>
              </w:tabs>
              <w:spacing w:after="0"/>
              <w:ind w:left="0"/>
              <w:jc w:val="both"/>
              <w:rPr>
                <w:bCs/>
              </w:rPr>
            </w:pPr>
            <w:r w:rsidRPr="00E019D0">
              <w:rPr>
                <w:bCs/>
              </w:rPr>
              <w:t xml:space="preserve">Šiaurinė Rimkų gyvenvietės dalis </w:t>
            </w:r>
            <w:r w:rsidRPr="00E019D0">
              <w:rPr>
                <w:bCs/>
                <w:spacing w:val="-1"/>
              </w:rPr>
              <w:t xml:space="preserve">prie </w:t>
            </w:r>
            <w:r w:rsidRPr="00E019D0">
              <w:rPr>
                <w:bCs/>
              </w:rPr>
              <w:t>gyvenamųjų namų</w:t>
            </w:r>
            <w:r w:rsidR="00523879">
              <w:rPr>
                <w:bCs/>
              </w:rPr>
              <w:t xml:space="preserve"> (</w:t>
            </w:r>
            <w:r w:rsidR="00523879" w:rsidRPr="00E019D0">
              <w:rPr>
                <w:bCs/>
              </w:rPr>
              <w:t>Rimkų</w:t>
            </w:r>
            <w:r w:rsidR="00523879">
              <w:rPr>
                <w:bCs/>
              </w:rPr>
              <w:t xml:space="preserve"> g. 1)</w:t>
            </w:r>
          </w:p>
        </w:tc>
        <w:tc>
          <w:tcPr>
            <w:tcW w:w="1984" w:type="dxa"/>
          </w:tcPr>
          <w:p w14:paraId="2F944011" w14:textId="24B39FBB" w:rsidR="00807381" w:rsidRPr="00E019D0" w:rsidRDefault="00807381" w:rsidP="00807381">
            <w:pPr>
              <w:pStyle w:val="Pagrindiniotekstotrauka"/>
              <w:tabs>
                <w:tab w:val="left" w:pos="709"/>
              </w:tabs>
              <w:spacing w:after="0"/>
              <w:ind w:left="0"/>
              <w:jc w:val="both"/>
            </w:pPr>
            <w:r w:rsidRPr="00E019D0">
              <w:t>324840, 6173902</w:t>
            </w:r>
          </w:p>
        </w:tc>
        <w:tc>
          <w:tcPr>
            <w:tcW w:w="2266" w:type="dxa"/>
          </w:tcPr>
          <w:p w14:paraId="656A8B0A" w14:textId="510997A3" w:rsidR="00807381" w:rsidRPr="00E019D0" w:rsidRDefault="00807381" w:rsidP="00807381">
            <w:pPr>
              <w:pStyle w:val="Pagrindiniotekstotrauka"/>
              <w:tabs>
                <w:tab w:val="left" w:pos="709"/>
              </w:tabs>
              <w:spacing w:after="0"/>
              <w:ind w:left="0"/>
              <w:jc w:val="both"/>
            </w:pPr>
            <w:r w:rsidRPr="00E019D0">
              <w:t>SO</w:t>
            </w:r>
            <w:r w:rsidRPr="00E019D0">
              <w:rPr>
                <w:vertAlign w:val="subscript"/>
              </w:rPr>
              <w:t>2</w:t>
            </w:r>
            <w:r w:rsidRPr="00E019D0">
              <w:t>, NO</w:t>
            </w:r>
            <w:r w:rsidRPr="00E019D0">
              <w:rPr>
                <w:vertAlign w:val="subscript"/>
              </w:rPr>
              <w:t>2</w:t>
            </w:r>
            <w:r w:rsidRPr="00E019D0">
              <w:t>, LOJ</w:t>
            </w:r>
          </w:p>
        </w:tc>
        <w:tc>
          <w:tcPr>
            <w:tcW w:w="4246" w:type="dxa"/>
          </w:tcPr>
          <w:p w14:paraId="4364E7AF" w14:textId="594DB2EF" w:rsidR="00807381" w:rsidRPr="00E019D0" w:rsidRDefault="00807381" w:rsidP="00807381">
            <w:pPr>
              <w:pStyle w:val="Pagrindiniotekstotrauka"/>
              <w:tabs>
                <w:tab w:val="left" w:pos="709"/>
              </w:tabs>
              <w:spacing w:after="0"/>
              <w:ind w:left="0"/>
              <w:jc w:val="both"/>
            </w:pPr>
            <w:r w:rsidRPr="00E019D0">
              <w:t>Gyvenamoji aplinka. Tarša: autotransportas, geležinkelio transportas.</w:t>
            </w:r>
          </w:p>
        </w:tc>
      </w:tr>
      <w:tr w:rsidR="00807381" w:rsidRPr="005819EC" w14:paraId="4B745F32" w14:textId="77777777" w:rsidTr="00D535C4">
        <w:tc>
          <w:tcPr>
            <w:tcW w:w="1003" w:type="dxa"/>
          </w:tcPr>
          <w:p w14:paraId="52B3A892" w14:textId="48D9CD92" w:rsidR="00807381" w:rsidRPr="00E019D0" w:rsidRDefault="00807381" w:rsidP="00CF1F40">
            <w:pPr>
              <w:pStyle w:val="Pagrindiniotekstotrauka"/>
              <w:tabs>
                <w:tab w:val="left" w:pos="709"/>
              </w:tabs>
              <w:spacing w:after="0"/>
              <w:ind w:left="0"/>
              <w:jc w:val="center"/>
            </w:pPr>
            <w:r w:rsidRPr="00E019D0">
              <w:t>20</w:t>
            </w:r>
          </w:p>
        </w:tc>
        <w:tc>
          <w:tcPr>
            <w:tcW w:w="4810" w:type="dxa"/>
          </w:tcPr>
          <w:p w14:paraId="5156D255" w14:textId="3696EA9D" w:rsidR="00807381" w:rsidRPr="00E019D0" w:rsidRDefault="00B944E8" w:rsidP="00807381">
            <w:pPr>
              <w:pStyle w:val="Pagrindiniotekstotrauka"/>
              <w:tabs>
                <w:tab w:val="left" w:pos="709"/>
              </w:tabs>
              <w:spacing w:after="0"/>
              <w:ind w:left="0"/>
              <w:jc w:val="both"/>
              <w:rPr>
                <w:bCs/>
              </w:rPr>
            </w:pPr>
            <w:r w:rsidRPr="00E019D0">
              <w:rPr>
                <w:bCs/>
              </w:rPr>
              <w:t>Jūrininkų pr.</w:t>
            </w:r>
            <w:r w:rsidR="00807381" w:rsidRPr="00E019D0">
              <w:rPr>
                <w:bCs/>
              </w:rPr>
              <w:t xml:space="preserve"> </w:t>
            </w:r>
            <w:r w:rsidR="00807381" w:rsidRPr="00E019D0">
              <w:rPr>
                <w:bCs/>
                <w:spacing w:val="-1"/>
              </w:rPr>
              <w:t xml:space="preserve">prie </w:t>
            </w:r>
            <w:r w:rsidR="00807381" w:rsidRPr="00E019D0">
              <w:rPr>
                <w:bCs/>
              </w:rPr>
              <w:t>gyvenamųjų namų</w:t>
            </w:r>
            <w:r w:rsidR="00523879">
              <w:rPr>
                <w:bCs/>
              </w:rPr>
              <w:t xml:space="preserve"> (Vingio 47)</w:t>
            </w:r>
          </w:p>
        </w:tc>
        <w:tc>
          <w:tcPr>
            <w:tcW w:w="1984" w:type="dxa"/>
          </w:tcPr>
          <w:p w14:paraId="0ACFE0B9" w14:textId="72F31811" w:rsidR="00807381" w:rsidRPr="00E019D0" w:rsidRDefault="009F4F73" w:rsidP="00807381">
            <w:pPr>
              <w:pStyle w:val="Pagrindiniotekstotrauka"/>
              <w:tabs>
                <w:tab w:val="left" w:pos="709"/>
              </w:tabs>
              <w:spacing w:after="0"/>
              <w:ind w:left="0"/>
              <w:jc w:val="both"/>
            </w:pPr>
            <w:r w:rsidRPr="00E019D0">
              <w:t>323556, 6173094</w:t>
            </w:r>
          </w:p>
        </w:tc>
        <w:tc>
          <w:tcPr>
            <w:tcW w:w="2266" w:type="dxa"/>
          </w:tcPr>
          <w:p w14:paraId="63ECC484" w14:textId="2A6567E1" w:rsidR="00807381" w:rsidRPr="00E019D0" w:rsidRDefault="00807381" w:rsidP="00807381">
            <w:pPr>
              <w:pStyle w:val="Pagrindiniotekstotrauka"/>
              <w:tabs>
                <w:tab w:val="left" w:pos="709"/>
              </w:tabs>
              <w:spacing w:after="0"/>
              <w:ind w:left="0"/>
              <w:jc w:val="both"/>
            </w:pPr>
            <w:r w:rsidRPr="00E019D0">
              <w:t>SO2, NO</w:t>
            </w:r>
            <w:r w:rsidRPr="00E019D0">
              <w:rPr>
                <w:vertAlign w:val="subscript"/>
              </w:rPr>
              <w:t>2</w:t>
            </w:r>
            <w:r w:rsidRPr="00E019D0">
              <w:t>, LOJ</w:t>
            </w:r>
          </w:p>
        </w:tc>
        <w:tc>
          <w:tcPr>
            <w:tcW w:w="4246" w:type="dxa"/>
          </w:tcPr>
          <w:p w14:paraId="0D3BD559" w14:textId="087B7BFA" w:rsidR="00807381" w:rsidRPr="00E019D0" w:rsidRDefault="00807381" w:rsidP="00807381">
            <w:pPr>
              <w:pStyle w:val="Pagrindiniotekstotrauka"/>
              <w:tabs>
                <w:tab w:val="left" w:pos="709"/>
              </w:tabs>
              <w:spacing w:after="0"/>
              <w:ind w:left="0"/>
              <w:jc w:val="both"/>
            </w:pPr>
            <w:r w:rsidRPr="00E019D0">
              <w:t xml:space="preserve">Gyvenamoji aplinka. </w:t>
            </w:r>
            <w:r w:rsidR="00B944E8" w:rsidRPr="00E019D0">
              <w:t>Tarša: autotransportas</w:t>
            </w:r>
            <w:r w:rsidRPr="00E019D0">
              <w:t>.</w:t>
            </w:r>
          </w:p>
        </w:tc>
      </w:tr>
      <w:tr w:rsidR="00807381" w:rsidRPr="005819EC" w14:paraId="54477871" w14:textId="77777777" w:rsidTr="00D535C4">
        <w:tc>
          <w:tcPr>
            <w:tcW w:w="1003" w:type="dxa"/>
          </w:tcPr>
          <w:p w14:paraId="18EB5ED7" w14:textId="54E458F2" w:rsidR="00807381" w:rsidRPr="005819EC" w:rsidRDefault="00807381" w:rsidP="00CF1F40">
            <w:pPr>
              <w:pStyle w:val="Pagrindiniotekstotrauka"/>
              <w:tabs>
                <w:tab w:val="left" w:pos="709"/>
              </w:tabs>
              <w:spacing w:after="0"/>
              <w:ind w:left="0"/>
              <w:jc w:val="center"/>
            </w:pPr>
            <w:r w:rsidRPr="005819EC">
              <w:t>24</w:t>
            </w:r>
          </w:p>
        </w:tc>
        <w:tc>
          <w:tcPr>
            <w:tcW w:w="4810" w:type="dxa"/>
          </w:tcPr>
          <w:p w14:paraId="18A21E66" w14:textId="515654AD" w:rsidR="00807381" w:rsidRPr="005819EC" w:rsidRDefault="00807381" w:rsidP="00807381">
            <w:pPr>
              <w:pStyle w:val="Pagrindiniotekstotrauka"/>
              <w:tabs>
                <w:tab w:val="left" w:pos="709"/>
              </w:tabs>
              <w:spacing w:after="0"/>
              <w:ind w:left="0"/>
              <w:jc w:val="both"/>
              <w:rPr>
                <w:bCs/>
              </w:rPr>
            </w:pPr>
            <w:r w:rsidRPr="005819EC">
              <w:rPr>
                <w:bCs/>
              </w:rPr>
              <w:t>Nendrių ir Žūklės gatvių sankirta</w:t>
            </w:r>
          </w:p>
        </w:tc>
        <w:tc>
          <w:tcPr>
            <w:tcW w:w="1984" w:type="dxa"/>
          </w:tcPr>
          <w:p w14:paraId="1E74DCB0" w14:textId="5863A655" w:rsidR="00807381" w:rsidRPr="005819EC" w:rsidRDefault="00807381" w:rsidP="00807381">
            <w:pPr>
              <w:pStyle w:val="Pagrindiniotekstotrauka"/>
              <w:tabs>
                <w:tab w:val="left" w:pos="709"/>
              </w:tabs>
              <w:spacing w:after="0"/>
              <w:ind w:left="0"/>
              <w:jc w:val="both"/>
            </w:pPr>
            <w:r w:rsidRPr="005819EC">
              <w:t>321034, 6173277</w:t>
            </w:r>
          </w:p>
        </w:tc>
        <w:tc>
          <w:tcPr>
            <w:tcW w:w="2266" w:type="dxa"/>
          </w:tcPr>
          <w:p w14:paraId="0443172B" w14:textId="77FB4AE9" w:rsidR="00807381" w:rsidRPr="005819EC" w:rsidRDefault="00807381" w:rsidP="00807381">
            <w:pPr>
              <w:pStyle w:val="Pagrindiniotekstotrauka"/>
              <w:tabs>
                <w:tab w:val="left" w:pos="709"/>
              </w:tabs>
              <w:spacing w:after="0"/>
              <w:ind w:left="0"/>
              <w:jc w:val="both"/>
            </w:pPr>
            <w:r w:rsidRPr="005819EC">
              <w:t>KD</w:t>
            </w:r>
            <w:r w:rsidRPr="005819EC">
              <w:rPr>
                <w:vertAlign w:val="subscript"/>
              </w:rPr>
              <w:t>10</w:t>
            </w:r>
          </w:p>
        </w:tc>
        <w:tc>
          <w:tcPr>
            <w:tcW w:w="4246" w:type="dxa"/>
          </w:tcPr>
          <w:p w14:paraId="1CDC8E30" w14:textId="2507E7B4" w:rsidR="00807381" w:rsidRPr="005819EC" w:rsidRDefault="00807381" w:rsidP="00807381">
            <w:pPr>
              <w:pStyle w:val="Pagrindiniotekstotrauka"/>
              <w:tabs>
                <w:tab w:val="left" w:pos="709"/>
              </w:tabs>
              <w:spacing w:after="0"/>
              <w:ind w:left="0"/>
              <w:jc w:val="both"/>
            </w:pPr>
            <w:r w:rsidRPr="005819EC">
              <w:t>Gyvenamoji aplinka. Tarša: uosto įmonių veikla (krovos darbai), autotransportas.</w:t>
            </w:r>
          </w:p>
        </w:tc>
      </w:tr>
      <w:tr w:rsidR="00523879" w:rsidRPr="00523879" w14:paraId="0F4AF1E6" w14:textId="77777777" w:rsidTr="00D535C4">
        <w:tc>
          <w:tcPr>
            <w:tcW w:w="1003" w:type="dxa"/>
          </w:tcPr>
          <w:p w14:paraId="14C4C392" w14:textId="5F3EE7C7" w:rsidR="00807381" w:rsidRPr="00523879" w:rsidRDefault="00807381" w:rsidP="00CF1F40">
            <w:pPr>
              <w:pStyle w:val="Pagrindiniotekstotrauka"/>
              <w:tabs>
                <w:tab w:val="left" w:pos="709"/>
              </w:tabs>
              <w:spacing w:after="0"/>
              <w:ind w:left="0"/>
              <w:jc w:val="center"/>
              <w:rPr>
                <w:bCs/>
              </w:rPr>
            </w:pPr>
            <w:r w:rsidRPr="00523879">
              <w:t>22</w:t>
            </w:r>
          </w:p>
        </w:tc>
        <w:tc>
          <w:tcPr>
            <w:tcW w:w="4810" w:type="dxa"/>
          </w:tcPr>
          <w:p w14:paraId="65A9D248" w14:textId="66E1DB30" w:rsidR="00807381" w:rsidRPr="00523879" w:rsidRDefault="00807381" w:rsidP="00BA4BED">
            <w:pPr>
              <w:pStyle w:val="Pagrindiniotekstotrauka"/>
              <w:tabs>
                <w:tab w:val="left" w:pos="709"/>
              </w:tabs>
              <w:spacing w:after="0"/>
              <w:ind w:left="0"/>
              <w:jc w:val="both"/>
              <w:rPr>
                <w:bCs/>
                <w:highlight w:val="cyan"/>
              </w:rPr>
            </w:pPr>
            <w:r w:rsidRPr="00523879">
              <w:rPr>
                <w:bCs/>
              </w:rPr>
              <w:t>Upelio ir Nendrių gatvės sankirtoje prie gyvenamųjų namų</w:t>
            </w:r>
            <w:r w:rsidRPr="00523879">
              <w:t xml:space="preserve"> </w:t>
            </w:r>
            <w:r w:rsidR="00523879" w:rsidRPr="00523879">
              <w:t>(</w:t>
            </w:r>
            <w:r w:rsidR="00523879" w:rsidRPr="00523879">
              <w:rPr>
                <w:bCs/>
              </w:rPr>
              <w:t>Nendrių g. 33)</w:t>
            </w:r>
            <w:r w:rsidR="00523879" w:rsidRPr="00523879">
              <w:t xml:space="preserve"> </w:t>
            </w:r>
          </w:p>
        </w:tc>
        <w:tc>
          <w:tcPr>
            <w:tcW w:w="1984" w:type="dxa"/>
          </w:tcPr>
          <w:p w14:paraId="3EF4F111" w14:textId="130FE6AC" w:rsidR="00807381" w:rsidRPr="00523879" w:rsidRDefault="00807381" w:rsidP="00807381">
            <w:pPr>
              <w:pStyle w:val="Pagrindiniotekstotrauka"/>
              <w:tabs>
                <w:tab w:val="left" w:pos="709"/>
              </w:tabs>
              <w:spacing w:after="0"/>
              <w:ind w:left="0"/>
              <w:jc w:val="both"/>
            </w:pPr>
            <w:r w:rsidRPr="00523879">
              <w:t>321546, 6173327</w:t>
            </w:r>
          </w:p>
        </w:tc>
        <w:tc>
          <w:tcPr>
            <w:tcW w:w="2266" w:type="dxa"/>
          </w:tcPr>
          <w:p w14:paraId="55D0FC01" w14:textId="1A514860" w:rsidR="00807381" w:rsidRPr="00523879" w:rsidRDefault="00807381" w:rsidP="00807381">
            <w:pPr>
              <w:pStyle w:val="Pagrindiniotekstotrauka"/>
              <w:tabs>
                <w:tab w:val="left" w:pos="709"/>
              </w:tabs>
              <w:spacing w:after="0"/>
              <w:ind w:left="0"/>
              <w:jc w:val="both"/>
            </w:pPr>
            <w:r w:rsidRPr="00523879">
              <w:t>NO</w:t>
            </w:r>
            <w:r w:rsidRPr="00523879">
              <w:rPr>
                <w:vertAlign w:val="subscript"/>
              </w:rPr>
              <w:t>2</w:t>
            </w:r>
            <w:r w:rsidRPr="00523879">
              <w:t>, LOJ, CO, KD</w:t>
            </w:r>
            <w:r w:rsidRPr="00523879">
              <w:rPr>
                <w:vertAlign w:val="subscript"/>
              </w:rPr>
              <w:t>10</w:t>
            </w:r>
          </w:p>
        </w:tc>
        <w:tc>
          <w:tcPr>
            <w:tcW w:w="4246" w:type="dxa"/>
          </w:tcPr>
          <w:p w14:paraId="4D60A29B" w14:textId="018A1022" w:rsidR="00807381" w:rsidRPr="00523879" w:rsidRDefault="00807381" w:rsidP="00807381">
            <w:pPr>
              <w:pStyle w:val="Pagrindiniotekstotrauka"/>
              <w:tabs>
                <w:tab w:val="left" w:pos="709"/>
              </w:tabs>
              <w:spacing w:after="0"/>
              <w:ind w:left="0"/>
              <w:jc w:val="both"/>
            </w:pPr>
            <w:r w:rsidRPr="00523879">
              <w:t xml:space="preserve">Gyvenamoji aplinka. Tarša: uosto įmonių veikla, autotransportas. </w:t>
            </w:r>
          </w:p>
        </w:tc>
      </w:tr>
      <w:tr w:rsidR="00807381" w:rsidRPr="005819EC" w14:paraId="1AB96430" w14:textId="77777777" w:rsidTr="00D535C4">
        <w:tc>
          <w:tcPr>
            <w:tcW w:w="1003" w:type="dxa"/>
          </w:tcPr>
          <w:p w14:paraId="2BF66C45" w14:textId="0D93EDF8" w:rsidR="00807381" w:rsidRPr="005819EC" w:rsidRDefault="00807381" w:rsidP="00CF1F40">
            <w:pPr>
              <w:pStyle w:val="Pagrindiniotekstotrauka"/>
              <w:tabs>
                <w:tab w:val="left" w:pos="709"/>
              </w:tabs>
              <w:spacing w:after="0"/>
              <w:ind w:left="0"/>
              <w:jc w:val="center"/>
              <w:rPr>
                <w:bCs/>
              </w:rPr>
            </w:pPr>
            <w:r w:rsidRPr="005819EC">
              <w:rPr>
                <w:bCs/>
              </w:rPr>
              <w:t>21</w:t>
            </w:r>
          </w:p>
        </w:tc>
        <w:tc>
          <w:tcPr>
            <w:tcW w:w="4810" w:type="dxa"/>
          </w:tcPr>
          <w:p w14:paraId="0E6CA205" w14:textId="3C7337ED" w:rsidR="00807381" w:rsidRPr="005819EC" w:rsidRDefault="00807381" w:rsidP="00807381">
            <w:pPr>
              <w:pStyle w:val="Pagrindiniotekstotrauka"/>
              <w:tabs>
                <w:tab w:val="left" w:pos="709"/>
              </w:tabs>
              <w:spacing w:after="0"/>
              <w:ind w:left="0"/>
              <w:jc w:val="both"/>
              <w:rPr>
                <w:bCs/>
                <w:highlight w:val="cyan"/>
              </w:rPr>
            </w:pPr>
            <w:r w:rsidRPr="005819EC">
              <w:rPr>
                <w:bCs/>
              </w:rPr>
              <w:t>Perkėlos gatvėje prie krovos darbų aikštelės</w:t>
            </w:r>
            <w:r w:rsidR="00523879">
              <w:rPr>
                <w:bCs/>
              </w:rPr>
              <w:t xml:space="preserve"> (greta Perkėlos g. 3)</w:t>
            </w:r>
          </w:p>
        </w:tc>
        <w:tc>
          <w:tcPr>
            <w:tcW w:w="1984" w:type="dxa"/>
          </w:tcPr>
          <w:p w14:paraId="7890644B" w14:textId="7D5CC62D" w:rsidR="00807381" w:rsidRPr="005819EC" w:rsidRDefault="00807381" w:rsidP="00807381">
            <w:pPr>
              <w:pStyle w:val="Pagrindiniotekstotrauka"/>
              <w:tabs>
                <w:tab w:val="left" w:pos="709"/>
              </w:tabs>
              <w:spacing w:after="0"/>
              <w:ind w:left="0"/>
              <w:jc w:val="both"/>
            </w:pPr>
            <w:r w:rsidRPr="005819EC">
              <w:t>322154, 6171582</w:t>
            </w:r>
          </w:p>
        </w:tc>
        <w:tc>
          <w:tcPr>
            <w:tcW w:w="2266" w:type="dxa"/>
          </w:tcPr>
          <w:p w14:paraId="56648037" w14:textId="0DCC79F9"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 CO, KD</w:t>
            </w:r>
            <w:r w:rsidRPr="005819EC">
              <w:rPr>
                <w:vertAlign w:val="subscript"/>
              </w:rPr>
              <w:t>10</w:t>
            </w:r>
          </w:p>
        </w:tc>
        <w:tc>
          <w:tcPr>
            <w:tcW w:w="4246" w:type="dxa"/>
          </w:tcPr>
          <w:p w14:paraId="68979844" w14:textId="292A4A7D" w:rsidR="00807381" w:rsidRPr="005819EC" w:rsidRDefault="00807381" w:rsidP="00807381">
            <w:pPr>
              <w:pStyle w:val="Pagrindiniotekstotrauka"/>
              <w:tabs>
                <w:tab w:val="left" w:pos="709"/>
              </w:tabs>
              <w:spacing w:after="0"/>
              <w:ind w:left="0"/>
              <w:jc w:val="both"/>
            </w:pPr>
            <w:r w:rsidRPr="005819EC">
              <w:t>Tarša: uosto veikla (pramoninė, laivyba), autotransportas</w:t>
            </w:r>
          </w:p>
        </w:tc>
      </w:tr>
      <w:tr w:rsidR="006647FB" w:rsidRPr="005819EC" w14:paraId="551C819A" w14:textId="77777777" w:rsidTr="00D535C4">
        <w:tc>
          <w:tcPr>
            <w:tcW w:w="1003" w:type="dxa"/>
          </w:tcPr>
          <w:p w14:paraId="6504EABA" w14:textId="7870043E" w:rsidR="00807381" w:rsidRPr="005819EC" w:rsidRDefault="00807381" w:rsidP="00CF1F40">
            <w:pPr>
              <w:pStyle w:val="Pagrindiniotekstotrauka"/>
              <w:tabs>
                <w:tab w:val="left" w:pos="709"/>
              </w:tabs>
              <w:spacing w:after="0"/>
              <w:ind w:left="0"/>
              <w:jc w:val="center"/>
              <w:rPr>
                <w:bCs/>
              </w:rPr>
            </w:pPr>
            <w:r w:rsidRPr="005819EC">
              <w:rPr>
                <w:bCs/>
              </w:rPr>
              <w:t>23</w:t>
            </w:r>
          </w:p>
        </w:tc>
        <w:tc>
          <w:tcPr>
            <w:tcW w:w="4810" w:type="dxa"/>
          </w:tcPr>
          <w:p w14:paraId="398F5F16" w14:textId="440B373A" w:rsidR="00807381" w:rsidRPr="005819EC" w:rsidRDefault="00BA4BED" w:rsidP="00523879">
            <w:pPr>
              <w:pStyle w:val="Pagrindiniotekstotrauka"/>
              <w:tabs>
                <w:tab w:val="left" w:pos="709"/>
              </w:tabs>
              <w:spacing w:after="0"/>
              <w:ind w:left="0"/>
              <w:jc w:val="both"/>
            </w:pPr>
            <w:r w:rsidRPr="005819EC">
              <w:rPr>
                <w:bCs/>
              </w:rPr>
              <w:t xml:space="preserve">Pievų g. </w:t>
            </w:r>
            <w:r w:rsidR="00523879">
              <w:rPr>
                <w:bCs/>
              </w:rPr>
              <w:t xml:space="preserve">prie </w:t>
            </w:r>
            <w:r w:rsidR="00523879" w:rsidRPr="00E019D0">
              <w:rPr>
                <w:bCs/>
              </w:rPr>
              <w:t>gyvenamųjų namų</w:t>
            </w:r>
            <w:r w:rsidR="00523879">
              <w:rPr>
                <w:bCs/>
              </w:rPr>
              <w:t xml:space="preserve"> </w:t>
            </w:r>
            <w:r w:rsidRPr="005819EC">
              <w:rPr>
                <w:bCs/>
              </w:rPr>
              <w:t>(</w:t>
            </w:r>
            <w:r w:rsidR="00523879" w:rsidRPr="005819EC">
              <w:rPr>
                <w:bCs/>
              </w:rPr>
              <w:t xml:space="preserve">Pievų g. </w:t>
            </w:r>
            <w:r w:rsidR="00523879">
              <w:rPr>
                <w:bCs/>
              </w:rPr>
              <w:t>43</w:t>
            </w:r>
            <w:r w:rsidRPr="005819EC">
              <w:rPr>
                <w:bCs/>
              </w:rPr>
              <w:t>)</w:t>
            </w:r>
            <w:r w:rsidR="00807381" w:rsidRPr="005819EC">
              <w:t xml:space="preserve"> </w:t>
            </w:r>
          </w:p>
        </w:tc>
        <w:tc>
          <w:tcPr>
            <w:tcW w:w="1984" w:type="dxa"/>
          </w:tcPr>
          <w:p w14:paraId="57D6D56E" w14:textId="77777777" w:rsidR="00807381" w:rsidRPr="005819EC" w:rsidRDefault="00807381" w:rsidP="00807381">
            <w:pPr>
              <w:pStyle w:val="Pagrindiniotekstotrauka"/>
              <w:tabs>
                <w:tab w:val="left" w:pos="709"/>
              </w:tabs>
              <w:spacing w:after="0"/>
              <w:ind w:left="0"/>
              <w:jc w:val="both"/>
            </w:pPr>
            <w:r w:rsidRPr="005819EC">
              <w:t>320922, 6180804</w:t>
            </w:r>
          </w:p>
          <w:p w14:paraId="4C3FAF6D" w14:textId="01EF4F40" w:rsidR="00807381" w:rsidRPr="005819EC" w:rsidRDefault="00807381" w:rsidP="00807381">
            <w:pPr>
              <w:pStyle w:val="Pagrindiniotekstotrauka"/>
              <w:tabs>
                <w:tab w:val="left" w:pos="709"/>
              </w:tabs>
              <w:spacing w:after="0"/>
              <w:ind w:left="0"/>
              <w:jc w:val="both"/>
            </w:pPr>
          </w:p>
        </w:tc>
        <w:tc>
          <w:tcPr>
            <w:tcW w:w="2266" w:type="dxa"/>
          </w:tcPr>
          <w:p w14:paraId="4239B9AC" w14:textId="0F14D028"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 CO</w:t>
            </w:r>
          </w:p>
          <w:p w14:paraId="731326D6" w14:textId="77777777" w:rsidR="00807381" w:rsidRPr="005819EC" w:rsidRDefault="00807381" w:rsidP="00807381">
            <w:pPr>
              <w:jc w:val="center"/>
              <w:rPr>
                <w:lang w:val="lt-LT" w:eastAsia="en-US"/>
              </w:rPr>
            </w:pPr>
          </w:p>
        </w:tc>
        <w:tc>
          <w:tcPr>
            <w:tcW w:w="4246" w:type="dxa"/>
          </w:tcPr>
          <w:p w14:paraId="3B94C37E" w14:textId="2EE76B5E" w:rsidR="00807381" w:rsidRPr="005819EC" w:rsidRDefault="00807381" w:rsidP="00BA4BED">
            <w:pPr>
              <w:pStyle w:val="Pagrindiniotekstotrauka"/>
              <w:tabs>
                <w:tab w:val="left" w:pos="709"/>
              </w:tabs>
              <w:spacing w:after="0"/>
              <w:ind w:left="0"/>
              <w:jc w:val="both"/>
            </w:pPr>
            <w:r w:rsidRPr="005819EC">
              <w:t xml:space="preserve">Gyvenamoji aplinka. Tarša: pramonės įmonės, </w:t>
            </w:r>
            <w:r w:rsidR="00BA4BED" w:rsidRPr="005819EC">
              <w:t>autotransportas</w:t>
            </w:r>
          </w:p>
        </w:tc>
      </w:tr>
      <w:tr w:rsidR="00A87830" w:rsidRPr="005819EC" w14:paraId="27674F76" w14:textId="77777777" w:rsidTr="0005187B">
        <w:tc>
          <w:tcPr>
            <w:tcW w:w="5813" w:type="dxa"/>
            <w:gridSpan w:val="2"/>
            <w:vMerge w:val="restart"/>
          </w:tcPr>
          <w:p w14:paraId="488AF326" w14:textId="02E7C00C" w:rsidR="00A87830" w:rsidRPr="005819EC" w:rsidRDefault="009804CB" w:rsidP="009804CB">
            <w:pPr>
              <w:pStyle w:val="Pagrindiniotekstotrauka"/>
              <w:tabs>
                <w:tab w:val="left" w:pos="709"/>
              </w:tabs>
              <w:spacing w:after="0"/>
              <w:ind w:left="0"/>
              <w:rPr>
                <w:b/>
                <w:bCs/>
              </w:rPr>
            </w:pPr>
            <w:r w:rsidRPr="005819EC">
              <w:rPr>
                <w:b/>
                <w:bCs/>
              </w:rPr>
              <w:t>Iš v</w:t>
            </w:r>
            <w:r w:rsidR="00A87830" w:rsidRPr="005819EC">
              <w:rPr>
                <w:b/>
                <w:bCs/>
              </w:rPr>
              <w:t>iso</w:t>
            </w:r>
            <w:r w:rsidR="00BA4BED" w:rsidRPr="005819EC">
              <w:rPr>
                <w:b/>
                <w:bCs/>
              </w:rPr>
              <w:t xml:space="preserve"> 28 tyrimo vietos</w:t>
            </w:r>
          </w:p>
        </w:tc>
        <w:tc>
          <w:tcPr>
            <w:tcW w:w="4250" w:type="dxa"/>
            <w:gridSpan w:val="2"/>
          </w:tcPr>
          <w:p w14:paraId="0B98F7DF" w14:textId="4D863B2B" w:rsidR="00A87830" w:rsidRPr="005819EC" w:rsidRDefault="00A87830" w:rsidP="00A87830">
            <w:pPr>
              <w:pStyle w:val="Pagrindiniotekstotrauka"/>
              <w:tabs>
                <w:tab w:val="left" w:pos="709"/>
              </w:tabs>
              <w:spacing w:after="0"/>
              <w:ind w:left="0"/>
              <w:jc w:val="center"/>
            </w:pPr>
            <w:r w:rsidRPr="005819EC">
              <w:t>Parametrai</w:t>
            </w:r>
          </w:p>
        </w:tc>
        <w:tc>
          <w:tcPr>
            <w:tcW w:w="4246" w:type="dxa"/>
          </w:tcPr>
          <w:p w14:paraId="0669E448" w14:textId="1E440668" w:rsidR="00A87830" w:rsidRPr="005819EC" w:rsidRDefault="00A87830" w:rsidP="00A87830">
            <w:pPr>
              <w:pStyle w:val="Pagrindiniotekstotrauka"/>
              <w:tabs>
                <w:tab w:val="left" w:pos="709"/>
              </w:tabs>
              <w:spacing w:after="0"/>
              <w:ind w:left="0"/>
              <w:jc w:val="center"/>
            </w:pPr>
            <w:r w:rsidRPr="005819EC">
              <w:t>Tyrimo vietų skaičius</w:t>
            </w:r>
          </w:p>
        </w:tc>
      </w:tr>
      <w:tr w:rsidR="00A87830" w:rsidRPr="005819EC" w14:paraId="7806FB13" w14:textId="77777777" w:rsidTr="0005187B">
        <w:tc>
          <w:tcPr>
            <w:tcW w:w="5813" w:type="dxa"/>
            <w:gridSpan w:val="2"/>
            <w:vMerge/>
          </w:tcPr>
          <w:p w14:paraId="1FB1C32C"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6DDF771A" w14:textId="4BB03D01" w:rsidR="00A87830" w:rsidRPr="005819EC" w:rsidRDefault="00A87830" w:rsidP="00A87830">
            <w:pPr>
              <w:pStyle w:val="Pagrindiniotekstotrauka"/>
              <w:tabs>
                <w:tab w:val="left" w:pos="709"/>
              </w:tabs>
              <w:spacing w:after="0"/>
              <w:ind w:left="0"/>
              <w:jc w:val="center"/>
            </w:pPr>
            <w:r w:rsidRPr="005819EC">
              <w:t>SO</w:t>
            </w:r>
            <w:r w:rsidRPr="005819EC">
              <w:rPr>
                <w:vertAlign w:val="subscript"/>
              </w:rPr>
              <w:t>2</w:t>
            </w:r>
          </w:p>
        </w:tc>
        <w:tc>
          <w:tcPr>
            <w:tcW w:w="4246" w:type="dxa"/>
          </w:tcPr>
          <w:p w14:paraId="30E90F91" w14:textId="331E67BF" w:rsidR="00A87830" w:rsidRPr="005819EC" w:rsidRDefault="00FE11D8" w:rsidP="00A87830">
            <w:pPr>
              <w:pStyle w:val="Pagrindiniotekstotrauka"/>
              <w:tabs>
                <w:tab w:val="left" w:pos="709"/>
              </w:tabs>
              <w:spacing w:after="0"/>
              <w:ind w:left="0"/>
              <w:jc w:val="center"/>
            </w:pPr>
            <w:r w:rsidRPr="005819EC">
              <w:t>12</w:t>
            </w:r>
          </w:p>
        </w:tc>
      </w:tr>
      <w:tr w:rsidR="00A87830" w:rsidRPr="005819EC" w14:paraId="2A0440A8" w14:textId="77777777" w:rsidTr="0005187B">
        <w:tc>
          <w:tcPr>
            <w:tcW w:w="5813" w:type="dxa"/>
            <w:gridSpan w:val="2"/>
            <w:vMerge/>
          </w:tcPr>
          <w:p w14:paraId="6EE775D9"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79B6D85D" w14:textId="248CEC2A" w:rsidR="00A87830" w:rsidRPr="005819EC" w:rsidRDefault="00A87830" w:rsidP="00A87830">
            <w:pPr>
              <w:pStyle w:val="Pagrindiniotekstotrauka"/>
              <w:tabs>
                <w:tab w:val="left" w:pos="709"/>
              </w:tabs>
              <w:spacing w:after="0"/>
              <w:ind w:left="0"/>
              <w:jc w:val="center"/>
            </w:pPr>
            <w:r w:rsidRPr="005819EC">
              <w:t>NO</w:t>
            </w:r>
            <w:r w:rsidRPr="005819EC">
              <w:rPr>
                <w:vertAlign w:val="subscript"/>
              </w:rPr>
              <w:t>2</w:t>
            </w:r>
          </w:p>
        </w:tc>
        <w:tc>
          <w:tcPr>
            <w:tcW w:w="4246" w:type="dxa"/>
          </w:tcPr>
          <w:p w14:paraId="76976B82" w14:textId="307ED41E" w:rsidR="00A87830" w:rsidRPr="005819EC" w:rsidRDefault="00FE11D8" w:rsidP="00A87830">
            <w:pPr>
              <w:pStyle w:val="Pagrindiniotekstotrauka"/>
              <w:tabs>
                <w:tab w:val="left" w:pos="709"/>
              </w:tabs>
              <w:spacing w:after="0"/>
              <w:ind w:left="0"/>
              <w:jc w:val="center"/>
            </w:pPr>
            <w:r w:rsidRPr="005819EC">
              <w:t>26</w:t>
            </w:r>
          </w:p>
        </w:tc>
      </w:tr>
      <w:tr w:rsidR="00A87830" w:rsidRPr="005819EC" w14:paraId="4E8941C1" w14:textId="77777777" w:rsidTr="0005187B">
        <w:tc>
          <w:tcPr>
            <w:tcW w:w="5813" w:type="dxa"/>
            <w:gridSpan w:val="2"/>
            <w:vMerge/>
          </w:tcPr>
          <w:p w14:paraId="13C0642C"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794A1F53" w14:textId="1ECF2D47" w:rsidR="00A87830" w:rsidRPr="005819EC" w:rsidRDefault="00A87830" w:rsidP="00A87830">
            <w:pPr>
              <w:pStyle w:val="Pagrindiniotekstotrauka"/>
              <w:tabs>
                <w:tab w:val="left" w:pos="709"/>
              </w:tabs>
              <w:spacing w:after="0"/>
              <w:ind w:left="0"/>
              <w:jc w:val="center"/>
            </w:pPr>
            <w:r w:rsidRPr="005819EC">
              <w:t>CO</w:t>
            </w:r>
          </w:p>
        </w:tc>
        <w:tc>
          <w:tcPr>
            <w:tcW w:w="4246" w:type="dxa"/>
          </w:tcPr>
          <w:p w14:paraId="2BA0AFE9" w14:textId="0C9C528D" w:rsidR="00A87830" w:rsidRPr="005819EC" w:rsidRDefault="00FE11D8" w:rsidP="00A87830">
            <w:pPr>
              <w:pStyle w:val="Pagrindiniotekstotrauka"/>
              <w:tabs>
                <w:tab w:val="left" w:pos="709"/>
              </w:tabs>
              <w:spacing w:after="0"/>
              <w:ind w:left="0"/>
              <w:jc w:val="center"/>
            </w:pPr>
            <w:r w:rsidRPr="005819EC">
              <w:t>8</w:t>
            </w:r>
          </w:p>
        </w:tc>
      </w:tr>
      <w:tr w:rsidR="00A87830" w:rsidRPr="005819EC" w14:paraId="28049169" w14:textId="77777777" w:rsidTr="0005187B">
        <w:tc>
          <w:tcPr>
            <w:tcW w:w="5813" w:type="dxa"/>
            <w:gridSpan w:val="2"/>
            <w:vMerge/>
          </w:tcPr>
          <w:p w14:paraId="22DA4367"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2A5898EA" w14:textId="386145BF" w:rsidR="00A87830" w:rsidRPr="005819EC" w:rsidRDefault="00A87830" w:rsidP="00A87830">
            <w:pPr>
              <w:pStyle w:val="Pagrindiniotekstotrauka"/>
              <w:tabs>
                <w:tab w:val="left" w:pos="709"/>
              </w:tabs>
              <w:spacing w:after="0"/>
              <w:ind w:left="0"/>
              <w:jc w:val="center"/>
            </w:pPr>
            <w:r w:rsidRPr="005819EC">
              <w:t>LOJ</w:t>
            </w:r>
          </w:p>
        </w:tc>
        <w:tc>
          <w:tcPr>
            <w:tcW w:w="4246" w:type="dxa"/>
          </w:tcPr>
          <w:p w14:paraId="23EF2253" w14:textId="6417A1EB" w:rsidR="00A87830" w:rsidRPr="005819EC" w:rsidRDefault="00FE11D8" w:rsidP="00A87830">
            <w:pPr>
              <w:pStyle w:val="Pagrindiniotekstotrauka"/>
              <w:tabs>
                <w:tab w:val="left" w:pos="709"/>
              </w:tabs>
              <w:spacing w:after="0"/>
              <w:ind w:left="0"/>
              <w:jc w:val="center"/>
            </w:pPr>
            <w:r w:rsidRPr="005819EC">
              <w:t>14</w:t>
            </w:r>
          </w:p>
        </w:tc>
      </w:tr>
      <w:tr w:rsidR="00A87830" w:rsidRPr="005819EC" w14:paraId="6AE34F59" w14:textId="77777777" w:rsidTr="0005187B">
        <w:tc>
          <w:tcPr>
            <w:tcW w:w="5813" w:type="dxa"/>
            <w:gridSpan w:val="2"/>
            <w:vMerge/>
          </w:tcPr>
          <w:p w14:paraId="25466E7F"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1A09BA62" w14:textId="46A9BBB4" w:rsidR="00A87830" w:rsidRPr="005819EC" w:rsidRDefault="00A87830" w:rsidP="00A87830">
            <w:pPr>
              <w:pStyle w:val="Pagrindiniotekstotrauka"/>
              <w:tabs>
                <w:tab w:val="left" w:pos="709"/>
              </w:tabs>
              <w:spacing w:after="0"/>
              <w:ind w:left="0"/>
              <w:jc w:val="center"/>
            </w:pPr>
            <w:r w:rsidRPr="005819EC">
              <w:t>KD</w:t>
            </w:r>
            <w:r w:rsidRPr="005819EC">
              <w:rPr>
                <w:vertAlign w:val="subscript"/>
              </w:rPr>
              <w:t>10</w:t>
            </w:r>
          </w:p>
        </w:tc>
        <w:tc>
          <w:tcPr>
            <w:tcW w:w="4246" w:type="dxa"/>
          </w:tcPr>
          <w:p w14:paraId="023FF694" w14:textId="79ABA523" w:rsidR="00A87830" w:rsidRPr="005819EC" w:rsidRDefault="00FE11D8" w:rsidP="00A87830">
            <w:pPr>
              <w:pStyle w:val="Pagrindiniotekstotrauka"/>
              <w:tabs>
                <w:tab w:val="left" w:pos="709"/>
              </w:tabs>
              <w:spacing w:after="0"/>
              <w:ind w:left="0"/>
              <w:jc w:val="center"/>
            </w:pPr>
            <w:r w:rsidRPr="005819EC">
              <w:t>10</w:t>
            </w:r>
          </w:p>
        </w:tc>
      </w:tr>
    </w:tbl>
    <w:p w14:paraId="306AB9BA" w14:textId="59FFF524" w:rsidR="0097263E" w:rsidRPr="005819EC" w:rsidRDefault="0097263E" w:rsidP="0097263E">
      <w:pPr>
        <w:tabs>
          <w:tab w:val="left" w:pos="731"/>
        </w:tabs>
        <w:jc w:val="both"/>
        <w:rPr>
          <w:sz w:val="22"/>
          <w:szCs w:val="22"/>
          <w:lang w:val="lt-LT"/>
        </w:rPr>
      </w:pPr>
      <w:r w:rsidRPr="005819EC">
        <w:rPr>
          <w:sz w:val="22"/>
          <w:szCs w:val="22"/>
          <w:lang w:val="lt-LT"/>
        </w:rPr>
        <w:t>*</w:t>
      </w:r>
      <w:r w:rsidR="002A1B73" w:rsidRPr="005819EC">
        <w:rPr>
          <w:sz w:val="22"/>
          <w:szCs w:val="22"/>
          <w:lang w:val="lt-LT"/>
        </w:rPr>
        <w:t xml:space="preserve"> - </w:t>
      </w:r>
      <w:r w:rsidRPr="005819EC">
        <w:rPr>
          <w:sz w:val="22"/>
          <w:szCs w:val="22"/>
          <w:lang w:val="lt-LT"/>
        </w:rPr>
        <w:t>ID</w:t>
      </w:r>
      <w:r w:rsidR="002A1B73" w:rsidRPr="005819EC">
        <w:rPr>
          <w:sz w:val="22"/>
          <w:szCs w:val="22"/>
          <w:lang w:val="lt-LT"/>
        </w:rPr>
        <w:t xml:space="preserve"> tai</w:t>
      </w:r>
      <w:r w:rsidRPr="005819EC">
        <w:rPr>
          <w:sz w:val="22"/>
          <w:szCs w:val="22"/>
          <w:lang w:val="lt-LT"/>
        </w:rPr>
        <w:t xml:space="preserve"> unikalus tyrimo vietos Nr., perkeltas iš ankstesnio laikotarpio monitoringo programų, siekiant sudaryti galimybę patogesniam duomenų lyginimui</w:t>
      </w:r>
    </w:p>
    <w:p w14:paraId="44C34124" w14:textId="77777777" w:rsidR="0097263E" w:rsidRPr="005819EC" w:rsidRDefault="0097263E" w:rsidP="00A549CE">
      <w:pPr>
        <w:pStyle w:val="Pagrindiniotekstotrauka"/>
        <w:tabs>
          <w:tab w:val="left" w:pos="709"/>
        </w:tabs>
        <w:spacing w:after="0"/>
        <w:ind w:left="0"/>
        <w:jc w:val="both"/>
      </w:pPr>
    </w:p>
    <w:p w14:paraId="11A6C9A3" w14:textId="77777777" w:rsidR="0097263E" w:rsidRPr="005819EC" w:rsidRDefault="0097263E" w:rsidP="00A549CE">
      <w:pPr>
        <w:pStyle w:val="Pagrindiniotekstotrauka"/>
        <w:tabs>
          <w:tab w:val="left" w:pos="709"/>
        </w:tabs>
        <w:spacing w:after="0"/>
        <w:ind w:left="0"/>
        <w:jc w:val="both"/>
        <w:sectPr w:rsidR="0097263E" w:rsidRPr="005819EC" w:rsidSect="00722987">
          <w:pgSz w:w="16840" w:h="11907" w:orient="landscape" w:code="9"/>
          <w:pgMar w:top="1701" w:right="1134" w:bottom="567" w:left="1134" w:header="567" w:footer="567" w:gutter="0"/>
          <w:cols w:space="1296"/>
          <w:noEndnote/>
          <w:docGrid w:linePitch="272"/>
        </w:sectPr>
      </w:pPr>
    </w:p>
    <w:p w14:paraId="53C54019" w14:textId="0BC18FB7" w:rsidR="00A220BB" w:rsidRPr="005819EC" w:rsidRDefault="006647FB" w:rsidP="00A549CE">
      <w:pPr>
        <w:pStyle w:val="Pagrindiniotekstotrauka"/>
        <w:tabs>
          <w:tab w:val="left" w:pos="1758"/>
        </w:tabs>
        <w:spacing w:after="0"/>
        <w:ind w:left="0"/>
        <w:jc w:val="both"/>
        <w:rPr>
          <w:b/>
        </w:rPr>
      </w:pPr>
      <w:r w:rsidRPr="005819EC">
        <w:rPr>
          <w:b/>
          <w:noProof/>
          <w:lang w:eastAsia="lt-LT"/>
        </w:rPr>
        <w:lastRenderedPageBreak/>
        <w:drawing>
          <wp:inline distT="0" distB="0" distL="0" distR="0" wp14:anchorId="1BB316A1" wp14:editId="05065C53">
            <wp:extent cx="6120765" cy="8657590"/>
            <wp:effectExtent l="0" t="0" r="0" b="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laipeda_02_oro_monitoringas_stotys.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6739C0A" w14:textId="56EA216F" w:rsidR="006647FB" w:rsidRPr="005819EC" w:rsidRDefault="00E86174" w:rsidP="00722987">
      <w:pPr>
        <w:pStyle w:val="Pagrindiniotekstotrauka"/>
        <w:tabs>
          <w:tab w:val="left" w:pos="1758"/>
        </w:tabs>
        <w:spacing w:after="0"/>
        <w:ind w:left="0"/>
        <w:jc w:val="both"/>
      </w:pPr>
      <w:r w:rsidRPr="00E019D0">
        <w:rPr>
          <w:b/>
        </w:rPr>
        <w:t>10</w:t>
      </w:r>
      <w:r w:rsidR="003C5E73" w:rsidRPr="00E019D0">
        <w:rPr>
          <w:b/>
        </w:rPr>
        <w:t xml:space="preserve"> pav</w:t>
      </w:r>
      <w:r w:rsidR="003C5E73" w:rsidRPr="00E019D0">
        <w:t xml:space="preserve">. Aplinkos oro </w:t>
      </w:r>
      <w:r w:rsidR="005C224F" w:rsidRPr="00E019D0">
        <w:t>monitoringo</w:t>
      </w:r>
      <w:r w:rsidR="003C5E73" w:rsidRPr="00E019D0">
        <w:t xml:space="preserve"> vietos</w:t>
      </w:r>
      <w:r w:rsidR="008B64B5" w:rsidRPr="00E019D0">
        <w:t xml:space="preserve"> </w:t>
      </w:r>
      <w:r w:rsidR="00411DC7" w:rsidRPr="00E019D0">
        <w:t>Klaipėdos mieste</w:t>
      </w:r>
      <w:r w:rsidR="006647FB" w:rsidRPr="005819EC">
        <w:rPr>
          <w:color w:val="FF0000"/>
        </w:rPr>
        <w:t xml:space="preserve"> </w:t>
      </w:r>
    </w:p>
    <w:p w14:paraId="03F9C857" w14:textId="69867641" w:rsidR="00722987" w:rsidRPr="005819EC" w:rsidRDefault="00871753" w:rsidP="00722987">
      <w:pPr>
        <w:pStyle w:val="Pagrindiniotekstotrauka"/>
        <w:tabs>
          <w:tab w:val="left" w:pos="1758"/>
        </w:tabs>
        <w:spacing w:after="0"/>
        <w:ind w:left="0"/>
        <w:jc w:val="both"/>
      </w:pPr>
      <w:r w:rsidRPr="005819EC">
        <w:rPr>
          <w:color w:val="FF0000"/>
        </w:rPr>
        <w:t xml:space="preserve"> </w:t>
      </w:r>
      <w:r w:rsidR="00722987" w:rsidRPr="005819EC">
        <w:br w:type="page"/>
      </w:r>
    </w:p>
    <w:p w14:paraId="03A517D5" w14:textId="65C41DE8" w:rsidR="003C5E73" w:rsidRPr="005C7A30" w:rsidRDefault="00E81923" w:rsidP="005C7A30">
      <w:pPr>
        <w:pStyle w:val="Antrat3"/>
        <w:spacing w:before="0"/>
        <w:ind w:firstLine="709"/>
        <w:rPr>
          <w:rFonts w:ascii="Times New Roman" w:hAnsi="Times New Roman" w:cs="Times New Roman"/>
          <w:b/>
          <w:color w:val="auto"/>
          <w:lang w:val="lt-LT"/>
        </w:rPr>
      </w:pPr>
      <w:bookmarkStart w:id="26" w:name="_Toc470004097"/>
      <w:r w:rsidRPr="005C7A30">
        <w:rPr>
          <w:rFonts w:ascii="Times New Roman" w:hAnsi="Times New Roman" w:cs="Times New Roman"/>
          <w:b/>
          <w:color w:val="auto"/>
          <w:lang w:val="lt-LT"/>
        </w:rPr>
        <w:lastRenderedPageBreak/>
        <w:t>5.5</w:t>
      </w:r>
      <w:r w:rsidR="009E734A" w:rsidRPr="005C7A30">
        <w:rPr>
          <w:rFonts w:ascii="Times New Roman" w:hAnsi="Times New Roman" w:cs="Times New Roman"/>
          <w:b/>
          <w:color w:val="auto"/>
          <w:lang w:val="lt-LT"/>
        </w:rPr>
        <w:t xml:space="preserve">. </w:t>
      </w:r>
      <w:r w:rsidR="003C5E73" w:rsidRPr="005C7A30">
        <w:rPr>
          <w:rFonts w:ascii="Times New Roman" w:hAnsi="Times New Roman" w:cs="Times New Roman"/>
          <w:b/>
          <w:color w:val="auto"/>
          <w:lang w:val="lt-LT"/>
        </w:rPr>
        <w:t>Stebimi parametrai, periodiškumas ir stebėjimo metodai</w:t>
      </w:r>
      <w:r w:rsidR="008530A2" w:rsidRPr="005C7A30">
        <w:rPr>
          <w:rFonts w:ascii="Times New Roman" w:hAnsi="Times New Roman" w:cs="Times New Roman"/>
          <w:b/>
          <w:color w:val="auto"/>
          <w:lang w:val="lt-LT"/>
        </w:rPr>
        <w:t>.</w:t>
      </w:r>
      <w:bookmarkEnd w:id="26"/>
    </w:p>
    <w:p w14:paraId="500A1242" w14:textId="3BF101DD" w:rsidR="00C0737F" w:rsidRPr="005819EC" w:rsidRDefault="00C0737F" w:rsidP="004D6E4B">
      <w:pPr>
        <w:pStyle w:val="Pagrindiniotekstotrauka"/>
        <w:tabs>
          <w:tab w:val="left" w:pos="709"/>
        </w:tabs>
        <w:spacing w:after="0"/>
        <w:ind w:left="0" w:firstLine="709"/>
        <w:jc w:val="both"/>
      </w:pPr>
      <w:r w:rsidRPr="005819EC">
        <w:t>Aplinkos oro kokybės vertinimui tyrimo vietoje stebimi: sieros dioksidas (SO</w:t>
      </w:r>
      <w:r w:rsidRPr="005819EC">
        <w:rPr>
          <w:vertAlign w:val="subscript"/>
        </w:rPr>
        <w:t>2</w:t>
      </w:r>
      <w:r w:rsidRPr="005819EC">
        <w:t>), azoto dioksidas (NO</w:t>
      </w:r>
      <w:r w:rsidRPr="005819EC">
        <w:rPr>
          <w:vertAlign w:val="subscript"/>
        </w:rPr>
        <w:t>2</w:t>
      </w:r>
      <w:r w:rsidRPr="005819EC">
        <w:t>), lakieji organiniai junginiai (benzenas</w:t>
      </w:r>
      <w:r w:rsidR="00A87830" w:rsidRPr="005819EC">
        <w:t>, toluenas, etilbenzenas, m/p ksilenas, o-ksilenas (BTEX)</w:t>
      </w:r>
      <w:r w:rsidRPr="005819EC">
        <w:t>)</w:t>
      </w:r>
      <w:r w:rsidR="00A87830" w:rsidRPr="005819EC">
        <w:t>,</w:t>
      </w:r>
      <w:r w:rsidRPr="005819EC">
        <w:t xml:space="preserve"> anglies monoksidas (CO), kietosios dalelės (KD</w:t>
      </w:r>
      <w:r w:rsidRPr="005819EC">
        <w:rPr>
          <w:vertAlign w:val="subscript"/>
        </w:rPr>
        <w:t>10</w:t>
      </w:r>
      <w:r w:rsidRPr="005819EC">
        <w:t>) (</w:t>
      </w:r>
      <w:r w:rsidR="00E86174" w:rsidRPr="005819EC">
        <w:t>10 lent.</w:t>
      </w:r>
      <w:r w:rsidRPr="005819EC">
        <w:t>).</w:t>
      </w:r>
      <w:r w:rsidR="00006E1C">
        <w:t xml:space="preserve"> Tyrimai atliekami kartą per dvejus metus. </w:t>
      </w:r>
    </w:p>
    <w:p w14:paraId="3F57C0FC" w14:textId="74D4FC37" w:rsidR="00C0737F" w:rsidRPr="005819EC" w:rsidRDefault="00C0737F" w:rsidP="004D6E4B">
      <w:pPr>
        <w:pStyle w:val="Pagrindiniotekstotrauka"/>
        <w:tabs>
          <w:tab w:val="left" w:pos="709"/>
        </w:tabs>
        <w:spacing w:after="0"/>
        <w:ind w:left="0" w:firstLine="709"/>
        <w:jc w:val="both"/>
      </w:pPr>
      <w:r w:rsidRPr="005819EC">
        <w:t xml:space="preserve">Aplinkos oro teršalų matavimo periodiškumas ir taikomi metodai pateikiamas </w:t>
      </w:r>
      <w:r w:rsidR="00E86174" w:rsidRPr="005819EC">
        <w:t>11</w:t>
      </w:r>
      <w:r w:rsidRPr="005819EC">
        <w:t xml:space="preserve"> lentelėje.</w:t>
      </w:r>
    </w:p>
    <w:p w14:paraId="3032DEB6" w14:textId="77777777" w:rsidR="00E86174" w:rsidRPr="005819EC" w:rsidRDefault="00E86174" w:rsidP="00C0737F">
      <w:pPr>
        <w:autoSpaceDE w:val="0"/>
        <w:autoSpaceDN w:val="0"/>
        <w:adjustRightInd w:val="0"/>
        <w:jc w:val="both"/>
        <w:rPr>
          <w:color w:val="000000"/>
          <w:sz w:val="24"/>
          <w:szCs w:val="24"/>
          <w:lang w:val="lt-LT"/>
        </w:rPr>
      </w:pPr>
    </w:p>
    <w:p w14:paraId="1F037185" w14:textId="02211D26" w:rsidR="008448DE" w:rsidRPr="005819EC" w:rsidRDefault="00F920DE" w:rsidP="00A549CE">
      <w:pPr>
        <w:pStyle w:val="Pagrindiniotekstotrauka"/>
        <w:tabs>
          <w:tab w:val="left" w:pos="1758"/>
        </w:tabs>
        <w:spacing w:after="0"/>
        <w:ind w:left="0"/>
        <w:jc w:val="both"/>
      </w:pPr>
      <w:r w:rsidRPr="005819EC">
        <w:rPr>
          <w:b/>
        </w:rPr>
        <w:t>11</w:t>
      </w:r>
      <w:r w:rsidR="008448DE" w:rsidRPr="005819EC">
        <w:rPr>
          <w:b/>
        </w:rPr>
        <w:t xml:space="preserve"> lentelė.</w:t>
      </w:r>
      <w:r w:rsidR="006C5834" w:rsidRPr="005819EC">
        <w:t xml:space="preserve"> Stebimi parametrai</w:t>
      </w:r>
      <w:r w:rsidR="0027332E" w:rsidRPr="005819EC">
        <w:t>,</w:t>
      </w:r>
      <w:r w:rsidR="006C5834" w:rsidRPr="005819EC">
        <w:t xml:space="preserve"> taikomi </w:t>
      </w:r>
      <w:r w:rsidR="008448DE" w:rsidRPr="005819EC">
        <w:t>metodai</w:t>
      </w:r>
      <w:r w:rsidR="007728E8" w:rsidRPr="005819EC">
        <w:t>,</w:t>
      </w:r>
      <w:r w:rsidR="000B1DC1" w:rsidRPr="005819EC">
        <w:t xml:space="preserve"> periodiškumas</w:t>
      </w:r>
    </w:p>
    <w:tbl>
      <w:tblPr>
        <w:tblStyle w:val="Lentelstinklelis"/>
        <w:tblW w:w="9634" w:type="dxa"/>
        <w:tblLook w:val="04A0" w:firstRow="1" w:lastRow="0" w:firstColumn="1" w:lastColumn="0" w:noHBand="0" w:noVBand="1"/>
      </w:tblPr>
      <w:tblGrid>
        <w:gridCol w:w="2450"/>
        <w:gridCol w:w="2223"/>
        <w:gridCol w:w="2410"/>
        <w:gridCol w:w="2551"/>
      </w:tblGrid>
      <w:tr w:rsidR="007728E8" w:rsidRPr="005819EC" w14:paraId="18473CB6" w14:textId="77777777" w:rsidTr="003C1EDA">
        <w:tc>
          <w:tcPr>
            <w:tcW w:w="2450" w:type="dxa"/>
          </w:tcPr>
          <w:p w14:paraId="6226CF02" w14:textId="77777777" w:rsidR="007728E8" w:rsidRPr="005819EC" w:rsidRDefault="007728E8" w:rsidP="00A549CE">
            <w:pPr>
              <w:pStyle w:val="Pagrindiniotekstotrauka"/>
              <w:tabs>
                <w:tab w:val="left" w:pos="1758"/>
              </w:tabs>
              <w:spacing w:after="0"/>
              <w:ind w:left="0"/>
              <w:jc w:val="both"/>
            </w:pPr>
            <w:r w:rsidRPr="005819EC">
              <w:t xml:space="preserve">Stebimi parametrai </w:t>
            </w:r>
          </w:p>
        </w:tc>
        <w:tc>
          <w:tcPr>
            <w:tcW w:w="2223" w:type="dxa"/>
          </w:tcPr>
          <w:p w14:paraId="05E07BD0" w14:textId="77777777" w:rsidR="007728E8" w:rsidRPr="005819EC" w:rsidRDefault="007728E8" w:rsidP="00A549CE">
            <w:pPr>
              <w:pStyle w:val="Pagrindiniotekstotrauka"/>
              <w:tabs>
                <w:tab w:val="left" w:pos="1758"/>
              </w:tabs>
              <w:spacing w:after="0"/>
              <w:ind w:left="0"/>
              <w:jc w:val="both"/>
            </w:pPr>
            <w:r w:rsidRPr="005819EC">
              <w:t xml:space="preserve">Metodas </w:t>
            </w:r>
          </w:p>
        </w:tc>
        <w:tc>
          <w:tcPr>
            <w:tcW w:w="2410" w:type="dxa"/>
          </w:tcPr>
          <w:p w14:paraId="0FFA8640" w14:textId="3884D4F5" w:rsidR="007728E8" w:rsidRPr="005819EC" w:rsidRDefault="007728E8" w:rsidP="009804CB">
            <w:pPr>
              <w:pStyle w:val="Pagrindiniotekstotrauka"/>
              <w:tabs>
                <w:tab w:val="left" w:pos="1758"/>
              </w:tabs>
              <w:spacing w:after="0"/>
              <w:ind w:left="0"/>
              <w:jc w:val="both"/>
            </w:pPr>
            <w:r w:rsidRPr="005819EC">
              <w:t>Nuo</w:t>
            </w:r>
            <w:r w:rsidR="009804CB" w:rsidRPr="005819EC">
              <w:t>r</w:t>
            </w:r>
            <w:r w:rsidRPr="005819EC">
              <w:t>o</w:t>
            </w:r>
            <w:r w:rsidR="009804CB" w:rsidRPr="005819EC">
              <w:t>d</w:t>
            </w:r>
            <w:r w:rsidRPr="005819EC">
              <w:t>os į dokumentus</w:t>
            </w:r>
          </w:p>
        </w:tc>
        <w:tc>
          <w:tcPr>
            <w:tcW w:w="2551" w:type="dxa"/>
          </w:tcPr>
          <w:p w14:paraId="18FCF4C2" w14:textId="77777777" w:rsidR="007728E8" w:rsidRPr="005819EC" w:rsidRDefault="007728E8" w:rsidP="00A549CE">
            <w:pPr>
              <w:pStyle w:val="Pagrindiniotekstotrauka"/>
              <w:tabs>
                <w:tab w:val="left" w:pos="1758"/>
              </w:tabs>
              <w:spacing w:after="0"/>
              <w:ind w:left="0"/>
              <w:jc w:val="both"/>
            </w:pPr>
            <w:r w:rsidRPr="005819EC">
              <w:t xml:space="preserve">Periodiškumas </w:t>
            </w:r>
          </w:p>
          <w:p w14:paraId="3B467019" w14:textId="77777777" w:rsidR="007728E8" w:rsidRPr="005819EC" w:rsidRDefault="007728E8" w:rsidP="00A549CE">
            <w:pPr>
              <w:pStyle w:val="Pagrindiniotekstotrauka"/>
              <w:tabs>
                <w:tab w:val="left" w:pos="1758"/>
              </w:tabs>
              <w:spacing w:after="0"/>
              <w:ind w:left="0"/>
              <w:jc w:val="both"/>
            </w:pPr>
          </w:p>
        </w:tc>
      </w:tr>
      <w:tr w:rsidR="0006704D" w:rsidRPr="0006704D" w14:paraId="1DB610A3" w14:textId="77777777" w:rsidTr="00EF6D2E">
        <w:trPr>
          <w:trHeight w:val="2264"/>
        </w:trPr>
        <w:tc>
          <w:tcPr>
            <w:tcW w:w="2450" w:type="dxa"/>
          </w:tcPr>
          <w:p w14:paraId="7FF0CC7C" w14:textId="77777777" w:rsidR="007728E8" w:rsidRPr="0006704D" w:rsidRDefault="007728E8" w:rsidP="00A549CE">
            <w:pPr>
              <w:pStyle w:val="Pagrindiniotekstotrauka"/>
              <w:tabs>
                <w:tab w:val="left" w:pos="1758"/>
              </w:tabs>
              <w:spacing w:after="0"/>
              <w:ind w:left="0"/>
              <w:jc w:val="both"/>
            </w:pPr>
            <w:r w:rsidRPr="0006704D">
              <w:t>Sieros dioksidas (SO</w:t>
            </w:r>
            <w:r w:rsidRPr="0006704D">
              <w:rPr>
                <w:vertAlign w:val="subscript"/>
              </w:rPr>
              <w:t>2</w:t>
            </w:r>
            <w:r w:rsidRPr="0006704D">
              <w:t>)</w:t>
            </w:r>
          </w:p>
          <w:p w14:paraId="43B387A0" w14:textId="77777777" w:rsidR="00EF6D2E" w:rsidRPr="0006704D" w:rsidRDefault="00EF6D2E" w:rsidP="00A549CE">
            <w:pPr>
              <w:pStyle w:val="Pagrindiniotekstotrauka"/>
              <w:tabs>
                <w:tab w:val="left" w:pos="1758"/>
              </w:tabs>
              <w:spacing w:after="0"/>
              <w:ind w:left="0"/>
              <w:jc w:val="both"/>
            </w:pPr>
          </w:p>
          <w:p w14:paraId="53E19DFE" w14:textId="77777777" w:rsidR="007728E8" w:rsidRPr="0006704D" w:rsidRDefault="007728E8" w:rsidP="00A549CE">
            <w:pPr>
              <w:pStyle w:val="Pagrindiniotekstotrauka"/>
              <w:tabs>
                <w:tab w:val="left" w:pos="1758"/>
              </w:tabs>
              <w:spacing w:after="0"/>
              <w:ind w:left="0"/>
              <w:jc w:val="both"/>
            </w:pPr>
            <w:r w:rsidRPr="0006704D">
              <w:t>Azoto dioksidas (NO</w:t>
            </w:r>
            <w:r w:rsidRPr="0006704D">
              <w:rPr>
                <w:vertAlign w:val="subscript"/>
              </w:rPr>
              <w:t>2</w:t>
            </w:r>
            <w:r w:rsidRPr="0006704D">
              <w:t>)</w:t>
            </w:r>
          </w:p>
          <w:p w14:paraId="5966DC0A" w14:textId="77777777" w:rsidR="00EF6D2E" w:rsidRPr="0006704D" w:rsidRDefault="00EF6D2E" w:rsidP="00A549CE">
            <w:pPr>
              <w:pStyle w:val="Pagrindiniotekstotrauka"/>
              <w:tabs>
                <w:tab w:val="left" w:pos="1758"/>
              </w:tabs>
              <w:spacing w:after="0"/>
              <w:ind w:left="0"/>
              <w:jc w:val="both"/>
            </w:pPr>
          </w:p>
          <w:p w14:paraId="77C5A15B" w14:textId="77777777" w:rsidR="00EF6D2E" w:rsidRPr="0006704D" w:rsidRDefault="00EF6D2E" w:rsidP="00C0737F">
            <w:pPr>
              <w:jc w:val="both"/>
              <w:rPr>
                <w:sz w:val="24"/>
                <w:szCs w:val="24"/>
                <w:lang w:val="lt-LT"/>
              </w:rPr>
            </w:pPr>
            <w:r w:rsidRPr="0006704D">
              <w:rPr>
                <w:sz w:val="24"/>
                <w:szCs w:val="24"/>
                <w:lang w:val="lt-LT"/>
              </w:rPr>
              <w:t xml:space="preserve">LOJ: benzenas, toluenas, etilbenzenas, m/p ksilenas, </w:t>
            </w:r>
          </w:p>
          <w:p w14:paraId="1176F750" w14:textId="6C0478B5" w:rsidR="007728E8" w:rsidRPr="0006704D" w:rsidRDefault="00EF6D2E" w:rsidP="00EF6D2E">
            <w:pPr>
              <w:jc w:val="both"/>
              <w:rPr>
                <w:sz w:val="24"/>
                <w:szCs w:val="24"/>
                <w:lang w:val="lt-LT"/>
              </w:rPr>
            </w:pPr>
            <w:r w:rsidRPr="0006704D">
              <w:rPr>
                <w:sz w:val="24"/>
                <w:szCs w:val="24"/>
                <w:lang w:val="lt-LT"/>
              </w:rPr>
              <w:t>o-ksilenas</w:t>
            </w:r>
            <w:r w:rsidR="007728E8" w:rsidRPr="0006704D">
              <w:rPr>
                <w:sz w:val="24"/>
                <w:szCs w:val="24"/>
                <w:lang w:val="lt-LT"/>
              </w:rPr>
              <w:t xml:space="preserve"> </w:t>
            </w:r>
          </w:p>
        </w:tc>
        <w:tc>
          <w:tcPr>
            <w:tcW w:w="2223" w:type="dxa"/>
          </w:tcPr>
          <w:p w14:paraId="1BFA69F8" w14:textId="33F16B73" w:rsidR="007728E8" w:rsidRPr="0006704D" w:rsidRDefault="007728E8" w:rsidP="00A549CE">
            <w:pPr>
              <w:pStyle w:val="Pagrindiniotekstotrauka"/>
              <w:tabs>
                <w:tab w:val="left" w:pos="1758"/>
              </w:tabs>
              <w:spacing w:after="0"/>
              <w:ind w:left="0"/>
              <w:jc w:val="both"/>
            </w:pPr>
            <w:r w:rsidRPr="0006704D">
              <w:t>Pasyvūs sorbentai (</w:t>
            </w:r>
            <w:r w:rsidR="00C0737F" w:rsidRPr="0006704D">
              <w:rPr>
                <w:iCs/>
              </w:rPr>
              <w:t>difuziniai ėmikliai</w:t>
            </w:r>
            <w:r w:rsidRPr="0006704D">
              <w:t>)</w:t>
            </w:r>
          </w:p>
          <w:p w14:paraId="6554F04A" w14:textId="77777777" w:rsidR="00C0737F" w:rsidRPr="0006704D" w:rsidRDefault="00C0737F" w:rsidP="00A549CE">
            <w:pPr>
              <w:pStyle w:val="Pagrindiniotekstotrauka"/>
              <w:tabs>
                <w:tab w:val="left" w:pos="1758"/>
              </w:tabs>
              <w:spacing w:after="0"/>
              <w:ind w:left="0"/>
              <w:jc w:val="both"/>
            </w:pPr>
          </w:p>
          <w:p w14:paraId="069332B5" w14:textId="77777777" w:rsidR="00C0737F" w:rsidRPr="0006704D" w:rsidRDefault="00C0737F" w:rsidP="00A549CE">
            <w:pPr>
              <w:pStyle w:val="Pagrindiniotekstotrauka"/>
              <w:tabs>
                <w:tab w:val="left" w:pos="1758"/>
              </w:tabs>
              <w:spacing w:after="0"/>
              <w:ind w:left="0"/>
              <w:jc w:val="both"/>
            </w:pPr>
          </w:p>
          <w:p w14:paraId="70C00185" w14:textId="54F73921" w:rsidR="007728E8" w:rsidRPr="0006704D" w:rsidRDefault="00C0737F" w:rsidP="00EF6D2E">
            <w:pPr>
              <w:pStyle w:val="Pagrindiniotekstotrauka"/>
              <w:tabs>
                <w:tab w:val="left" w:pos="1758"/>
              </w:tabs>
              <w:spacing w:after="0"/>
              <w:ind w:left="0"/>
              <w:jc w:val="both"/>
            </w:pPr>
            <w:r w:rsidRPr="0006704D">
              <w:t xml:space="preserve"> </w:t>
            </w:r>
          </w:p>
        </w:tc>
        <w:tc>
          <w:tcPr>
            <w:tcW w:w="2410" w:type="dxa"/>
          </w:tcPr>
          <w:p w14:paraId="11072E86" w14:textId="77777777" w:rsidR="007728E8" w:rsidRPr="0006704D" w:rsidRDefault="007728E8" w:rsidP="00A549CE">
            <w:pPr>
              <w:pStyle w:val="Pagrindiniotekstotrauka"/>
              <w:tabs>
                <w:tab w:val="left" w:pos="1758"/>
              </w:tabs>
              <w:spacing w:after="0"/>
              <w:ind w:left="0"/>
              <w:jc w:val="both"/>
            </w:pPr>
            <w:r w:rsidRPr="0006704D">
              <w:t>LST EN 13528-1:2002</w:t>
            </w:r>
          </w:p>
          <w:p w14:paraId="5B909109" w14:textId="77777777" w:rsidR="007728E8" w:rsidRPr="0006704D" w:rsidRDefault="007728E8" w:rsidP="00A549CE">
            <w:pPr>
              <w:pStyle w:val="Pagrindiniotekstotrauka"/>
              <w:tabs>
                <w:tab w:val="left" w:pos="1758"/>
              </w:tabs>
              <w:spacing w:after="0"/>
              <w:ind w:left="0"/>
              <w:jc w:val="both"/>
            </w:pPr>
            <w:r w:rsidRPr="0006704D">
              <w:t xml:space="preserve">LST EN 13528-2:2003 </w:t>
            </w:r>
          </w:p>
          <w:p w14:paraId="5418F59D" w14:textId="77777777" w:rsidR="007728E8" w:rsidRPr="0006704D" w:rsidRDefault="007728E8" w:rsidP="00A549CE">
            <w:pPr>
              <w:pStyle w:val="Pagrindiniotekstotrauka"/>
              <w:tabs>
                <w:tab w:val="left" w:pos="1758"/>
              </w:tabs>
              <w:spacing w:after="0"/>
              <w:ind w:left="0"/>
              <w:jc w:val="both"/>
            </w:pPr>
            <w:r w:rsidRPr="0006704D">
              <w:t>LST EN 13528-3:2004</w:t>
            </w:r>
          </w:p>
        </w:tc>
        <w:tc>
          <w:tcPr>
            <w:tcW w:w="2551" w:type="dxa"/>
          </w:tcPr>
          <w:p w14:paraId="4F6A1DA6" w14:textId="77777777" w:rsidR="00C0737F" w:rsidRPr="0006704D" w:rsidRDefault="00EF6D2E" w:rsidP="003C1EDA">
            <w:pPr>
              <w:jc w:val="both"/>
              <w:rPr>
                <w:sz w:val="24"/>
                <w:szCs w:val="24"/>
                <w:lang w:val="lt-LT"/>
              </w:rPr>
            </w:pPr>
            <w:r w:rsidRPr="0006704D">
              <w:rPr>
                <w:sz w:val="24"/>
                <w:szCs w:val="24"/>
                <w:lang w:val="lt-LT"/>
              </w:rPr>
              <w:t>Difuziniai ėmikliai eksponuojami keturis kartus per metus (I – IV metų ketvirčiais), du kartus per s</w:t>
            </w:r>
            <w:r w:rsidR="00211047" w:rsidRPr="0006704D">
              <w:rPr>
                <w:sz w:val="24"/>
                <w:szCs w:val="24"/>
                <w:lang w:val="lt-LT"/>
              </w:rPr>
              <w:t>ezoną, dviejų savaičių periodui</w:t>
            </w:r>
          </w:p>
          <w:p w14:paraId="5327174F" w14:textId="7377EB7F" w:rsidR="00E019D0" w:rsidRPr="0006704D" w:rsidRDefault="00006E1C" w:rsidP="003C1EDA">
            <w:pPr>
              <w:jc w:val="both"/>
              <w:rPr>
                <w:sz w:val="24"/>
                <w:szCs w:val="24"/>
                <w:u w:val="single"/>
                <w:lang w:val="lt-LT"/>
              </w:rPr>
            </w:pPr>
            <w:r w:rsidRPr="0006704D">
              <w:rPr>
                <w:sz w:val="24"/>
                <w:szCs w:val="24"/>
                <w:lang w:val="lt-LT"/>
              </w:rPr>
              <w:t>2018, 2020 metais.</w:t>
            </w:r>
          </w:p>
        </w:tc>
      </w:tr>
      <w:tr w:rsidR="00C0737F" w:rsidRPr="005819EC" w14:paraId="7EDC3FBB" w14:textId="77777777" w:rsidTr="00C0737F">
        <w:trPr>
          <w:trHeight w:val="1830"/>
        </w:trPr>
        <w:tc>
          <w:tcPr>
            <w:tcW w:w="2450" w:type="dxa"/>
          </w:tcPr>
          <w:p w14:paraId="7B5FF8A6" w14:textId="7FDA82F1" w:rsidR="00C0737F" w:rsidRPr="005819EC" w:rsidRDefault="00C0737F" w:rsidP="00A549CE">
            <w:pPr>
              <w:pStyle w:val="Pagrindiniotekstotrauka"/>
              <w:tabs>
                <w:tab w:val="left" w:pos="1758"/>
              </w:tabs>
              <w:spacing w:after="0"/>
              <w:ind w:left="0"/>
              <w:jc w:val="both"/>
              <w:rPr>
                <w:highlight w:val="cyan"/>
              </w:rPr>
            </w:pPr>
            <w:r w:rsidRPr="005819EC">
              <w:t>Anglies monoksidas (CO)</w:t>
            </w:r>
          </w:p>
        </w:tc>
        <w:tc>
          <w:tcPr>
            <w:tcW w:w="2223" w:type="dxa"/>
          </w:tcPr>
          <w:p w14:paraId="2BD2F776" w14:textId="6842B7E1" w:rsidR="00C0737F" w:rsidRPr="005819EC" w:rsidRDefault="00211047" w:rsidP="00211047">
            <w:pPr>
              <w:pStyle w:val="Pagrindiniotekstotrauka"/>
              <w:tabs>
                <w:tab w:val="left" w:pos="1758"/>
              </w:tabs>
              <w:spacing w:after="0"/>
              <w:ind w:left="0"/>
              <w:jc w:val="both"/>
              <w:rPr>
                <w:highlight w:val="cyan"/>
              </w:rPr>
            </w:pPr>
            <w:r w:rsidRPr="005819EC">
              <w:rPr>
                <w:color w:val="000000"/>
              </w:rPr>
              <w:t xml:space="preserve">Nedispersinis infraraudonosios spektroskopijos </w:t>
            </w:r>
          </w:p>
        </w:tc>
        <w:tc>
          <w:tcPr>
            <w:tcW w:w="2410" w:type="dxa"/>
          </w:tcPr>
          <w:p w14:paraId="576C3DB6" w14:textId="4C3BE16A" w:rsidR="00211047" w:rsidRPr="005819EC" w:rsidRDefault="00211047" w:rsidP="00211047">
            <w:pPr>
              <w:pStyle w:val="Pagrindiniotekstotrauka"/>
              <w:tabs>
                <w:tab w:val="left" w:pos="1758"/>
              </w:tabs>
              <w:spacing w:after="0"/>
              <w:ind w:left="0"/>
              <w:jc w:val="both"/>
            </w:pPr>
            <w:r w:rsidRPr="005819EC">
              <w:t>LAND 52:2003</w:t>
            </w:r>
          </w:p>
        </w:tc>
        <w:tc>
          <w:tcPr>
            <w:tcW w:w="2551" w:type="dxa"/>
          </w:tcPr>
          <w:p w14:paraId="7A2CA5E9" w14:textId="77777777" w:rsidR="00C0737F" w:rsidRDefault="00C0737F" w:rsidP="00211047">
            <w:pPr>
              <w:tabs>
                <w:tab w:val="left" w:pos="851"/>
              </w:tabs>
              <w:autoSpaceDE w:val="0"/>
              <w:autoSpaceDN w:val="0"/>
              <w:adjustRightInd w:val="0"/>
              <w:jc w:val="both"/>
              <w:rPr>
                <w:iCs/>
                <w:color w:val="000000"/>
                <w:sz w:val="24"/>
                <w:szCs w:val="24"/>
                <w:lang w:val="lt-LT"/>
              </w:rPr>
            </w:pPr>
            <w:r w:rsidRPr="005819EC">
              <w:rPr>
                <w:iCs/>
                <w:color w:val="000000"/>
                <w:sz w:val="24"/>
                <w:szCs w:val="24"/>
                <w:lang w:val="lt-LT"/>
              </w:rPr>
              <w:t xml:space="preserve">4 kartus per metus (vieną kartą per sezoną) tiriant paeiliui einančius 8 valandų periodus ir kiekvieną valandą apskaičiuojant ir atnaujinant vidurkį. </w:t>
            </w:r>
          </w:p>
          <w:p w14:paraId="6E8852C5" w14:textId="1EB6C70C" w:rsidR="00006E1C" w:rsidRPr="005819EC" w:rsidRDefault="00006E1C" w:rsidP="00211047">
            <w:pPr>
              <w:tabs>
                <w:tab w:val="left" w:pos="851"/>
              </w:tabs>
              <w:autoSpaceDE w:val="0"/>
              <w:autoSpaceDN w:val="0"/>
              <w:adjustRightInd w:val="0"/>
              <w:jc w:val="both"/>
              <w:rPr>
                <w:color w:val="000000"/>
                <w:sz w:val="24"/>
                <w:szCs w:val="24"/>
                <w:lang w:val="lt-LT"/>
              </w:rPr>
            </w:pPr>
            <w:r>
              <w:rPr>
                <w:iCs/>
                <w:color w:val="000000"/>
                <w:sz w:val="24"/>
                <w:szCs w:val="24"/>
                <w:lang w:val="lt-LT"/>
              </w:rPr>
              <w:t xml:space="preserve">Tyrimai atliekami </w:t>
            </w:r>
            <w:r>
              <w:rPr>
                <w:sz w:val="24"/>
                <w:szCs w:val="24"/>
                <w:lang w:val="lt-LT"/>
              </w:rPr>
              <w:t>2018, 2020 metais.</w:t>
            </w:r>
          </w:p>
        </w:tc>
      </w:tr>
      <w:tr w:rsidR="007728E8" w:rsidRPr="005819EC" w14:paraId="1A9A2B4B" w14:textId="77777777" w:rsidTr="00EF6D2E">
        <w:trPr>
          <w:trHeight w:val="834"/>
        </w:trPr>
        <w:tc>
          <w:tcPr>
            <w:tcW w:w="2450" w:type="dxa"/>
          </w:tcPr>
          <w:p w14:paraId="6CA8F602" w14:textId="0AA8F62A" w:rsidR="007728E8" w:rsidRPr="005819EC" w:rsidRDefault="007728E8" w:rsidP="00B70588">
            <w:pPr>
              <w:pStyle w:val="Pagrindiniotekstotrauka"/>
              <w:tabs>
                <w:tab w:val="left" w:pos="1758"/>
              </w:tabs>
              <w:spacing w:after="0"/>
              <w:ind w:left="0"/>
              <w:jc w:val="both"/>
            </w:pPr>
            <w:r w:rsidRPr="005819EC">
              <w:t>Kietosios dalelės: KD</w:t>
            </w:r>
            <w:r w:rsidRPr="005819EC">
              <w:rPr>
                <w:vertAlign w:val="subscript"/>
              </w:rPr>
              <w:t>10</w:t>
            </w:r>
          </w:p>
        </w:tc>
        <w:tc>
          <w:tcPr>
            <w:tcW w:w="2223" w:type="dxa"/>
          </w:tcPr>
          <w:p w14:paraId="01AE13CB" w14:textId="77777777" w:rsidR="007728E8" w:rsidRPr="005819EC" w:rsidRDefault="007728E8" w:rsidP="00A549CE">
            <w:pPr>
              <w:tabs>
                <w:tab w:val="left" w:pos="851"/>
              </w:tabs>
              <w:autoSpaceDE w:val="0"/>
              <w:autoSpaceDN w:val="0"/>
              <w:adjustRightInd w:val="0"/>
              <w:jc w:val="both"/>
              <w:rPr>
                <w:color w:val="000000"/>
                <w:sz w:val="24"/>
                <w:szCs w:val="24"/>
                <w:lang w:val="lt-LT"/>
              </w:rPr>
            </w:pPr>
            <w:r w:rsidRPr="005819EC">
              <w:rPr>
                <w:color w:val="000000"/>
                <w:sz w:val="24"/>
                <w:szCs w:val="24"/>
                <w:lang w:val="lt-LT"/>
              </w:rPr>
              <w:t>Gravimetrinis</w:t>
            </w:r>
          </w:p>
          <w:p w14:paraId="28F29ECB" w14:textId="77777777" w:rsidR="00C0737F" w:rsidRPr="005819EC" w:rsidRDefault="00C0737F" w:rsidP="00C0737F">
            <w:pPr>
              <w:tabs>
                <w:tab w:val="left" w:pos="851"/>
              </w:tabs>
              <w:autoSpaceDE w:val="0"/>
              <w:autoSpaceDN w:val="0"/>
              <w:adjustRightInd w:val="0"/>
              <w:jc w:val="both"/>
              <w:rPr>
                <w:color w:val="000000"/>
                <w:sz w:val="24"/>
                <w:szCs w:val="24"/>
                <w:lang w:val="lt-LT"/>
              </w:rPr>
            </w:pPr>
          </w:p>
        </w:tc>
        <w:tc>
          <w:tcPr>
            <w:tcW w:w="2410" w:type="dxa"/>
          </w:tcPr>
          <w:p w14:paraId="7EC29328" w14:textId="77777777" w:rsidR="007728E8" w:rsidRPr="005819EC" w:rsidRDefault="007728E8" w:rsidP="00A549CE">
            <w:pPr>
              <w:pStyle w:val="Pagrindiniotekstotrauka"/>
              <w:tabs>
                <w:tab w:val="left" w:pos="1758"/>
              </w:tabs>
              <w:spacing w:after="0"/>
              <w:ind w:left="0"/>
            </w:pPr>
            <w:r w:rsidRPr="005819EC">
              <w:t>LST EN 12341:2014</w:t>
            </w:r>
          </w:p>
        </w:tc>
        <w:tc>
          <w:tcPr>
            <w:tcW w:w="2551" w:type="dxa"/>
          </w:tcPr>
          <w:p w14:paraId="64FECDAE" w14:textId="77777777" w:rsidR="007728E8" w:rsidRDefault="003C1EDA" w:rsidP="00EF6D2E">
            <w:pPr>
              <w:rPr>
                <w:sz w:val="24"/>
                <w:szCs w:val="24"/>
                <w:lang w:val="lt-LT"/>
              </w:rPr>
            </w:pPr>
            <w:r w:rsidRPr="005819EC">
              <w:rPr>
                <w:sz w:val="24"/>
                <w:szCs w:val="24"/>
                <w:lang w:val="lt-LT"/>
              </w:rPr>
              <w:t xml:space="preserve">4 kartus per metus 1 kartą per sezoną, </w:t>
            </w:r>
            <w:r w:rsidR="00C0737F" w:rsidRPr="005819EC">
              <w:rPr>
                <w:sz w:val="24"/>
                <w:szCs w:val="24"/>
                <w:lang w:val="lt-LT"/>
              </w:rPr>
              <w:t>2</w:t>
            </w:r>
            <w:r w:rsidRPr="005819EC">
              <w:rPr>
                <w:sz w:val="24"/>
                <w:szCs w:val="24"/>
                <w:lang w:val="lt-LT"/>
              </w:rPr>
              <w:t xml:space="preserve"> savai</w:t>
            </w:r>
            <w:r w:rsidR="00C0737F" w:rsidRPr="005819EC">
              <w:rPr>
                <w:sz w:val="24"/>
                <w:szCs w:val="24"/>
                <w:lang w:val="lt-LT"/>
              </w:rPr>
              <w:t>čių</w:t>
            </w:r>
            <w:r w:rsidRPr="005819EC">
              <w:rPr>
                <w:sz w:val="24"/>
                <w:szCs w:val="24"/>
                <w:lang w:val="lt-LT"/>
              </w:rPr>
              <w:t xml:space="preserve"> </w:t>
            </w:r>
            <w:r w:rsidR="00C0737F" w:rsidRPr="005819EC">
              <w:rPr>
                <w:sz w:val="24"/>
                <w:szCs w:val="24"/>
                <w:lang w:val="lt-LT"/>
              </w:rPr>
              <w:t>periodu</w:t>
            </w:r>
            <w:r w:rsidR="00EF6D2E" w:rsidRPr="005819EC">
              <w:rPr>
                <w:sz w:val="24"/>
                <w:szCs w:val="24"/>
                <w:lang w:val="lt-LT"/>
              </w:rPr>
              <w:t xml:space="preserve">. </w:t>
            </w:r>
          </w:p>
          <w:p w14:paraId="09945554" w14:textId="1154497D" w:rsidR="00006E1C" w:rsidRPr="005819EC" w:rsidRDefault="00006E1C" w:rsidP="00EF6D2E">
            <w:pPr>
              <w:rPr>
                <w:sz w:val="24"/>
                <w:szCs w:val="24"/>
                <w:lang w:val="lt-LT"/>
              </w:rPr>
            </w:pPr>
            <w:r>
              <w:rPr>
                <w:iCs/>
                <w:color w:val="000000"/>
                <w:sz w:val="24"/>
                <w:szCs w:val="24"/>
                <w:lang w:val="lt-LT"/>
              </w:rPr>
              <w:t xml:space="preserve">Tyrimai atliekami </w:t>
            </w:r>
            <w:r>
              <w:rPr>
                <w:sz w:val="24"/>
                <w:szCs w:val="24"/>
                <w:lang w:val="lt-LT"/>
              </w:rPr>
              <w:t>2018, 2020 metais.</w:t>
            </w:r>
          </w:p>
        </w:tc>
      </w:tr>
    </w:tbl>
    <w:p w14:paraId="257E0975" w14:textId="77777777" w:rsidR="00C0737F" w:rsidRPr="00710EFA" w:rsidRDefault="00C0737F" w:rsidP="00C0737F">
      <w:pPr>
        <w:autoSpaceDE w:val="0"/>
        <w:autoSpaceDN w:val="0"/>
        <w:adjustRightInd w:val="0"/>
        <w:jc w:val="both"/>
        <w:rPr>
          <w:color w:val="000000"/>
          <w:sz w:val="24"/>
          <w:szCs w:val="24"/>
          <w:lang w:val="lt-LT"/>
        </w:rPr>
      </w:pPr>
    </w:p>
    <w:p w14:paraId="4D397BDE" w14:textId="77777777" w:rsidR="00B32A45" w:rsidRPr="008530A2" w:rsidRDefault="00B32A45" w:rsidP="004D6E4B">
      <w:pPr>
        <w:pStyle w:val="Pagrindinistekstas"/>
        <w:spacing w:line="240" w:lineRule="auto"/>
        <w:ind w:firstLine="709"/>
        <w:rPr>
          <w:sz w:val="24"/>
          <w:szCs w:val="24"/>
          <w:lang w:val="lt-LT"/>
        </w:rPr>
      </w:pPr>
      <w:r w:rsidRPr="008530A2">
        <w:rPr>
          <w:sz w:val="24"/>
          <w:szCs w:val="24"/>
          <w:lang w:val="lt-LT"/>
        </w:rPr>
        <w:t>Metodai ir procedūros:</w:t>
      </w:r>
    </w:p>
    <w:p w14:paraId="3151C360" w14:textId="37FDE928" w:rsidR="00B32A45" w:rsidRPr="005819EC" w:rsidRDefault="00B32A45" w:rsidP="004D6E4B">
      <w:pPr>
        <w:pStyle w:val="Pagrindinistekstas"/>
        <w:numPr>
          <w:ilvl w:val="0"/>
          <w:numId w:val="34"/>
        </w:numPr>
        <w:spacing w:line="240" w:lineRule="auto"/>
        <w:ind w:left="0" w:firstLine="709"/>
        <w:rPr>
          <w:sz w:val="24"/>
          <w:szCs w:val="24"/>
          <w:lang w:val="lt-LT"/>
        </w:rPr>
      </w:pPr>
      <w:r w:rsidRPr="005819EC">
        <w:rPr>
          <w:sz w:val="24"/>
          <w:szCs w:val="24"/>
          <w:lang w:val="lt-LT"/>
        </w:rPr>
        <w:t>LST EN 13528-1</w:t>
      </w:r>
      <w:r w:rsidR="00277D5F" w:rsidRPr="005819EC">
        <w:rPr>
          <w:sz w:val="24"/>
          <w:szCs w:val="24"/>
          <w:lang w:val="lt-LT"/>
        </w:rPr>
        <w:t xml:space="preserve">:2002. </w:t>
      </w:r>
      <w:r w:rsidRPr="005819EC">
        <w:rPr>
          <w:sz w:val="24"/>
          <w:szCs w:val="24"/>
          <w:lang w:val="lt-LT"/>
        </w:rPr>
        <w:t xml:space="preserve">Aplinkos oro kokybė. Difuziniai ėmikliai dujų ir garų koncentracijoms nustatyti. Reikalavimai ir bandymo metodai. </w:t>
      </w:r>
      <w:r w:rsidR="00211047" w:rsidRPr="005819EC">
        <w:rPr>
          <w:sz w:val="24"/>
          <w:szCs w:val="24"/>
          <w:lang w:val="lt-LT"/>
        </w:rPr>
        <w:t>1</w:t>
      </w:r>
      <w:r w:rsidR="00277D5F" w:rsidRPr="005819EC">
        <w:rPr>
          <w:sz w:val="24"/>
          <w:szCs w:val="24"/>
          <w:lang w:val="lt-LT"/>
        </w:rPr>
        <w:t xml:space="preserve"> dalis. Bendrieji reikalavimai</w:t>
      </w:r>
      <w:r w:rsidR="0060171E">
        <w:rPr>
          <w:sz w:val="24"/>
          <w:szCs w:val="24"/>
          <w:lang w:val="lt-LT"/>
        </w:rPr>
        <w:t>;</w:t>
      </w:r>
    </w:p>
    <w:p w14:paraId="28C0F78B" w14:textId="7D0A3109" w:rsidR="00B32A45" w:rsidRPr="005819EC" w:rsidRDefault="00B32A45" w:rsidP="004D6E4B">
      <w:pPr>
        <w:pStyle w:val="Pagrindinistekstas"/>
        <w:numPr>
          <w:ilvl w:val="0"/>
          <w:numId w:val="34"/>
        </w:numPr>
        <w:spacing w:line="240" w:lineRule="auto"/>
        <w:ind w:left="0" w:firstLine="709"/>
        <w:rPr>
          <w:sz w:val="24"/>
          <w:szCs w:val="24"/>
          <w:lang w:val="lt-LT"/>
        </w:rPr>
      </w:pPr>
      <w:r w:rsidRPr="005819EC">
        <w:rPr>
          <w:sz w:val="24"/>
          <w:szCs w:val="24"/>
          <w:lang w:val="lt-LT"/>
        </w:rPr>
        <w:t>LST EN 13528-2</w:t>
      </w:r>
      <w:r w:rsidR="00277D5F" w:rsidRPr="005819EC">
        <w:rPr>
          <w:sz w:val="24"/>
          <w:szCs w:val="24"/>
          <w:lang w:val="lt-LT"/>
        </w:rPr>
        <w:t xml:space="preserve">:2003. </w:t>
      </w:r>
      <w:r w:rsidRPr="005819EC">
        <w:rPr>
          <w:sz w:val="24"/>
          <w:szCs w:val="24"/>
          <w:lang w:val="lt-LT"/>
        </w:rPr>
        <w:t xml:space="preserve">Aplinkos oro kokybė. Difuziniai ėmikliai dujų ir garų koncentracijoms nustatyti. Reikalavimai ir bandymo metodai, 2 dalis. Specialieji </w:t>
      </w:r>
      <w:r w:rsidR="00277D5F" w:rsidRPr="005819EC">
        <w:rPr>
          <w:sz w:val="24"/>
          <w:szCs w:val="24"/>
          <w:lang w:val="lt-LT"/>
        </w:rPr>
        <w:t>reikalavimai ir bandymo metodai</w:t>
      </w:r>
      <w:r w:rsidR="0060171E">
        <w:rPr>
          <w:sz w:val="24"/>
          <w:szCs w:val="24"/>
          <w:lang w:val="lt-LT"/>
        </w:rPr>
        <w:t>;</w:t>
      </w:r>
    </w:p>
    <w:p w14:paraId="0DE555C8" w14:textId="4426C942" w:rsidR="00B32A45" w:rsidRPr="005819EC" w:rsidRDefault="00277D5F" w:rsidP="004D6E4B">
      <w:pPr>
        <w:pStyle w:val="Pagrindinistekstas"/>
        <w:numPr>
          <w:ilvl w:val="0"/>
          <w:numId w:val="34"/>
        </w:numPr>
        <w:spacing w:line="240" w:lineRule="auto"/>
        <w:ind w:left="0" w:firstLine="709"/>
        <w:rPr>
          <w:sz w:val="24"/>
          <w:szCs w:val="24"/>
          <w:lang w:val="lt-LT"/>
        </w:rPr>
      </w:pPr>
      <w:r w:rsidRPr="005819EC">
        <w:rPr>
          <w:sz w:val="24"/>
          <w:szCs w:val="24"/>
          <w:lang w:val="lt-LT"/>
        </w:rPr>
        <w:t xml:space="preserve">LST EN 13528-3:2004. </w:t>
      </w:r>
      <w:r w:rsidR="00B32A45" w:rsidRPr="005819EC">
        <w:rPr>
          <w:sz w:val="24"/>
          <w:szCs w:val="24"/>
          <w:lang w:val="lt-LT"/>
        </w:rPr>
        <w:t>Aplinkos oro kokybė. Difuziniai ėmikliai dujų ir garų koncentracijoms nustatyti. Reikalavimai ir bandymo metodai, 3 dalis. Parinkimo, naudojimo i</w:t>
      </w:r>
      <w:r w:rsidRPr="005819EC">
        <w:rPr>
          <w:sz w:val="24"/>
          <w:szCs w:val="24"/>
          <w:lang w:val="lt-LT"/>
        </w:rPr>
        <w:t>r prie</w:t>
      </w:r>
      <w:r w:rsidR="0060171E">
        <w:rPr>
          <w:sz w:val="24"/>
          <w:szCs w:val="24"/>
          <w:lang w:val="lt-LT"/>
        </w:rPr>
        <w:t>žiūros vadovas;</w:t>
      </w:r>
    </w:p>
    <w:p w14:paraId="17B24CFD" w14:textId="7331E9CF" w:rsidR="00C0737F" w:rsidRPr="005819EC" w:rsidRDefault="00211047" w:rsidP="004D6E4B">
      <w:pPr>
        <w:pStyle w:val="Pagrindinistekstas"/>
        <w:numPr>
          <w:ilvl w:val="0"/>
          <w:numId w:val="34"/>
        </w:numPr>
        <w:spacing w:line="240" w:lineRule="auto"/>
        <w:ind w:left="0" w:firstLine="709"/>
        <w:rPr>
          <w:sz w:val="24"/>
          <w:szCs w:val="24"/>
          <w:lang w:val="lt-LT"/>
        </w:rPr>
      </w:pPr>
      <w:r w:rsidRPr="005819EC">
        <w:rPr>
          <w:sz w:val="24"/>
          <w:szCs w:val="24"/>
          <w:lang w:val="lt-LT"/>
        </w:rPr>
        <w:t>LAND 52:2003. Aplinkos oras. Anglies monoksido nustatymas. Nedispersinis infraraudonosios spektroskopijos metodas</w:t>
      </w:r>
      <w:r w:rsidR="0060171E">
        <w:rPr>
          <w:sz w:val="24"/>
          <w:szCs w:val="24"/>
          <w:lang w:val="lt-LT"/>
        </w:rPr>
        <w:t>;</w:t>
      </w:r>
    </w:p>
    <w:p w14:paraId="32189BAB" w14:textId="3876F92E" w:rsidR="00277D5F" w:rsidRPr="005819EC" w:rsidRDefault="00277D5F" w:rsidP="004D6E4B">
      <w:pPr>
        <w:pStyle w:val="Pagrindinistekstas"/>
        <w:numPr>
          <w:ilvl w:val="0"/>
          <w:numId w:val="34"/>
        </w:numPr>
        <w:spacing w:line="240" w:lineRule="auto"/>
        <w:ind w:left="0" w:firstLine="709"/>
        <w:rPr>
          <w:sz w:val="24"/>
          <w:szCs w:val="24"/>
          <w:lang w:val="lt-LT"/>
        </w:rPr>
      </w:pPr>
      <w:r w:rsidRPr="005819EC">
        <w:rPr>
          <w:sz w:val="24"/>
          <w:szCs w:val="24"/>
          <w:lang w:val="lt-LT"/>
        </w:rPr>
        <w:t xml:space="preserve">LST EN 12341:2014. Aplinkos oras. Standartinis gravimetrinis matavimo metodas, skirtas ore skendinčių PM10 arba PM2,5 kietųjų dalelių masinei koncentracijai nustatyti. </w:t>
      </w:r>
    </w:p>
    <w:p w14:paraId="5C0E714A" w14:textId="77777777" w:rsidR="00710EFA" w:rsidRDefault="00883251" w:rsidP="004D6E4B">
      <w:pPr>
        <w:pStyle w:val="Pagrindinistekstas"/>
        <w:spacing w:line="240" w:lineRule="auto"/>
        <w:ind w:firstLine="709"/>
        <w:rPr>
          <w:sz w:val="24"/>
          <w:szCs w:val="24"/>
          <w:lang w:val="lt-LT"/>
        </w:rPr>
      </w:pPr>
      <w:r w:rsidRPr="005819EC">
        <w:rPr>
          <w:sz w:val="24"/>
          <w:szCs w:val="24"/>
          <w:lang w:val="lt-LT"/>
        </w:rPr>
        <w:t>Metereologinės sąlygos turi reikšmingos įtakos aplinkos oro kokyb</w:t>
      </w:r>
      <w:r w:rsidR="002565F8" w:rsidRPr="005819EC">
        <w:rPr>
          <w:sz w:val="24"/>
          <w:szCs w:val="24"/>
          <w:lang w:val="lt-LT"/>
        </w:rPr>
        <w:t>ei.</w:t>
      </w:r>
      <w:r w:rsidRPr="005819EC">
        <w:rPr>
          <w:sz w:val="24"/>
          <w:szCs w:val="24"/>
          <w:lang w:val="lt-LT"/>
        </w:rPr>
        <w:t xml:space="preserve"> </w:t>
      </w:r>
      <w:r w:rsidR="002565F8" w:rsidRPr="005819EC">
        <w:rPr>
          <w:sz w:val="24"/>
          <w:szCs w:val="24"/>
          <w:lang w:val="lt-LT"/>
        </w:rPr>
        <w:t>P</w:t>
      </w:r>
      <w:r w:rsidRPr="005819EC">
        <w:rPr>
          <w:sz w:val="24"/>
          <w:szCs w:val="24"/>
          <w:lang w:val="lt-LT"/>
        </w:rPr>
        <w:t xml:space="preserve">er visą pasyvių sorbentų ėmiklių eksponavimo periodą </w:t>
      </w:r>
      <w:r w:rsidR="002565F8" w:rsidRPr="005819EC">
        <w:rPr>
          <w:sz w:val="24"/>
          <w:szCs w:val="24"/>
          <w:lang w:val="lt-LT"/>
        </w:rPr>
        <w:t xml:space="preserve">bei kietųjų dalelių </w:t>
      </w:r>
      <w:r w:rsidR="00211047" w:rsidRPr="005819EC">
        <w:rPr>
          <w:sz w:val="24"/>
          <w:szCs w:val="24"/>
          <w:lang w:val="lt-LT"/>
        </w:rPr>
        <w:t>ir anglies monoksido tyrimo laikotarpį (oro mėginių ėmimo metu)</w:t>
      </w:r>
      <w:r w:rsidRPr="005819EC">
        <w:rPr>
          <w:sz w:val="24"/>
          <w:szCs w:val="24"/>
          <w:lang w:val="lt-LT"/>
        </w:rPr>
        <w:t xml:space="preserve"> matuojami </w:t>
      </w:r>
      <w:r w:rsidR="002565F8" w:rsidRPr="005819EC">
        <w:rPr>
          <w:sz w:val="24"/>
          <w:szCs w:val="24"/>
          <w:lang w:val="lt-LT"/>
        </w:rPr>
        <w:t>meteorologiniai parametrai: aplinkos oro temperatūra (°C), vėjo kryptis, vėjo greitis (m/s), drėgnis (%), kritulių kiekis (mm).</w:t>
      </w:r>
    </w:p>
    <w:p w14:paraId="17B2CAE0" w14:textId="2C7A8774" w:rsidR="00687FA6" w:rsidRPr="005819EC" w:rsidRDefault="002565F8" w:rsidP="004D6E4B">
      <w:pPr>
        <w:pStyle w:val="Pagrindinistekstas"/>
        <w:spacing w:line="240" w:lineRule="auto"/>
        <w:ind w:firstLine="709"/>
        <w:rPr>
          <w:sz w:val="24"/>
          <w:szCs w:val="24"/>
          <w:lang w:val="lt-LT"/>
        </w:rPr>
      </w:pPr>
      <w:r w:rsidRPr="005819EC">
        <w:rPr>
          <w:sz w:val="24"/>
          <w:szCs w:val="24"/>
          <w:lang w:val="lt-LT"/>
        </w:rPr>
        <w:t xml:space="preserve">Meteorologiniai parametrai gali būti matuojami </w:t>
      </w:r>
      <w:r w:rsidR="00883251" w:rsidRPr="005819EC">
        <w:rPr>
          <w:sz w:val="24"/>
          <w:szCs w:val="24"/>
          <w:lang w:val="lt-LT"/>
        </w:rPr>
        <w:t xml:space="preserve">vietoje arba naudojami </w:t>
      </w:r>
      <w:r w:rsidR="005B1E84" w:rsidRPr="005819EC">
        <w:rPr>
          <w:sz w:val="24"/>
          <w:szCs w:val="24"/>
          <w:lang w:val="lt-LT"/>
        </w:rPr>
        <w:t>meteorologinės</w:t>
      </w:r>
      <w:r w:rsidR="00B32A45" w:rsidRPr="005819EC">
        <w:rPr>
          <w:sz w:val="24"/>
          <w:szCs w:val="24"/>
          <w:lang w:val="lt-LT"/>
        </w:rPr>
        <w:t xml:space="preserve"> stoties </w:t>
      </w:r>
      <w:r w:rsidR="00883251" w:rsidRPr="005819EC">
        <w:rPr>
          <w:sz w:val="24"/>
          <w:szCs w:val="24"/>
          <w:lang w:val="lt-LT"/>
        </w:rPr>
        <w:t xml:space="preserve">oficialūs </w:t>
      </w:r>
      <w:r w:rsidRPr="005819EC">
        <w:rPr>
          <w:sz w:val="24"/>
          <w:szCs w:val="24"/>
          <w:lang w:val="lt-LT"/>
        </w:rPr>
        <w:t xml:space="preserve">duomenys. </w:t>
      </w:r>
    </w:p>
    <w:p w14:paraId="142E9E7F" w14:textId="6958FE72" w:rsidR="003C5E73" w:rsidRPr="005C7A30" w:rsidRDefault="00E81923" w:rsidP="005C7A30">
      <w:pPr>
        <w:pStyle w:val="Antrat3"/>
        <w:spacing w:before="0"/>
        <w:ind w:firstLine="709"/>
        <w:rPr>
          <w:rFonts w:ascii="Times New Roman" w:hAnsi="Times New Roman" w:cs="Times New Roman"/>
          <w:b/>
          <w:color w:val="auto"/>
          <w:lang w:val="lt-LT"/>
        </w:rPr>
      </w:pPr>
      <w:bookmarkStart w:id="27" w:name="_Toc470004098"/>
      <w:r w:rsidRPr="005C7A30">
        <w:rPr>
          <w:rFonts w:ascii="Times New Roman" w:hAnsi="Times New Roman" w:cs="Times New Roman"/>
          <w:b/>
          <w:color w:val="auto"/>
          <w:lang w:val="lt-LT"/>
        </w:rPr>
        <w:lastRenderedPageBreak/>
        <w:t>5.6</w:t>
      </w:r>
      <w:r w:rsidR="00D50E5C" w:rsidRPr="005C7A30">
        <w:rPr>
          <w:rFonts w:ascii="Times New Roman" w:hAnsi="Times New Roman" w:cs="Times New Roman"/>
          <w:b/>
          <w:color w:val="auto"/>
          <w:lang w:val="lt-LT"/>
        </w:rPr>
        <w:t xml:space="preserve">. </w:t>
      </w:r>
      <w:r w:rsidR="003C5E73" w:rsidRPr="005C7A30">
        <w:rPr>
          <w:rFonts w:ascii="Times New Roman" w:hAnsi="Times New Roman" w:cs="Times New Roman"/>
          <w:b/>
          <w:color w:val="auto"/>
          <w:lang w:val="lt-LT"/>
        </w:rPr>
        <w:t xml:space="preserve">Aplinkos oro </w:t>
      </w:r>
      <w:r w:rsidR="005C7A30">
        <w:rPr>
          <w:rFonts w:ascii="Times New Roman" w:hAnsi="Times New Roman" w:cs="Times New Roman"/>
          <w:b/>
          <w:color w:val="auto"/>
          <w:lang w:val="lt-LT"/>
        </w:rPr>
        <w:t>monitoringo</w:t>
      </w:r>
      <w:r w:rsidR="003C5E73" w:rsidRPr="005C7A30">
        <w:rPr>
          <w:rFonts w:ascii="Times New Roman" w:hAnsi="Times New Roman" w:cs="Times New Roman"/>
          <w:b/>
          <w:color w:val="auto"/>
          <w:lang w:val="lt-LT"/>
        </w:rPr>
        <w:t xml:space="preserve"> rezultatų vertinimo kriterijai</w:t>
      </w:r>
      <w:r w:rsidR="008530A2" w:rsidRPr="005C7A30">
        <w:rPr>
          <w:rFonts w:ascii="Times New Roman" w:hAnsi="Times New Roman" w:cs="Times New Roman"/>
          <w:b/>
          <w:color w:val="auto"/>
          <w:lang w:val="lt-LT"/>
        </w:rPr>
        <w:t>.</w:t>
      </w:r>
      <w:bookmarkEnd w:id="27"/>
      <w:r w:rsidR="003C5E73" w:rsidRPr="005C7A30">
        <w:rPr>
          <w:rFonts w:ascii="Times New Roman" w:hAnsi="Times New Roman" w:cs="Times New Roman"/>
          <w:b/>
          <w:color w:val="auto"/>
          <w:lang w:val="lt-LT"/>
        </w:rPr>
        <w:t xml:space="preserve"> </w:t>
      </w:r>
    </w:p>
    <w:p w14:paraId="50DB53A3" w14:textId="77777777" w:rsidR="003A770D" w:rsidRPr="005819EC" w:rsidRDefault="003C5E73" w:rsidP="002C6C2F">
      <w:pPr>
        <w:pStyle w:val="Pagrindiniotekstotrauka"/>
        <w:tabs>
          <w:tab w:val="left" w:pos="709"/>
        </w:tabs>
        <w:spacing w:after="0"/>
        <w:ind w:left="0" w:firstLine="709"/>
        <w:jc w:val="both"/>
      </w:pPr>
      <w:r w:rsidRPr="005819EC">
        <w:t xml:space="preserve">Aplinkos oro monitoringo duomenų vertinimas atliekamas </w:t>
      </w:r>
      <w:r w:rsidR="003A770D" w:rsidRPr="005819EC">
        <w:t>remiantis šiais teisės aktais:</w:t>
      </w:r>
    </w:p>
    <w:p w14:paraId="09247866" w14:textId="01A2140E" w:rsidR="003A770D" w:rsidRPr="005819EC" w:rsidRDefault="008444A9" w:rsidP="002C6C2F">
      <w:pPr>
        <w:pStyle w:val="Pagrindiniotekstotrauka"/>
        <w:numPr>
          <w:ilvl w:val="0"/>
          <w:numId w:val="36"/>
        </w:numPr>
        <w:spacing w:after="0"/>
        <w:ind w:left="0" w:firstLine="709"/>
        <w:jc w:val="both"/>
      </w:pPr>
      <w:r>
        <w:t>Lietuvos Respublikos</w:t>
      </w:r>
      <w:r w:rsidR="003A770D" w:rsidRPr="005819EC">
        <w:t xml:space="preserve"> aplinkos ministro 2010 m. balandžio 6 d. įsakymas Nr. D1-279 </w:t>
      </w:r>
      <w:r w:rsidR="00F5277F" w:rsidRPr="005819EC">
        <w:t>„</w:t>
      </w:r>
      <w:r w:rsidR="003A770D" w:rsidRPr="005819EC">
        <w:t>Dėl aplinkos ministro 2001 m. g</w:t>
      </w:r>
      <w:r w:rsidR="00074009" w:rsidRPr="005819EC">
        <w:t>ruodžio 12 d. įsakymo Nr. 596 „D</w:t>
      </w:r>
      <w:r w:rsidR="003A770D" w:rsidRPr="005819EC">
        <w:t>ėl aplinkos o</w:t>
      </w:r>
      <w:r w:rsidR="00F5277F" w:rsidRPr="005819EC">
        <w:t>r</w:t>
      </w:r>
      <w:r w:rsidR="0060171E">
        <w:t>o kokybės vertinimo“ pakeitimo“;</w:t>
      </w:r>
    </w:p>
    <w:p w14:paraId="572B8EE9" w14:textId="0CB8ABC8" w:rsidR="0076371E" w:rsidRPr="005819EC" w:rsidRDefault="008444A9" w:rsidP="002C6C2F">
      <w:pPr>
        <w:pStyle w:val="Sraopastraipa"/>
        <w:numPr>
          <w:ilvl w:val="0"/>
          <w:numId w:val="36"/>
        </w:numPr>
        <w:ind w:left="0" w:firstLine="709"/>
        <w:jc w:val="both"/>
        <w:rPr>
          <w:sz w:val="24"/>
          <w:szCs w:val="24"/>
          <w:lang w:val="lt-LT" w:eastAsia="en-US"/>
        </w:rPr>
      </w:pPr>
      <w:r w:rsidRPr="008444A9">
        <w:rPr>
          <w:sz w:val="24"/>
          <w:szCs w:val="24"/>
        </w:rPr>
        <w:t>Lietuvos Respublikos</w:t>
      </w:r>
      <w:r w:rsidR="0076371E" w:rsidRPr="008444A9">
        <w:rPr>
          <w:sz w:val="24"/>
          <w:szCs w:val="24"/>
          <w:lang w:val="lt-LT" w:eastAsia="en-US"/>
        </w:rPr>
        <w:t xml:space="preserve"> </w:t>
      </w:r>
      <w:r w:rsidR="0076371E" w:rsidRPr="005819EC">
        <w:rPr>
          <w:sz w:val="24"/>
          <w:szCs w:val="24"/>
          <w:lang w:val="lt-LT" w:eastAsia="en-US"/>
        </w:rPr>
        <w:t xml:space="preserve">aplinkos ministro ir </w:t>
      </w:r>
      <w:r w:rsidRPr="008444A9">
        <w:rPr>
          <w:sz w:val="24"/>
          <w:szCs w:val="24"/>
        </w:rPr>
        <w:t>Lietuvos Respublikos</w:t>
      </w:r>
      <w:r w:rsidR="0076371E" w:rsidRPr="005819EC">
        <w:rPr>
          <w:sz w:val="24"/>
          <w:szCs w:val="24"/>
          <w:lang w:val="lt-LT" w:eastAsia="en-US"/>
        </w:rPr>
        <w:t xml:space="preserve"> sveikatos apsaugos ministro 2007 m. birželio 11 d. įsakymas Nr. D1-329/V-469 "Dėl Lietuvos Respublikos aplinkos ministro ir Lietuvos Respublikos sveikatos apsaugos ministro 2000 m. sp</w:t>
      </w:r>
      <w:r w:rsidR="00F5277F" w:rsidRPr="005819EC">
        <w:rPr>
          <w:sz w:val="24"/>
          <w:szCs w:val="24"/>
          <w:lang w:val="lt-LT" w:eastAsia="en-US"/>
        </w:rPr>
        <w:t>alio 30 d. įsakymo Nr. 471/582 „</w:t>
      </w:r>
      <w:r w:rsidR="0076371E" w:rsidRPr="005819EC">
        <w:rPr>
          <w:sz w:val="24"/>
          <w:szCs w:val="24"/>
          <w:lang w:val="lt-LT" w:eastAsia="en-US"/>
        </w:rPr>
        <w:t>Dėl teršalų, kurių kiekis aplinkos ore vertinamas pagal Europos Sąjungos kriterijus, sąrašo patvirtinimo ir ribinių aplinkos oro užterštumo verčių nustatymo" pakeitimo</w:t>
      </w:r>
      <w:r w:rsidR="0060171E">
        <w:rPr>
          <w:sz w:val="24"/>
          <w:szCs w:val="24"/>
          <w:lang w:val="lt-LT" w:eastAsia="en-US"/>
        </w:rPr>
        <w:t>“;</w:t>
      </w:r>
    </w:p>
    <w:p w14:paraId="3D1660C7" w14:textId="19847BC6" w:rsidR="0076371E" w:rsidRPr="005819EC" w:rsidRDefault="00074009" w:rsidP="002C6C2F">
      <w:pPr>
        <w:pStyle w:val="Pagrindiniotekstotrauka"/>
        <w:numPr>
          <w:ilvl w:val="0"/>
          <w:numId w:val="36"/>
        </w:numPr>
        <w:spacing w:after="0"/>
        <w:ind w:left="0" w:firstLine="709"/>
        <w:jc w:val="both"/>
      </w:pPr>
      <w:r w:rsidRPr="005819EC">
        <w:t>L</w:t>
      </w:r>
      <w:r w:rsidR="008444A9">
        <w:t xml:space="preserve">ietuvos </w:t>
      </w:r>
      <w:r w:rsidRPr="005819EC">
        <w:t>R</w:t>
      </w:r>
      <w:r w:rsidR="008444A9">
        <w:t>espublikos</w:t>
      </w:r>
      <w:r w:rsidR="0076371E" w:rsidRPr="005819EC">
        <w:t xml:space="preserve"> aplinkos ministro ir </w:t>
      </w:r>
      <w:r w:rsidRPr="005819EC">
        <w:t>L</w:t>
      </w:r>
      <w:r w:rsidR="008444A9">
        <w:t xml:space="preserve">ietuvos </w:t>
      </w:r>
      <w:r w:rsidRPr="005819EC">
        <w:t>R</w:t>
      </w:r>
      <w:r w:rsidR="008444A9">
        <w:t>espublikos</w:t>
      </w:r>
      <w:r w:rsidR="0076371E" w:rsidRPr="005819EC">
        <w:t xml:space="preserve"> sveikatos apsaugos ministro 2001 m. gruodžio 11 d. įsakymas Nr. 591/640 „Dėl Aplinkos oro užterštumo sieros dioksidu, azo</w:t>
      </w:r>
      <w:r w:rsidRPr="005819EC">
        <w:t>to oksidu, azoto dioksidu, benze</w:t>
      </w:r>
      <w:r w:rsidR="0076371E" w:rsidRPr="005819EC">
        <w:t>nu, anglies monoksidu, švinu, kietosiomis dalelėmis ir ozonu normų patvirtinimo“ (Lietuvos Respublikos aplinkos ministro ir Lietuvos Respublikos sveikatos apsaugos ministro 2010 m. liepos 7 d. įsakymo  Nr. D1-585/V-611 redakcija)</w:t>
      </w:r>
      <w:r w:rsidR="00F474DD" w:rsidRPr="005819EC">
        <w:t>.</w:t>
      </w:r>
    </w:p>
    <w:p w14:paraId="1903769B" w14:textId="77777777" w:rsidR="00D50E5C" w:rsidRDefault="00D50E5C" w:rsidP="005C7A30">
      <w:pPr>
        <w:rPr>
          <w:lang w:val="lt-LT"/>
        </w:rPr>
      </w:pPr>
      <w:bookmarkStart w:id="28" w:name="_Toc468217006"/>
    </w:p>
    <w:p w14:paraId="1CC7E7F5" w14:textId="77777777" w:rsidR="00C747F0" w:rsidRDefault="000130E2" w:rsidP="00795D11">
      <w:pPr>
        <w:pStyle w:val="Antrat2"/>
        <w:spacing w:before="0"/>
        <w:ind w:firstLine="709"/>
        <w:jc w:val="center"/>
        <w:rPr>
          <w:rFonts w:ascii="Times New Roman" w:hAnsi="Times New Roman" w:cs="Times New Roman"/>
          <w:b/>
          <w:color w:val="auto"/>
          <w:sz w:val="24"/>
          <w:szCs w:val="24"/>
          <w:lang w:val="lt-LT"/>
        </w:rPr>
      </w:pPr>
      <w:bookmarkStart w:id="29" w:name="_Toc470004099"/>
      <w:r>
        <w:rPr>
          <w:rFonts w:ascii="Times New Roman" w:hAnsi="Times New Roman" w:cs="Times New Roman"/>
          <w:b/>
          <w:color w:val="auto"/>
          <w:sz w:val="24"/>
          <w:szCs w:val="24"/>
          <w:lang w:val="lt-LT"/>
        </w:rPr>
        <w:t xml:space="preserve">IV. </w:t>
      </w:r>
      <w:r w:rsidR="00B81D2A">
        <w:rPr>
          <w:rFonts w:ascii="Times New Roman" w:hAnsi="Times New Roman" w:cs="Times New Roman"/>
          <w:b/>
          <w:color w:val="auto"/>
          <w:sz w:val="24"/>
          <w:szCs w:val="24"/>
          <w:lang w:val="lt-LT"/>
        </w:rPr>
        <w:t>SKYRIUS</w:t>
      </w:r>
      <w:bookmarkEnd w:id="29"/>
      <w:r w:rsidR="00795D11">
        <w:rPr>
          <w:rFonts w:ascii="Times New Roman" w:hAnsi="Times New Roman" w:cs="Times New Roman"/>
          <w:b/>
          <w:color w:val="auto"/>
          <w:sz w:val="24"/>
          <w:szCs w:val="24"/>
          <w:lang w:val="lt-LT"/>
        </w:rPr>
        <w:t xml:space="preserve"> </w:t>
      </w:r>
    </w:p>
    <w:p w14:paraId="13987ECF" w14:textId="3C1A73FA" w:rsidR="00351721" w:rsidRDefault="00B81D2A" w:rsidP="00795D11">
      <w:pPr>
        <w:pStyle w:val="Antrat2"/>
        <w:spacing w:before="0"/>
        <w:ind w:firstLine="709"/>
        <w:jc w:val="center"/>
        <w:rPr>
          <w:rFonts w:ascii="Times New Roman" w:hAnsi="Times New Roman" w:cs="Times New Roman"/>
          <w:b/>
          <w:color w:val="auto"/>
          <w:sz w:val="24"/>
          <w:szCs w:val="24"/>
          <w:lang w:val="lt-LT"/>
        </w:rPr>
      </w:pPr>
      <w:bookmarkStart w:id="30" w:name="_Toc470004100"/>
      <w:r w:rsidRPr="005819EC">
        <w:rPr>
          <w:rFonts w:ascii="Times New Roman" w:hAnsi="Times New Roman" w:cs="Times New Roman"/>
          <w:b/>
          <w:color w:val="auto"/>
          <w:sz w:val="24"/>
          <w:szCs w:val="24"/>
          <w:lang w:val="lt-LT"/>
        </w:rPr>
        <w:t>TRIUKŠMO MONITORINGAS</w:t>
      </w:r>
      <w:bookmarkEnd w:id="28"/>
      <w:bookmarkEnd w:id="30"/>
    </w:p>
    <w:p w14:paraId="16799575" w14:textId="77777777" w:rsidR="00B81D2A" w:rsidRPr="00B81D2A" w:rsidRDefault="00B81D2A" w:rsidP="00B81D2A">
      <w:pPr>
        <w:rPr>
          <w:lang w:val="lt-LT"/>
        </w:rPr>
      </w:pPr>
    </w:p>
    <w:p w14:paraId="5734C915" w14:textId="205ED63C" w:rsidR="00E81923" w:rsidRDefault="005C7A30" w:rsidP="002C6C2F">
      <w:pPr>
        <w:pStyle w:val="Antrat3"/>
        <w:spacing w:before="0"/>
        <w:ind w:firstLine="709"/>
        <w:jc w:val="both"/>
        <w:rPr>
          <w:rFonts w:ascii="Times New Roman" w:hAnsi="Times New Roman" w:cs="Times New Roman"/>
          <w:b/>
          <w:color w:val="auto"/>
          <w:lang w:val="lt-LT"/>
        </w:rPr>
      </w:pPr>
      <w:bookmarkStart w:id="31" w:name="_Toc470004101"/>
      <w:bookmarkStart w:id="32" w:name="_Toc468217007"/>
      <w:r>
        <w:rPr>
          <w:rFonts w:ascii="Times New Roman" w:hAnsi="Times New Roman" w:cs="Times New Roman"/>
          <w:b/>
          <w:color w:val="auto"/>
          <w:lang w:val="lt-LT"/>
        </w:rPr>
        <w:t xml:space="preserve">6. </w:t>
      </w:r>
      <w:r w:rsidR="00C747F0">
        <w:rPr>
          <w:rFonts w:ascii="Times New Roman" w:hAnsi="Times New Roman" w:cs="Times New Roman"/>
          <w:b/>
          <w:color w:val="auto"/>
          <w:lang w:val="lt-LT"/>
        </w:rPr>
        <w:t>Klaipėdos miesto t</w:t>
      </w:r>
      <w:r w:rsidR="00E81923">
        <w:rPr>
          <w:rFonts w:ascii="Times New Roman" w:hAnsi="Times New Roman" w:cs="Times New Roman"/>
          <w:b/>
          <w:color w:val="auto"/>
          <w:lang w:val="lt-LT"/>
        </w:rPr>
        <w:t>r</w:t>
      </w:r>
      <w:r>
        <w:rPr>
          <w:rFonts w:ascii="Times New Roman" w:hAnsi="Times New Roman" w:cs="Times New Roman"/>
          <w:b/>
          <w:color w:val="auto"/>
          <w:lang w:val="lt-LT"/>
        </w:rPr>
        <w:t>i</w:t>
      </w:r>
      <w:r w:rsidR="00E81923">
        <w:rPr>
          <w:rFonts w:ascii="Times New Roman" w:hAnsi="Times New Roman" w:cs="Times New Roman"/>
          <w:b/>
          <w:color w:val="auto"/>
          <w:lang w:val="lt-LT"/>
        </w:rPr>
        <w:t xml:space="preserve">ukšmo monitoringo </w:t>
      </w:r>
      <w:r w:rsidR="00C747F0">
        <w:rPr>
          <w:rFonts w:ascii="Times New Roman" w:hAnsi="Times New Roman" w:cs="Times New Roman"/>
          <w:b/>
          <w:color w:val="auto"/>
          <w:lang w:val="lt-LT"/>
        </w:rPr>
        <w:t>vykdymas</w:t>
      </w:r>
      <w:r w:rsidR="00E81923">
        <w:rPr>
          <w:rFonts w:ascii="Times New Roman" w:hAnsi="Times New Roman" w:cs="Times New Roman"/>
          <w:b/>
          <w:color w:val="auto"/>
          <w:lang w:val="lt-LT"/>
        </w:rPr>
        <w:t>.</w:t>
      </w:r>
      <w:bookmarkEnd w:id="31"/>
    </w:p>
    <w:p w14:paraId="62072FDA" w14:textId="610BFBE7" w:rsidR="00351721" w:rsidRPr="005819EC" w:rsidRDefault="00E81923" w:rsidP="002C6C2F">
      <w:pPr>
        <w:pStyle w:val="Antrat3"/>
        <w:spacing w:before="0"/>
        <w:ind w:firstLine="709"/>
        <w:jc w:val="both"/>
        <w:rPr>
          <w:rFonts w:ascii="Times New Roman" w:hAnsi="Times New Roman" w:cs="Times New Roman"/>
          <w:b/>
          <w:color w:val="auto"/>
          <w:lang w:val="lt-LT"/>
        </w:rPr>
      </w:pPr>
      <w:bookmarkStart w:id="33" w:name="_Toc470004102"/>
      <w:r>
        <w:rPr>
          <w:rFonts w:ascii="Times New Roman" w:hAnsi="Times New Roman" w:cs="Times New Roman"/>
          <w:b/>
          <w:color w:val="auto"/>
          <w:lang w:val="lt-LT"/>
        </w:rPr>
        <w:t>6.1</w:t>
      </w:r>
      <w:r w:rsidR="00351721" w:rsidRPr="005819EC">
        <w:rPr>
          <w:rFonts w:ascii="Times New Roman" w:hAnsi="Times New Roman" w:cs="Times New Roman"/>
          <w:b/>
          <w:color w:val="auto"/>
          <w:lang w:val="lt-LT"/>
        </w:rPr>
        <w:t>. Esamos būklės analizė</w:t>
      </w:r>
      <w:bookmarkEnd w:id="32"/>
      <w:r w:rsidR="008530A2">
        <w:rPr>
          <w:rFonts w:ascii="Times New Roman" w:hAnsi="Times New Roman" w:cs="Times New Roman"/>
          <w:b/>
          <w:color w:val="auto"/>
          <w:lang w:val="lt-LT"/>
        </w:rPr>
        <w:t>.</w:t>
      </w:r>
      <w:bookmarkEnd w:id="33"/>
    </w:p>
    <w:p w14:paraId="685268C0" w14:textId="66F8A4DC" w:rsidR="002A1B73" w:rsidRPr="005819EC" w:rsidRDefault="002A1B73" w:rsidP="002C6C2F">
      <w:pPr>
        <w:ind w:firstLine="709"/>
        <w:jc w:val="both"/>
        <w:rPr>
          <w:sz w:val="24"/>
          <w:szCs w:val="24"/>
          <w:lang w:val="lt-LT"/>
        </w:rPr>
      </w:pPr>
      <w:r w:rsidRPr="005819EC">
        <w:rPr>
          <w:sz w:val="24"/>
          <w:szCs w:val="24"/>
          <w:lang w:val="lt-LT"/>
        </w:rPr>
        <w:t xml:space="preserve">Urbanizuotose teritorijose dėl antropogeninės </w:t>
      </w:r>
      <w:r w:rsidR="00C2575D">
        <w:rPr>
          <w:sz w:val="24"/>
          <w:szCs w:val="24"/>
          <w:lang w:val="lt-LT"/>
        </w:rPr>
        <w:t>veiklos (transportas, pramonės/</w:t>
      </w:r>
      <w:r w:rsidRPr="005819EC">
        <w:rPr>
          <w:sz w:val="24"/>
          <w:szCs w:val="24"/>
          <w:lang w:val="lt-LT"/>
        </w:rPr>
        <w:t>gamybinė ar komercinė veikla) neišvengiamai didėja apl</w:t>
      </w:r>
      <w:r w:rsidR="00211047" w:rsidRPr="005819EC">
        <w:rPr>
          <w:sz w:val="24"/>
          <w:szCs w:val="24"/>
          <w:lang w:val="lt-LT"/>
        </w:rPr>
        <w:t>inkos triukšmas</w:t>
      </w:r>
      <w:r w:rsidRPr="005819EC">
        <w:rPr>
          <w:sz w:val="24"/>
          <w:szCs w:val="24"/>
          <w:lang w:val="lt-LT"/>
        </w:rPr>
        <w:t>. Padidėjęs aplinkos triukšmas gali turėti neigiamų pasekmių žmonių sveikatai.</w:t>
      </w:r>
    </w:p>
    <w:p w14:paraId="4C8CABE7" w14:textId="77777777" w:rsidR="00351B53" w:rsidRPr="005819EC" w:rsidRDefault="00351B53" w:rsidP="002C6C2F">
      <w:pPr>
        <w:ind w:firstLine="709"/>
        <w:jc w:val="both"/>
        <w:rPr>
          <w:sz w:val="24"/>
          <w:szCs w:val="24"/>
          <w:lang w:val="lt-LT"/>
        </w:rPr>
      </w:pPr>
      <w:r w:rsidRPr="005819EC">
        <w:rPr>
          <w:sz w:val="24"/>
          <w:szCs w:val="24"/>
          <w:lang w:val="lt-LT"/>
        </w:rPr>
        <w:t>Pagal praeito vykmečio Klaipėdos miesto savivaldybės aplinkos monitoringą, aplinkos triukšmo stebėjimai buvo vykdomi 2012-2015 metais 42 stebėjimo taškuose (12 lent.). Buvo vertinami dienos (Ld), vakaro (Lv), nakties (Ln) ekvivalentiniai triukšmo lygiai (dBA). Informacija apie aplinkos triukšmą 2013-2015 metų periodu pateikiama 12 lentelėje.</w:t>
      </w:r>
    </w:p>
    <w:p w14:paraId="4F108A4F" w14:textId="13A7FBE3" w:rsidR="00351B53" w:rsidRPr="005819EC" w:rsidRDefault="00351B53" w:rsidP="002C6C2F">
      <w:pPr>
        <w:ind w:firstLine="709"/>
        <w:jc w:val="both"/>
        <w:rPr>
          <w:sz w:val="24"/>
          <w:szCs w:val="24"/>
          <w:lang w:val="lt-LT"/>
        </w:rPr>
      </w:pPr>
      <w:r w:rsidRPr="008530A2">
        <w:rPr>
          <w:sz w:val="24"/>
          <w:szCs w:val="24"/>
          <w:lang w:val="lt-LT"/>
        </w:rPr>
        <w:t>2013 metais</w:t>
      </w:r>
      <w:r w:rsidRPr="005819EC">
        <w:rPr>
          <w:sz w:val="24"/>
          <w:szCs w:val="24"/>
          <w:lang w:val="lt-LT"/>
        </w:rPr>
        <w:t xml:space="preserve"> ekvivalentinio triukšmo lygių dienos metu vidutinės metinės vertės 83 % tyrimo vietų viršijo ribines vertes ir kito nuo 59 dBA (</w:t>
      </w:r>
      <w:r w:rsidR="00C2575D">
        <w:rPr>
          <w:sz w:val="24"/>
          <w:szCs w:val="24"/>
          <w:lang w:val="lt-LT"/>
        </w:rPr>
        <w:t xml:space="preserve">Klaipėdos universitetinė </w:t>
      </w:r>
      <w:r w:rsidRPr="005819EC">
        <w:rPr>
          <w:sz w:val="24"/>
          <w:szCs w:val="24"/>
          <w:lang w:val="lt-LT"/>
        </w:rPr>
        <w:t xml:space="preserve">ligoninė, Liepojos g. 4) iki 77 dBA (prie Raudonojo kryžiaus ligoninės). Didžiausi vakaro meto ekvivalentiniai triukšmo lygių metiniai vidurkiai nustatyti Grįžgatvio g. ir Tiltų g. sankirtoje (69 dBA), tyliausiai vakaro metu buvo Mažąjame kaimelyje (55 dBA). 86 % tyrimo vietų buvo viršytos ribinės vertės. 2013 metais didžiausias vidutinis metinis ekvivalentinis triukšmo lygis nakties metu  buvo nustatytas Šilutės pl. ir Statybininkų pr. sankirtoje greta PC „Maxima“ (62 dBA), o ribinės vertės buvo viršytos 40 </w:t>
      </w:r>
      <w:r w:rsidRPr="005819EC">
        <w:rPr>
          <w:rFonts w:ascii="Calibri" w:hAnsi="Calibri"/>
          <w:sz w:val="24"/>
          <w:szCs w:val="24"/>
          <w:lang w:val="lt-LT"/>
        </w:rPr>
        <w:t>%</w:t>
      </w:r>
      <w:r w:rsidRPr="005819EC">
        <w:rPr>
          <w:sz w:val="24"/>
          <w:szCs w:val="24"/>
          <w:lang w:val="lt-LT"/>
        </w:rPr>
        <w:t xml:space="preserve"> tyrimo vietų. Mažiausias triukšmas tyrimo vietose nakties metu buvo fiksuotas Baltijos pr. (49 dBA).</w:t>
      </w:r>
    </w:p>
    <w:p w14:paraId="5B1B00B2" w14:textId="5EB1A030" w:rsidR="00351B53" w:rsidRPr="005819EC" w:rsidRDefault="00351B53" w:rsidP="002C6C2F">
      <w:pPr>
        <w:ind w:firstLine="709"/>
        <w:jc w:val="both"/>
        <w:rPr>
          <w:sz w:val="24"/>
          <w:szCs w:val="24"/>
          <w:lang w:val="lt-LT"/>
        </w:rPr>
      </w:pPr>
      <w:r w:rsidRPr="008530A2">
        <w:rPr>
          <w:sz w:val="24"/>
          <w:szCs w:val="24"/>
          <w:lang w:val="lt-LT"/>
        </w:rPr>
        <w:t>2014 metais</w:t>
      </w:r>
      <w:r w:rsidRPr="005819EC">
        <w:rPr>
          <w:sz w:val="24"/>
          <w:szCs w:val="24"/>
          <w:lang w:val="lt-LT"/>
        </w:rPr>
        <w:t xml:space="preserve"> ekvivalentinio triukšmo lygių dienos metu vidutinės metinės vertės 45 </w:t>
      </w:r>
      <w:r w:rsidRPr="005819EC">
        <w:rPr>
          <w:rFonts w:ascii="Calibri" w:hAnsi="Calibri"/>
          <w:sz w:val="24"/>
          <w:szCs w:val="24"/>
          <w:lang w:val="lt-LT"/>
        </w:rPr>
        <w:t>%</w:t>
      </w:r>
      <w:r w:rsidRPr="005819EC">
        <w:rPr>
          <w:sz w:val="24"/>
          <w:szCs w:val="24"/>
          <w:lang w:val="lt-LT"/>
        </w:rPr>
        <w:t xml:space="preserve"> tyrimo vietų viršijo ribines vertes ir kito nuo 54 dBA (Mažasis kaimelis) iki 74 dBA (Klaipėdos sveikatos pr</w:t>
      </w:r>
      <w:r w:rsidR="00012BE3">
        <w:rPr>
          <w:sz w:val="24"/>
          <w:szCs w:val="24"/>
          <w:lang w:val="lt-LT"/>
        </w:rPr>
        <w:t xml:space="preserve">iežiūros centras, Taikos pr.). Vakaro metu </w:t>
      </w:r>
      <w:r w:rsidRPr="005819EC">
        <w:rPr>
          <w:sz w:val="24"/>
          <w:szCs w:val="24"/>
          <w:lang w:val="lt-LT"/>
        </w:rPr>
        <w:t xml:space="preserve">45 </w:t>
      </w:r>
      <w:r w:rsidRPr="005819EC">
        <w:rPr>
          <w:rFonts w:ascii="Calibri" w:hAnsi="Calibri"/>
          <w:sz w:val="24"/>
          <w:szCs w:val="24"/>
          <w:lang w:val="lt-LT"/>
        </w:rPr>
        <w:t>%</w:t>
      </w:r>
      <w:r w:rsidRPr="005819EC">
        <w:rPr>
          <w:sz w:val="24"/>
          <w:szCs w:val="24"/>
          <w:lang w:val="lt-LT"/>
        </w:rPr>
        <w:t xml:space="preserve"> tyrimo vietų buvo nustatytos reikšmės viršijančios ribines vertes ir kito nuo 51 dBA („Ąžuolyno" g-ja, Paryžiaus Komunos g.) iki 65 dBA (Žalgirio g. greta AB ”Klaipėdos Smeltė”). Nakties metu Žalgirio g. greta AB ”Klaipėdos Smeltė” pastoviai buvo viršijamos ribinės vertės, kitose tyrimo vietose metiniai vidurkiai ribinės vertės neviršijo. Ekvivalentinio triukšmo vidutinės metinės vertės nakties metu kito nuo 43,50 dBA iki  57 dBA.</w:t>
      </w:r>
    </w:p>
    <w:p w14:paraId="4D95B468" w14:textId="0BFCDCCC" w:rsidR="00351B53" w:rsidRPr="008530A2" w:rsidRDefault="00351B53" w:rsidP="002C6C2F">
      <w:pPr>
        <w:ind w:firstLine="709"/>
        <w:jc w:val="both"/>
        <w:rPr>
          <w:sz w:val="24"/>
          <w:szCs w:val="24"/>
          <w:lang w:val="lt-LT"/>
        </w:rPr>
      </w:pPr>
      <w:r w:rsidRPr="008530A2">
        <w:rPr>
          <w:sz w:val="24"/>
          <w:szCs w:val="24"/>
          <w:lang w:val="lt-LT"/>
        </w:rPr>
        <w:t xml:space="preserve">2015 metais ekvivalentinio triukšmo lygių dienos metu vidutinės metinės vertės 19 </w:t>
      </w:r>
      <w:r w:rsidRPr="008530A2">
        <w:rPr>
          <w:rFonts w:ascii="Calibri" w:hAnsi="Calibri"/>
          <w:sz w:val="24"/>
          <w:szCs w:val="24"/>
          <w:lang w:val="lt-LT"/>
        </w:rPr>
        <w:t>%</w:t>
      </w:r>
      <w:r w:rsidRPr="008530A2">
        <w:rPr>
          <w:sz w:val="24"/>
          <w:szCs w:val="24"/>
          <w:lang w:val="lt-LT"/>
        </w:rPr>
        <w:t xml:space="preserve"> tyrimo</w:t>
      </w:r>
      <w:r w:rsidR="00012BE3" w:rsidRPr="008530A2">
        <w:rPr>
          <w:sz w:val="24"/>
          <w:szCs w:val="24"/>
          <w:lang w:val="lt-LT"/>
        </w:rPr>
        <w:t xml:space="preserve"> vietų viršijo ribines vertes. </w:t>
      </w:r>
      <w:r w:rsidRPr="008530A2">
        <w:rPr>
          <w:sz w:val="24"/>
          <w:szCs w:val="24"/>
          <w:lang w:val="lt-LT"/>
        </w:rPr>
        <w:t>Metinių vidurkių reikšmės kito nuo 52,40 (Pilies g. greta Baltijos</w:t>
      </w:r>
      <w:r w:rsidR="005A12C4" w:rsidRPr="008530A2">
        <w:rPr>
          <w:sz w:val="24"/>
          <w:szCs w:val="24"/>
          <w:lang w:val="lt-LT"/>
        </w:rPr>
        <w:t xml:space="preserve"> laivų statyklos) iki 69 dBA (Herkaus</w:t>
      </w:r>
      <w:r w:rsidR="00012BE3" w:rsidRPr="008530A2">
        <w:rPr>
          <w:sz w:val="24"/>
          <w:szCs w:val="24"/>
          <w:lang w:val="lt-LT"/>
        </w:rPr>
        <w:t xml:space="preserve"> Manto g.). Vakaro metu </w:t>
      </w:r>
      <w:r w:rsidRPr="008530A2">
        <w:rPr>
          <w:sz w:val="24"/>
          <w:szCs w:val="24"/>
          <w:lang w:val="lt-LT"/>
        </w:rPr>
        <w:t xml:space="preserve">16 </w:t>
      </w:r>
      <w:r w:rsidRPr="008530A2">
        <w:rPr>
          <w:rFonts w:ascii="Calibri" w:hAnsi="Calibri"/>
          <w:sz w:val="24"/>
          <w:szCs w:val="24"/>
          <w:lang w:val="lt-LT"/>
        </w:rPr>
        <w:t>%</w:t>
      </w:r>
      <w:r w:rsidRPr="008530A2">
        <w:rPr>
          <w:sz w:val="24"/>
          <w:szCs w:val="24"/>
          <w:lang w:val="lt-LT"/>
        </w:rPr>
        <w:t xml:space="preserve"> tyrimo vietų buvo nustatyti ribinių verčių viršijimai, o vidutinės metinės vertės šiuo paros metu kito nuo 49,37 dBA (Pilies g. greta Baltijos laivų statyklos) iki 64 dBA (Klaipėdos sveikatos priežiūros centras, Taikos pr.). Nakties metu 45 </w:t>
      </w:r>
      <w:r w:rsidRPr="008530A2">
        <w:rPr>
          <w:rFonts w:ascii="Calibri" w:hAnsi="Calibri"/>
          <w:sz w:val="24"/>
          <w:szCs w:val="24"/>
          <w:lang w:val="lt-LT"/>
        </w:rPr>
        <w:t>%</w:t>
      </w:r>
      <w:r w:rsidRPr="008530A2">
        <w:rPr>
          <w:sz w:val="24"/>
          <w:szCs w:val="24"/>
          <w:lang w:val="lt-LT"/>
        </w:rPr>
        <w:t xml:space="preserve"> tyrimo vietų buvo viršijamos ribinės vertės, o vidutinės metinės vertės</w:t>
      </w:r>
      <w:r w:rsidR="00C2575D" w:rsidRPr="008530A2">
        <w:rPr>
          <w:sz w:val="24"/>
          <w:szCs w:val="24"/>
          <w:lang w:val="lt-LT"/>
        </w:rPr>
        <w:t xml:space="preserve"> kito nuo 42 dBA (Grįžgatvio g. – </w:t>
      </w:r>
      <w:r w:rsidRPr="008530A2">
        <w:rPr>
          <w:sz w:val="24"/>
          <w:szCs w:val="24"/>
          <w:lang w:val="lt-LT"/>
        </w:rPr>
        <w:t>Tiltų g. sankirta) iki 61 dBA (Rimkai, šiaurinė gyvenvietės dalis) (12 lent.).</w:t>
      </w:r>
    </w:p>
    <w:p w14:paraId="63B6AADF" w14:textId="2A97005B" w:rsidR="00104E52" w:rsidRPr="008530A2" w:rsidRDefault="00104E52" w:rsidP="00104E52">
      <w:pPr>
        <w:tabs>
          <w:tab w:val="left" w:pos="731"/>
        </w:tabs>
        <w:jc w:val="both"/>
        <w:rPr>
          <w:sz w:val="24"/>
          <w:szCs w:val="24"/>
          <w:lang w:val="lt-LT"/>
        </w:rPr>
      </w:pPr>
      <w:r w:rsidRPr="008530A2">
        <w:rPr>
          <w:sz w:val="24"/>
          <w:szCs w:val="24"/>
          <w:lang w:val="lt-LT"/>
        </w:rPr>
        <w:t xml:space="preserve">Apibendrinus vykdomos Klaipėdos miesto savivaldybės aplinkos monitoringo programos 2012-2016 m., triukšmo monitoringo rezultatus (Klaipėda ..., 2012; 2013; 2014; 2015; 2016) galima daryti </w:t>
      </w:r>
      <w:r w:rsidRPr="008530A2">
        <w:rPr>
          <w:sz w:val="24"/>
          <w:szCs w:val="24"/>
          <w:lang w:val="lt-LT"/>
        </w:rPr>
        <w:lastRenderedPageBreak/>
        <w:t xml:space="preserve">išvadas, kad didžiojoje dalyje aplinkos triukšmo stebėsenos vietų Klaipėdos mieste ekvivalentinis ir maksimalus garso lygis viršijo Lietuvos higienos normoje HN 33:2011 „Triukšmo ribiniai dydžiai gyvenamuosiuose ir visuomeninės paskirties pastatuose bei jų aplinkoje“ nustatytų didžiausių leidžiamų triukšmo ribinių dydžių gyvenamųjų bei visuomeninės paskirties pastatų aplinkoje visais trimis paros periodais. </w:t>
      </w:r>
    </w:p>
    <w:p w14:paraId="3A2D4A79" w14:textId="15142243" w:rsidR="00351B53" w:rsidRPr="0006704D" w:rsidRDefault="00104E52" w:rsidP="00BA7512">
      <w:pPr>
        <w:tabs>
          <w:tab w:val="left" w:pos="731"/>
        </w:tabs>
        <w:ind w:firstLine="709"/>
        <w:jc w:val="both"/>
        <w:rPr>
          <w:sz w:val="24"/>
          <w:szCs w:val="24"/>
          <w:lang w:val="lt-LT"/>
        </w:rPr>
      </w:pPr>
      <w:r w:rsidRPr="0006704D">
        <w:rPr>
          <w:sz w:val="24"/>
          <w:szCs w:val="24"/>
          <w:lang w:val="lt-LT"/>
        </w:rPr>
        <w:t>Nustatyta, kad daugiausiai ekvivalentinis garso slėgio lygis buvo viršytas dienos ir vakaro metu.</w:t>
      </w:r>
    </w:p>
    <w:p w14:paraId="32E8A808" w14:textId="77777777" w:rsidR="00AD386E" w:rsidRPr="00012BE3" w:rsidRDefault="00AD386E" w:rsidP="00BA7512">
      <w:pPr>
        <w:tabs>
          <w:tab w:val="left" w:pos="731"/>
        </w:tabs>
        <w:ind w:firstLine="709"/>
        <w:jc w:val="both"/>
        <w:rPr>
          <w:sz w:val="24"/>
          <w:szCs w:val="24"/>
          <w:lang w:val="lt-LT"/>
        </w:rPr>
      </w:pPr>
    </w:p>
    <w:p w14:paraId="22830F0E" w14:textId="77777777" w:rsidR="00AD386E" w:rsidRPr="00012BE3" w:rsidRDefault="00AD386E" w:rsidP="00104E52">
      <w:pPr>
        <w:tabs>
          <w:tab w:val="left" w:pos="731"/>
        </w:tabs>
        <w:jc w:val="both"/>
        <w:rPr>
          <w:sz w:val="24"/>
          <w:szCs w:val="24"/>
          <w:lang w:val="lt-LT"/>
        </w:rPr>
      </w:pPr>
    </w:p>
    <w:p w14:paraId="7C90131A" w14:textId="77777777" w:rsidR="00AD386E" w:rsidRPr="00012BE3" w:rsidRDefault="00AD386E" w:rsidP="00104E52">
      <w:pPr>
        <w:tabs>
          <w:tab w:val="left" w:pos="731"/>
        </w:tabs>
        <w:jc w:val="both"/>
        <w:rPr>
          <w:sz w:val="24"/>
          <w:szCs w:val="24"/>
          <w:lang w:val="lt-LT"/>
        </w:rPr>
      </w:pPr>
    </w:p>
    <w:p w14:paraId="3E39C5AE" w14:textId="77777777" w:rsidR="00AD386E" w:rsidRPr="00012BE3" w:rsidRDefault="00AD386E" w:rsidP="00104E52">
      <w:pPr>
        <w:tabs>
          <w:tab w:val="left" w:pos="731"/>
        </w:tabs>
        <w:jc w:val="both"/>
        <w:rPr>
          <w:sz w:val="24"/>
          <w:szCs w:val="24"/>
          <w:lang w:val="lt-LT"/>
        </w:rPr>
        <w:sectPr w:rsidR="00AD386E" w:rsidRPr="00012BE3" w:rsidSect="00722987">
          <w:pgSz w:w="11907" w:h="16840" w:code="9"/>
          <w:pgMar w:top="1134" w:right="567" w:bottom="1134" w:left="1701" w:header="567" w:footer="567" w:gutter="0"/>
          <w:cols w:space="1296"/>
          <w:noEndnote/>
          <w:docGrid w:linePitch="78"/>
        </w:sectPr>
      </w:pPr>
    </w:p>
    <w:p w14:paraId="17B85086" w14:textId="2544BDF0" w:rsidR="00351B53" w:rsidRPr="0006704D" w:rsidRDefault="00351B53" w:rsidP="00351B53">
      <w:pPr>
        <w:tabs>
          <w:tab w:val="left" w:pos="731"/>
        </w:tabs>
        <w:jc w:val="both"/>
        <w:rPr>
          <w:sz w:val="24"/>
          <w:szCs w:val="24"/>
          <w:lang w:val="lt-LT"/>
        </w:rPr>
      </w:pPr>
      <w:r w:rsidRPr="0006704D">
        <w:rPr>
          <w:b/>
          <w:sz w:val="24"/>
          <w:szCs w:val="24"/>
          <w:lang w:val="lt-LT"/>
        </w:rPr>
        <w:lastRenderedPageBreak/>
        <w:t xml:space="preserve">12 lentelė. </w:t>
      </w:r>
      <w:r w:rsidRPr="0006704D">
        <w:rPr>
          <w:sz w:val="24"/>
          <w:szCs w:val="24"/>
          <w:lang w:val="lt-LT"/>
        </w:rPr>
        <w:t xml:space="preserve">Aplinkos triukšmas </w:t>
      </w:r>
      <w:r w:rsidR="00104E52" w:rsidRPr="0006704D">
        <w:rPr>
          <w:sz w:val="24"/>
          <w:szCs w:val="24"/>
          <w:lang w:val="lt-LT"/>
        </w:rPr>
        <w:t xml:space="preserve">(ekvivalentinis garso slėgio lygis) </w:t>
      </w:r>
      <w:r w:rsidRPr="0006704D">
        <w:rPr>
          <w:sz w:val="24"/>
          <w:szCs w:val="24"/>
          <w:lang w:val="lt-LT"/>
        </w:rPr>
        <w:t>Klaipėdos mieste 2013-2015 metais</w:t>
      </w:r>
      <w:r w:rsidR="00C2575D" w:rsidRPr="0006704D">
        <w:rPr>
          <w:sz w:val="24"/>
          <w:szCs w:val="24"/>
          <w:lang w:val="lt-LT"/>
        </w:rPr>
        <w:t xml:space="preserve"> </w:t>
      </w:r>
    </w:p>
    <w:tbl>
      <w:tblPr>
        <w:tblStyle w:val="Lentelstinklelis"/>
        <w:tblW w:w="0" w:type="auto"/>
        <w:tblLook w:val="04A0" w:firstRow="1" w:lastRow="0" w:firstColumn="1" w:lastColumn="0" w:noHBand="0" w:noVBand="1"/>
      </w:tblPr>
      <w:tblGrid>
        <w:gridCol w:w="603"/>
        <w:gridCol w:w="5623"/>
        <w:gridCol w:w="874"/>
        <w:gridCol w:w="874"/>
        <w:gridCol w:w="874"/>
        <w:gridCol w:w="874"/>
        <w:gridCol w:w="874"/>
        <w:gridCol w:w="874"/>
        <w:gridCol w:w="874"/>
        <w:gridCol w:w="874"/>
        <w:gridCol w:w="874"/>
      </w:tblGrid>
      <w:tr w:rsidR="005A12C4" w:rsidRPr="005819EC" w14:paraId="78516963" w14:textId="77777777" w:rsidTr="00E42DCA">
        <w:trPr>
          <w:trHeight w:val="709"/>
          <w:tblHeader/>
        </w:trPr>
        <w:tc>
          <w:tcPr>
            <w:tcW w:w="590" w:type="dxa"/>
            <w:vMerge w:val="restart"/>
            <w:noWrap/>
            <w:vAlign w:val="center"/>
            <w:hideMark/>
          </w:tcPr>
          <w:p w14:paraId="5A2AF75F" w14:textId="77777777" w:rsidR="005A12C4" w:rsidRPr="000309B9" w:rsidRDefault="005A12C4" w:rsidP="00E42DCA">
            <w:pPr>
              <w:jc w:val="center"/>
              <w:rPr>
                <w:b/>
                <w:sz w:val="24"/>
                <w:szCs w:val="24"/>
                <w:lang w:val="lt-LT"/>
              </w:rPr>
            </w:pPr>
            <w:r w:rsidRPr="000309B9">
              <w:rPr>
                <w:b/>
                <w:sz w:val="24"/>
                <w:szCs w:val="24"/>
                <w:lang w:val="lt-LT"/>
              </w:rPr>
              <w:t>ID*</w:t>
            </w:r>
          </w:p>
          <w:p w14:paraId="38B6EE14" w14:textId="2F961C16" w:rsidR="005A12C4" w:rsidRPr="000309B9" w:rsidRDefault="005A12C4" w:rsidP="00E42DCA">
            <w:pPr>
              <w:jc w:val="center"/>
              <w:rPr>
                <w:b/>
                <w:sz w:val="24"/>
                <w:szCs w:val="24"/>
                <w:lang w:val="lt-LT"/>
              </w:rPr>
            </w:pPr>
          </w:p>
        </w:tc>
        <w:tc>
          <w:tcPr>
            <w:tcW w:w="5623" w:type="dxa"/>
            <w:noWrap/>
            <w:vAlign w:val="center"/>
            <w:hideMark/>
          </w:tcPr>
          <w:p w14:paraId="7308FD56" w14:textId="77777777" w:rsidR="005A12C4" w:rsidRPr="000309B9" w:rsidRDefault="005A12C4" w:rsidP="00E42DCA">
            <w:pPr>
              <w:jc w:val="center"/>
              <w:rPr>
                <w:b/>
                <w:sz w:val="24"/>
                <w:szCs w:val="24"/>
                <w:lang w:val="lt-LT"/>
              </w:rPr>
            </w:pPr>
            <w:r w:rsidRPr="000309B9">
              <w:rPr>
                <w:b/>
                <w:sz w:val="24"/>
                <w:szCs w:val="24"/>
                <w:lang w:val="lt-LT"/>
              </w:rPr>
              <w:t>Tyrimų vieta</w:t>
            </w:r>
          </w:p>
        </w:tc>
        <w:tc>
          <w:tcPr>
            <w:tcW w:w="2622" w:type="dxa"/>
            <w:gridSpan w:val="3"/>
            <w:noWrap/>
            <w:vAlign w:val="center"/>
            <w:hideMark/>
          </w:tcPr>
          <w:p w14:paraId="3AEBCFE4" w14:textId="113499A9" w:rsidR="005A12C4" w:rsidRPr="000309B9" w:rsidRDefault="0006704D" w:rsidP="00E42DCA">
            <w:pPr>
              <w:jc w:val="center"/>
              <w:rPr>
                <w:b/>
                <w:sz w:val="24"/>
                <w:szCs w:val="24"/>
                <w:lang w:val="lt-LT"/>
              </w:rPr>
            </w:pPr>
            <w:r w:rsidRPr="000309B9">
              <w:rPr>
                <w:b/>
                <w:sz w:val="24"/>
                <w:szCs w:val="24"/>
                <w:lang w:val="lt-LT"/>
              </w:rPr>
              <w:t xml:space="preserve">Ld </w:t>
            </w:r>
            <w:r w:rsidR="005A12C4" w:rsidRPr="000309B9">
              <w:rPr>
                <w:b/>
                <w:sz w:val="24"/>
                <w:szCs w:val="24"/>
                <w:lang w:val="lt-LT"/>
              </w:rPr>
              <w:t>(dBA)</w:t>
            </w:r>
          </w:p>
          <w:p w14:paraId="03933D37" w14:textId="77777777" w:rsidR="005A12C4" w:rsidRPr="000309B9" w:rsidRDefault="005A12C4" w:rsidP="00E42DCA">
            <w:pPr>
              <w:jc w:val="center"/>
              <w:rPr>
                <w:b/>
                <w:sz w:val="24"/>
                <w:szCs w:val="24"/>
                <w:lang w:val="lt-LT"/>
              </w:rPr>
            </w:pPr>
            <w:r w:rsidRPr="000309B9">
              <w:rPr>
                <w:b/>
                <w:sz w:val="24"/>
                <w:szCs w:val="24"/>
                <w:lang w:val="lt-LT"/>
              </w:rPr>
              <w:t>vidutinė metinė vertė</w:t>
            </w:r>
          </w:p>
        </w:tc>
        <w:tc>
          <w:tcPr>
            <w:tcW w:w="2622" w:type="dxa"/>
            <w:gridSpan w:val="3"/>
            <w:noWrap/>
            <w:vAlign w:val="center"/>
            <w:hideMark/>
          </w:tcPr>
          <w:p w14:paraId="42A02339" w14:textId="1C9C1ABF" w:rsidR="005A12C4" w:rsidRPr="000309B9" w:rsidRDefault="0006704D" w:rsidP="00E42DCA">
            <w:pPr>
              <w:jc w:val="center"/>
              <w:rPr>
                <w:b/>
                <w:sz w:val="24"/>
                <w:szCs w:val="24"/>
                <w:lang w:val="lt-LT"/>
              </w:rPr>
            </w:pPr>
            <w:r w:rsidRPr="000309B9">
              <w:rPr>
                <w:b/>
                <w:sz w:val="24"/>
                <w:szCs w:val="24"/>
                <w:lang w:val="lt-LT"/>
              </w:rPr>
              <w:t xml:space="preserve">Lv </w:t>
            </w:r>
            <w:r w:rsidR="005A12C4" w:rsidRPr="000309B9">
              <w:rPr>
                <w:b/>
                <w:sz w:val="24"/>
                <w:szCs w:val="24"/>
                <w:lang w:val="lt-LT"/>
              </w:rPr>
              <w:t>(dBA)</w:t>
            </w:r>
          </w:p>
          <w:p w14:paraId="14741D0C" w14:textId="77777777" w:rsidR="005A12C4" w:rsidRPr="000309B9" w:rsidRDefault="005A12C4" w:rsidP="00E42DCA">
            <w:pPr>
              <w:jc w:val="center"/>
              <w:rPr>
                <w:b/>
                <w:sz w:val="24"/>
                <w:szCs w:val="24"/>
                <w:lang w:val="lt-LT"/>
              </w:rPr>
            </w:pPr>
            <w:r w:rsidRPr="000309B9">
              <w:rPr>
                <w:b/>
                <w:sz w:val="24"/>
                <w:szCs w:val="24"/>
                <w:lang w:val="lt-LT"/>
              </w:rPr>
              <w:t>vidutinė metinė vertė</w:t>
            </w:r>
          </w:p>
        </w:tc>
        <w:tc>
          <w:tcPr>
            <w:tcW w:w="2622" w:type="dxa"/>
            <w:gridSpan w:val="3"/>
            <w:noWrap/>
            <w:vAlign w:val="center"/>
            <w:hideMark/>
          </w:tcPr>
          <w:p w14:paraId="458B18F2" w14:textId="36A38985" w:rsidR="005A12C4" w:rsidRPr="000309B9" w:rsidRDefault="0006704D" w:rsidP="00E42DCA">
            <w:pPr>
              <w:jc w:val="center"/>
              <w:rPr>
                <w:b/>
                <w:sz w:val="24"/>
                <w:szCs w:val="24"/>
                <w:lang w:val="lt-LT"/>
              </w:rPr>
            </w:pPr>
            <w:r w:rsidRPr="000309B9">
              <w:rPr>
                <w:b/>
                <w:sz w:val="24"/>
                <w:szCs w:val="24"/>
                <w:lang w:val="lt-LT"/>
              </w:rPr>
              <w:t>Ln</w:t>
            </w:r>
            <w:r w:rsidR="005A12C4" w:rsidRPr="000309B9">
              <w:rPr>
                <w:b/>
                <w:sz w:val="24"/>
                <w:szCs w:val="24"/>
                <w:lang w:val="lt-LT"/>
              </w:rPr>
              <w:t xml:space="preserve"> (dBA)</w:t>
            </w:r>
          </w:p>
          <w:p w14:paraId="0448CF9D" w14:textId="77777777" w:rsidR="005A12C4" w:rsidRPr="000309B9" w:rsidRDefault="005A12C4" w:rsidP="00E42DCA">
            <w:pPr>
              <w:jc w:val="center"/>
              <w:rPr>
                <w:b/>
                <w:sz w:val="24"/>
                <w:szCs w:val="24"/>
                <w:lang w:val="lt-LT"/>
              </w:rPr>
            </w:pPr>
            <w:r w:rsidRPr="000309B9">
              <w:rPr>
                <w:b/>
                <w:sz w:val="24"/>
                <w:szCs w:val="24"/>
                <w:lang w:val="lt-LT"/>
              </w:rPr>
              <w:t>vidutinė metinė vertė</w:t>
            </w:r>
          </w:p>
        </w:tc>
      </w:tr>
      <w:tr w:rsidR="005A12C4" w:rsidRPr="005819EC" w14:paraId="454A29D6" w14:textId="77777777" w:rsidTr="005A12C4">
        <w:trPr>
          <w:trHeight w:val="300"/>
        </w:trPr>
        <w:tc>
          <w:tcPr>
            <w:tcW w:w="590" w:type="dxa"/>
            <w:vMerge/>
            <w:tcBorders>
              <w:bottom w:val="single" w:sz="4" w:space="0" w:color="auto"/>
            </w:tcBorders>
            <w:noWrap/>
            <w:hideMark/>
          </w:tcPr>
          <w:p w14:paraId="6644F35F" w14:textId="2A715DDF" w:rsidR="005A12C4" w:rsidRPr="005819EC" w:rsidRDefault="005A12C4" w:rsidP="00482215">
            <w:pPr>
              <w:rPr>
                <w:sz w:val="24"/>
                <w:szCs w:val="24"/>
                <w:lang w:val="lt-LT"/>
              </w:rPr>
            </w:pPr>
          </w:p>
        </w:tc>
        <w:tc>
          <w:tcPr>
            <w:tcW w:w="5623" w:type="dxa"/>
            <w:tcBorders>
              <w:top w:val="single" w:sz="4" w:space="0" w:color="auto"/>
              <w:bottom w:val="single" w:sz="4" w:space="0" w:color="auto"/>
              <w:right w:val="single" w:sz="4" w:space="0" w:color="auto"/>
            </w:tcBorders>
            <w:noWrap/>
            <w:hideMark/>
          </w:tcPr>
          <w:p w14:paraId="7E397FD0" w14:textId="51308791" w:rsidR="005A12C4" w:rsidRPr="000309B9" w:rsidRDefault="005A12C4" w:rsidP="000309B9">
            <w:pPr>
              <w:jc w:val="center"/>
              <w:rPr>
                <w:b/>
                <w:sz w:val="24"/>
                <w:szCs w:val="24"/>
                <w:lang w:val="lt-LT"/>
              </w:rPr>
            </w:pPr>
            <w:r w:rsidRPr="000309B9">
              <w:rPr>
                <w:b/>
                <w:sz w:val="24"/>
                <w:szCs w:val="24"/>
                <w:lang w:val="lt-LT"/>
              </w:rPr>
              <w:t>Metai</w:t>
            </w:r>
          </w:p>
        </w:tc>
        <w:tc>
          <w:tcPr>
            <w:tcW w:w="874" w:type="dxa"/>
            <w:tcBorders>
              <w:top w:val="single" w:sz="4" w:space="0" w:color="auto"/>
              <w:left w:val="single" w:sz="4" w:space="0" w:color="auto"/>
              <w:bottom w:val="single" w:sz="4" w:space="0" w:color="auto"/>
              <w:right w:val="nil"/>
            </w:tcBorders>
            <w:noWrap/>
            <w:hideMark/>
          </w:tcPr>
          <w:p w14:paraId="7EE95BE0" w14:textId="77777777" w:rsidR="005A12C4" w:rsidRPr="000309B9" w:rsidRDefault="005A12C4" w:rsidP="00482215">
            <w:pPr>
              <w:rPr>
                <w:b/>
                <w:sz w:val="24"/>
                <w:szCs w:val="24"/>
                <w:lang w:val="lt-LT"/>
              </w:rPr>
            </w:pPr>
            <w:r w:rsidRPr="000309B9">
              <w:rPr>
                <w:b/>
                <w:sz w:val="24"/>
                <w:szCs w:val="24"/>
                <w:lang w:val="lt-LT"/>
              </w:rPr>
              <w:t>2013</w:t>
            </w:r>
          </w:p>
        </w:tc>
        <w:tc>
          <w:tcPr>
            <w:tcW w:w="874" w:type="dxa"/>
            <w:tcBorders>
              <w:top w:val="single" w:sz="4" w:space="0" w:color="auto"/>
              <w:left w:val="nil"/>
              <w:bottom w:val="single" w:sz="4" w:space="0" w:color="auto"/>
              <w:right w:val="nil"/>
            </w:tcBorders>
            <w:noWrap/>
            <w:hideMark/>
          </w:tcPr>
          <w:p w14:paraId="59769064" w14:textId="77777777" w:rsidR="005A12C4" w:rsidRPr="000309B9" w:rsidRDefault="005A12C4" w:rsidP="00482215">
            <w:pPr>
              <w:rPr>
                <w:b/>
                <w:sz w:val="24"/>
                <w:szCs w:val="24"/>
                <w:lang w:val="lt-LT"/>
              </w:rPr>
            </w:pPr>
            <w:r w:rsidRPr="000309B9">
              <w:rPr>
                <w:b/>
                <w:sz w:val="24"/>
                <w:szCs w:val="24"/>
                <w:lang w:val="lt-LT"/>
              </w:rPr>
              <w:t>2014</w:t>
            </w:r>
          </w:p>
        </w:tc>
        <w:tc>
          <w:tcPr>
            <w:tcW w:w="874" w:type="dxa"/>
            <w:tcBorders>
              <w:top w:val="single" w:sz="4" w:space="0" w:color="auto"/>
              <w:left w:val="nil"/>
              <w:bottom w:val="single" w:sz="4" w:space="0" w:color="auto"/>
              <w:right w:val="single" w:sz="4" w:space="0" w:color="auto"/>
            </w:tcBorders>
            <w:noWrap/>
            <w:hideMark/>
          </w:tcPr>
          <w:p w14:paraId="348E3B73" w14:textId="77777777" w:rsidR="005A12C4" w:rsidRPr="000309B9" w:rsidRDefault="005A12C4" w:rsidP="00482215">
            <w:pPr>
              <w:rPr>
                <w:b/>
                <w:sz w:val="24"/>
                <w:szCs w:val="24"/>
                <w:lang w:val="lt-LT"/>
              </w:rPr>
            </w:pPr>
            <w:r w:rsidRPr="000309B9">
              <w:rPr>
                <w:b/>
                <w:sz w:val="24"/>
                <w:szCs w:val="24"/>
                <w:lang w:val="lt-LT"/>
              </w:rPr>
              <w:t>2015</w:t>
            </w:r>
          </w:p>
        </w:tc>
        <w:tc>
          <w:tcPr>
            <w:tcW w:w="874" w:type="dxa"/>
            <w:tcBorders>
              <w:top w:val="single" w:sz="4" w:space="0" w:color="auto"/>
              <w:left w:val="single" w:sz="4" w:space="0" w:color="auto"/>
              <w:bottom w:val="single" w:sz="4" w:space="0" w:color="auto"/>
              <w:right w:val="nil"/>
            </w:tcBorders>
            <w:noWrap/>
            <w:hideMark/>
          </w:tcPr>
          <w:p w14:paraId="4F8B6C90" w14:textId="77777777" w:rsidR="005A12C4" w:rsidRPr="000309B9" w:rsidRDefault="005A12C4" w:rsidP="00482215">
            <w:pPr>
              <w:rPr>
                <w:b/>
                <w:sz w:val="24"/>
                <w:szCs w:val="24"/>
                <w:lang w:val="lt-LT"/>
              </w:rPr>
            </w:pPr>
            <w:r w:rsidRPr="000309B9">
              <w:rPr>
                <w:b/>
                <w:sz w:val="24"/>
                <w:szCs w:val="24"/>
                <w:lang w:val="lt-LT"/>
              </w:rPr>
              <w:t>2013</w:t>
            </w:r>
          </w:p>
        </w:tc>
        <w:tc>
          <w:tcPr>
            <w:tcW w:w="874" w:type="dxa"/>
            <w:tcBorders>
              <w:top w:val="single" w:sz="4" w:space="0" w:color="auto"/>
              <w:left w:val="nil"/>
              <w:bottom w:val="single" w:sz="4" w:space="0" w:color="auto"/>
              <w:right w:val="nil"/>
            </w:tcBorders>
            <w:noWrap/>
            <w:hideMark/>
          </w:tcPr>
          <w:p w14:paraId="32D0BC96" w14:textId="77777777" w:rsidR="005A12C4" w:rsidRPr="000309B9" w:rsidRDefault="005A12C4" w:rsidP="00482215">
            <w:pPr>
              <w:rPr>
                <w:b/>
                <w:sz w:val="24"/>
                <w:szCs w:val="24"/>
                <w:lang w:val="lt-LT"/>
              </w:rPr>
            </w:pPr>
            <w:r w:rsidRPr="000309B9">
              <w:rPr>
                <w:b/>
                <w:sz w:val="24"/>
                <w:szCs w:val="24"/>
                <w:lang w:val="lt-LT"/>
              </w:rPr>
              <w:t>2014</w:t>
            </w:r>
          </w:p>
        </w:tc>
        <w:tc>
          <w:tcPr>
            <w:tcW w:w="874" w:type="dxa"/>
            <w:tcBorders>
              <w:top w:val="single" w:sz="4" w:space="0" w:color="auto"/>
              <w:left w:val="nil"/>
              <w:bottom w:val="single" w:sz="4" w:space="0" w:color="auto"/>
              <w:right w:val="single" w:sz="4" w:space="0" w:color="auto"/>
            </w:tcBorders>
            <w:noWrap/>
            <w:hideMark/>
          </w:tcPr>
          <w:p w14:paraId="0CDF8C07" w14:textId="77777777" w:rsidR="005A12C4" w:rsidRPr="000309B9" w:rsidRDefault="005A12C4" w:rsidP="00482215">
            <w:pPr>
              <w:rPr>
                <w:b/>
                <w:sz w:val="24"/>
                <w:szCs w:val="24"/>
                <w:lang w:val="lt-LT"/>
              </w:rPr>
            </w:pPr>
            <w:r w:rsidRPr="000309B9">
              <w:rPr>
                <w:b/>
                <w:sz w:val="24"/>
                <w:szCs w:val="24"/>
                <w:lang w:val="lt-LT"/>
              </w:rPr>
              <w:t>2015</w:t>
            </w:r>
          </w:p>
        </w:tc>
        <w:tc>
          <w:tcPr>
            <w:tcW w:w="874" w:type="dxa"/>
            <w:tcBorders>
              <w:top w:val="single" w:sz="4" w:space="0" w:color="auto"/>
              <w:left w:val="single" w:sz="4" w:space="0" w:color="auto"/>
              <w:bottom w:val="single" w:sz="4" w:space="0" w:color="auto"/>
              <w:right w:val="nil"/>
            </w:tcBorders>
            <w:noWrap/>
            <w:hideMark/>
          </w:tcPr>
          <w:p w14:paraId="770BB198" w14:textId="77777777" w:rsidR="005A12C4" w:rsidRPr="000309B9" w:rsidRDefault="005A12C4" w:rsidP="00482215">
            <w:pPr>
              <w:rPr>
                <w:b/>
                <w:sz w:val="24"/>
                <w:szCs w:val="24"/>
                <w:lang w:val="lt-LT"/>
              </w:rPr>
            </w:pPr>
            <w:r w:rsidRPr="000309B9">
              <w:rPr>
                <w:b/>
                <w:sz w:val="24"/>
                <w:szCs w:val="24"/>
                <w:lang w:val="lt-LT"/>
              </w:rPr>
              <w:t>2013</w:t>
            </w:r>
          </w:p>
        </w:tc>
        <w:tc>
          <w:tcPr>
            <w:tcW w:w="874" w:type="dxa"/>
            <w:tcBorders>
              <w:top w:val="single" w:sz="4" w:space="0" w:color="auto"/>
              <w:left w:val="nil"/>
              <w:bottom w:val="single" w:sz="4" w:space="0" w:color="auto"/>
              <w:right w:val="nil"/>
            </w:tcBorders>
            <w:noWrap/>
            <w:hideMark/>
          </w:tcPr>
          <w:p w14:paraId="16A9183F" w14:textId="77777777" w:rsidR="005A12C4" w:rsidRPr="000309B9" w:rsidRDefault="005A12C4" w:rsidP="00482215">
            <w:pPr>
              <w:rPr>
                <w:b/>
                <w:sz w:val="24"/>
                <w:szCs w:val="24"/>
                <w:lang w:val="lt-LT"/>
              </w:rPr>
            </w:pPr>
            <w:r w:rsidRPr="000309B9">
              <w:rPr>
                <w:b/>
                <w:sz w:val="24"/>
                <w:szCs w:val="24"/>
                <w:lang w:val="lt-LT"/>
              </w:rPr>
              <w:t>2014</w:t>
            </w:r>
          </w:p>
        </w:tc>
        <w:tc>
          <w:tcPr>
            <w:tcW w:w="874" w:type="dxa"/>
            <w:tcBorders>
              <w:top w:val="single" w:sz="4" w:space="0" w:color="auto"/>
              <w:left w:val="nil"/>
              <w:bottom w:val="single" w:sz="4" w:space="0" w:color="auto"/>
              <w:right w:val="single" w:sz="4" w:space="0" w:color="auto"/>
            </w:tcBorders>
            <w:noWrap/>
            <w:hideMark/>
          </w:tcPr>
          <w:p w14:paraId="7013DE75" w14:textId="77777777" w:rsidR="005A12C4" w:rsidRPr="000309B9" w:rsidRDefault="005A12C4" w:rsidP="00482215">
            <w:pPr>
              <w:rPr>
                <w:b/>
                <w:sz w:val="24"/>
                <w:szCs w:val="24"/>
                <w:lang w:val="lt-LT"/>
              </w:rPr>
            </w:pPr>
            <w:r w:rsidRPr="000309B9">
              <w:rPr>
                <w:b/>
                <w:sz w:val="24"/>
                <w:szCs w:val="24"/>
                <w:lang w:val="lt-LT"/>
              </w:rPr>
              <w:t>2015</w:t>
            </w:r>
          </w:p>
        </w:tc>
      </w:tr>
      <w:tr w:rsidR="00351B53" w:rsidRPr="005819EC" w14:paraId="2E1CED17" w14:textId="77777777" w:rsidTr="005A12C4">
        <w:trPr>
          <w:trHeight w:val="300"/>
        </w:trPr>
        <w:tc>
          <w:tcPr>
            <w:tcW w:w="590" w:type="dxa"/>
            <w:tcBorders>
              <w:top w:val="single" w:sz="4" w:space="0" w:color="auto"/>
              <w:left w:val="single" w:sz="4" w:space="0" w:color="auto"/>
              <w:bottom w:val="nil"/>
              <w:right w:val="single" w:sz="4" w:space="0" w:color="auto"/>
            </w:tcBorders>
            <w:noWrap/>
            <w:hideMark/>
          </w:tcPr>
          <w:p w14:paraId="4933CFFB" w14:textId="77777777" w:rsidR="00351B53" w:rsidRPr="005819EC" w:rsidRDefault="00351B53" w:rsidP="00482215">
            <w:pPr>
              <w:rPr>
                <w:sz w:val="24"/>
                <w:szCs w:val="24"/>
                <w:lang w:val="lt-LT"/>
              </w:rPr>
            </w:pPr>
            <w:r w:rsidRPr="005819EC">
              <w:rPr>
                <w:sz w:val="24"/>
                <w:szCs w:val="24"/>
                <w:lang w:val="lt-LT"/>
              </w:rPr>
              <w:t>1</w:t>
            </w:r>
          </w:p>
        </w:tc>
        <w:tc>
          <w:tcPr>
            <w:tcW w:w="5623" w:type="dxa"/>
            <w:tcBorders>
              <w:top w:val="single" w:sz="4" w:space="0" w:color="auto"/>
              <w:left w:val="single" w:sz="4" w:space="0" w:color="auto"/>
              <w:bottom w:val="nil"/>
              <w:right w:val="single" w:sz="4" w:space="0" w:color="auto"/>
            </w:tcBorders>
            <w:noWrap/>
            <w:hideMark/>
          </w:tcPr>
          <w:p w14:paraId="63BEB6D5" w14:textId="77777777" w:rsidR="00351B53" w:rsidRPr="005819EC" w:rsidRDefault="00351B53" w:rsidP="00482215">
            <w:pPr>
              <w:rPr>
                <w:sz w:val="24"/>
                <w:szCs w:val="24"/>
                <w:lang w:val="lt-LT"/>
              </w:rPr>
            </w:pPr>
            <w:r w:rsidRPr="005819EC">
              <w:rPr>
                <w:sz w:val="24"/>
                <w:szCs w:val="24"/>
                <w:lang w:val="lt-LT"/>
              </w:rPr>
              <w:t>Liepojos g. prie Miesto ligoninės (Liepojos g. 4)</w:t>
            </w:r>
          </w:p>
        </w:tc>
        <w:tc>
          <w:tcPr>
            <w:tcW w:w="874" w:type="dxa"/>
            <w:tcBorders>
              <w:top w:val="single" w:sz="4" w:space="0" w:color="auto"/>
              <w:left w:val="single" w:sz="4" w:space="0" w:color="auto"/>
              <w:bottom w:val="nil"/>
              <w:right w:val="nil"/>
            </w:tcBorders>
            <w:noWrap/>
            <w:hideMark/>
          </w:tcPr>
          <w:p w14:paraId="267903BD" w14:textId="77777777" w:rsidR="00351B53" w:rsidRPr="005819EC" w:rsidRDefault="00351B53" w:rsidP="00482215">
            <w:pPr>
              <w:rPr>
                <w:sz w:val="24"/>
                <w:szCs w:val="24"/>
                <w:lang w:val="lt-LT"/>
              </w:rPr>
            </w:pPr>
            <w:r w:rsidRPr="005819EC">
              <w:rPr>
                <w:sz w:val="24"/>
                <w:szCs w:val="24"/>
                <w:lang w:val="lt-LT"/>
              </w:rPr>
              <w:t>59,50</w:t>
            </w:r>
          </w:p>
        </w:tc>
        <w:tc>
          <w:tcPr>
            <w:tcW w:w="874" w:type="dxa"/>
            <w:tcBorders>
              <w:top w:val="single" w:sz="4" w:space="0" w:color="auto"/>
              <w:left w:val="nil"/>
              <w:bottom w:val="nil"/>
              <w:right w:val="nil"/>
            </w:tcBorders>
            <w:noWrap/>
            <w:hideMark/>
          </w:tcPr>
          <w:p w14:paraId="0B9134E4" w14:textId="77777777" w:rsidR="00351B53" w:rsidRPr="005819EC" w:rsidRDefault="00351B53" w:rsidP="00482215">
            <w:pPr>
              <w:rPr>
                <w:sz w:val="24"/>
                <w:szCs w:val="24"/>
                <w:lang w:val="lt-LT"/>
              </w:rPr>
            </w:pPr>
            <w:r w:rsidRPr="005819EC">
              <w:rPr>
                <w:sz w:val="24"/>
                <w:szCs w:val="24"/>
                <w:lang w:val="lt-LT"/>
              </w:rPr>
              <w:t>57,67</w:t>
            </w:r>
          </w:p>
        </w:tc>
        <w:tc>
          <w:tcPr>
            <w:tcW w:w="874" w:type="dxa"/>
            <w:tcBorders>
              <w:top w:val="single" w:sz="4" w:space="0" w:color="auto"/>
              <w:left w:val="nil"/>
              <w:bottom w:val="nil"/>
              <w:right w:val="single" w:sz="4" w:space="0" w:color="auto"/>
            </w:tcBorders>
            <w:noWrap/>
            <w:hideMark/>
          </w:tcPr>
          <w:p w14:paraId="5CA6D064" w14:textId="77777777" w:rsidR="00351B53" w:rsidRPr="005819EC" w:rsidRDefault="00351B53" w:rsidP="00482215">
            <w:pPr>
              <w:rPr>
                <w:sz w:val="24"/>
                <w:szCs w:val="24"/>
                <w:lang w:val="lt-LT"/>
              </w:rPr>
            </w:pPr>
            <w:r w:rsidRPr="005819EC">
              <w:rPr>
                <w:sz w:val="24"/>
                <w:szCs w:val="24"/>
                <w:lang w:val="lt-LT"/>
              </w:rPr>
              <w:t>56,27</w:t>
            </w:r>
          </w:p>
        </w:tc>
        <w:tc>
          <w:tcPr>
            <w:tcW w:w="874" w:type="dxa"/>
            <w:tcBorders>
              <w:top w:val="single" w:sz="4" w:space="0" w:color="auto"/>
              <w:left w:val="single" w:sz="4" w:space="0" w:color="auto"/>
              <w:bottom w:val="nil"/>
              <w:right w:val="nil"/>
            </w:tcBorders>
            <w:noWrap/>
            <w:hideMark/>
          </w:tcPr>
          <w:p w14:paraId="069563B3" w14:textId="77777777" w:rsidR="00351B53" w:rsidRPr="005819EC" w:rsidRDefault="00351B53" w:rsidP="00482215">
            <w:pPr>
              <w:rPr>
                <w:sz w:val="24"/>
                <w:szCs w:val="24"/>
                <w:lang w:val="lt-LT"/>
              </w:rPr>
            </w:pPr>
            <w:r w:rsidRPr="005819EC">
              <w:rPr>
                <w:sz w:val="24"/>
                <w:szCs w:val="24"/>
                <w:lang w:val="lt-LT"/>
              </w:rPr>
              <w:t>59,10</w:t>
            </w:r>
          </w:p>
        </w:tc>
        <w:tc>
          <w:tcPr>
            <w:tcW w:w="874" w:type="dxa"/>
            <w:tcBorders>
              <w:top w:val="single" w:sz="4" w:space="0" w:color="auto"/>
              <w:left w:val="nil"/>
              <w:bottom w:val="nil"/>
              <w:right w:val="nil"/>
            </w:tcBorders>
            <w:noWrap/>
            <w:hideMark/>
          </w:tcPr>
          <w:p w14:paraId="2C1E7590" w14:textId="77777777" w:rsidR="00351B53" w:rsidRPr="005819EC" w:rsidRDefault="00351B53" w:rsidP="00482215">
            <w:pPr>
              <w:rPr>
                <w:sz w:val="24"/>
                <w:szCs w:val="24"/>
                <w:lang w:val="lt-LT"/>
              </w:rPr>
            </w:pPr>
            <w:r w:rsidRPr="005819EC">
              <w:rPr>
                <w:sz w:val="24"/>
                <w:szCs w:val="24"/>
                <w:lang w:val="lt-LT"/>
              </w:rPr>
              <w:t>53,53</w:t>
            </w:r>
          </w:p>
        </w:tc>
        <w:tc>
          <w:tcPr>
            <w:tcW w:w="874" w:type="dxa"/>
            <w:tcBorders>
              <w:top w:val="single" w:sz="4" w:space="0" w:color="auto"/>
              <w:left w:val="nil"/>
              <w:bottom w:val="nil"/>
              <w:right w:val="single" w:sz="4" w:space="0" w:color="auto"/>
            </w:tcBorders>
            <w:noWrap/>
            <w:hideMark/>
          </w:tcPr>
          <w:p w14:paraId="2790DD3F" w14:textId="77777777" w:rsidR="00351B53" w:rsidRPr="005819EC" w:rsidRDefault="00351B53" w:rsidP="00482215">
            <w:pPr>
              <w:rPr>
                <w:sz w:val="24"/>
                <w:szCs w:val="24"/>
                <w:lang w:val="lt-LT"/>
              </w:rPr>
            </w:pPr>
            <w:r w:rsidRPr="005819EC">
              <w:rPr>
                <w:sz w:val="24"/>
                <w:szCs w:val="24"/>
                <w:lang w:val="lt-LT"/>
              </w:rPr>
              <w:t>49,90</w:t>
            </w:r>
          </w:p>
        </w:tc>
        <w:tc>
          <w:tcPr>
            <w:tcW w:w="874" w:type="dxa"/>
            <w:tcBorders>
              <w:top w:val="single" w:sz="4" w:space="0" w:color="auto"/>
              <w:left w:val="single" w:sz="4" w:space="0" w:color="auto"/>
              <w:bottom w:val="nil"/>
              <w:right w:val="nil"/>
            </w:tcBorders>
            <w:noWrap/>
            <w:hideMark/>
          </w:tcPr>
          <w:p w14:paraId="7B847BBF" w14:textId="77777777" w:rsidR="00351B53" w:rsidRPr="005819EC" w:rsidRDefault="00351B53" w:rsidP="00482215">
            <w:pPr>
              <w:rPr>
                <w:sz w:val="24"/>
                <w:szCs w:val="24"/>
                <w:lang w:val="lt-LT"/>
              </w:rPr>
            </w:pPr>
            <w:r w:rsidRPr="005819EC">
              <w:rPr>
                <w:sz w:val="24"/>
                <w:szCs w:val="24"/>
                <w:lang w:val="lt-LT"/>
              </w:rPr>
              <w:t>52,70</w:t>
            </w:r>
          </w:p>
        </w:tc>
        <w:tc>
          <w:tcPr>
            <w:tcW w:w="874" w:type="dxa"/>
            <w:tcBorders>
              <w:top w:val="single" w:sz="4" w:space="0" w:color="auto"/>
              <w:left w:val="nil"/>
              <w:bottom w:val="nil"/>
              <w:right w:val="nil"/>
            </w:tcBorders>
            <w:noWrap/>
            <w:hideMark/>
          </w:tcPr>
          <w:p w14:paraId="248C41A1" w14:textId="77777777" w:rsidR="00351B53" w:rsidRPr="005819EC" w:rsidRDefault="00351B53" w:rsidP="00482215">
            <w:pPr>
              <w:rPr>
                <w:sz w:val="24"/>
                <w:szCs w:val="24"/>
                <w:lang w:val="lt-LT"/>
              </w:rPr>
            </w:pPr>
            <w:r w:rsidRPr="005819EC">
              <w:rPr>
                <w:sz w:val="24"/>
                <w:szCs w:val="24"/>
                <w:lang w:val="lt-LT"/>
              </w:rPr>
              <w:t>44,23</w:t>
            </w:r>
          </w:p>
        </w:tc>
        <w:tc>
          <w:tcPr>
            <w:tcW w:w="874" w:type="dxa"/>
            <w:tcBorders>
              <w:top w:val="single" w:sz="4" w:space="0" w:color="auto"/>
              <w:left w:val="nil"/>
              <w:bottom w:val="nil"/>
              <w:right w:val="single" w:sz="4" w:space="0" w:color="auto"/>
            </w:tcBorders>
            <w:noWrap/>
            <w:hideMark/>
          </w:tcPr>
          <w:p w14:paraId="33BE7F0D" w14:textId="77777777" w:rsidR="00351B53" w:rsidRPr="005819EC" w:rsidRDefault="00351B53" w:rsidP="00482215">
            <w:pPr>
              <w:rPr>
                <w:sz w:val="24"/>
                <w:szCs w:val="24"/>
                <w:lang w:val="lt-LT"/>
              </w:rPr>
            </w:pPr>
            <w:r w:rsidRPr="005819EC">
              <w:rPr>
                <w:sz w:val="24"/>
                <w:szCs w:val="24"/>
                <w:lang w:val="lt-LT"/>
              </w:rPr>
              <w:t>45,03</w:t>
            </w:r>
          </w:p>
        </w:tc>
      </w:tr>
      <w:tr w:rsidR="00351B53" w:rsidRPr="005819EC" w14:paraId="1DC547D7" w14:textId="77777777" w:rsidTr="005A12C4">
        <w:trPr>
          <w:trHeight w:val="300"/>
        </w:trPr>
        <w:tc>
          <w:tcPr>
            <w:tcW w:w="590" w:type="dxa"/>
            <w:tcBorders>
              <w:top w:val="nil"/>
              <w:left w:val="single" w:sz="4" w:space="0" w:color="auto"/>
              <w:bottom w:val="nil"/>
              <w:right w:val="single" w:sz="4" w:space="0" w:color="auto"/>
            </w:tcBorders>
            <w:noWrap/>
            <w:hideMark/>
          </w:tcPr>
          <w:p w14:paraId="26C05D41" w14:textId="77777777" w:rsidR="00351B53" w:rsidRPr="005819EC" w:rsidRDefault="00351B53" w:rsidP="00482215">
            <w:pPr>
              <w:rPr>
                <w:sz w:val="24"/>
                <w:szCs w:val="24"/>
                <w:lang w:val="lt-LT"/>
              </w:rPr>
            </w:pPr>
            <w:r w:rsidRPr="005819EC">
              <w:rPr>
                <w:sz w:val="24"/>
                <w:szCs w:val="24"/>
                <w:lang w:val="lt-LT"/>
              </w:rPr>
              <w:t>2</w:t>
            </w:r>
          </w:p>
        </w:tc>
        <w:tc>
          <w:tcPr>
            <w:tcW w:w="5623" w:type="dxa"/>
            <w:tcBorders>
              <w:top w:val="nil"/>
              <w:left w:val="single" w:sz="4" w:space="0" w:color="auto"/>
              <w:bottom w:val="nil"/>
              <w:right w:val="single" w:sz="4" w:space="0" w:color="auto"/>
            </w:tcBorders>
            <w:noWrap/>
            <w:hideMark/>
          </w:tcPr>
          <w:p w14:paraId="3CC64E8C" w14:textId="77777777" w:rsidR="00351B53" w:rsidRPr="005819EC" w:rsidRDefault="00351B53" w:rsidP="00482215">
            <w:pPr>
              <w:rPr>
                <w:sz w:val="24"/>
                <w:szCs w:val="24"/>
                <w:lang w:val="lt-LT"/>
              </w:rPr>
            </w:pPr>
            <w:r w:rsidRPr="005819EC">
              <w:rPr>
                <w:sz w:val="24"/>
                <w:szCs w:val="24"/>
                <w:lang w:val="lt-LT"/>
              </w:rPr>
              <w:t>Lideikio g. prie Tuberkuliozės ligoninės (Lideikio g. 2)</w:t>
            </w:r>
          </w:p>
        </w:tc>
        <w:tc>
          <w:tcPr>
            <w:tcW w:w="874" w:type="dxa"/>
            <w:tcBorders>
              <w:top w:val="nil"/>
              <w:left w:val="single" w:sz="4" w:space="0" w:color="auto"/>
              <w:bottom w:val="nil"/>
              <w:right w:val="nil"/>
            </w:tcBorders>
            <w:noWrap/>
            <w:hideMark/>
          </w:tcPr>
          <w:p w14:paraId="1EC012B9" w14:textId="77777777" w:rsidR="00351B53" w:rsidRPr="005819EC" w:rsidRDefault="00351B53" w:rsidP="00482215">
            <w:pPr>
              <w:rPr>
                <w:sz w:val="24"/>
                <w:szCs w:val="24"/>
                <w:lang w:val="lt-LT"/>
              </w:rPr>
            </w:pPr>
            <w:r w:rsidRPr="005819EC">
              <w:rPr>
                <w:sz w:val="24"/>
                <w:szCs w:val="24"/>
                <w:lang w:val="lt-LT"/>
              </w:rPr>
              <w:t>61,23</w:t>
            </w:r>
          </w:p>
        </w:tc>
        <w:tc>
          <w:tcPr>
            <w:tcW w:w="874" w:type="dxa"/>
            <w:tcBorders>
              <w:top w:val="nil"/>
              <w:left w:val="nil"/>
              <w:bottom w:val="nil"/>
              <w:right w:val="nil"/>
            </w:tcBorders>
            <w:shd w:val="clear" w:color="auto" w:fill="D9D9D9" w:themeFill="background1" w:themeFillShade="D9"/>
            <w:noWrap/>
            <w:hideMark/>
          </w:tcPr>
          <w:p w14:paraId="499B1015" w14:textId="77777777" w:rsidR="00351B53" w:rsidRPr="005819EC" w:rsidRDefault="00351B53" w:rsidP="00482215">
            <w:pPr>
              <w:rPr>
                <w:sz w:val="24"/>
                <w:szCs w:val="24"/>
                <w:lang w:val="lt-LT"/>
              </w:rPr>
            </w:pPr>
            <w:r w:rsidRPr="005819EC">
              <w:rPr>
                <w:sz w:val="24"/>
                <w:szCs w:val="24"/>
                <w:lang w:val="lt-LT"/>
              </w:rPr>
              <w:t>66,13</w:t>
            </w:r>
          </w:p>
        </w:tc>
        <w:tc>
          <w:tcPr>
            <w:tcW w:w="874" w:type="dxa"/>
            <w:tcBorders>
              <w:top w:val="nil"/>
              <w:left w:val="nil"/>
              <w:bottom w:val="nil"/>
              <w:right w:val="single" w:sz="4" w:space="0" w:color="auto"/>
            </w:tcBorders>
            <w:noWrap/>
            <w:hideMark/>
          </w:tcPr>
          <w:p w14:paraId="5CC4DD67" w14:textId="77777777" w:rsidR="00351B53" w:rsidRPr="005819EC" w:rsidRDefault="00351B53" w:rsidP="00482215">
            <w:pPr>
              <w:rPr>
                <w:sz w:val="24"/>
                <w:szCs w:val="24"/>
                <w:lang w:val="lt-LT"/>
              </w:rPr>
            </w:pPr>
            <w:r w:rsidRPr="005819EC">
              <w:rPr>
                <w:sz w:val="24"/>
                <w:szCs w:val="24"/>
                <w:lang w:val="lt-LT"/>
              </w:rPr>
              <w:t>61,73</w:t>
            </w:r>
          </w:p>
        </w:tc>
        <w:tc>
          <w:tcPr>
            <w:tcW w:w="874" w:type="dxa"/>
            <w:tcBorders>
              <w:top w:val="nil"/>
              <w:left w:val="single" w:sz="4" w:space="0" w:color="auto"/>
              <w:bottom w:val="nil"/>
              <w:right w:val="nil"/>
            </w:tcBorders>
            <w:noWrap/>
            <w:hideMark/>
          </w:tcPr>
          <w:p w14:paraId="076EA837" w14:textId="77777777" w:rsidR="00351B53" w:rsidRPr="005819EC" w:rsidRDefault="00351B53" w:rsidP="00482215">
            <w:pPr>
              <w:rPr>
                <w:sz w:val="24"/>
                <w:szCs w:val="24"/>
                <w:lang w:val="lt-LT"/>
              </w:rPr>
            </w:pPr>
            <w:r w:rsidRPr="005819EC">
              <w:rPr>
                <w:sz w:val="24"/>
                <w:szCs w:val="24"/>
                <w:lang w:val="lt-LT"/>
              </w:rPr>
              <w:t>59,43</w:t>
            </w:r>
          </w:p>
        </w:tc>
        <w:tc>
          <w:tcPr>
            <w:tcW w:w="874" w:type="dxa"/>
            <w:tcBorders>
              <w:top w:val="nil"/>
              <w:left w:val="nil"/>
              <w:bottom w:val="nil"/>
              <w:right w:val="nil"/>
            </w:tcBorders>
            <w:shd w:val="clear" w:color="auto" w:fill="D9D9D9" w:themeFill="background1" w:themeFillShade="D9"/>
            <w:noWrap/>
            <w:hideMark/>
          </w:tcPr>
          <w:p w14:paraId="3B37F9C2" w14:textId="77777777" w:rsidR="00351B53" w:rsidRPr="005819EC" w:rsidRDefault="00351B53" w:rsidP="00482215">
            <w:pPr>
              <w:rPr>
                <w:sz w:val="24"/>
                <w:szCs w:val="24"/>
                <w:lang w:val="lt-LT"/>
              </w:rPr>
            </w:pPr>
            <w:r w:rsidRPr="005819EC">
              <w:rPr>
                <w:sz w:val="24"/>
                <w:szCs w:val="24"/>
                <w:lang w:val="lt-LT"/>
              </w:rPr>
              <w:t>60,37</w:t>
            </w:r>
          </w:p>
        </w:tc>
        <w:tc>
          <w:tcPr>
            <w:tcW w:w="874" w:type="dxa"/>
            <w:tcBorders>
              <w:top w:val="nil"/>
              <w:left w:val="nil"/>
              <w:bottom w:val="nil"/>
              <w:right w:val="single" w:sz="4" w:space="0" w:color="auto"/>
            </w:tcBorders>
            <w:noWrap/>
            <w:hideMark/>
          </w:tcPr>
          <w:p w14:paraId="6D754EA8" w14:textId="77777777" w:rsidR="00351B53" w:rsidRPr="005819EC" w:rsidRDefault="00351B53" w:rsidP="00482215">
            <w:pPr>
              <w:rPr>
                <w:sz w:val="24"/>
                <w:szCs w:val="24"/>
                <w:lang w:val="lt-LT"/>
              </w:rPr>
            </w:pPr>
            <w:r w:rsidRPr="005819EC">
              <w:rPr>
                <w:sz w:val="24"/>
                <w:szCs w:val="24"/>
                <w:lang w:val="lt-LT"/>
              </w:rPr>
              <w:t>54,03</w:t>
            </w:r>
          </w:p>
        </w:tc>
        <w:tc>
          <w:tcPr>
            <w:tcW w:w="874" w:type="dxa"/>
            <w:tcBorders>
              <w:top w:val="nil"/>
              <w:left w:val="single" w:sz="4" w:space="0" w:color="auto"/>
              <w:bottom w:val="nil"/>
              <w:right w:val="nil"/>
            </w:tcBorders>
            <w:shd w:val="clear" w:color="auto" w:fill="D9D9D9" w:themeFill="background1" w:themeFillShade="D9"/>
            <w:noWrap/>
            <w:hideMark/>
          </w:tcPr>
          <w:p w14:paraId="4857724D" w14:textId="77777777" w:rsidR="00351B53" w:rsidRPr="005819EC" w:rsidRDefault="00351B53" w:rsidP="00482215">
            <w:pPr>
              <w:rPr>
                <w:sz w:val="24"/>
                <w:szCs w:val="24"/>
                <w:lang w:val="lt-LT"/>
              </w:rPr>
            </w:pPr>
            <w:r w:rsidRPr="005819EC">
              <w:rPr>
                <w:sz w:val="24"/>
                <w:szCs w:val="24"/>
                <w:lang w:val="lt-LT"/>
              </w:rPr>
              <w:t>55,77</w:t>
            </w:r>
          </w:p>
        </w:tc>
        <w:tc>
          <w:tcPr>
            <w:tcW w:w="874" w:type="dxa"/>
            <w:tcBorders>
              <w:top w:val="nil"/>
              <w:left w:val="nil"/>
              <w:bottom w:val="nil"/>
              <w:right w:val="nil"/>
            </w:tcBorders>
            <w:noWrap/>
            <w:hideMark/>
          </w:tcPr>
          <w:p w14:paraId="5DC8C3C5" w14:textId="77777777" w:rsidR="00351B53" w:rsidRPr="005819EC" w:rsidRDefault="00351B53" w:rsidP="00482215">
            <w:pPr>
              <w:rPr>
                <w:sz w:val="24"/>
                <w:szCs w:val="24"/>
                <w:lang w:val="lt-LT"/>
              </w:rPr>
            </w:pPr>
            <w:r w:rsidRPr="005819EC">
              <w:rPr>
                <w:sz w:val="24"/>
                <w:szCs w:val="24"/>
                <w:lang w:val="lt-LT"/>
              </w:rPr>
              <w:t>50,50</w:t>
            </w:r>
          </w:p>
        </w:tc>
        <w:tc>
          <w:tcPr>
            <w:tcW w:w="874" w:type="dxa"/>
            <w:tcBorders>
              <w:top w:val="nil"/>
              <w:left w:val="nil"/>
              <w:bottom w:val="nil"/>
              <w:right w:val="single" w:sz="4" w:space="0" w:color="auto"/>
            </w:tcBorders>
            <w:noWrap/>
            <w:hideMark/>
          </w:tcPr>
          <w:p w14:paraId="7A0B4790" w14:textId="77777777" w:rsidR="00351B53" w:rsidRPr="005819EC" w:rsidRDefault="00351B53" w:rsidP="00482215">
            <w:pPr>
              <w:rPr>
                <w:sz w:val="24"/>
                <w:szCs w:val="24"/>
                <w:lang w:val="lt-LT"/>
              </w:rPr>
            </w:pPr>
            <w:r w:rsidRPr="005819EC">
              <w:rPr>
                <w:sz w:val="24"/>
                <w:szCs w:val="24"/>
                <w:lang w:val="lt-LT"/>
              </w:rPr>
              <w:t>43,27</w:t>
            </w:r>
          </w:p>
        </w:tc>
      </w:tr>
      <w:tr w:rsidR="00351B53" w:rsidRPr="005819EC" w14:paraId="2CD6A38F" w14:textId="77777777" w:rsidTr="005A12C4">
        <w:trPr>
          <w:trHeight w:val="300"/>
        </w:trPr>
        <w:tc>
          <w:tcPr>
            <w:tcW w:w="590" w:type="dxa"/>
            <w:tcBorders>
              <w:top w:val="nil"/>
              <w:left w:val="single" w:sz="4" w:space="0" w:color="auto"/>
              <w:bottom w:val="nil"/>
              <w:right w:val="single" w:sz="4" w:space="0" w:color="auto"/>
            </w:tcBorders>
            <w:noWrap/>
            <w:hideMark/>
          </w:tcPr>
          <w:p w14:paraId="3461C591" w14:textId="77777777" w:rsidR="00351B53" w:rsidRPr="005819EC" w:rsidRDefault="00351B53" w:rsidP="00482215">
            <w:pPr>
              <w:rPr>
                <w:sz w:val="24"/>
                <w:szCs w:val="24"/>
                <w:lang w:val="lt-LT"/>
              </w:rPr>
            </w:pPr>
            <w:r w:rsidRPr="005819EC">
              <w:rPr>
                <w:sz w:val="24"/>
                <w:szCs w:val="24"/>
                <w:lang w:val="lt-LT"/>
              </w:rPr>
              <w:t>3</w:t>
            </w:r>
          </w:p>
        </w:tc>
        <w:tc>
          <w:tcPr>
            <w:tcW w:w="5623" w:type="dxa"/>
            <w:tcBorders>
              <w:top w:val="nil"/>
              <w:left w:val="single" w:sz="4" w:space="0" w:color="auto"/>
              <w:bottom w:val="nil"/>
              <w:right w:val="single" w:sz="4" w:space="0" w:color="auto"/>
            </w:tcBorders>
            <w:noWrap/>
            <w:hideMark/>
          </w:tcPr>
          <w:p w14:paraId="25E529F0" w14:textId="77777777" w:rsidR="00351B53" w:rsidRPr="005819EC" w:rsidRDefault="00351B53" w:rsidP="00482215">
            <w:pPr>
              <w:rPr>
                <w:sz w:val="24"/>
                <w:szCs w:val="24"/>
                <w:lang w:val="lt-LT"/>
              </w:rPr>
            </w:pPr>
            <w:r w:rsidRPr="005819EC">
              <w:rPr>
                <w:sz w:val="24"/>
                <w:szCs w:val="24"/>
                <w:lang w:val="lt-LT"/>
              </w:rPr>
              <w:t>Mažasis kaimelis, gyvenamieji namai (Liepojos g. 56)</w:t>
            </w:r>
          </w:p>
        </w:tc>
        <w:tc>
          <w:tcPr>
            <w:tcW w:w="874" w:type="dxa"/>
            <w:tcBorders>
              <w:top w:val="nil"/>
              <w:left w:val="single" w:sz="4" w:space="0" w:color="auto"/>
              <w:bottom w:val="nil"/>
              <w:right w:val="nil"/>
            </w:tcBorders>
            <w:noWrap/>
            <w:hideMark/>
          </w:tcPr>
          <w:p w14:paraId="6386A2FE" w14:textId="77777777" w:rsidR="00351B53" w:rsidRPr="005819EC" w:rsidRDefault="00351B53" w:rsidP="00482215">
            <w:pPr>
              <w:rPr>
                <w:sz w:val="24"/>
                <w:szCs w:val="24"/>
                <w:lang w:val="lt-LT"/>
              </w:rPr>
            </w:pPr>
            <w:r w:rsidRPr="005819EC">
              <w:rPr>
                <w:sz w:val="24"/>
                <w:szCs w:val="24"/>
                <w:lang w:val="lt-LT"/>
              </w:rPr>
              <w:t>59,83</w:t>
            </w:r>
          </w:p>
        </w:tc>
        <w:tc>
          <w:tcPr>
            <w:tcW w:w="874" w:type="dxa"/>
            <w:tcBorders>
              <w:top w:val="nil"/>
              <w:left w:val="nil"/>
              <w:bottom w:val="nil"/>
              <w:right w:val="nil"/>
            </w:tcBorders>
            <w:noWrap/>
            <w:hideMark/>
          </w:tcPr>
          <w:p w14:paraId="3F27DD10" w14:textId="77777777" w:rsidR="00351B53" w:rsidRPr="005819EC" w:rsidRDefault="00351B53" w:rsidP="00482215">
            <w:pPr>
              <w:rPr>
                <w:sz w:val="24"/>
                <w:szCs w:val="24"/>
                <w:lang w:val="lt-LT"/>
              </w:rPr>
            </w:pPr>
            <w:r w:rsidRPr="005819EC">
              <w:rPr>
                <w:sz w:val="24"/>
                <w:szCs w:val="24"/>
                <w:lang w:val="lt-LT"/>
              </w:rPr>
              <w:t>55,93</w:t>
            </w:r>
          </w:p>
        </w:tc>
        <w:tc>
          <w:tcPr>
            <w:tcW w:w="874" w:type="dxa"/>
            <w:tcBorders>
              <w:top w:val="nil"/>
              <w:left w:val="nil"/>
              <w:bottom w:val="nil"/>
              <w:right w:val="single" w:sz="4" w:space="0" w:color="auto"/>
            </w:tcBorders>
            <w:noWrap/>
            <w:hideMark/>
          </w:tcPr>
          <w:p w14:paraId="77589323" w14:textId="77777777" w:rsidR="00351B53" w:rsidRPr="005819EC" w:rsidRDefault="00351B53" w:rsidP="00482215">
            <w:pPr>
              <w:rPr>
                <w:sz w:val="24"/>
                <w:szCs w:val="24"/>
                <w:lang w:val="lt-LT"/>
              </w:rPr>
            </w:pPr>
            <w:r w:rsidRPr="005819EC">
              <w:rPr>
                <w:sz w:val="24"/>
                <w:szCs w:val="24"/>
                <w:lang w:val="lt-LT"/>
              </w:rPr>
              <w:t>62,30</w:t>
            </w:r>
          </w:p>
        </w:tc>
        <w:tc>
          <w:tcPr>
            <w:tcW w:w="874" w:type="dxa"/>
            <w:tcBorders>
              <w:top w:val="nil"/>
              <w:left w:val="single" w:sz="4" w:space="0" w:color="auto"/>
              <w:bottom w:val="nil"/>
              <w:right w:val="nil"/>
            </w:tcBorders>
            <w:noWrap/>
            <w:hideMark/>
          </w:tcPr>
          <w:p w14:paraId="1C11AE3D" w14:textId="77777777" w:rsidR="00351B53" w:rsidRPr="005819EC" w:rsidRDefault="00351B53" w:rsidP="00482215">
            <w:pPr>
              <w:rPr>
                <w:sz w:val="24"/>
                <w:szCs w:val="24"/>
                <w:lang w:val="lt-LT"/>
              </w:rPr>
            </w:pPr>
            <w:r w:rsidRPr="005819EC">
              <w:rPr>
                <w:sz w:val="24"/>
                <w:szCs w:val="24"/>
                <w:lang w:val="lt-LT"/>
              </w:rPr>
              <w:t>55,20</w:t>
            </w:r>
          </w:p>
        </w:tc>
        <w:tc>
          <w:tcPr>
            <w:tcW w:w="874" w:type="dxa"/>
            <w:tcBorders>
              <w:top w:val="nil"/>
              <w:left w:val="nil"/>
              <w:bottom w:val="nil"/>
              <w:right w:val="nil"/>
            </w:tcBorders>
            <w:noWrap/>
            <w:hideMark/>
          </w:tcPr>
          <w:p w14:paraId="6D560BD6" w14:textId="77777777" w:rsidR="00351B53" w:rsidRPr="005819EC" w:rsidRDefault="00351B53" w:rsidP="00482215">
            <w:pPr>
              <w:rPr>
                <w:sz w:val="24"/>
                <w:szCs w:val="24"/>
                <w:lang w:val="lt-LT"/>
              </w:rPr>
            </w:pPr>
            <w:r w:rsidRPr="005819EC">
              <w:rPr>
                <w:sz w:val="24"/>
                <w:szCs w:val="24"/>
                <w:lang w:val="lt-LT"/>
              </w:rPr>
              <w:t>54,60</w:t>
            </w:r>
          </w:p>
        </w:tc>
        <w:tc>
          <w:tcPr>
            <w:tcW w:w="874" w:type="dxa"/>
            <w:tcBorders>
              <w:top w:val="nil"/>
              <w:left w:val="nil"/>
              <w:bottom w:val="nil"/>
              <w:right w:val="single" w:sz="4" w:space="0" w:color="auto"/>
            </w:tcBorders>
            <w:noWrap/>
            <w:hideMark/>
          </w:tcPr>
          <w:p w14:paraId="1910FAFE" w14:textId="77777777" w:rsidR="00351B53" w:rsidRPr="005819EC" w:rsidRDefault="00351B53" w:rsidP="00482215">
            <w:pPr>
              <w:rPr>
                <w:sz w:val="24"/>
                <w:szCs w:val="24"/>
                <w:lang w:val="lt-LT"/>
              </w:rPr>
            </w:pPr>
            <w:r w:rsidRPr="005819EC">
              <w:rPr>
                <w:sz w:val="24"/>
                <w:szCs w:val="24"/>
                <w:lang w:val="lt-LT"/>
              </w:rPr>
              <w:t>53,90</w:t>
            </w:r>
          </w:p>
        </w:tc>
        <w:tc>
          <w:tcPr>
            <w:tcW w:w="874" w:type="dxa"/>
            <w:tcBorders>
              <w:top w:val="nil"/>
              <w:left w:val="single" w:sz="4" w:space="0" w:color="auto"/>
              <w:bottom w:val="nil"/>
              <w:right w:val="nil"/>
            </w:tcBorders>
            <w:noWrap/>
            <w:hideMark/>
          </w:tcPr>
          <w:p w14:paraId="3B79ABA1" w14:textId="77777777" w:rsidR="00351B53" w:rsidRPr="005819EC" w:rsidRDefault="00351B53" w:rsidP="00482215">
            <w:pPr>
              <w:rPr>
                <w:sz w:val="24"/>
                <w:szCs w:val="24"/>
                <w:lang w:val="lt-LT"/>
              </w:rPr>
            </w:pPr>
            <w:r w:rsidRPr="005819EC">
              <w:rPr>
                <w:sz w:val="24"/>
                <w:szCs w:val="24"/>
                <w:lang w:val="lt-LT"/>
              </w:rPr>
              <w:t>52,57</w:t>
            </w:r>
          </w:p>
        </w:tc>
        <w:tc>
          <w:tcPr>
            <w:tcW w:w="874" w:type="dxa"/>
            <w:tcBorders>
              <w:top w:val="nil"/>
              <w:left w:val="nil"/>
              <w:bottom w:val="nil"/>
              <w:right w:val="nil"/>
            </w:tcBorders>
            <w:noWrap/>
            <w:hideMark/>
          </w:tcPr>
          <w:p w14:paraId="45BA12A9" w14:textId="77777777" w:rsidR="00351B53" w:rsidRPr="005819EC" w:rsidRDefault="00351B53" w:rsidP="00482215">
            <w:pPr>
              <w:rPr>
                <w:sz w:val="24"/>
                <w:szCs w:val="24"/>
                <w:lang w:val="lt-LT"/>
              </w:rPr>
            </w:pPr>
            <w:r w:rsidRPr="005819EC">
              <w:rPr>
                <w:sz w:val="24"/>
                <w:szCs w:val="24"/>
                <w:lang w:val="lt-LT"/>
              </w:rPr>
              <w:t>47,63</w:t>
            </w:r>
          </w:p>
        </w:tc>
        <w:tc>
          <w:tcPr>
            <w:tcW w:w="874" w:type="dxa"/>
            <w:tcBorders>
              <w:top w:val="nil"/>
              <w:left w:val="nil"/>
              <w:bottom w:val="nil"/>
              <w:right w:val="single" w:sz="4" w:space="0" w:color="auto"/>
            </w:tcBorders>
            <w:noWrap/>
            <w:hideMark/>
          </w:tcPr>
          <w:p w14:paraId="0E6AA8B3" w14:textId="77777777" w:rsidR="00351B53" w:rsidRPr="005819EC" w:rsidRDefault="00351B53" w:rsidP="00482215">
            <w:pPr>
              <w:rPr>
                <w:sz w:val="24"/>
                <w:szCs w:val="24"/>
                <w:lang w:val="lt-LT"/>
              </w:rPr>
            </w:pPr>
            <w:r w:rsidRPr="005819EC">
              <w:rPr>
                <w:sz w:val="24"/>
                <w:szCs w:val="24"/>
                <w:lang w:val="lt-LT"/>
              </w:rPr>
              <w:t>45,80</w:t>
            </w:r>
          </w:p>
        </w:tc>
      </w:tr>
      <w:tr w:rsidR="00351B53" w:rsidRPr="005819EC" w14:paraId="0B8950C9" w14:textId="77777777" w:rsidTr="005A12C4">
        <w:trPr>
          <w:trHeight w:val="300"/>
        </w:trPr>
        <w:tc>
          <w:tcPr>
            <w:tcW w:w="590" w:type="dxa"/>
            <w:tcBorders>
              <w:top w:val="nil"/>
              <w:left w:val="single" w:sz="4" w:space="0" w:color="auto"/>
              <w:bottom w:val="nil"/>
              <w:right w:val="single" w:sz="4" w:space="0" w:color="auto"/>
            </w:tcBorders>
            <w:noWrap/>
            <w:hideMark/>
          </w:tcPr>
          <w:p w14:paraId="414D7832" w14:textId="77777777" w:rsidR="00351B53" w:rsidRPr="005819EC" w:rsidRDefault="00351B53" w:rsidP="00482215">
            <w:pPr>
              <w:rPr>
                <w:sz w:val="24"/>
                <w:szCs w:val="24"/>
                <w:lang w:val="lt-LT"/>
              </w:rPr>
            </w:pPr>
            <w:r w:rsidRPr="005819EC">
              <w:rPr>
                <w:sz w:val="24"/>
                <w:szCs w:val="24"/>
                <w:lang w:val="lt-LT"/>
              </w:rPr>
              <w:t>4</w:t>
            </w:r>
          </w:p>
        </w:tc>
        <w:tc>
          <w:tcPr>
            <w:tcW w:w="5623" w:type="dxa"/>
            <w:tcBorders>
              <w:top w:val="nil"/>
              <w:left w:val="single" w:sz="4" w:space="0" w:color="auto"/>
              <w:bottom w:val="nil"/>
              <w:right w:val="single" w:sz="4" w:space="0" w:color="auto"/>
            </w:tcBorders>
            <w:noWrap/>
            <w:hideMark/>
          </w:tcPr>
          <w:p w14:paraId="5408E86F" w14:textId="77777777" w:rsidR="00351B53" w:rsidRPr="005819EC" w:rsidRDefault="00351B53" w:rsidP="00482215">
            <w:pPr>
              <w:rPr>
                <w:sz w:val="24"/>
                <w:szCs w:val="24"/>
                <w:lang w:val="lt-LT"/>
              </w:rPr>
            </w:pPr>
            <w:r w:rsidRPr="005819EC">
              <w:rPr>
                <w:sz w:val="24"/>
                <w:szCs w:val="24"/>
                <w:lang w:val="lt-LT"/>
              </w:rPr>
              <w:t>Mažasis kaimelis, gyvenamieji namai (Pievų g. 43)</w:t>
            </w:r>
          </w:p>
        </w:tc>
        <w:tc>
          <w:tcPr>
            <w:tcW w:w="874" w:type="dxa"/>
            <w:tcBorders>
              <w:top w:val="nil"/>
              <w:left w:val="single" w:sz="4" w:space="0" w:color="auto"/>
              <w:bottom w:val="nil"/>
              <w:right w:val="nil"/>
            </w:tcBorders>
            <w:shd w:val="clear" w:color="auto" w:fill="D9D9D9" w:themeFill="background1" w:themeFillShade="D9"/>
            <w:noWrap/>
            <w:hideMark/>
          </w:tcPr>
          <w:p w14:paraId="74C9D518" w14:textId="77777777" w:rsidR="00351B53" w:rsidRPr="005819EC" w:rsidRDefault="00351B53" w:rsidP="00482215">
            <w:pPr>
              <w:rPr>
                <w:sz w:val="24"/>
                <w:szCs w:val="24"/>
                <w:lang w:val="lt-LT"/>
              </w:rPr>
            </w:pPr>
            <w:r w:rsidRPr="005819EC">
              <w:rPr>
                <w:sz w:val="24"/>
                <w:szCs w:val="24"/>
                <w:lang w:val="lt-LT"/>
              </w:rPr>
              <w:t>68,53</w:t>
            </w:r>
          </w:p>
        </w:tc>
        <w:tc>
          <w:tcPr>
            <w:tcW w:w="874" w:type="dxa"/>
            <w:tcBorders>
              <w:top w:val="nil"/>
              <w:left w:val="nil"/>
              <w:bottom w:val="nil"/>
              <w:right w:val="nil"/>
            </w:tcBorders>
            <w:noWrap/>
            <w:hideMark/>
          </w:tcPr>
          <w:p w14:paraId="7E00F3B3" w14:textId="77777777" w:rsidR="00351B53" w:rsidRPr="005819EC" w:rsidRDefault="00351B53" w:rsidP="00482215">
            <w:pPr>
              <w:rPr>
                <w:sz w:val="24"/>
                <w:szCs w:val="24"/>
                <w:lang w:val="lt-LT"/>
              </w:rPr>
            </w:pPr>
            <w:r w:rsidRPr="005819EC">
              <w:rPr>
                <w:sz w:val="24"/>
                <w:szCs w:val="24"/>
                <w:lang w:val="lt-LT"/>
              </w:rPr>
              <w:t>58,50</w:t>
            </w:r>
          </w:p>
        </w:tc>
        <w:tc>
          <w:tcPr>
            <w:tcW w:w="874" w:type="dxa"/>
            <w:tcBorders>
              <w:top w:val="nil"/>
              <w:left w:val="nil"/>
              <w:bottom w:val="nil"/>
              <w:right w:val="single" w:sz="4" w:space="0" w:color="auto"/>
            </w:tcBorders>
            <w:noWrap/>
            <w:hideMark/>
          </w:tcPr>
          <w:p w14:paraId="05920F25" w14:textId="77777777" w:rsidR="00351B53" w:rsidRPr="005819EC" w:rsidRDefault="00351B53" w:rsidP="00482215">
            <w:pPr>
              <w:rPr>
                <w:sz w:val="24"/>
                <w:szCs w:val="24"/>
                <w:lang w:val="lt-LT"/>
              </w:rPr>
            </w:pPr>
            <w:r w:rsidRPr="005819EC">
              <w:rPr>
                <w:sz w:val="24"/>
                <w:szCs w:val="24"/>
                <w:lang w:val="lt-LT"/>
              </w:rPr>
              <w:t>55,23</w:t>
            </w:r>
          </w:p>
        </w:tc>
        <w:tc>
          <w:tcPr>
            <w:tcW w:w="874" w:type="dxa"/>
            <w:tcBorders>
              <w:top w:val="nil"/>
              <w:left w:val="single" w:sz="4" w:space="0" w:color="auto"/>
              <w:bottom w:val="nil"/>
              <w:right w:val="nil"/>
            </w:tcBorders>
            <w:shd w:val="clear" w:color="auto" w:fill="D9D9D9" w:themeFill="background1" w:themeFillShade="D9"/>
            <w:noWrap/>
            <w:hideMark/>
          </w:tcPr>
          <w:p w14:paraId="4F5BAE52" w14:textId="77777777" w:rsidR="00351B53" w:rsidRPr="005819EC" w:rsidRDefault="00351B53" w:rsidP="00482215">
            <w:pPr>
              <w:rPr>
                <w:sz w:val="24"/>
                <w:szCs w:val="24"/>
                <w:lang w:val="lt-LT"/>
              </w:rPr>
            </w:pPr>
            <w:r w:rsidRPr="005819EC">
              <w:rPr>
                <w:sz w:val="24"/>
                <w:szCs w:val="24"/>
                <w:lang w:val="lt-LT"/>
              </w:rPr>
              <w:t>61,90</w:t>
            </w:r>
          </w:p>
        </w:tc>
        <w:tc>
          <w:tcPr>
            <w:tcW w:w="874" w:type="dxa"/>
            <w:tcBorders>
              <w:top w:val="nil"/>
              <w:left w:val="nil"/>
              <w:bottom w:val="nil"/>
              <w:right w:val="nil"/>
            </w:tcBorders>
            <w:noWrap/>
            <w:hideMark/>
          </w:tcPr>
          <w:p w14:paraId="0B3B5C41" w14:textId="77777777" w:rsidR="00351B53" w:rsidRPr="005819EC" w:rsidRDefault="00351B53" w:rsidP="00482215">
            <w:pPr>
              <w:rPr>
                <w:sz w:val="24"/>
                <w:szCs w:val="24"/>
                <w:lang w:val="lt-LT"/>
              </w:rPr>
            </w:pPr>
            <w:r w:rsidRPr="005819EC">
              <w:rPr>
                <w:sz w:val="24"/>
                <w:szCs w:val="24"/>
                <w:lang w:val="lt-LT"/>
              </w:rPr>
              <w:t>54,87</w:t>
            </w:r>
          </w:p>
        </w:tc>
        <w:tc>
          <w:tcPr>
            <w:tcW w:w="874" w:type="dxa"/>
            <w:tcBorders>
              <w:top w:val="nil"/>
              <w:left w:val="nil"/>
              <w:bottom w:val="nil"/>
              <w:right w:val="single" w:sz="4" w:space="0" w:color="auto"/>
            </w:tcBorders>
            <w:noWrap/>
            <w:hideMark/>
          </w:tcPr>
          <w:p w14:paraId="7F4EE2A1" w14:textId="77777777" w:rsidR="00351B53" w:rsidRPr="005819EC" w:rsidRDefault="00351B53" w:rsidP="00482215">
            <w:pPr>
              <w:rPr>
                <w:sz w:val="24"/>
                <w:szCs w:val="24"/>
                <w:lang w:val="lt-LT"/>
              </w:rPr>
            </w:pPr>
            <w:r w:rsidRPr="005819EC">
              <w:rPr>
                <w:sz w:val="24"/>
                <w:szCs w:val="24"/>
                <w:lang w:val="lt-LT"/>
              </w:rPr>
              <w:t>56,73</w:t>
            </w:r>
          </w:p>
        </w:tc>
        <w:tc>
          <w:tcPr>
            <w:tcW w:w="874" w:type="dxa"/>
            <w:tcBorders>
              <w:top w:val="nil"/>
              <w:left w:val="single" w:sz="4" w:space="0" w:color="auto"/>
              <w:bottom w:val="nil"/>
              <w:right w:val="nil"/>
            </w:tcBorders>
            <w:shd w:val="clear" w:color="auto" w:fill="D9D9D9" w:themeFill="background1" w:themeFillShade="D9"/>
            <w:noWrap/>
            <w:hideMark/>
          </w:tcPr>
          <w:p w14:paraId="10594376" w14:textId="77777777" w:rsidR="00351B53" w:rsidRPr="005819EC" w:rsidRDefault="00351B53" w:rsidP="00482215">
            <w:pPr>
              <w:rPr>
                <w:sz w:val="24"/>
                <w:szCs w:val="24"/>
                <w:lang w:val="lt-LT"/>
              </w:rPr>
            </w:pPr>
            <w:r w:rsidRPr="005819EC">
              <w:rPr>
                <w:sz w:val="24"/>
                <w:szCs w:val="24"/>
                <w:lang w:val="lt-LT"/>
              </w:rPr>
              <w:t>56,03</w:t>
            </w:r>
          </w:p>
        </w:tc>
        <w:tc>
          <w:tcPr>
            <w:tcW w:w="874" w:type="dxa"/>
            <w:tcBorders>
              <w:top w:val="nil"/>
              <w:left w:val="nil"/>
              <w:bottom w:val="nil"/>
              <w:right w:val="nil"/>
            </w:tcBorders>
            <w:noWrap/>
            <w:hideMark/>
          </w:tcPr>
          <w:p w14:paraId="4B7DBAD7" w14:textId="77777777" w:rsidR="00351B53" w:rsidRPr="005819EC" w:rsidRDefault="00351B53" w:rsidP="00482215">
            <w:pPr>
              <w:rPr>
                <w:sz w:val="24"/>
                <w:szCs w:val="24"/>
                <w:lang w:val="lt-LT"/>
              </w:rPr>
            </w:pPr>
            <w:r w:rsidRPr="005819EC">
              <w:rPr>
                <w:sz w:val="24"/>
                <w:szCs w:val="24"/>
                <w:lang w:val="lt-LT"/>
              </w:rPr>
              <w:t>48,43</w:t>
            </w:r>
          </w:p>
        </w:tc>
        <w:tc>
          <w:tcPr>
            <w:tcW w:w="874" w:type="dxa"/>
            <w:tcBorders>
              <w:top w:val="nil"/>
              <w:left w:val="nil"/>
              <w:bottom w:val="nil"/>
              <w:right w:val="single" w:sz="4" w:space="0" w:color="auto"/>
            </w:tcBorders>
            <w:noWrap/>
            <w:hideMark/>
          </w:tcPr>
          <w:p w14:paraId="3175B40E" w14:textId="77777777" w:rsidR="00351B53" w:rsidRPr="005819EC" w:rsidRDefault="00351B53" w:rsidP="00482215">
            <w:pPr>
              <w:rPr>
                <w:sz w:val="24"/>
                <w:szCs w:val="24"/>
                <w:lang w:val="lt-LT"/>
              </w:rPr>
            </w:pPr>
            <w:r w:rsidRPr="005819EC">
              <w:rPr>
                <w:sz w:val="24"/>
                <w:szCs w:val="24"/>
                <w:lang w:val="lt-LT"/>
              </w:rPr>
              <w:t>44,43</w:t>
            </w:r>
          </w:p>
        </w:tc>
      </w:tr>
      <w:tr w:rsidR="00351B53" w:rsidRPr="005819EC" w14:paraId="0532E2C3" w14:textId="77777777" w:rsidTr="005A12C4">
        <w:trPr>
          <w:trHeight w:val="300"/>
        </w:trPr>
        <w:tc>
          <w:tcPr>
            <w:tcW w:w="590" w:type="dxa"/>
            <w:tcBorders>
              <w:top w:val="nil"/>
              <w:left w:val="single" w:sz="4" w:space="0" w:color="auto"/>
              <w:bottom w:val="nil"/>
              <w:right w:val="single" w:sz="4" w:space="0" w:color="auto"/>
            </w:tcBorders>
            <w:noWrap/>
            <w:hideMark/>
          </w:tcPr>
          <w:p w14:paraId="2DECDE60" w14:textId="77777777" w:rsidR="00351B53" w:rsidRPr="005819EC" w:rsidRDefault="00351B53" w:rsidP="00482215">
            <w:pPr>
              <w:rPr>
                <w:sz w:val="24"/>
                <w:szCs w:val="24"/>
                <w:lang w:val="lt-LT"/>
              </w:rPr>
            </w:pPr>
            <w:r w:rsidRPr="005819EC">
              <w:rPr>
                <w:sz w:val="24"/>
                <w:szCs w:val="24"/>
                <w:lang w:val="lt-LT"/>
              </w:rPr>
              <w:t>5</w:t>
            </w:r>
          </w:p>
        </w:tc>
        <w:tc>
          <w:tcPr>
            <w:tcW w:w="5623" w:type="dxa"/>
            <w:tcBorders>
              <w:top w:val="nil"/>
              <w:left w:val="single" w:sz="4" w:space="0" w:color="auto"/>
              <w:bottom w:val="nil"/>
              <w:right w:val="single" w:sz="4" w:space="0" w:color="auto"/>
            </w:tcBorders>
            <w:noWrap/>
            <w:hideMark/>
          </w:tcPr>
          <w:p w14:paraId="731BDAEB" w14:textId="77777777" w:rsidR="00351B53" w:rsidRPr="005819EC" w:rsidRDefault="00351B53" w:rsidP="00482215">
            <w:pPr>
              <w:rPr>
                <w:sz w:val="24"/>
                <w:szCs w:val="24"/>
                <w:lang w:val="lt-LT"/>
              </w:rPr>
            </w:pPr>
            <w:r w:rsidRPr="005819EC">
              <w:rPr>
                <w:sz w:val="24"/>
                <w:szCs w:val="24"/>
                <w:lang w:val="lt-LT"/>
              </w:rPr>
              <w:t>Kretingos g., gyvenamieji namai (Kretingos g. 65)</w:t>
            </w:r>
          </w:p>
        </w:tc>
        <w:tc>
          <w:tcPr>
            <w:tcW w:w="874" w:type="dxa"/>
            <w:tcBorders>
              <w:top w:val="nil"/>
              <w:left w:val="single" w:sz="4" w:space="0" w:color="auto"/>
              <w:bottom w:val="nil"/>
              <w:right w:val="nil"/>
            </w:tcBorders>
            <w:shd w:val="clear" w:color="auto" w:fill="D9D9D9" w:themeFill="background1" w:themeFillShade="D9"/>
            <w:noWrap/>
            <w:hideMark/>
          </w:tcPr>
          <w:p w14:paraId="0EAA659B" w14:textId="77777777" w:rsidR="00351B53" w:rsidRPr="005819EC" w:rsidRDefault="00351B53" w:rsidP="00482215">
            <w:pPr>
              <w:rPr>
                <w:sz w:val="24"/>
                <w:szCs w:val="24"/>
                <w:lang w:val="lt-LT"/>
              </w:rPr>
            </w:pPr>
            <w:r w:rsidRPr="005819EC">
              <w:rPr>
                <w:sz w:val="24"/>
                <w:szCs w:val="24"/>
                <w:lang w:val="lt-LT"/>
              </w:rPr>
              <w:t>67,57</w:t>
            </w:r>
          </w:p>
        </w:tc>
        <w:tc>
          <w:tcPr>
            <w:tcW w:w="874" w:type="dxa"/>
            <w:tcBorders>
              <w:top w:val="nil"/>
              <w:left w:val="nil"/>
              <w:bottom w:val="nil"/>
              <w:right w:val="nil"/>
            </w:tcBorders>
            <w:noWrap/>
            <w:hideMark/>
          </w:tcPr>
          <w:p w14:paraId="3A08A514" w14:textId="77777777" w:rsidR="00351B53" w:rsidRPr="005819EC" w:rsidRDefault="00351B53" w:rsidP="00482215">
            <w:pPr>
              <w:rPr>
                <w:sz w:val="24"/>
                <w:szCs w:val="24"/>
                <w:lang w:val="lt-LT"/>
              </w:rPr>
            </w:pPr>
            <w:r w:rsidRPr="005819EC">
              <w:rPr>
                <w:sz w:val="24"/>
                <w:szCs w:val="24"/>
                <w:lang w:val="lt-LT"/>
              </w:rPr>
              <w:t>62,60</w:t>
            </w:r>
          </w:p>
        </w:tc>
        <w:tc>
          <w:tcPr>
            <w:tcW w:w="874" w:type="dxa"/>
            <w:tcBorders>
              <w:top w:val="nil"/>
              <w:left w:val="nil"/>
              <w:bottom w:val="nil"/>
              <w:right w:val="single" w:sz="4" w:space="0" w:color="auto"/>
            </w:tcBorders>
            <w:noWrap/>
            <w:hideMark/>
          </w:tcPr>
          <w:p w14:paraId="78B1CBD3" w14:textId="77777777" w:rsidR="00351B53" w:rsidRPr="005819EC" w:rsidRDefault="00351B53" w:rsidP="00482215">
            <w:pPr>
              <w:rPr>
                <w:sz w:val="24"/>
                <w:szCs w:val="24"/>
                <w:lang w:val="lt-LT"/>
              </w:rPr>
            </w:pPr>
            <w:r w:rsidRPr="005819EC">
              <w:rPr>
                <w:sz w:val="24"/>
                <w:szCs w:val="24"/>
                <w:lang w:val="lt-LT"/>
              </w:rPr>
              <w:t>60,90</w:t>
            </w:r>
          </w:p>
        </w:tc>
        <w:tc>
          <w:tcPr>
            <w:tcW w:w="874" w:type="dxa"/>
            <w:tcBorders>
              <w:top w:val="nil"/>
              <w:left w:val="single" w:sz="4" w:space="0" w:color="auto"/>
              <w:bottom w:val="nil"/>
              <w:right w:val="nil"/>
            </w:tcBorders>
            <w:shd w:val="clear" w:color="auto" w:fill="D9D9D9" w:themeFill="background1" w:themeFillShade="D9"/>
            <w:noWrap/>
            <w:hideMark/>
          </w:tcPr>
          <w:p w14:paraId="57E55C81" w14:textId="77777777" w:rsidR="00351B53" w:rsidRPr="005819EC" w:rsidRDefault="00351B53" w:rsidP="00482215">
            <w:pPr>
              <w:rPr>
                <w:sz w:val="24"/>
                <w:szCs w:val="24"/>
                <w:lang w:val="lt-LT"/>
              </w:rPr>
            </w:pPr>
            <w:r w:rsidRPr="005819EC">
              <w:rPr>
                <w:sz w:val="24"/>
                <w:szCs w:val="24"/>
                <w:lang w:val="lt-LT"/>
              </w:rPr>
              <w:t>67,77</w:t>
            </w:r>
          </w:p>
        </w:tc>
        <w:tc>
          <w:tcPr>
            <w:tcW w:w="874" w:type="dxa"/>
            <w:tcBorders>
              <w:top w:val="nil"/>
              <w:left w:val="nil"/>
              <w:bottom w:val="nil"/>
              <w:right w:val="nil"/>
            </w:tcBorders>
            <w:noWrap/>
            <w:hideMark/>
          </w:tcPr>
          <w:p w14:paraId="151AAEA3" w14:textId="77777777" w:rsidR="00351B53" w:rsidRPr="005819EC" w:rsidRDefault="00351B53" w:rsidP="00482215">
            <w:pPr>
              <w:rPr>
                <w:sz w:val="24"/>
                <w:szCs w:val="24"/>
                <w:lang w:val="lt-LT"/>
              </w:rPr>
            </w:pPr>
            <w:r w:rsidRPr="005819EC">
              <w:rPr>
                <w:sz w:val="24"/>
                <w:szCs w:val="24"/>
                <w:lang w:val="lt-LT"/>
              </w:rPr>
              <w:t>56,60</w:t>
            </w:r>
          </w:p>
        </w:tc>
        <w:tc>
          <w:tcPr>
            <w:tcW w:w="874" w:type="dxa"/>
            <w:tcBorders>
              <w:top w:val="nil"/>
              <w:left w:val="nil"/>
              <w:bottom w:val="nil"/>
              <w:right w:val="single" w:sz="4" w:space="0" w:color="auto"/>
            </w:tcBorders>
            <w:shd w:val="clear" w:color="auto" w:fill="D9D9D9" w:themeFill="background1" w:themeFillShade="D9"/>
            <w:noWrap/>
            <w:hideMark/>
          </w:tcPr>
          <w:p w14:paraId="3BAA5AAA" w14:textId="77777777" w:rsidR="00351B53" w:rsidRPr="005819EC" w:rsidRDefault="00351B53" w:rsidP="00482215">
            <w:pPr>
              <w:rPr>
                <w:sz w:val="24"/>
                <w:szCs w:val="24"/>
                <w:lang w:val="lt-LT"/>
              </w:rPr>
            </w:pPr>
            <w:r w:rsidRPr="005819EC">
              <w:rPr>
                <w:sz w:val="24"/>
                <w:szCs w:val="24"/>
                <w:lang w:val="lt-LT"/>
              </w:rPr>
              <w:t>61,90</w:t>
            </w:r>
          </w:p>
        </w:tc>
        <w:tc>
          <w:tcPr>
            <w:tcW w:w="874" w:type="dxa"/>
            <w:tcBorders>
              <w:top w:val="nil"/>
              <w:left w:val="single" w:sz="4" w:space="0" w:color="auto"/>
              <w:bottom w:val="nil"/>
              <w:right w:val="nil"/>
            </w:tcBorders>
            <w:shd w:val="clear" w:color="auto" w:fill="D9D9D9" w:themeFill="background1" w:themeFillShade="D9"/>
            <w:noWrap/>
            <w:hideMark/>
          </w:tcPr>
          <w:p w14:paraId="1164EF1F" w14:textId="77777777" w:rsidR="00351B53" w:rsidRPr="005819EC" w:rsidRDefault="00351B53" w:rsidP="00482215">
            <w:pPr>
              <w:rPr>
                <w:sz w:val="24"/>
                <w:szCs w:val="24"/>
                <w:lang w:val="lt-LT"/>
              </w:rPr>
            </w:pPr>
            <w:r w:rsidRPr="005819EC">
              <w:rPr>
                <w:sz w:val="24"/>
                <w:szCs w:val="24"/>
                <w:lang w:val="lt-LT"/>
              </w:rPr>
              <w:t>59,40</w:t>
            </w:r>
          </w:p>
        </w:tc>
        <w:tc>
          <w:tcPr>
            <w:tcW w:w="874" w:type="dxa"/>
            <w:tcBorders>
              <w:top w:val="nil"/>
              <w:left w:val="nil"/>
              <w:bottom w:val="nil"/>
              <w:right w:val="nil"/>
            </w:tcBorders>
            <w:noWrap/>
            <w:hideMark/>
          </w:tcPr>
          <w:p w14:paraId="6836370D" w14:textId="77777777" w:rsidR="00351B53" w:rsidRPr="005819EC" w:rsidRDefault="00351B53" w:rsidP="00482215">
            <w:pPr>
              <w:rPr>
                <w:sz w:val="24"/>
                <w:szCs w:val="24"/>
                <w:lang w:val="lt-LT"/>
              </w:rPr>
            </w:pPr>
            <w:r w:rsidRPr="005819EC">
              <w:rPr>
                <w:sz w:val="24"/>
                <w:szCs w:val="24"/>
                <w:lang w:val="lt-LT"/>
              </w:rPr>
              <w:t>48,53</w:t>
            </w:r>
          </w:p>
        </w:tc>
        <w:tc>
          <w:tcPr>
            <w:tcW w:w="874" w:type="dxa"/>
            <w:tcBorders>
              <w:top w:val="nil"/>
              <w:left w:val="nil"/>
              <w:bottom w:val="nil"/>
              <w:right w:val="single" w:sz="4" w:space="0" w:color="auto"/>
            </w:tcBorders>
            <w:noWrap/>
            <w:hideMark/>
          </w:tcPr>
          <w:p w14:paraId="02EACFCF" w14:textId="77777777" w:rsidR="00351B53" w:rsidRPr="005819EC" w:rsidRDefault="00351B53" w:rsidP="00482215">
            <w:pPr>
              <w:rPr>
                <w:sz w:val="24"/>
                <w:szCs w:val="24"/>
                <w:lang w:val="lt-LT"/>
              </w:rPr>
            </w:pPr>
            <w:r w:rsidRPr="005819EC">
              <w:rPr>
                <w:sz w:val="24"/>
                <w:szCs w:val="24"/>
                <w:lang w:val="lt-LT"/>
              </w:rPr>
              <w:t>50,13</w:t>
            </w:r>
          </w:p>
        </w:tc>
      </w:tr>
      <w:tr w:rsidR="00351B53" w:rsidRPr="005819EC" w14:paraId="7E83F891" w14:textId="77777777" w:rsidTr="005A12C4">
        <w:trPr>
          <w:trHeight w:val="300"/>
        </w:trPr>
        <w:tc>
          <w:tcPr>
            <w:tcW w:w="590" w:type="dxa"/>
            <w:tcBorders>
              <w:top w:val="nil"/>
              <w:left w:val="single" w:sz="4" w:space="0" w:color="auto"/>
              <w:bottom w:val="nil"/>
              <w:right w:val="single" w:sz="4" w:space="0" w:color="auto"/>
            </w:tcBorders>
            <w:noWrap/>
            <w:hideMark/>
          </w:tcPr>
          <w:p w14:paraId="0C320CEA" w14:textId="77777777" w:rsidR="00351B53" w:rsidRPr="005819EC" w:rsidRDefault="00351B53" w:rsidP="00482215">
            <w:pPr>
              <w:rPr>
                <w:sz w:val="24"/>
                <w:szCs w:val="24"/>
                <w:lang w:val="lt-LT"/>
              </w:rPr>
            </w:pPr>
            <w:r w:rsidRPr="005819EC">
              <w:rPr>
                <w:sz w:val="24"/>
                <w:szCs w:val="24"/>
                <w:lang w:val="lt-LT"/>
              </w:rPr>
              <w:t>6</w:t>
            </w:r>
          </w:p>
        </w:tc>
        <w:tc>
          <w:tcPr>
            <w:tcW w:w="5623" w:type="dxa"/>
            <w:tcBorders>
              <w:top w:val="nil"/>
              <w:left w:val="single" w:sz="4" w:space="0" w:color="auto"/>
              <w:bottom w:val="nil"/>
              <w:right w:val="single" w:sz="4" w:space="0" w:color="auto"/>
            </w:tcBorders>
            <w:noWrap/>
            <w:hideMark/>
          </w:tcPr>
          <w:p w14:paraId="77262EB5" w14:textId="77777777" w:rsidR="00351B53" w:rsidRPr="005819EC" w:rsidRDefault="00351B53" w:rsidP="00482215">
            <w:pPr>
              <w:rPr>
                <w:sz w:val="24"/>
                <w:szCs w:val="24"/>
                <w:lang w:val="lt-LT"/>
              </w:rPr>
            </w:pPr>
            <w:r w:rsidRPr="005819EC">
              <w:rPr>
                <w:sz w:val="24"/>
                <w:szCs w:val="24"/>
                <w:lang w:val="lt-LT"/>
              </w:rPr>
              <w:t>Kretingos g. prie geležinkelio (Kretingos g. 1)</w:t>
            </w:r>
          </w:p>
        </w:tc>
        <w:tc>
          <w:tcPr>
            <w:tcW w:w="874" w:type="dxa"/>
            <w:tcBorders>
              <w:top w:val="nil"/>
              <w:left w:val="single" w:sz="4" w:space="0" w:color="auto"/>
              <w:bottom w:val="nil"/>
              <w:right w:val="nil"/>
            </w:tcBorders>
            <w:shd w:val="clear" w:color="auto" w:fill="D9D9D9" w:themeFill="background1" w:themeFillShade="D9"/>
            <w:noWrap/>
            <w:hideMark/>
          </w:tcPr>
          <w:p w14:paraId="0EDAD22B" w14:textId="77777777" w:rsidR="00351B53" w:rsidRPr="005819EC" w:rsidRDefault="00351B53" w:rsidP="00482215">
            <w:pPr>
              <w:rPr>
                <w:sz w:val="24"/>
                <w:szCs w:val="24"/>
                <w:lang w:val="lt-LT"/>
              </w:rPr>
            </w:pPr>
            <w:r w:rsidRPr="005819EC">
              <w:rPr>
                <w:sz w:val="24"/>
                <w:szCs w:val="24"/>
                <w:lang w:val="lt-LT"/>
              </w:rPr>
              <w:t>67,83</w:t>
            </w:r>
          </w:p>
        </w:tc>
        <w:tc>
          <w:tcPr>
            <w:tcW w:w="874" w:type="dxa"/>
            <w:tcBorders>
              <w:top w:val="nil"/>
              <w:left w:val="nil"/>
              <w:bottom w:val="nil"/>
              <w:right w:val="nil"/>
            </w:tcBorders>
            <w:shd w:val="clear" w:color="auto" w:fill="D9D9D9" w:themeFill="background1" w:themeFillShade="D9"/>
            <w:noWrap/>
            <w:hideMark/>
          </w:tcPr>
          <w:p w14:paraId="7BBD644E" w14:textId="77777777" w:rsidR="00351B53" w:rsidRPr="005819EC" w:rsidRDefault="00351B53" w:rsidP="00482215">
            <w:pPr>
              <w:rPr>
                <w:sz w:val="24"/>
                <w:szCs w:val="24"/>
                <w:lang w:val="lt-LT"/>
              </w:rPr>
            </w:pPr>
            <w:r w:rsidRPr="005819EC">
              <w:rPr>
                <w:sz w:val="24"/>
                <w:szCs w:val="24"/>
                <w:lang w:val="lt-LT"/>
              </w:rPr>
              <w:t>65,63</w:t>
            </w:r>
          </w:p>
        </w:tc>
        <w:tc>
          <w:tcPr>
            <w:tcW w:w="874" w:type="dxa"/>
            <w:tcBorders>
              <w:top w:val="nil"/>
              <w:left w:val="nil"/>
              <w:bottom w:val="nil"/>
              <w:right w:val="single" w:sz="4" w:space="0" w:color="auto"/>
            </w:tcBorders>
            <w:shd w:val="clear" w:color="auto" w:fill="D9D9D9" w:themeFill="background1" w:themeFillShade="D9"/>
            <w:noWrap/>
            <w:hideMark/>
          </w:tcPr>
          <w:p w14:paraId="2BBDF661" w14:textId="77777777" w:rsidR="00351B53" w:rsidRPr="005819EC" w:rsidRDefault="00351B53" w:rsidP="00482215">
            <w:pPr>
              <w:rPr>
                <w:sz w:val="24"/>
                <w:szCs w:val="24"/>
                <w:lang w:val="lt-LT"/>
              </w:rPr>
            </w:pPr>
            <w:r w:rsidRPr="005819EC">
              <w:rPr>
                <w:sz w:val="24"/>
                <w:szCs w:val="24"/>
                <w:lang w:val="lt-LT"/>
              </w:rPr>
              <w:t>68,30</w:t>
            </w:r>
          </w:p>
        </w:tc>
        <w:tc>
          <w:tcPr>
            <w:tcW w:w="874" w:type="dxa"/>
            <w:tcBorders>
              <w:top w:val="nil"/>
              <w:left w:val="single" w:sz="4" w:space="0" w:color="auto"/>
              <w:bottom w:val="nil"/>
              <w:right w:val="nil"/>
            </w:tcBorders>
            <w:shd w:val="clear" w:color="auto" w:fill="D9D9D9" w:themeFill="background1" w:themeFillShade="D9"/>
            <w:noWrap/>
            <w:hideMark/>
          </w:tcPr>
          <w:p w14:paraId="31A1AC66" w14:textId="77777777" w:rsidR="00351B53" w:rsidRPr="005819EC" w:rsidRDefault="00351B53" w:rsidP="00482215">
            <w:pPr>
              <w:rPr>
                <w:sz w:val="24"/>
                <w:szCs w:val="24"/>
                <w:lang w:val="lt-LT"/>
              </w:rPr>
            </w:pPr>
            <w:r w:rsidRPr="005819EC">
              <w:rPr>
                <w:sz w:val="24"/>
                <w:szCs w:val="24"/>
                <w:lang w:val="lt-LT"/>
              </w:rPr>
              <w:t>63,87</w:t>
            </w:r>
          </w:p>
        </w:tc>
        <w:tc>
          <w:tcPr>
            <w:tcW w:w="874" w:type="dxa"/>
            <w:tcBorders>
              <w:top w:val="nil"/>
              <w:left w:val="nil"/>
              <w:bottom w:val="nil"/>
              <w:right w:val="nil"/>
            </w:tcBorders>
            <w:shd w:val="clear" w:color="auto" w:fill="D9D9D9" w:themeFill="background1" w:themeFillShade="D9"/>
            <w:noWrap/>
            <w:hideMark/>
          </w:tcPr>
          <w:p w14:paraId="225F91A2" w14:textId="77777777" w:rsidR="00351B53" w:rsidRPr="005819EC" w:rsidRDefault="00351B53" w:rsidP="00482215">
            <w:pPr>
              <w:rPr>
                <w:sz w:val="24"/>
                <w:szCs w:val="24"/>
                <w:lang w:val="lt-LT"/>
              </w:rPr>
            </w:pPr>
            <w:r w:rsidRPr="005819EC">
              <w:rPr>
                <w:sz w:val="24"/>
                <w:szCs w:val="24"/>
                <w:lang w:val="lt-LT"/>
              </w:rPr>
              <w:t>64,23</w:t>
            </w:r>
          </w:p>
        </w:tc>
        <w:tc>
          <w:tcPr>
            <w:tcW w:w="874" w:type="dxa"/>
            <w:tcBorders>
              <w:top w:val="nil"/>
              <w:left w:val="nil"/>
              <w:bottom w:val="nil"/>
              <w:right w:val="single" w:sz="4" w:space="0" w:color="auto"/>
            </w:tcBorders>
            <w:noWrap/>
            <w:hideMark/>
          </w:tcPr>
          <w:p w14:paraId="4762BFC1" w14:textId="77777777" w:rsidR="00351B53" w:rsidRPr="005819EC" w:rsidRDefault="00351B53" w:rsidP="00482215">
            <w:pPr>
              <w:rPr>
                <w:sz w:val="24"/>
                <w:szCs w:val="24"/>
                <w:lang w:val="lt-LT"/>
              </w:rPr>
            </w:pPr>
            <w:r w:rsidRPr="005819EC">
              <w:rPr>
                <w:sz w:val="24"/>
                <w:szCs w:val="24"/>
                <w:lang w:val="lt-LT"/>
              </w:rPr>
              <w:t>59,40</w:t>
            </w:r>
          </w:p>
        </w:tc>
        <w:tc>
          <w:tcPr>
            <w:tcW w:w="874" w:type="dxa"/>
            <w:tcBorders>
              <w:top w:val="nil"/>
              <w:left w:val="single" w:sz="4" w:space="0" w:color="auto"/>
              <w:bottom w:val="nil"/>
              <w:right w:val="nil"/>
            </w:tcBorders>
            <w:noWrap/>
            <w:hideMark/>
          </w:tcPr>
          <w:p w14:paraId="32632907" w14:textId="77777777" w:rsidR="00351B53" w:rsidRPr="005819EC" w:rsidRDefault="00351B53" w:rsidP="00482215">
            <w:pPr>
              <w:rPr>
                <w:sz w:val="24"/>
                <w:szCs w:val="24"/>
                <w:lang w:val="lt-LT"/>
              </w:rPr>
            </w:pPr>
            <w:r w:rsidRPr="005819EC">
              <w:rPr>
                <w:sz w:val="24"/>
                <w:szCs w:val="24"/>
                <w:lang w:val="lt-LT"/>
              </w:rPr>
              <w:t>50,63</w:t>
            </w:r>
          </w:p>
        </w:tc>
        <w:tc>
          <w:tcPr>
            <w:tcW w:w="874" w:type="dxa"/>
            <w:tcBorders>
              <w:top w:val="nil"/>
              <w:left w:val="nil"/>
              <w:bottom w:val="nil"/>
              <w:right w:val="nil"/>
            </w:tcBorders>
            <w:noWrap/>
            <w:hideMark/>
          </w:tcPr>
          <w:p w14:paraId="2129CA2F" w14:textId="77777777" w:rsidR="00351B53" w:rsidRPr="005819EC" w:rsidRDefault="00351B53" w:rsidP="00482215">
            <w:pPr>
              <w:rPr>
                <w:sz w:val="24"/>
                <w:szCs w:val="24"/>
                <w:lang w:val="lt-LT"/>
              </w:rPr>
            </w:pPr>
            <w:r w:rsidRPr="005819EC">
              <w:rPr>
                <w:sz w:val="24"/>
                <w:szCs w:val="24"/>
                <w:lang w:val="lt-LT"/>
              </w:rPr>
              <w:t>42,43</w:t>
            </w:r>
          </w:p>
        </w:tc>
        <w:tc>
          <w:tcPr>
            <w:tcW w:w="874" w:type="dxa"/>
            <w:tcBorders>
              <w:top w:val="nil"/>
              <w:left w:val="nil"/>
              <w:bottom w:val="nil"/>
              <w:right w:val="single" w:sz="4" w:space="0" w:color="auto"/>
            </w:tcBorders>
            <w:noWrap/>
            <w:hideMark/>
          </w:tcPr>
          <w:p w14:paraId="5B3E4257" w14:textId="77777777" w:rsidR="00351B53" w:rsidRPr="005819EC" w:rsidRDefault="00351B53" w:rsidP="00482215">
            <w:pPr>
              <w:rPr>
                <w:sz w:val="24"/>
                <w:szCs w:val="24"/>
                <w:lang w:val="lt-LT"/>
              </w:rPr>
            </w:pPr>
            <w:r w:rsidRPr="005819EC">
              <w:rPr>
                <w:sz w:val="24"/>
                <w:szCs w:val="24"/>
                <w:lang w:val="lt-LT"/>
              </w:rPr>
              <w:t>48,43</w:t>
            </w:r>
          </w:p>
        </w:tc>
      </w:tr>
      <w:tr w:rsidR="00351B53" w:rsidRPr="005819EC" w14:paraId="75F16B2E" w14:textId="77777777" w:rsidTr="005A12C4">
        <w:trPr>
          <w:trHeight w:val="300"/>
        </w:trPr>
        <w:tc>
          <w:tcPr>
            <w:tcW w:w="590" w:type="dxa"/>
            <w:tcBorders>
              <w:top w:val="nil"/>
              <w:left w:val="single" w:sz="4" w:space="0" w:color="auto"/>
              <w:bottom w:val="nil"/>
              <w:right w:val="single" w:sz="4" w:space="0" w:color="auto"/>
            </w:tcBorders>
            <w:noWrap/>
            <w:hideMark/>
          </w:tcPr>
          <w:p w14:paraId="27E3C146" w14:textId="77777777" w:rsidR="00351B53" w:rsidRPr="005819EC" w:rsidRDefault="00351B53" w:rsidP="00482215">
            <w:pPr>
              <w:rPr>
                <w:sz w:val="24"/>
                <w:szCs w:val="24"/>
                <w:lang w:val="lt-LT"/>
              </w:rPr>
            </w:pPr>
            <w:r w:rsidRPr="005819EC">
              <w:rPr>
                <w:sz w:val="24"/>
                <w:szCs w:val="24"/>
                <w:lang w:val="lt-LT"/>
              </w:rPr>
              <w:t>7</w:t>
            </w:r>
          </w:p>
        </w:tc>
        <w:tc>
          <w:tcPr>
            <w:tcW w:w="5623" w:type="dxa"/>
            <w:tcBorders>
              <w:top w:val="nil"/>
              <w:left w:val="single" w:sz="4" w:space="0" w:color="auto"/>
              <w:bottom w:val="nil"/>
              <w:right w:val="single" w:sz="4" w:space="0" w:color="auto"/>
            </w:tcBorders>
            <w:noWrap/>
            <w:hideMark/>
          </w:tcPr>
          <w:p w14:paraId="677A51CD" w14:textId="77777777" w:rsidR="00351B53" w:rsidRPr="005819EC" w:rsidRDefault="00351B53" w:rsidP="00482215">
            <w:pPr>
              <w:rPr>
                <w:sz w:val="24"/>
                <w:szCs w:val="24"/>
                <w:lang w:val="lt-LT"/>
              </w:rPr>
            </w:pPr>
            <w:r w:rsidRPr="005819EC">
              <w:rPr>
                <w:sz w:val="24"/>
                <w:szCs w:val="24"/>
                <w:lang w:val="lt-LT"/>
              </w:rPr>
              <w:t>Gyvenamieji namai  prie geležinkelio (Įgulos g. 2)</w:t>
            </w:r>
          </w:p>
        </w:tc>
        <w:tc>
          <w:tcPr>
            <w:tcW w:w="874" w:type="dxa"/>
            <w:tcBorders>
              <w:top w:val="nil"/>
              <w:left w:val="single" w:sz="4" w:space="0" w:color="auto"/>
              <w:bottom w:val="nil"/>
              <w:right w:val="nil"/>
            </w:tcBorders>
            <w:shd w:val="clear" w:color="auto" w:fill="D9D9D9" w:themeFill="background1" w:themeFillShade="D9"/>
            <w:noWrap/>
            <w:hideMark/>
          </w:tcPr>
          <w:p w14:paraId="5AA1083A" w14:textId="77777777" w:rsidR="00351B53" w:rsidRPr="005819EC" w:rsidRDefault="00351B53" w:rsidP="00482215">
            <w:pPr>
              <w:rPr>
                <w:sz w:val="24"/>
                <w:szCs w:val="24"/>
                <w:lang w:val="lt-LT"/>
              </w:rPr>
            </w:pPr>
            <w:r w:rsidRPr="005819EC">
              <w:rPr>
                <w:sz w:val="24"/>
                <w:szCs w:val="24"/>
                <w:lang w:val="lt-LT"/>
              </w:rPr>
              <w:t>65,30</w:t>
            </w:r>
          </w:p>
        </w:tc>
        <w:tc>
          <w:tcPr>
            <w:tcW w:w="874" w:type="dxa"/>
            <w:tcBorders>
              <w:top w:val="nil"/>
              <w:left w:val="nil"/>
              <w:bottom w:val="nil"/>
              <w:right w:val="nil"/>
            </w:tcBorders>
            <w:noWrap/>
            <w:hideMark/>
          </w:tcPr>
          <w:p w14:paraId="6EC58258" w14:textId="77777777" w:rsidR="00351B53" w:rsidRPr="005819EC" w:rsidRDefault="00351B53" w:rsidP="00482215">
            <w:pPr>
              <w:rPr>
                <w:sz w:val="24"/>
                <w:szCs w:val="24"/>
                <w:lang w:val="lt-LT"/>
              </w:rPr>
            </w:pPr>
            <w:r w:rsidRPr="005819EC">
              <w:rPr>
                <w:sz w:val="24"/>
                <w:szCs w:val="24"/>
                <w:lang w:val="lt-LT"/>
              </w:rPr>
              <w:t>62,53</w:t>
            </w:r>
          </w:p>
        </w:tc>
        <w:tc>
          <w:tcPr>
            <w:tcW w:w="874" w:type="dxa"/>
            <w:tcBorders>
              <w:top w:val="nil"/>
              <w:left w:val="nil"/>
              <w:bottom w:val="nil"/>
              <w:right w:val="single" w:sz="4" w:space="0" w:color="auto"/>
            </w:tcBorders>
            <w:noWrap/>
            <w:hideMark/>
          </w:tcPr>
          <w:p w14:paraId="2A264BAD" w14:textId="77777777" w:rsidR="00351B53" w:rsidRPr="005819EC" w:rsidRDefault="00351B53" w:rsidP="00482215">
            <w:pPr>
              <w:rPr>
                <w:sz w:val="24"/>
                <w:szCs w:val="24"/>
                <w:lang w:val="lt-LT"/>
              </w:rPr>
            </w:pPr>
            <w:r w:rsidRPr="005819EC">
              <w:rPr>
                <w:sz w:val="24"/>
                <w:szCs w:val="24"/>
                <w:lang w:val="lt-LT"/>
              </w:rPr>
              <w:t>63,53</w:t>
            </w:r>
          </w:p>
        </w:tc>
        <w:tc>
          <w:tcPr>
            <w:tcW w:w="874" w:type="dxa"/>
            <w:tcBorders>
              <w:top w:val="nil"/>
              <w:left w:val="single" w:sz="4" w:space="0" w:color="auto"/>
              <w:bottom w:val="nil"/>
              <w:right w:val="nil"/>
            </w:tcBorders>
            <w:shd w:val="clear" w:color="auto" w:fill="D9D9D9" w:themeFill="background1" w:themeFillShade="D9"/>
            <w:noWrap/>
            <w:hideMark/>
          </w:tcPr>
          <w:p w14:paraId="1A32004B" w14:textId="77777777" w:rsidR="00351B53" w:rsidRPr="005819EC" w:rsidRDefault="00351B53" w:rsidP="00482215">
            <w:pPr>
              <w:rPr>
                <w:sz w:val="24"/>
                <w:szCs w:val="24"/>
                <w:lang w:val="lt-LT"/>
              </w:rPr>
            </w:pPr>
            <w:r w:rsidRPr="005819EC">
              <w:rPr>
                <w:sz w:val="24"/>
                <w:szCs w:val="24"/>
                <w:lang w:val="lt-LT"/>
              </w:rPr>
              <w:t>66,33</w:t>
            </w:r>
          </w:p>
        </w:tc>
        <w:tc>
          <w:tcPr>
            <w:tcW w:w="874" w:type="dxa"/>
            <w:tcBorders>
              <w:top w:val="nil"/>
              <w:left w:val="nil"/>
              <w:bottom w:val="nil"/>
              <w:right w:val="nil"/>
            </w:tcBorders>
            <w:shd w:val="clear" w:color="auto" w:fill="D9D9D9" w:themeFill="background1" w:themeFillShade="D9"/>
            <w:noWrap/>
            <w:hideMark/>
          </w:tcPr>
          <w:p w14:paraId="0B420BED" w14:textId="77777777" w:rsidR="00351B53" w:rsidRPr="005819EC" w:rsidRDefault="00351B53" w:rsidP="00482215">
            <w:pPr>
              <w:rPr>
                <w:sz w:val="24"/>
                <w:szCs w:val="24"/>
                <w:lang w:val="lt-LT"/>
              </w:rPr>
            </w:pPr>
            <w:r w:rsidRPr="005819EC">
              <w:rPr>
                <w:sz w:val="24"/>
                <w:szCs w:val="24"/>
                <w:lang w:val="lt-LT"/>
              </w:rPr>
              <w:t>63,40</w:t>
            </w:r>
          </w:p>
        </w:tc>
        <w:tc>
          <w:tcPr>
            <w:tcW w:w="874" w:type="dxa"/>
            <w:tcBorders>
              <w:top w:val="nil"/>
              <w:left w:val="nil"/>
              <w:bottom w:val="nil"/>
              <w:right w:val="single" w:sz="4" w:space="0" w:color="auto"/>
            </w:tcBorders>
            <w:shd w:val="clear" w:color="auto" w:fill="D9D9D9" w:themeFill="background1" w:themeFillShade="D9"/>
            <w:noWrap/>
            <w:hideMark/>
          </w:tcPr>
          <w:p w14:paraId="7FD02BEE" w14:textId="77777777" w:rsidR="00351B53" w:rsidRPr="005819EC" w:rsidRDefault="00351B53" w:rsidP="00482215">
            <w:pPr>
              <w:rPr>
                <w:sz w:val="24"/>
                <w:szCs w:val="24"/>
                <w:lang w:val="lt-LT"/>
              </w:rPr>
            </w:pPr>
            <w:r w:rsidRPr="005819EC">
              <w:rPr>
                <w:sz w:val="24"/>
                <w:szCs w:val="24"/>
                <w:lang w:val="lt-LT"/>
              </w:rPr>
              <w:t>60,67</w:t>
            </w:r>
          </w:p>
        </w:tc>
        <w:tc>
          <w:tcPr>
            <w:tcW w:w="874" w:type="dxa"/>
            <w:tcBorders>
              <w:top w:val="nil"/>
              <w:left w:val="single" w:sz="4" w:space="0" w:color="auto"/>
              <w:bottom w:val="nil"/>
              <w:right w:val="nil"/>
            </w:tcBorders>
            <w:shd w:val="clear" w:color="auto" w:fill="D9D9D9" w:themeFill="background1" w:themeFillShade="D9"/>
            <w:noWrap/>
            <w:hideMark/>
          </w:tcPr>
          <w:p w14:paraId="70324970" w14:textId="77777777" w:rsidR="00351B53" w:rsidRPr="005819EC" w:rsidRDefault="00351B53" w:rsidP="00482215">
            <w:pPr>
              <w:rPr>
                <w:sz w:val="24"/>
                <w:szCs w:val="24"/>
                <w:lang w:val="lt-LT"/>
              </w:rPr>
            </w:pPr>
            <w:r w:rsidRPr="005819EC">
              <w:rPr>
                <w:sz w:val="24"/>
                <w:szCs w:val="24"/>
                <w:lang w:val="lt-LT"/>
              </w:rPr>
              <w:t>56,53</w:t>
            </w:r>
          </w:p>
        </w:tc>
        <w:tc>
          <w:tcPr>
            <w:tcW w:w="874" w:type="dxa"/>
            <w:tcBorders>
              <w:top w:val="nil"/>
              <w:left w:val="nil"/>
              <w:bottom w:val="nil"/>
              <w:right w:val="nil"/>
            </w:tcBorders>
            <w:noWrap/>
            <w:hideMark/>
          </w:tcPr>
          <w:p w14:paraId="543830D1" w14:textId="77777777" w:rsidR="00351B53" w:rsidRPr="005819EC" w:rsidRDefault="00351B53" w:rsidP="00482215">
            <w:pPr>
              <w:rPr>
                <w:sz w:val="24"/>
                <w:szCs w:val="24"/>
                <w:lang w:val="lt-LT"/>
              </w:rPr>
            </w:pPr>
            <w:r w:rsidRPr="005819EC">
              <w:rPr>
                <w:sz w:val="24"/>
                <w:szCs w:val="24"/>
                <w:lang w:val="lt-LT"/>
              </w:rPr>
              <w:t>47,90</w:t>
            </w:r>
          </w:p>
        </w:tc>
        <w:tc>
          <w:tcPr>
            <w:tcW w:w="874" w:type="dxa"/>
            <w:tcBorders>
              <w:top w:val="nil"/>
              <w:left w:val="nil"/>
              <w:bottom w:val="nil"/>
              <w:right w:val="single" w:sz="4" w:space="0" w:color="auto"/>
            </w:tcBorders>
            <w:noWrap/>
            <w:hideMark/>
          </w:tcPr>
          <w:p w14:paraId="0AB5A7C2" w14:textId="77777777" w:rsidR="00351B53" w:rsidRPr="005819EC" w:rsidRDefault="00351B53" w:rsidP="00482215">
            <w:pPr>
              <w:rPr>
                <w:sz w:val="24"/>
                <w:szCs w:val="24"/>
                <w:lang w:val="lt-LT"/>
              </w:rPr>
            </w:pPr>
            <w:r w:rsidRPr="005819EC">
              <w:rPr>
                <w:sz w:val="24"/>
                <w:szCs w:val="24"/>
                <w:lang w:val="lt-LT"/>
              </w:rPr>
              <w:t>51,80</w:t>
            </w:r>
          </w:p>
        </w:tc>
      </w:tr>
      <w:tr w:rsidR="00351B53" w:rsidRPr="005819EC" w14:paraId="415A83DD" w14:textId="77777777" w:rsidTr="005A12C4">
        <w:trPr>
          <w:trHeight w:val="300"/>
        </w:trPr>
        <w:tc>
          <w:tcPr>
            <w:tcW w:w="590" w:type="dxa"/>
            <w:tcBorders>
              <w:top w:val="nil"/>
              <w:left w:val="single" w:sz="4" w:space="0" w:color="auto"/>
              <w:bottom w:val="nil"/>
              <w:right w:val="single" w:sz="4" w:space="0" w:color="auto"/>
            </w:tcBorders>
            <w:noWrap/>
            <w:hideMark/>
          </w:tcPr>
          <w:p w14:paraId="49A9BC45" w14:textId="77777777" w:rsidR="00351B53" w:rsidRPr="005819EC" w:rsidRDefault="00351B53" w:rsidP="00482215">
            <w:pPr>
              <w:rPr>
                <w:sz w:val="24"/>
                <w:szCs w:val="24"/>
                <w:lang w:val="lt-LT"/>
              </w:rPr>
            </w:pPr>
            <w:r w:rsidRPr="005819EC">
              <w:rPr>
                <w:sz w:val="24"/>
                <w:szCs w:val="24"/>
                <w:lang w:val="lt-LT"/>
              </w:rPr>
              <w:t>8</w:t>
            </w:r>
          </w:p>
        </w:tc>
        <w:tc>
          <w:tcPr>
            <w:tcW w:w="5623" w:type="dxa"/>
            <w:tcBorders>
              <w:top w:val="nil"/>
              <w:left w:val="single" w:sz="4" w:space="0" w:color="auto"/>
              <w:bottom w:val="nil"/>
              <w:right w:val="single" w:sz="4" w:space="0" w:color="auto"/>
            </w:tcBorders>
            <w:noWrap/>
            <w:hideMark/>
          </w:tcPr>
          <w:p w14:paraId="0FA886F3" w14:textId="655F5612" w:rsidR="00351B53" w:rsidRPr="005819EC" w:rsidRDefault="00351B53" w:rsidP="00482215">
            <w:pPr>
              <w:rPr>
                <w:sz w:val="24"/>
                <w:szCs w:val="24"/>
                <w:lang w:val="lt-LT"/>
              </w:rPr>
            </w:pPr>
            <w:r w:rsidRPr="005819EC">
              <w:rPr>
                <w:sz w:val="24"/>
                <w:szCs w:val="24"/>
                <w:lang w:val="lt-LT"/>
              </w:rPr>
              <w:t xml:space="preserve">Gyvenamieji </w:t>
            </w:r>
            <w:r w:rsidR="005A12C4">
              <w:rPr>
                <w:sz w:val="24"/>
                <w:szCs w:val="24"/>
                <w:lang w:val="lt-LT"/>
              </w:rPr>
              <w:t xml:space="preserve">namai ties Lietuvininkų a. ( Herkaus </w:t>
            </w:r>
            <w:r w:rsidRPr="005819EC">
              <w:rPr>
                <w:sz w:val="24"/>
                <w:szCs w:val="24"/>
                <w:lang w:val="lt-LT"/>
              </w:rPr>
              <w:t>Manto g. 46)</w:t>
            </w:r>
          </w:p>
        </w:tc>
        <w:tc>
          <w:tcPr>
            <w:tcW w:w="874" w:type="dxa"/>
            <w:tcBorders>
              <w:top w:val="nil"/>
              <w:left w:val="single" w:sz="4" w:space="0" w:color="auto"/>
              <w:bottom w:val="nil"/>
              <w:right w:val="nil"/>
            </w:tcBorders>
            <w:shd w:val="clear" w:color="auto" w:fill="D9D9D9" w:themeFill="background1" w:themeFillShade="D9"/>
            <w:noWrap/>
            <w:hideMark/>
          </w:tcPr>
          <w:p w14:paraId="4F4DD09F" w14:textId="77777777" w:rsidR="00351B53" w:rsidRPr="005819EC" w:rsidRDefault="00351B53" w:rsidP="00482215">
            <w:pPr>
              <w:rPr>
                <w:sz w:val="24"/>
                <w:szCs w:val="24"/>
                <w:lang w:val="lt-LT"/>
              </w:rPr>
            </w:pPr>
            <w:r w:rsidRPr="005819EC">
              <w:rPr>
                <w:sz w:val="24"/>
                <w:szCs w:val="24"/>
                <w:lang w:val="lt-LT"/>
              </w:rPr>
              <w:t>66,97</w:t>
            </w:r>
          </w:p>
        </w:tc>
        <w:tc>
          <w:tcPr>
            <w:tcW w:w="874" w:type="dxa"/>
            <w:tcBorders>
              <w:top w:val="nil"/>
              <w:left w:val="nil"/>
              <w:bottom w:val="nil"/>
              <w:right w:val="nil"/>
            </w:tcBorders>
            <w:shd w:val="clear" w:color="auto" w:fill="D9D9D9" w:themeFill="background1" w:themeFillShade="D9"/>
            <w:noWrap/>
            <w:hideMark/>
          </w:tcPr>
          <w:p w14:paraId="77495460" w14:textId="77777777" w:rsidR="00351B53" w:rsidRPr="005819EC" w:rsidRDefault="00351B53" w:rsidP="00482215">
            <w:pPr>
              <w:rPr>
                <w:sz w:val="24"/>
                <w:szCs w:val="24"/>
                <w:lang w:val="lt-LT"/>
              </w:rPr>
            </w:pPr>
            <w:r w:rsidRPr="005819EC">
              <w:rPr>
                <w:sz w:val="24"/>
                <w:szCs w:val="24"/>
                <w:lang w:val="lt-LT"/>
              </w:rPr>
              <w:t>65,57</w:t>
            </w:r>
          </w:p>
        </w:tc>
        <w:tc>
          <w:tcPr>
            <w:tcW w:w="874" w:type="dxa"/>
            <w:tcBorders>
              <w:top w:val="nil"/>
              <w:left w:val="nil"/>
              <w:bottom w:val="nil"/>
              <w:right w:val="single" w:sz="4" w:space="0" w:color="auto"/>
            </w:tcBorders>
            <w:noWrap/>
            <w:hideMark/>
          </w:tcPr>
          <w:p w14:paraId="5336E74D" w14:textId="77777777" w:rsidR="00351B53" w:rsidRPr="005819EC" w:rsidRDefault="00351B53" w:rsidP="00482215">
            <w:pPr>
              <w:rPr>
                <w:sz w:val="24"/>
                <w:szCs w:val="24"/>
                <w:lang w:val="lt-LT"/>
              </w:rPr>
            </w:pPr>
            <w:r w:rsidRPr="005819EC">
              <w:rPr>
                <w:sz w:val="24"/>
                <w:szCs w:val="24"/>
                <w:lang w:val="lt-LT"/>
              </w:rPr>
              <w:t>60,20</w:t>
            </w:r>
          </w:p>
        </w:tc>
        <w:tc>
          <w:tcPr>
            <w:tcW w:w="874" w:type="dxa"/>
            <w:tcBorders>
              <w:top w:val="nil"/>
              <w:left w:val="single" w:sz="4" w:space="0" w:color="auto"/>
              <w:bottom w:val="nil"/>
              <w:right w:val="nil"/>
            </w:tcBorders>
            <w:shd w:val="clear" w:color="auto" w:fill="D9D9D9" w:themeFill="background1" w:themeFillShade="D9"/>
            <w:noWrap/>
            <w:hideMark/>
          </w:tcPr>
          <w:p w14:paraId="7C545BB2" w14:textId="77777777" w:rsidR="00351B53" w:rsidRPr="005819EC" w:rsidRDefault="00351B53" w:rsidP="00482215">
            <w:pPr>
              <w:rPr>
                <w:sz w:val="24"/>
                <w:szCs w:val="24"/>
                <w:lang w:val="lt-LT"/>
              </w:rPr>
            </w:pPr>
            <w:r w:rsidRPr="005819EC">
              <w:rPr>
                <w:sz w:val="24"/>
                <w:szCs w:val="24"/>
                <w:lang w:val="lt-LT"/>
              </w:rPr>
              <w:t>62,37</w:t>
            </w:r>
          </w:p>
        </w:tc>
        <w:tc>
          <w:tcPr>
            <w:tcW w:w="874" w:type="dxa"/>
            <w:tcBorders>
              <w:top w:val="nil"/>
              <w:left w:val="nil"/>
              <w:bottom w:val="nil"/>
              <w:right w:val="nil"/>
            </w:tcBorders>
            <w:noWrap/>
            <w:hideMark/>
          </w:tcPr>
          <w:p w14:paraId="4B4EBCFD" w14:textId="77777777" w:rsidR="00351B53" w:rsidRPr="005819EC" w:rsidRDefault="00351B53" w:rsidP="00482215">
            <w:pPr>
              <w:rPr>
                <w:sz w:val="24"/>
                <w:szCs w:val="24"/>
                <w:lang w:val="lt-LT"/>
              </w:rPr>
            </w:pPr>
            <w:r w:rsidRPr="005819EC">
              <w:rPr>
                <w:sz w:val="24"/>
                <w:szCs w:val="24"/>
                <w:lang w:val="lt-LT"/>
              </w:rPr>
              <w:t>58,97</w:t>
            </w:r>
          </w:p>
        </w:tc>
        <w:tc>
          <w:tcPr>
            <w:tcW w:w="874" w:type="dxa"/>
            <w:tcBorders>
              <w:top w:val="nil"/>
              <w:left w:val="nil"/>
              <w:bottom w:val="nil"/>
              <w:right w:val="single" w:sz="4" w:space="0" w:color="auto"/>
            </w:tcBorders>
            <w:noWrap/>
            <w:hideMark/>
          </w:tcPr>
          <w:p w14:paraId="26B52388" w14:textId="77777777" w:rsidR="00351B53" w:rsidRPr="005819EC" w:rsidRDefault="00351B53" w:rsidP="00482215">
            <w:pPr>
              <w:rPr>
                <w:sz w:val="24"/>
                <w:szCs w:val="24"/>
                <w:lang w:val="lt-LT"/>
              </w:rPr>
            </w:pPr>
            <w:r w:rsidRPr="005819EC">
              <w:rPr>
                <w:sz w:val="24"/>
                <w:szCs w:val="24"/>
                <w:lang w:val="lt-LT"/>
              </w:rPr>
              <w:t>55,73</w:t>
            </w:r>
          </w:p>
        </w:tc>
        <w:tc>
          <w:tcPr>
            <w:tcW w:w="874" w:type="dxa"/>
            <w:tcBorders>
              <w:top w:val="nil"/>
              <w:left w:val="single" w:sz="4" w:space="0" w:color="auto"/>
              <w:bottom w:val="nil"/>
              <w:right w:val="nil"/>
            </w:tcBorders>
            <w:noWrap/>
            <w:hideMark/>
          </w:tcPr>
          <w:p w14:paraId="0E20E848" w14:textId="77777777" w:rsidR="00351B53" w:rsidRPr="005819EC" w:rsidRDefault="00351B53" w:rsidP="00482215">
            <w:pPr>
              <w:rPr>
                <w:sz w:val="24"/>
                <w:szCs w:val="24"/>
                <w:lang w:val="lt-LT"/>
              </w:rPr>
            </w:pPr>
            <w:r w:rsidRPr="005819EC">
              <w:rPr>
                <w:sz w:val="24"/>
                <w:szCs w:val="24"/>
                <w:lang w:val="lt-LT"/>
              </w:rPr>
              <w:t>52,40</w:t>
            </w:r>
          </w:p>
        </w:tc>
        <w:tc>
          <w:tcPr>
            <w:tcW w:w="874" w:type="dxa"/>
            <w:tcBorders>
              <w:top w:val="nil"/>
              <w:left w:val="nil"/>
              <w:bottom w:val="nil"/>
              <w:right w:val="nil"/>
            </w:tcBorders>
            <w:noWrap/>
            <w:hideMark/>
          </w:tcPr>
          <w:p w14:paraId="1F7BDDC3" w14:textId="77777777" w:rsidR="00351B53" w:rsidRPr="005819EC" w:rsidRDefault="00351B53" w:rsidP="00482215">
            <w:pPr>
              <w:rPr>
                <w:sz w:val="24"/>
                <w:szCs w:val="24"/>
                <w:lang w:val="lt-LT"/>
              </w:rPr>
            </w:pPr>
            <w:r w:rsidRPr="005819EC">
              <w:rPr>
                <w:sz w:val="24"/>
                <w:szCs w:val="24"/>
                <w:lang w:val="lt-LT"/>
              </w:rPr>
              <w:t>44,70</w:t>
            </w:r>
          </w:p>
        </w:tc>
        <w:tc>
          <w:tcPr>
            <w:tcW w:w="874" w:type="dxa"/>
            <w:tcBorders>
              <w:top w:val="nil"/>
              <w:left w:val="nil"/>
              <w:bottom w:val="nil"/>
              <w:right w:val="single" w:sz="4" w:space="0" w:color="auto"/>
            </w:tcBorders>
            <w:noWrap/>
            <w:hideMark/>
          </w:tcPr>
          <w:p w14:paraId="6DF73FE1" w14:textId="77777777" w:rsidR="00351B53" w:rsidRPr="005819EC" w:rsidRDefault="00351B53" w:rsidP="00482215">
            <w:pPr>
              <w:rPr>
                <w:sz w:val="24"/>
                <w:szCs w:val="24"/>
                <w:lang w:val="lt-LT"/>
              </w:rPr>
            </w:pPr>
            <w:r w:rsidRPr="005819EC">
              <w:rPr>
                <w:sz w:val="24"/>
                <w:szCs w:val="24"/>
                <w:lang w:val="lt-LT"/>
              </w:rPr>
              <w:t>44,37</w:t>
            </w:r>
          </w:p>
        </w:tc>
      </w:tr>
      <w:tr w:rsidR="00351B53" w:rsidRPr="005819EC" w14:paraId="4156F1E4" w14:textId="77777777" w:rsidTr="005A12C4">
        <w:trPr>
          <w:trHeight w:val="300"/>
        </w:trPr>
        <w:tc>
          <w:tcPr>
            <w:tcW w:w="590" w:type="dxa"/>
            <w:tcBorders>
              <w:top w:val="nil"/>
              <w:left w:val="single" w:sz="4" w:space="0" w:color="auto"/>
              <w:bottom w:val="nil"/>
              <w:right w:val="single" w:sz="4" w:space="0" w:color="auto"/>
            </w:tcBorders>
            <w:noWrap/>
            <w:hideMark/>
          </w:tcPr>
          <w:p w14:paraId="48818921" w14:textId="77777777" w:rsidR="00351B53" w:rsidRPr="005819EC" w:rsidRDefault="00351B53" w:rsidP="00482215">
            <w:pPr>
              <w:rPr>
                <w:sz w:val="24"/>
                <w:szCs w:val="24"/>
                <w:lang w:val="lt-LT"/>
              </w:rPr>
            </w:pPr>
            <w:r w:rsidRPr="005819EC">
              <w:rPr>
                <w:sz w:val="24"/>
                <w:szCs w:val="24"/>
                <w:lang w:val="lt-LT"/>
              </w:rPr>
              <w:t>9</w:t>
            </w:r>
          </w:p>
        </w:tc>
        <w:tc>
          <w:tcPr>
            <w:tcW w:w="5623" w:type="dxa"/>
            <w:tcBorders>
              <w:top w:val="nil"/>
              <w:left w:val="single" w:sz="4" w:space="0" w:color="auto"/>
              <w:bottom w:val="nil"/>
              <w:right w:val="single" w:sz="4" w:space="0" w:color="auto"/>
            </w:tcBorders>
            <w:noWrap/>
            <w:hideMark/>
          </w:tcPr>
          <w:p w14:paraId="2C769AA5" w14:textId="77777777" w:rsidR="00351B53" w:rsidRPr="005819EC" w:rsidRDefault="00351B53" w:rsidP="00482215">
            <w:pPr>
              <w:rPr>
                <w:sz w:val="24"/>
                <w:szCs w:val="24"/>
                <w:lang w:val="lt-LT"/>
              </w:rPr>
            </w:pPr>
            <w:r w:rsidRPr="005819EC">
              <w:rPr>
                <w:sz w:val="24"/>
                <w:szCs w:val="24"/>
                <w:lang w:val="lt-LT"/>
              </w:rPr>
              <w:t>Prie Raudonojo kryžiaus ligoninės ( S.Neries g. 3)</w:t>
            </w:r>
          </w:p>
        </w:tc>
        <w:tc>
          <w:tcPr>
            <w:tcW w:w="874" w:type="dxa"/>
            <w:tcBorders>
              <w:top w:val="nil"/>
              <w:left w:val="single" w:sz="4" w:space="0" w:color="auto"/>
              <w:bottom w:val="nil"/>
              <w:right w:val="nil"/>
            </w:tcBorders>
            <w:shd w:val="clear" w:color="auto" w:fill="D9D9D9" w:themeFill="background1" w:themeFillShade="D9"/>
            <w:noWrap/>
            <w:hideMark/>
          </w:tcPr>
          <w:p w14:paraId="5D1775BF" w14:textId="77777777" w:rsidR="00351B53" w:rsidRPr="005819EC" w:rsidRDefault="00351B53" w:rsidP="00482215">
            <w:pPr>
              <w:rPr>
                <w:sz w:val="24"/>
                <w:szCs w:val="24"/>
                <w:lang w:val="lt-LT"/>
              </w:rPr>
            </w:pPr>
            <w:r w:rsidRPr="005819EC">
              <w:rPr>
                <w:sz w:val="24"/>
                <w:szCs w:val="24"/>
                <w:lang w:val="lt-LT"/>
              </w:rPr>
              <w:t>77,43</w:t>
            </w:r>
          </w:p>
        </w:tc>
        <w:tc>
          <w:tcPr>
            <w:tcW w:w="874" w:type="dxa"/>
            <w:tcBorders>
              <w:top w:val="nil"/>
              <w:left w:val="nil"/>
              <w:bottom w:val="nil"/>
              <w:right w:val="nil"/>
            </w:tcBorders>
            <w:noWrap/>
            <w:hideMark/>
          </w:tcPr>
          <w:p w14:paraId="680CF700" w14:textId="77777777" w:rsidR="00351B53" w:rsidRPr="005819EC" w:rsidRDefault="00351B53" w:rsidP="00482215">
            <w:pPr>
              <w:rPr>
                <w:sz w:val="24"/>
                <w:szCs w:val="24"/>
                <w:lang w:val="lt-LT"/>
              </w:rPr>
            </w:pPr>
            <w:r w:rsidRPr="005819EC">
              <w:rPr>
                <w:sz w:val="24"/>
                <w:szCs w:val="24"/>
                <w:lang w:val="lt-LT"/>
              </w:rPr>
              <w:t>64,13</w:t>
            </w:r>
          </w:p>
        </w:tc>
        <w:tc>
          <w:tcPr>
            <w:tcW w:w="874" w:type="dxa"/>
            <w:tcBorders>
              <w:top w:val="nil"/>
              <w:left w:val="nil"/>
              <w:bottom w:val="nil"/>
              <w:right w:val="single" w:sz="4" w:space="0" w:color="auto"/>
            </w:tcBorders>
            <w:noWrap/>
            <w:hideMark/>
          </w:tcPr>
          <w:p w14:paraId="546CBA4D" w14:textId="77777777" w:rsidR="00351B53" w:rsidRPr="005819EC" w:rsidRDefault="00351B53" w:rsidP="00482215">
            <w:pPr>
              <w:rPr>
                <w:sz w:val="24"/>
                <w:szCs w:val="24"/>
                <w:lang w:val="lt-LT"/>
              </w:rPr>
            </w:pPr>
            <w:r w:rsidRPr="005819EC">
              <w:rPr>
                <w:sz w:val="24"/>
                <w:szCs w:val="24"/>
                <w:lang w:val="lt-LT"/>
              </w:rPr>
              <w:t>61,30</w:t>
            </w:r>
          </w:p>
        </w:tc>
        <w:tc>
          <w:tcPr>
            <w:tcW w:w="874" w:type="dxa"/>
            <w:tcBorders>
              <w:top w:val="nil"/>
              <w:left w:val="single" w:sz="4" w:space="0" w:color="auto"/>
              <w:bottom w:val="nil"/>
              <w:right w:val="nil"/>
            </w:tcBorders>
            <w:shd w:val="clear" w:color="auto" w:fill="D9D9D9" w:themeFill="background1" w:themeFillShade="D9"/>
            <w:noWrap/>
            <w:hideMark/>
          </w:tcPr>
          <w:p w14:paraId="6A340D1D" w14:textId="77777777" w:rsidR="00351B53" w:rsidRPr="005819EC" w:rsidRDefault="00351B53" w:rsidP="00482215">
            <w:pPr>
              <w:rPr>
                <w:sz w:val="24"/>
                <w:szCs w:val="24"/>
                <w:lang w:val="lt-LT"/>
              </w:rPr>
            </w:pPr>
            <w:r w:rsidRPr="005819EC">
              <w:rPr>
                <w:sz w:val="24"/>
                <w:szCs w:val="24"/>
                <w:lang w:val="lt-LT"/>
              </w:rPr>
              <w:t>65,40</w:t>
            </w:r>
          </w:p>
        </w:tc>
        <w:tc>
          <w:tcPr>
            <w:tcW w:w="874" w:type="dxa"/>
            <w:tcBorders>
              <w:top w:val="nil"/>
              <w:left w:val="nil"/>
              <w:bottom w:val="nil"/>
              <w:right w:val="nil"/>
            </w:tcBorders>
            <w:shd w:val="clear" w:color="auto" w:fill="D9D9D9" w:themeFill="background1" w:themeFillShade="D9"/>
            <w:noWrap/>
            <w:hideMark/>
          </w:tcPr>
          <w:p w14:paraId="69E7F603" w14:textId="77777777" w:rsidR="00351B53" w:rsidRPr="005819EC" w:rsidRDefault="00351B53" w:rsidP="00482215">
            <w:pPr>
              <w:rPr>
                <w:sz w:val="24"/>
                <w:szCs w:val="24"/>
                <w:lang w:val="lt-LT"/>
              </w:rPr>
            </w:pPr>
            <w:r w:rsidRPr="005819EC">
              <w:rPr>
                <w:sz w:val="24"/>
                <w:szCs w:val="24"/>
                <w:lang w:val="lt-LT"/>
              </w:rPr>
              <w:t>60,63</w:t>
            </w:r>
          </w:p>
        </w:tc>
        <w:tc>
          <w:tcPr>
            <w:tcW w:w="874" w:type="dxa"/>
            <w:tcBorders>
              <w:top w:val="nil"/>
              <w:left w:val="nil"/>
              <w:bottom w:val="nil"/>
              <w:right w:val="single" w:sz="4" w:space="0" w:color="auto"/>
            </w:tcBorders>
            <w:noWrap/>
            <w:hideMark/>
          </w:tcPr>
          <w:p w14:paraId="02D5C130" w14:textId="77777777" w:rsidR="00351B53" w:rsidRPr="005819EC" w:rsidRDefault="00351B53" w:rsidP="00482215">
            <w:pPr>
              <w:rPr>
                <w:sz w:val="24"/>
                <w:szCs w:val="24"/>
                <w:lang w:val="lt-LT"/>
              </w:rPr>
            </w:pPr>
            <w:r w:rsidRPr="005819EC">
              <w:rPr>
                <w:sz w:val="24"/>
                <w:szCs w:val="24"/>
                <w:lang w:val="lt-LT"/>
              </w:rPr>
              <w:t>56,63</w:t>
            </w:r>
          </w:p>
        </w:tc>
        <w:tc>
          <w:tcPr>
            <w:tcW w:w="874" w:type="dxa"/>
            <w:tcBorders>
              <w:top w:val="nil"/>
              <w:left w:val="single" w:sz="4" w:space="0" w:color="auto"/>
              <w:bottom w:val="nil"/>
              <w:right w:val="nil"/>
            </w:tcBorders>
            <w:noWrap/>
            <w:hideMark/>
          </w:tcPr>
          <w:p w14:paraId="5D60F7B9" w14:textId="77777777" w:rsidR="00351B53" w:rsidRPr="005819EC" w:rsidRDefault="00351B53" w:rsidP="00482215">
            <w:pPr>
              <w:rPr>
                <w:sz w:val="24"/>
                <w:szCs w:val="24"/>
                <w:lang w:val="lt-LT"/>
              </w:rPr>
            </w:pPr>
            <w:r w:rsidRPr="005819EC">
              <w:rPr>
                <w:sz w:val="24"/>
                <w:szCs w:val="24"/>
                <w:lang w:val="lt-LT"/>
              </w:rPr>
              <w:t>51,30</w:t>
            </w:r>
          </w:p>
        </w:tc>
        <w:tc>
          <w:tcPr>
            <w:tcW w:w="874" w:type="dxa"/>
            <w:tcBorders>
              <w:top w:val="nil"/>
              <w:left w:val="nil"/>
              <w:bottom w:val="nil"/>
              <w:right w:val="nil"/>
            </w:tcBorders>
            <w:noWrap/>
            <w:hideMark/>
          </w:tcPr>
          <w:p w14:paraId="6C0C5145" w14:textId="77777777" w:rsidR="00351B53" w:rsidRPr="005819EC" w:rsidRDefault="00351B53" w:rsidP="00482215">
            <w:pPr>
              <w:rPr>
                <w:sz w:val="24"/>
                <w:szCs w:val="24"/>
                <w:lang w:val="lt-LT"/>
              </w:rPr>
            </w:pPr>
            <w:r w:rsidRPr="005819EC">
              <w:rPr>
                <w:sz w:val="24"/>
                <w:szCs w:val="24"/>
                <w:lang w:val="lt-LT"/>
              </w:rPr>
              <w:t>53,33</w:t>
            </w:r>
          </w:p>
        </w:tc>
        <w:tc>
          <w:tcPr>
            <w:tcW w:w="874" w:type="dxa"/>
            <w:tcBorders>
              <w:top w:val="nil"/>
              <w:left w:val="nil"/>
              <w:bottom w:val="nil"/>
              <w:right w:val="single" w:sz="4" w:space="0" w:color="auto"/>
            </w:tcBorders>
            <w:noWrap/>
            <w:hideMark/>
          </w:tcPr>
          <w:p w14:paraId="2F96A579" w14:textId="77777777" w:rsidR="00351B53" w:rsidRPr="005819EC" w:rsidRDefault="00351B53" w:rsidP="00482215">
            <w:pPr>
              <w:rPr>
                <w:sz w:val="24"/>
                <w:szCs w:val="24"/>
                <w:lang w:val="lt-LT"/>
              </w:rPr>
            </w:pPr>
            <w:r w:rsidRPr="005819EC">
              <w:rPr>
                <w:sz w:val="24"/>
                <w:szCs w:val="24"/>
                <w:lang w:val="lt-LT"/>
              </w:rPr>
              <w:t>47,17</w:t>
            </w:r>
          </w:p>
        </w:tc>
      </w:tr>
      <w:tr w:rsidR="00351B53" w:rsidRPr="005819EC" w14:paraId="7A902F97" w14:textId="77777777" w:rsidTr="005A12C4">
        <w:trPr>
          <w:trHeight w:val="300"/>
        </w:trPr>
        <w:tc>
          <w:tcPr>
            <w:tcW w:w="590" w:type="dxa"/>
            <w:tcBorders>
              <w:top w:val="nil"/>
              <w:left w:val="single" w:sz="4" w:space="0" w:color="auto"/>
              <w:bottom w:val="nil"/>
              <w:right w:val="single" w:sz="4" w:space="0" w:color="auto"/>
            </w:tcBorders>
            <w:noWrap/>
            <w:hideMark/>
          </w:tcPr>
          <w:p w14:paraId="3F8A96FD" w14:textId="77777777" w:rsidR="00351B53" w:rsidRPr="005819EC" w:rsidRDefault="00351B53" w:rsidP="00482215">
            <w:pPr>
              <w:rPr>
                <w:sz w:val="24"/>
                <w:szCs w:val="24"/>
                <w:lang w:val="lt-LT"/>
              </w:rPr>
            </w:pPr>
            <w:r w:rsidRPr="005819EC">
              <w:rPr>
                <w:sz w:val="24"/>
                <w:szCs w:val="24"/>
                <w:lang w:val="lt-LT"/>
              </w:rPr>
              <w:t>10</w:t>
            </w:r>
          </w:p>
        </w:tc>
        <w:tc>
          <w:tcPr>
            <w:tcW w:w="5623" w:type="dxa"/>
            <w:tcBorders>
              <w:top w:val="nil"/>
              <w:left w:val="single" w:sz="4" w:space="0" w:color="auto"/>
              <w:bottom w:val="nil"/>
              <w:right w:val="single" w:sz="4" w:space="0" w:color="auto"/>
            </w:tcBorders>
            <w:noWrap/>
            <w:hideMark/>
          </w:tcPr>
          <w:p w14:paraId="42CF359C" w14:textId="77777777" w:rsidR="00351B53" w:rsidRPr="005819EC" w:rsidRDefault="00351B53" w:rsidP="00482215">
            <w:pPr>
              <w:rPr>
                <w:sz w:val="24"/>
                <w:szCs w:val="24"/>
                <w:lang w:val="lt-LT"/>
              </w:rPr>
            </w:pPr>
            <w:r w:rsidRPr="005819EC">
              <w:rPr>
                <w:sz w:val="24"/>
                <w:szCs w:val="24"/>
                <w:lang w:val="lt-LT"/>
              </w:rPr>
              <w:t>Prie vaikų ligoninės (K.Donelaičio g. 7)</w:t>
            </w:r>
          </w:p>
        </w:tc>
        <w:tc>
          <w:tcPr>
            <w:tcW w:w="874" w:type="dxa"/>
            <w:tcBorders>
              <w:top w:val="nil"/>
              <w:left w:val="single" w:sz="4" w:space="0" w:color="auto"/>
              <w:bottom w:val="nil"/>
              <w:right w:val="nil"/>
            </w:tcBorders>
            <w:shd w:val="clear" w:color="auto" w:fill="D9D9D9" w:themeFill="background1" w:themeFillShade="D9"/>
            <w:noWrap/>
            <w:hideMark/>
          </w:tcPr>
          <w:p w14:paraId="22488960" w14:textId="77777777" w:rsidR="00351B53" w:rsidRPr="005819EC" w:rsidRDefault="00351B53" w:rsidP="00482215">
            <w:pPr>
              <w:rPr>
                <w:sz w:val="24"/>
                <w:szCs w:val="24"/>
                <w:lang w:val="lt-LT"/>
              </w:rPr>
            </w:pPr>
            <w:r w:rsidRPr="005819EC">
              <w:rPr>
                <w:sz w:val="24"/>
                <w:szCs w:val="24"/>
                <w:lang w:val="lt-LT"/>
              </w:rPr>
              <w:t>71,20</w:t>
            </w:r>
          </w:p>
        </w:tc>
        <w:tc>
          <w:tcPr>
            <w:tcW w:w="874" w:type="dxa"/>
            <w:tcBorders>
              <w:top w:val="nil"/>
              <w:left w:val="nil"/>
              <w:bottom w:val="nil"/>
              <w:right w:val="nil"/>
            </w:tcBorders>
            <w:shd w:val="clear" w:color="auto" w:fill="D9D9D9" w:themeFill="background1" w:themeFillShade="D9"/>
            <w:noWrap/>
            <w:hideMark/>
          </w:tcPr>
          <w:p w14:paraId="53CAEA56" w14:textId="77777777" w:rsidR="00351B53" w:rsidRPr="005819EC" w:rsidRDefault="00351B53" w:rsidP="00482215">
            <w:pPr>
              <w:rPr>
                <w:sz w:val="24"/>
                <w:szCs w:val="24"/>
                <w:lang w:val="lt-LT"/>
              </w:rPr>
            </w:pPr>
            <w:r w:rsidRPr="005819EC">
              <w:rPr>
                <w:sz w:val="24"/>
                <w:szCs w:val="24"/>
                <w:lang w:val="lt-LT"/>
              </w:rPr>
              <w:t>67,33</w:t>
            </w:r>
          </w:p>
        </w:tc>
        <w:tc>
          <w:tcPr>
            <w:tcW w:w="874" w:type="dxa"/>
            <w:tcBorders>
              <w:top w:val="nil"/>
              <w:left w:val="nil"/>
              <w:bottom w:val="nil"/>
              <w:right w:val="single" w:sz="4" w:space="0" w:color="auto"/>
            </w:tcBorders>
            <w:shd w:val="clear" w:color="auto" w:fill="D9D9D9" w:themeFill="background1" w:themeFillShade="D9"/>
            <w:noWrap/>
            <w:hideMark/>
          </w:tcPr>
          <w:p w14:paraId="2A8CC381" w14:textId="77777777" w:rsidR="00351B53" w:rsidRPr="005819EC" w:rsidRDefault="00351B53" w:rsidP="00482215">
            <w:pPr>
              <w:rPr>
                <w:sz w:val="24"/>
                <w:szCs w:val="24"/>
                <w:lang w:val="lt-LT"/>
              </w:rPr>
            </w:pPr>
            <w:r w:rsidRPr="005819EC">
              <w:rPr>
                <w:sz w:val="24"/>
                <w:szCs w:val="24"/>
                <w:lang w:val="lt-LT"/>
              </w:rPr>
              <w:t>67,63</w:t>
            </w:r>
          </w:p>
        </w:tc>
        <w:tc>
          <w:tcPr>
            <w:tcW w:w="874" w:type="dxa"/>
            <w:tcBorders>
              <w:top w:val="nil"/>
              <w:left w:val="single" w:sz="4" w:space="0" w:color="auto"/>
              <w:bottom w:val="nil"/>
              <w:right w:val="nil"/>
            </w:tcBorders>
            <w:shd w:val="clear" w:color="auto" w:fill="D9D9D9" w:themeFill="background1" w:themeFillShade="D9"/>
            <w:noWrap/>
            <w:hideMark/>
          </w:tcPr>
          <w:p w14:paraId="7534F2AB" w14:textId="77777777" w:rsidR="00351B53" w:rsidRPr="005819EC" w:rsidRDefault="00351B53" w:rsidP="00482215">
            <w:pPr>
              <w:rPr>
                <w:sz w:val="24"/>
                <w:szCs w:val="24"/>
                <w:lang w:val="lt-LT"/>
              </w:rPr>
            </w:pPr>
            <w:r w:rsidRPr="005819EC">
              <w:rPr>
                <w:sz w:val="24"/>
                <w:szCs w:val="24"/>
                <w:lang w:val="lt-LT"/>
              </w:rPr>
              <w:t>64,00</w:t>
            </w:r>
          </w:p>
        </w:tc>
        <w:tc>
          <w:tcPr>
            <w:tcW w:w="874" w:type="dxa"/>
            <w:tcBorders>
              <w:top w:val="nil"/>
              <w:left w:val="nil"/>
              <w:bottom w:val="nil"/>
              <w:right w:val="nil"/>
            </w:tcBorders>
            <w:noWrap/>
            <w:hideMark/>
          </w:tcPr>
          <w:p w14:paraId="0B4E7CEA" w14:textId="77777777" w:rsidR="00351B53" w:rsidRPr="005819EC" w:rsidRDefault="00351B53" w:rsidP="00482215">
            <w:pPr>
              <w:rPr>
                <w:sz w:val="24"/>
                <w:szCs w:val="24"/>
                <w:lang w:val="lt-LT"/>
              </w:rPr>
            </w:pPr>
            <w:r w:rsidRPr="005819EC">
              <w:rPr>
                <w:sz w:val="24"/>
                <w:szCs w:val="24"/>
                <w:lang w:val="lt-LT"/>
              </w:rPr>
              <w:t>55,13</w:t>
            </w:r>
          </w:p>
        </w:tc>
        <w:tc>
          <w:tcPr>
            <w:tcW w:w="874" w:type="dxa"/>
            <w:tcBorders>
              <w:top w:val="nil"/>
              <w:left w:val="nil"/>
              <w:bottom w:val="nil"/>
              <w:right w:val="single" w:sz="4" w:space="0" w:color="auto"/>
            </w:tcBorders>
            <w:shd w:val="clear" w:color="auto" w:fill="D9D9D9" w:themeFill="background1" w:themeFillShade="D9"/>
            <w:noWrap/>
            <w:hideMark/>
          </w:tcPr>
          <w:p w14:paraId="5D1ADAF9" w14:textId="77777777" w:rsidR="00351B53" w:rsidRPr="005819EC" w:rsidRDefault="00351B53" w:rsidP="00482215">
            <w:pPr>
              <w:rPr>
                <w:sz w:val="24"/>
                <w:szCs w:val="24"/>
                <w:lang w:val="lt-LT"/>
              </w:rPr>
            </w:pPr>
            <w:r w:rsidRPr="005819EC">
              <w:rPr>
                <w:sz w:val="24"/>
                <w:szCs w:val="24"/>
                <w:lang w:val="lt-LT"/>
              </w:rPr>
              <w:t>60,10</w:t>
            </w:r>
          </w:p>
        </w:tc>
        <w:tc>
          <w:tcPr>
            <w:tcW w:w="874" w:type="dxa"/>
            <w:tcBorders>
              <w:top w:val="nil"/>
              <w:left w:val="single" w:sz="4" w:space="0" w:color="auto"/>
              <w:bottom w:val="nil"/>
              <w:right w:val="nil"/>
            </w:tcBorders>
            <w:noWrap/>
            <w:hideMark/>
          </w:tcPr>
          <w:p w14:paraId="6A4F649C" w14:textId="77777777" w:rsidR="00351B53" w:rsidRPr="005819EC" w:rsidRDefault="00351B53" w:rsidP="00482215">
            <w:pPr>
              <w:rPr>
                <w:sz w:val="24"/>
                <w:szCs w:val="24"/>
                <w:lang w:val="lt-LT"/>
              </w:rPr>
            </w:pPr>
            <w:r w:rsidRPr="005819EC">
              <w:rPr>
                <w:sz w:val="24"/>
                <w:szCs w:val="24"/>
                <w:lang w:val="lt-LT"/>
              </w:rPr>
              <w:t>53,17</w:t>
            </w:r>
          </w:p>
        </w:tc>
        <w:tc>
          <w:tcPr>
            <w:tcW w:w="874" w:type="dxa"/>
            <w:tcBorders>
              <w:top w:val="nil"/>
              <w:left w:val="nil"/>
              <w:bottom w:val="nil"/>
              <w:right w:val="nil"/>
            </w:tcBorders>
            <w:noWrap/>
            <w:hideMark/>
          </w:tcPr>
          <w:p w14:paraId="02D3B2EE" w14:textId="77777777" w:rsidR="00351B53" w:rsidRPr="005819EC" w:rsidRDefault="00351B53" w:rsidP="00482215">
            <w:pPr>
              <w:rPr>
                <w:sz w:val="24"/>
                <w:szCs w:val="24"/>
                <w:lang w:val="lt-LT"/>
              </w:rPr>
            </w:pPr>
            <w:r w:rsidRPr="005819EC">
              <w:rPr>
                <w:sz w:val="24"/>
                <w:szCs w:val="24"/>
                <w:lang w:val="lt-LT"/>
              </w:rPr>
              <w:t>43,50</w:t>
            </w:r>
          </w:p>
        </w:tc>
        <w:tc>
          <w:tcPr>
            <w:tcW w:w="874" w:type="dxa"/>
            <w:tcBorders>
              <w:top w:val="nil"/>
              <w:left w:val="nil"/>
              <w:bottom w:val="nil"/>
              <w:right w:val="single" w:sz="4" w:space="0" w:color="auto"/>
            </w:tcBorders>
            <w:noWrap/>
            <w:hideMark/>
          </w:tcPr>
          <w:p w14:paraId="0E840A6A" w14:textId="77777777" w:rsidR="00351B53" w:rsidRPr="005819EC" w:rsidRDefault="00351B53" w:rsidP="00482215">
            <w:pPr>
              <w:rPr>
                <w:sz w:val="24"/>
                <w:szCs w:val="24"/>
                <w:lang w:val="lt-LT"/>
              </w:rPr>
            </w:pPr>
            <w:r w:rsidRPr="005819EC">
              <w:rPr>
                <w:sz w:val="24"/>
                <w:szCs w:val="24"/>
                <w:lang w:val="lt-LT"/>
              </w:rPr>
              <w:t>53,03</w:t>
            </w:r>
          </w:p>
        </w:tc>
      </w:tr>
      <w:tr w:rsidR="00351B53" w:rsidRPr="005819EC" w14:paraId="61B7CC82" w14:textId="77777777" w:rsidTr="005A12C4">
        <w:trPr>
          <w:trHeight w:val="300"/>
        </w:trPr>
        <w:tc>
          <w:tcPr>
            <w:tcW w:w="590" w:type="dxa"/>
            <w:tcBorders>
              <w:top w:val="nil"/>
              <w:left w:val="single" w:sz="4" w:space="0" w:color="auto"/>
              <w:bottom w:val="nil"/>
              <w:right w:val="single" w:sz="4" w:space="0" w:color="auto"/>
            </w:tcBorders>
            <w:noWrap/>
            <w:hideMark/>
          </w:tcPr>
          <w:p w14:paraId="087EB5B6" w14:textId="77777777" w:rsidR="00351B53" w:rsidRPr="005819EC" w:rsidRDefault="00351B53" w:rsidP="00482215">
            <w:pPr>
              <w:rPr>
                <w:sz w:val="24"/>
                <w:szCs w:val="24"/>
                <w:lang w:val="lt-LT"/>
              </w:rPr>
            </w:pPr>
            <w:r w:rsidRPr="005819EC">
              <w:rPr>
                <w:sz w:val="24"/>
                <w:szCs w:val="24"/>
                <w:lang w:val="lt-LT"/>
              </w:rPr>
              <w:t>11</w:t>
            </w:r>
          </w:p>
        </w:tc>
        <w:tc>
          <w:tcPr>
            <w:tcW w:w="5623" w:type="dxa"/>
            <w:tcBorders>
              <w:top w:val="nil"/>
              <w:left w:val="single" w:sz="4" w:space="0" w:color="auto"/>
              <w:bottom w:val="nil"/>
              <w:right w:val="single" w:sz="4" w:space="0" w:color="auto"/>
            </w:tcBorders>
            <w:noWrap/>
            <w:hideMark/>
          </w:tcPr>
          <w:p w14:paraId="000DB25B" w14:textId="77777777" w:rsidR="00351B53" w:rsidRPr="005819EC" w:rsidRDefault="00351B53" w:rsidP="00482215">
            <w:pPr>
              <w:rPr>
                <w:sz w:val="24"/>
                <w:szCs w:val="24"/>
                <w:lang w:val="lt-LT"/>
              </w:rPr>
            </w:pPr>
            <w:r w:rsidRPr="005819EC">
              <w:rPr>
                <w:sz w:val="24"/>
                <w:szCs w:val="24"/>
                <w:lang w:val="lt-LT"/>
              </w:rPr>
              <w:t>Gyvenamieji namai (N.Uosto g. 22/ Kalvos g.)</w:t>
            </w:r>
          </w:p>
        </w:tc>
        <w:tc>
          <w:tcPr>
            <w:tcW w:w="874" w:type="dxa"/>
            <w:tcBorders>
              <w:top w:val="nil"/>
              <w:left w:val="single" w:sz="4" w:space="0" w:color="auto"/>
              <w:bottom w:val="nil"/>
              <w:right w:val="nil"/>
            </w:tcBorders>
            <w:shd w:val="clear" w:color="auto" w:fill="D9D9D9" w:themeFill="background1" w:themeFillShade="D9"/>
            <w:noWrap/>
            <w:hideMark/>
          </w:tcPr>
          <w:p w14:paraId="287FF91E" w14:textId="77777777" w:rsidR="00351B53" w:rsidRPr="005819EC" w:rsidRDefault="00351B53" w:rsidP="00482215">
            <w:pPr>
              <w:rPr>
                <w:sz w:val="24"/>
                <w:szCs w:val="24"/>
                <w:lang w:val="lt-LT"/>
              </w:rPr>
            </w:pPr>
            <w:r w:rsidRPr="005819EC">
              <w:rPr>
                <w:sz w:val="24"/>
                <w:szCs w:val="24"/>
                <w:lang w:val="lt-LT"/>
              </w:rPr>
              <w:t>65,67</w:t>
            </w:r>
          </w:p>
        </w:tc>
        <w:tc>
          <w:tcPr>
            <w:tcW w:w="874" w:type="dxa"/>
            <w:tcBorders>
              <w:top w:val="nil"/>
              <w:left w:val="nil"/>
              <w:bottom w:val="nil"/>
              <w:right w:val="nil"/>
            </w:tcBorders>
            <w:noWrap/>
            <w:hideMark/>
          </w:tcPr>
          <w:p w14:paraId="5084C63F" w14:textId="77777777" w:rsidR="00351B53" w:rsidRPr="005819EC" w:rsidRDefault="00351B53" w:rsidP="00482215">
            <w:pPr>
              <w:rPr>
                <w:sz w:val="24"/>
                <w:szCs w:val="24"/>
                <w:lang w:val="lt-LT"/>
              </w:rPr>
            </w:pPr>
            <w:r w:rsidRPr="005819EC">
              <w:rPr>
                <w:sz w:val="24"/>
                <w:szCs w:val="24"/>
                <w:lang w:val="lt-LT"/>
              </w:rPr>
              <w:t>59,80</w:t>
            </w:r>
          </w:p>
        </w:tc>
        <w:tc>
          <w:tcPr>
            <w:tcW w:w="874" w:type="dxa"/>
            <w:tcBorders>
              <w:top w:val="nil"/>
              <w:left w:val="nil"/>
              <w:bottom w:val="nil"/>
              <w:right w:val="single" w:sz="4" w:space="0" w:color="auto"/>
            </w:tcBorders>
            <w:noWrap/>
            <w:hideMark/>
          </w:tcPr>
          <w:p w14:paraId="10B637E8" w14:textId="77777777" w:rsidR="00351B53" w:rsidRPr="005819EC" w:rsidRDefault="00351B53" w:rsidP="00482215">
            <w:pPr>
              <w:rPr>
                <w:sz w:val="24"/>
                <w:szCs w:val="24"/>
                <w:lang w:val="lt-LT"/>
              </w:rPr>
            </w:pPr>
            <w:r w:rsidRPr="005819EC">
              <w:rPr>
                <w:sz w:val="24"/>
                <w:szCs w:val="24"/>
                <w:lang w:val="lt-LT"/>
              </w:rPr>
              <w:t>55,67</w:t>
            </w:r>
          </w:p>
        </w:tc>
        <w:tc>
          <w:tcPr>
            <w:tcW w:w="874" w:type="dxa"/>
            <w:tcBorders>
              <w:top w:val="nil"/>
              <w:left w:val="single" w:sz="4" w:space="0" w:color="auto"/>
              <w:bottom w:val="nil"/>
              <w:right w:val="nil"/>
            </w:tcBorders>
            <w:shd w:val="clear" w:color="auto" w:fill="D9D9D9" w:themeFill="background1" w:themeFillShade="D9"/>
            <w:noWrap/>
            <w:hideMark/>
          </w:tcPr>
          <w:p w14:paraId="398B6AAA" w14:textId="77777777" w:rsidR="00351B53" w:rsidRPr="005819EC" w:rsidRDefault="00351B53" w:rsidP="00482215">
            <w:pPr>
              <w:rPr>
                <w:sz w:val="24"/>
                <w:szCs w:val="24"/>
                <w:lang w:val="lt-LT"/>
              </w:rPr>
            </w:pPr>
            <w:r w:rsidRPr="005819EC">
              <w:rPr>
                <w:sz w:val="24"/>
                <w:szCs w:val="24"/>
                <w:lang w:val="lt-LT"/>
              </w:rPr>
              <w:t>64,33</w:t>
            </w:r>
          </w:p>
        </w:tc>
        <w:tc>
          <w:tcPr>
            <w:tcW w:w="874" w:type="dxa"/>
            <w:tcBorders>
              <w:top w:val="nil"/>
              <w:left w:val="nil"/>
              <w:bottom w:val="nil"/>
              <w:right w:val="nil"/>
            </w:tcBorders>
            <w:noWrap/>
            <w:hideMark/>
          </w:tcPr>
          <w:p w14:paraId="3487DC1E" w14:textId="77777777" w:rsidR="00351B53" w:rsidRPr="005819EC" w:rsidRDefault="00351B53" w:rsidP="00482215">
            <w:pPr>
              <w:rPr>
                <w:sz w:val="24"/>
                <w:szCs w:val="24"/>
                <w:lang w:val="lt-LT"/>
              </w:rPr>
            </w:pPr>
            <w:r w:rsidRPr="005819EC">
              <w:rPr>
                <w:sz w:val="24"/>
                <w:szCs w:val="24"/>
                <w:lang w:val="lt-LT"/>
              </w:rPr>
              <w:t>58,40</w:t>
            </w:r>
          </w:p>
        </w:tc>
        <w:tc>
          <w:tcPr>
            <w:tcW w:w="874" w:type="dxa"/>
            <w:tcBorders>
              <w:top w:val="nil"/>
              <w:left w:val="nil"/>
              <w:bottom w:val="nil"/>
              <w:right w:val="single" w:sz="4" w:space="0" w:color="auto"/>
            </w:tcBorders>
            <w:noWrap/>
            <w:hideMark/>
          </w:tcPr>
          <w:p w14:paraId="5B143500" w14:textId="77777777" w:rsidR="00351B53" w:rsidRPr="005819EC" w:rsidRDefault="00351B53" w:rsidP="00482215">
            <w:pPr>
              <w:rPr>
                <w:sz w:val="24"/>
                <w:szCs w:val="24"/>
                <w:lang w:val="lt-LT"/>
              </w:rPr>
            </w:pPr>
            <w:r w:rsidRPr="005819EC">
              <w:rPr>
                <w:sz w:val="24"/>
                <w:szCs w:val="24"/>
                <w:lang w:val="lt-LT"/>
              </w:rPr>
              <w:t>59,90</w:t>
            </w:r>
          </w:p>
        </w:tc>
        <w:tc>
          <w:tcPr>
            <w:tcW w:w="874" w:type="dxa"/>
            <w:tcBorders>
              <w:top w:val="nil"/>
              <w:left w:val="single" w:sz="4" w:space="0" w:color="auto"/>
              <w:bottom w:val="nil"/>
              <w:right w:val="nil"/>
            </w:tcBorders>
            <w:shd w:val="clear" w:color="auto" w:fill="D9D9D9" w:themeFill="background1" w:themeFillShade="D9"/>
            <w:noWrap/>
            <w:hideMark/>
          </w:tcPr>
          <w:p w14:paraId="3142337E" w14:textId="77777777" w:rsidR="00351B53" w:rsidRPr="005819EC" w:rsidRDefault="00351B53" w:rsidP="00482215">
            <w:pPr>
              <w:rPr>
                <w:sz w:val="24"/>
                <w:szCs w:val="24"/>
                <w:lang w:val="lt-LT"/>
              </w:rPr>
            </w:pPr>
            <w:r w:rsidRPr="005819EC">
              <w:rPr>
                <w:sz w:val="24"/>
                <w:szCs w:val="24"/>
                <w:lang w:val="lt-LT"/>
              </w:rPr>
              <w:t>56,27</w:t>
            </w:r>
          </w:p>
        </w:tc>
        <w:tc>
          <w:tcPr>
            <w:tcW w:w="874" w:type="dxa"/>
            <w:tcBorders>
              <w:top w:val="nil"/>
              <w:left w:val="nil"/>
              <w:bottom w:val="nil"/>
              <w:right w:val="nil"/>
            </w:tcBorders>
            <w:noWrap/>
            <w:hideMark/>
          </w:tcPr>
          <w:p w14:paraId="53BE313A" w14:textId="77777777" w:rsidR="00351B53" w:rsidRPr="005819EC" w:rsidRDefault="00351B53" w:rsidP="00482215">
            <w:pPr>
              <w:rPr>
                <w:sz w:val="24"/>
                <w:szCs w:val="24"/>
                <w:lang w:val="lt-LT"/>
              </w:rPr>
            </w:pPr>
            <w:r w:rsidRPr="005819EC">
              <w:rPr>
                <w:sz w:val="24"/>
                <w:szCs w:val="24"/>
                <w:lang w:val="lt-LT"/>
              </w:rPr>
              <w:t>49,57</w:t>
            </w:r>
          </w:p>
        </w:tc>
        <w:tc>
          <w:tcPr>
            <w:tcW w:w="874" w:type="dxa"/>
            <w:tcBorders>
              <w:top w:val="nil"/>
              <w:left w:val="nil"/>
              <w:bottom w:val="nil"/>
              <w:right w:val="single" w:sz="4" w:space="0" w:color="auto"/>
            </w:tcBorders>
            <w:noWrap/>
            <w:hideMark/>
          </w:tcPr>
          <w:p w14:paraId="427370B6" w14:textId="77777777" w:rsidR="00351B53" w:rsidRPr="005819EC" w:rsidRDefault="00351B53" w:rsidP="00482215">
            <w:pPr>
              <w:rPr>
                <w:sz w:val="24"/>
                <w:szCs w:val="24"/>
                <w:lang w:val="lt-LT"/>
              </w:rPr>
            </w:pPr>
            <w:r w:rsidRPr="005819EC">
              <w:rPr>
                <w:sz w:val="24"/>
                <w:szCs w:val="24"/>
                <w:lang w:val="lt-LT"/>
              </w:rPr>
              <w:t>50,13</w:t>
            </w:r>
          </w:p>
        </w:tc>
      </w:tr>
      <w:tr w:rsidR="00351B53" w:rsidRPr="005819EC" w14:paraId="6C77D112" w14:textId="77777777" w:rsidTr="005A12C4">
        <w:trPr>
          <w:trHeight w:val="300"/>
        </w:trPr>
        <w:tc>
          <w:tcPr>
            <w:tcW w:w="590" w:type="dxa"/>
            <w:tcBorders>
              <w:top w:val="nil"/>
              <w:left w:val="single" w:sz="4" w:space="0" w:color="auto"/>
              <w:bottom w:val="nil"/>
              <w:right w:val="single" w:sz="4" w:space="0" w:color="auto"/>
            </w:tcBorders>
            <w:noWrap/>
            <w:hideMark/>
          </w:tcPr>
          <w:p w14:paraId="632D819F" w14:textId="77777777" w:rsidR="00351B53" w:rsidRPr="005819EC" w:rsidRDefault="00351B53" w:rsidP="00482215">
            <w:pPr>
              <w:rPr>
                <w:sz w:val="24"/>
                <w:szCs w:val="24"/>
                <w:lang w:val="lt-LT"/>
              </w:rPr>
            </w:pPr>
            <w:r w:rsidRPr="005819EC">
              <w:rPr>
                <w:sz w:val="24"/>
                <w:szCs w:val="24"/>
                <w:lang w:val="lt-LT"/>
              </w:rPr>
              <w:t>12</w:t>
            </w:r>
          </w:p>
        </w:tc>
        <w:tc>
          <w:tcPr>
            <w:tcW w:w="5623" w:type="dxa"/>
            <w:tcBorders>
              <w:top w:val="nil"/>
              <w:left w:val="single" w:sz="4" w:space="0" w:color="auto"/>
              <w:bottom w:val="nil"/>
              <w:right w:val="single" w:sz="4" w:space="0" w:color="auto"/>
            </w:tcBorders>
            <w:noWrap/>
            <w:hideMark/>
          </w:tcPr>
          <w:p w14:paraId="63D2AE44" w14:textId="77777777" w:rsidR="00351B53" w:rsidRPr="005819EC" w:rsidRDefault="00351B53" w:rsidP="00482215">
            <w:pPr>
              <w:rPr>
                <w:sz w:val="24"/>
                <w:szCs w:val="24"/>
                <w:lang w:val="lt-LT"/>
              </w:rPr>
            </w:pPr>
            <w:r w:rsidRPr="005819EC">
              <w:rPr>
                <w:sz w:val="24"/>
                <w:szCs w:val="24"/>
                <w:lang w:val="lt-LT"/>
              </w:rPr>
              <w:t>Prie S.Šimkaus mokyklos bendrabučio (N.Uosto g. 6A)</w:t>
            </w:r>
          </w:p>
        </w:tc>
        <w:tc>
          <w:tcPr>
            <w:tcW w:w="874" w:type="dxa"/>
            <w:tcBorders>
              <w:top w:val="nil"/>
              <w:left w:val="single" w:sz="4" w:space="0" w:color="auto"/>
              <w:bottom w:val="nil"/>
              <w:right w:val="nil"/>
            </w:tcBorders>
            <w:shd w:val="clear" w:color="auto" w:fill="D9D9D9" w:themeFill="background1" w:themeFillShade="D9"/>
            <w:noWrap/>
            <w:hideMark/>
          </w:tcPr>
          <w:p w14:paraId="24744A0F" w14:textId="77777777" w:rsidR="00351B53" w:rsidRPr="005819EC" w:rsidRDefault="00351B53" w:rsidP="00482215">
            <w:pPr>
              <w:rPr>
                <w:sz w:val="24"/>
                <w:szCs w:val="24"/>
                <w:lang w:val="lt-LT"/>
              </w:rPr>
            </w:pPr>
            <w:r w:rsidRPr="005819EC">
              <w:rPr>
                <w:sz w:val="24"/>
                <w:szCs w:val="24"/>
                <w:lang w:val="lt-LT"/>
              </w:rPr>
              <w:t>67,03</w:t>
            </w:r>
          </w:p>
        </w:tc>
        <w:tc>
          <w:tcPr>
            <w:tcW w:w="874" w:type="dxa"/>
            <w:tcBorders>
              <w:top w:val="nil"/>
              <w:left w:val="nil"/>
              <w:bottom w:val="nil"/>
              <w:right w:val="nil"/>
            </w:tcBorders>
            <w:shd w:val="clear" w:color="auto" w:fill="D9D9D9" w:themeFill="background1" w:themeFillShade="D9"/>
            <w:noWrap/>
            <w:hideMark/>
          </w:tcPr>
          <w:p w14:paraId="1C49F5BF" w14:textId="77777777" w:rsidR="00351B53" w:rsidRPr="005819EC" w:rsidRDefault="00351B53" w:rsidP="00482215">
            <w:pPr>
              <w:rPr>
                <w:sz w:val="24"/>
                <w:szCs w:val="24"/>
                <w:lang w:val="lt-LT"/>
              </w:rPr>
            </w:pPr>
            <w:r w:rsidRPr="005819EC">
              <w:rPr>
                <w:sz w:val="24"/>
                <w:szCs w:val="24"/>
                <w:lang w:val="lt-LT"/>
              </w:rPr>
              <w:t>67,10</w:t>
            </w:r>
          </w:p>
        </w:tc>
        <w:tc>
          <w:tcPr>
            <w:tcW w:w="874" w:type="dxa"/>
            <w:tcBorders>
              <w:top w:val="nil"/>
              <w:left w:val="nil"/>
              <w:bottom w:val="nil"/>
              <w:right w:val="single" w:sz="4" w:space="0" w:color="auto"/>
            </w:tcBorders>
            <w:noWrap/>
            <w:hideMark/>
          </w:tcPr>
          <w:p w14:paraId="5C656120" w14:textId="77777777" w:rsidR="00351B53" w:rsidRPr="005819EC" w:rsidRDefault="00351B53" w:rsidP="00482215">
            <w:pPr>
              <w:rPr>
                <w:sz w:val="24"/>
                <w:szCs w:val="24"/>
                <w:lang w:val="lt-LT"/>
              </w:rPr>
            </w:pPr>
            <w:r w:rsidRPr="005819EC">
              <w:rPr>
                <w:sz w:val="24"/>
                <w:szCs w:val="24"/>
                <w:lang w:val="lt-LT"/>
              </w:rPr>
              <w:t>64,03</w:t>
            </w:r>
          </w:p>
        </w:tc>
        <w:tc>
          <w:tcPr>
            <w:tcW w:w="874" w:type="dxa"/>
            <w:tcBorders>
              <w:top w:val="nil"/>
              <w:left w:val="single" w:sz="4" w:space="0" w:color="auto"/>
              <w:bottom w:val="nil"/>
              <w:right w:val="nil"/>
            </w:tcBorders>
            <w:shd w:val="clear" w:color="auto" w:fill="D9D9D9" w:themeFill="background1" w:themeFillShade="D9"/>
            <w:noWrap/>
            <w:hideMark/>
          </w:tcPr>
          <w:p w14:paraId="384BE011" w14:textId="77777777" w:rsidR="00351B53" w:rsidRPr="005819EC" w:rsidRDefault="00351B53" w:rsidP="00482215">
            <w:pPr>
              <w:rPr>
                <w:sz w:val="24"/>
                <w:szCs w:val="24"/>
                <w:lang w:val="lt-LT"/>
              </w:rPr>
            </w:pPr>
            <w:r w:rsidRPr="005819EC">
              <w:rPr>
                <w:sz w:val="24"/>
                <w:szCs w:val="24"/>
                <w:lang w:val="lt-LT"/>
              </w:rPr>
              <w:t>67,93</w:t>
            </w:r>
          </w:p>
        </w:tc>
        <w:tc>
          <w:tcPr>
            <w:tcW w:w="874" w:type="dxa"/>
            <w:tcBorders>
              <w:top w:val="nil"/>
              <w:left w:val="nil"/>
              <w:bottom w:val="nil"/>
              <w:right w:val="nil"/>
            </w:tcBorders>
            <w:noWrap/>
            <w:hideMark/>
          </w:tcPr>
          <w:p w14:paraId="51DFC50A" w14:textId="77777777" w:rsidR="00351B53" w:rsidRPr="005819EC" w:rsidRDefault="00351B53" w:rsidP="00482215">
            <w:pPr>
              <w:rPr>
                <w:sz w:val="24"/>
                <w:szCs w:val="24"/>
                <w:lang w:val="lt-LT"/>
              </w:rPr>
            </w:pPr>
            <w:r w:rsidRPr="005819EC">
              <w:rPr>
                <w:sz w:val="24"/>
                <w:szCs w:val="24"/>
                <w:lang w:val="lt-LT"/>
              </w:rPr>
              <w:t>59,83</w:t>
            </w:r>
          </w:p>
        </w:tc>
        <w:tc>
          <w:tcPr>
            <w:tcW w:w="874" w:type="dxa"/>
            <w:tcBorders>
              <w:top w:val="nil"/>
              <w:left w:val="nil"/>
              <w:bottom w:val="nil"/>
              <w:right w:val="single" w:sz="4" w:space="0" w:color="auto"/>
            </w:tcBorders>
            <w:noWrap/>
            <w:hideMark/>
          </w:tcPr>
          <w:p w14:paraId="1096FACF" w14:textId="77777777" w:rsidR="00351B53" w:rsidRPr="005819EC" w:rsidRDefault="00351B53" w:rsidP="00482215">
            <w:pPr>
              <w:rPr>
                <w:sz w:val="24"/>
                <w:szCs w:val="24"/>
                <w:lang w:val="lt-LT"/>
              </w:rPr>
            </w:pPr>
            <w:r w:rsidRPr="005819EC">
              <w:rPr>
                <w:sz w:val="24"/>
                <w:szCs w:val="24"/>
                <w:lang w:val="lt-LT"/>
              </w:rPr>
              <w:t>58,63</w:t>
            </w:r>
          </w:p>
        </w:tc>
        <w:tc>
          <w:tcPr>
            <w:tcW w:w="874" w:type="dxa"/>
            <w:tcBorders>
              <w:top w:val="nil"/>
              <w:left w:val="single" w:sz="4" w:space="0" w:color="auto"/>
              <w:bottom w:val="nil"/>
              <w:right w:val="nil"/>
            </w:tcBorders>
            <w:shd w:val="clear" w:color="auto" w:fill="D9D9D9" w:themeFill="background1" w:themeFillShade="D9"/>
            <w:noWrap/>
            <w:hideMark/>
          </w:tcPr>
          <w:p w14:paraId="0B209970" w14:textId="77777777" w:rsidR="00351B53" w:rsidRPr="005819EC" w:rsidRDefault="00351B53" w:rsidP="00482215">
            <w:pPr>
              <w:rPr>
                <w:sz w:val="24"/>
                <w:szCs w:val="24"/>
                <w:lang w:val="lt-LT"/>
              </w:rPr>
            </w:pPr>
            <w:r w:rsidRPr="005819EC">
              <w:rPr>
                <w:sz w:val="24"/>
                <w:szCs w:val="24"/>
                <w:lang w:val="lt-LT"/>
              </w:rPr>
              <w:t>55,77</w:t>
            </w:r>
          </w:p>
        </w:tc>
        <w:tc>
          <w:tcPr>
            <w:tcW w:w="874" w:type="dxa"/>
            <w:tcBorders>
              <w:top w:val="nil"/>
              <w:left w:val="nil"/>
              <w:bottom w:val="nil"/>
              <w:right w:val="nil"/>
            </w:tcBorders>
            <w:noWrap/>
            <w:hideMark/>
          </w:tcPr>
          <w:p w14:paraId="7CAB270A" w14:textId="77777777" w:rsidR="00351B53" w:rsidRPr="005819EC" w:rsidRDefault="00351B53" w:rsidP="00482215">
            <w:pPr>
              <w:rPr>
                <w:sz w:val="24"/>
                <w:szCs w:val="24"/>
                <w:lang w:val="lt-LT"/>
              </w:rPr>
            </w:pPr>
            <w:r w:rsidRPr="005819EC">
              <w:rPr>
                <w:sz w:val="24"/>
                <w:szCs w:val="24"/>
                <w:lang w:val="lt-LT"/>
              </w:rPr>
              <w:t>46,00</w:t>
            </w:r>
          </w:p>
        </w:tc>
        <w:tc>
          <w:tcPr>
            <w:tcW w:w="874" w:type="dxa"/>
            <w:tcBorders>
              <w:top w:val="nil"/>
              <w:left w:val="nil"/>
              <w:bottom w:val="nil"/>
              <w:right w:val="single" w:sz="4" w:space="0" w:color="auto"/>
            </w:tcBorders>
            <w:noWrap/>
            <w:hideMark/>
          </w:tcPr>
          <w:p w14:paraId="4D05A42B" w14:textId="77777777" w:rsidR="00351B53" w:rsidRPr="005819EC" w:rsidRDefault="00351B53" w:rsidP="00482215">
            <w:pPr>
              <w:rPr>
                <w:sz w:val="24"/>
                <w:szCs w:val="24"/>
                <w:lang w:val="lt-LT"/>
              </w:rPr>
            </w:pPr>
            <w:r w:rsidRPr="005819EC">
              <w:rPr>
                <w:sz w:val="24"/>
                <w:szCs w:val="24"/>
                <w:lang w:val="lt-LT"/>
              </w:rPr>
              <w:t>50,10</w:t>
            </w:r>
          </w:p>
        </w:tc>
      </w:tr>
      <w:tr w:rsidR="00351B53" w:rsidRPr="005819EC" w14:paraId="04902A7F" w14:textId="77777777" w:rsidTr="005A12C4">
        <w:trPr>
          <w:trHeight w:val="300"/>
        </w:trPr>
        <w:tc>
          <w:tcPr>
            <w:tcW w:w="590" w:type="dxa"/>
            <w:tcBorders>
              <w:top w:val="nil"/>
              <w:left w:val="single" w:sz="4" w:space="0" w:color="auto"/>
              <w:bottom w:val="nil"/>
              <w:right w:val="single" w:sz="4" w:space="0" w:color="auto"/>
            </w:tcBorders>
            <w:noWrap/>
            <w:hideMark/>
          </w:tcPr>
          <w:p w14:paraId="4B9C9C5F" w14:textId="77777777" w:rsidR="00351B53" w:rsidRPr="005819EC" w:rsidRDefault="00351B53" w:rsidP="00482215">
            <w:pPr>
              <w:rPr>
                <w:sz w:val="24"/>
                <w:szCs w:val="24"/>
                <w:lang w:val="lt-LT"/>
              </w:rPr>
            </w:pPr>
            <w:r w:rsidRPr="005819EC">
              <w:rPr>
                <w:sz w:val="24"/>
                <w:szCs w:val="24"/>
                <w:lang w:val="lt-LT"/>
              </w:rPr>
              <w:t>13</w:t>
            </w:r>
          </w:p>
        </w:tc>
        <w:tc>
          <w:tcPr>
            <w:tcW w:w="5623" w:type="dxa"/>
            <w:tcBorders>
              <w:top w:val="nil"/>
              <w:left w:val="single" w:sz="4" w:space="0" w:color="auto"/>
              <w:bottom w:val="nil"/>
              <w:right w:val="single" w:sz="4" w:space="0" w:color="auto"/>
            </w:tcBorders>
            <w:noWrap/>
            <w:hideMark/>
          </w:tcPr>
          <w:p w14:paraId="5227B3AA" w14:textId="77777777" w:rsidR="00351B53" w:rsidRPr="005819EC" w:rsidRDefault="00351B53" w:rsidP="00482215">
            <w:pPr>
              <w:rPr>
                <w:sz w:val="24"/>
                <w:szCs w:val="24"/>
                <w:lang w:val="lt-LT"/>
              </w:rPr>
            </w:pPr>
            <w:r w:rsidRPr="005819EC">
              <w:rPr>
                <w:sz w:val="24"/>
                <w:szCs w:val="24"/>
                <w:lang w:val="lt-LT"/>
              </w:rPr>
              <w:t>Gyvenamieji namai (Švyturio g. 12 ties Malūnininkų g.)</w:t>
            </w:r>
          </w:p>
        </w:tc>
        <w:tc>
          <w:tcPr>
            <w:tcW w:w="874" w:type="dxa"/>
            <w:tcBorders>
              <w:top w:val="nil"/>
              <w:left w:val="single" w:sz="4" w:space="0" w:color="auto"/>
              <w:bottom w:val="nil"/>
              <w:right w:val="nil"/>
            </w:tcBorders>
            <w:noWrap/>
            <w:hideMark/>
          </w:tcPr>
          <w:p w14:paraId="582461B7" w14:textId="77777777" w:rsidR="00351B53" w:rsidRPr="005819EC" w:rsidRDefault="00351B53" w:rsidP="00482215">
            <w:pPr>
              <w:rPr>
                <w:sz w:val="24"/>
                <w:szCs w:val="24"/>
                <w:lang w:val="lt-LT"/>
              </w:rPr>
            </w:pPr>
            <w:r w:rsidRPr="005819EC">
              <w:rPr>
                <w:sz w:val="24"/>
                <w:szCs w:val="24"/>
                <w:lang w:val="lt-LT"/>
              </w:rPr>
              <w:t>60,27</w:t>
            </w:r>
          </w:p>
        </w:tc>
        <w:tc>
          <w:tcPr>
            <w:tcW w:w="874" w:type="dxa"/>
            <w:tcBorders>
              <w:top w:val="nil"/>
              <w:left w:val="nil"/>
              <w:bottom w:val="nil"/>
              <w:right w:val="nil"/>
            </w:tcBorders>
            <w:noWrap/>
            <w:hideMark/>
          </w:tcPr>
          <w:p w14:paraId="06C584F9" w14:textId="77777777" w:rsidR="00351B53" w:rsidRPr="005819EC" w:rsidRDefault="00351B53" w:rsidP="00482215">
            <w:pPr>
              <w:rPr>
                <w:sz w:val="24"/>
                <w:szCs w:val="24"/>
                <w:lang w:val="lt-LT"/>
              </w:rPr>
            </w:pPr>
            <w:r w:rsidRPr="005819EC">
              <w:rPr>
                <w:sz w:val="24"/>
                <w:szCs w:val="24"/>
                <w:lang w:val="lt-LT"/>
              </w:rPr>
              <w:t>58,33</w:t>
            </w:r>
          </w:p>
        </w:tc>
        <w:tc>
          <w:tcPr>
            <w:tcW w:w="874" w:type="dxa"/>
            <w:tcBorders>
              <w:top w:val="nil"/>
              <w:left w:val="nil"/>
              <w:bottom w:val="nil"/>
              <w:right w:val="single" w:sz="4" w:space="0" w:color="auto"/>
            </w:tcBorders>
            <w:shd w:val="clear" w:color="auto" w:fill="auto"/>
            <w:noWrap/>
            <w:hideMark/>
          </w:tcPr>
          <w:p w14:paraId="628AEF9D" w14:textId="77777777" w:rsidR="00351B53" w:rsidRPr="005819EC" w:rsidRDefault="00351B53" w:rsidP="00482215">
            <w:pPr>
              <w:rPr>
                <w:sz w:val="24"/>
                <w:szCs w:val="24"/>
                <w:lang w:val="lt-LT"/>
              </w:rPr>
            </w:pPr>
            <w:r w:rsidRPr="005819EC">
              <w:rPr>
                <w:sz w:val="24"/>
                <w:szCs w:val="24"/>
                <w:lang w:val="lt-LT"/>
              </w:rPr>
              <w:t>65,00</w:t>
            </w:r>
          </w:p>
        </w:tc>
        <w:tc>
          <w:tcPr>
            <w:tcW w:w="874" w:type="dxa"/>
            <w:tcBorders>
              <w:top w:val="nil"/>
              <w:left w:val="single" w:sz="4" w:space="0" w:color="auto"/>
              <w:bottom w:val="nil"/>
              <w:right w:val="nil"/>
            </w:tcBorders>
            <w:noWrap/>
            <w:hideMark/>
          </w:tcPr>
          <w:p w14:paraId="07174BDB" w14:textId="77777777" w:rsidR="00351B53" w:rsidRPr="005819EC" w:rsidRDefault="00351B53" w:rsidP="00482215">
            <w:pPr>
              <w:rPr>
                <w:sz w:val="24"/>
                <w:szCs w:val="24"/>
                <w:lang w:val="lt-LT"/>
              </w:rPr>
            </w:pPr>
            <w:r w:rsidRPr="005819EC">
              <w:rPr>
                <w:sz w:val="24"/>
                <w:szCs w:val="24"/>
                <w:lang w:val="lt-LT"/>
              </w:rPr>
              <w:t>59,23</w:t>
            </w:r>
          </w:p>
        </w:tc>
        <w:tc>
          <w:tcPr>
            <w:tcW w:w="874" w:type="dxa"/>
            <w:tcBorders>
              <w:top w:val="nil"/>
              <w:left w:val="nil"/>
              <w:bottom w:val="nil"/>
              <w:right w:val="nil"/>
            </w:tcBorders>
            <w:noWrap/>
            <w:hideMark/>
          </w:tcPr>
          <w:p w14:paraId="23C5C0AA" w14:textId="77777777" w:rsidR="00351B53" w:rsidRPr="005819EC" w:rsidRDefault="00351B53" w:rsidP="00482215">
            <w:pPr>
              <w:rPr>
                <w:sz w:val="24"/>
                <w:szCs w:val="24"/>
                <w:lang w:val="lt-LT"/>
              </w:rPr>
            </w:pPr>
            <w:r w:rsidRPr="005819EC">
              <w:rPr>
                <w:sz w:val="24"/>
                <w:szCs w:val="24"/>
                <w:lang w:val="lt-LT"/>
              </w:rPr>
              <w:t>58,90</w:t>
            </w:r>
          </w:p>
        </w:tc>
        <w:tc>
          <w:tcPr>
            <w:tcW w:w="874" w:type="dxa"/>
            <w:tcBorders>
              <w:top w:val="nil"/>
              <w:left w:val="nil"/>
              <w:bottom w:val="nil"/>
              <w:right w:val="single" w:sz="4" w:space="0" w:color="auto"/>
            </w:tcBorders>
            <w:noWrap/>
            <w:hideMark/>
          </w:tcPr>
          <w:p w14:paraId="747D04C2" w14:textId="77777777" w:rsidR="00351B53" w:rsidRPr="005819EC" w:rsidRDefault="00351B53" w:rsidP="00482215">
            <w:pPr>
              <w:rPr>
                <w:sz w:val="24"/>
                <w:szCs w:val="24"/>
                <w:lang w:val="lt-LT"/>
              </w:rPr>
            </w:pPr>
            <w:r w:rsidRPr="005819EC">
              <w:rPr>
                <w:sz w:val="24"/>
                <w:szCs w:val="24"/>
                <w:lang w:val="lt-LT"/>
              </w:rPr>
              <w:t>55,47</w:t>
            </w:r>
          </w:p>
        </w:tc>
        <w:tc>
          <w:tcPr>
            <w:tcW w:w="874" w:type="dxa"/>
            <w:tcBorders>
              <w:top w:val="nil"/>
              <w:left w:val="single" w:sz="4" w:space="0" w:color="auto"/>
              <w:bottom w:val="nil"/>
              <w:right w:val="nil"/>
            </w:tcBorders>
            <w:noWrap/>
            <w:hideMark/>
          </w:tcPr>
          <w:p w14:paraId="7B2C7FDB" w14:textId="77777777" w:rsidR="00351B53" w:rsidRPr="005819EC" w:rsidRDefault="00351B53" w:rsidP="00482215">
            <w:pPr>
              <w:rPr>
                <w:sz w:val="24"/>
                <w:szCs w:val="24"/>
                <w:lang w:val="lt-LT"/>
              </w:rPr>
            </w:pPr>
            <w:r w:rsidRPr="005819EC">
              <w:rPr>
                <w:sz w:val="24"/>
                <w:szCs w:val="24"/>
                <w:lang w:val="lt-LT"/>
              </w:rPr>
              <w:t>51,00</w:t>
            </w:r>
          </w:p>
        </w:tc>
        <w:tc>
          <w:tcPr>
            <w:tcW w:w="874" w:type="dxa"/>
            <w:tcBorders>
              <w:top w:val="nil"/>
              <w:left w:val="nil"/>
              <w:bottom w:val="nil"/>
              <w:right w:val="nil"/>
            </w:tcBorders>
            <w:noWrap/>
            <w:hideMark/>
          </w:tcPr>
          <w:p w14:paraId="7531FEA6" w14:textId="77777777" w:rsidR="00351B53" w:rsidRPr="005819EC" w:rsidRDefault="00351B53" w:rsidP="00482215">
            <w:pPr>
              <w:rPr>
                <w:sz w:val="24"/>
                <w:szCs w:val="24"/>
                <w:lang w:val="lt-LT"/>
              </w:rPr>
            </w:pPr>
            <w:r w:rsidRPr="005819EC">
              <w:rPr>
                <w:sz w:val="24"/>
                <w:szCs w:val="24"/>
                <w:lang w:val="lt-LT"/>
              </w:rPr>
              <w:t>49,40</w:t>
            </w:r>
          </w:p>
        </w:tc>
        <w:tc>
          <w:tcPr>
            <w:tcW w:w="874" w:type="dxa"/>
            <w:tcBorders>
              <w:top w:val="nil"/>
              <w:left w:val="nil"/>
              <w:bottom w:val="nil"/>
              <w:right w:val="single" w:sz="4" w:space="0" w:color="auto"/>
            </w:tcBorders>
            <w:noWrap/>
            <w:hideMark/>
          </w:tcPr>
          <w:p w14:paraId="1A031D85" w14:textId="77777777" w:rsidR="00351B53" w:rsidRPr="005819EC" w:rsidRDefault="00351B53" w:rsidP="00482215">
            <w:pPr>
              <w:rPr>
                <w:sz w:val="24"/>
                <w:szCs w:val="24"/>
                <w:lang w:val="lt-LT"/>
              </w:rPr>
            </w:pPr>
            <w:r w:rsidRPr="005819EC">
              <w:rPr>
                <w:sz w:val="24"/>
                <w:szCs w:val="24"/>
                <w:lang w:val="lt-LT"/>
              </w:rPr>
              <w:t>44,70</w:t>
            </w:r>
          </w:p>
        </w:tc>
      </w:tr>
      <w:tr w:rsidR="00351B53" w:rsidRPr="005819EC" w14:paraId="24DF44C8" w14:textId="77777777" w:rsidTr="005A12C4">
        <w:trPr>
          <w:trHeight w:val="300"/>
        </w:trPr>
        <w:tc>
          <w:tcPr>
            <w:tcW w:w="590" w:type="dxa"/>
            <w:tcBorders>
              <w:top w:val="nil"/>
              <w:left w:val="single" w:sz="4" w:space="0" w:color="auto"/>
              <w:bottom w:val="nil"/>
              <w:right w:val="single" w:sz="4" w:space="0" w:color="auto"/>
            </w:tcBorders>
            <w:noWrap/>
            <w:hideMark/>
          </w:tcPr>
          <w:p w14:paraId="29BAFFF0" w14:textId="77777777" w:rsidR="00351B53" w:rsidRPr="005819EC" w:rsidRDefault="00351B53" w:rsidP="00482215">
            <w:pPr>
              <w:rPr>
                <w:sz w:val="24"/>
                <w:szCs w:val="24"/>
                <w:lang w:val="lt-LT"/>
              </w:rPr>
            </w:pPr>
            <w:r w:rsidRPr="005819EC">
              <w:rPr>
                <w:sz w:val="24"/>
                <w:szCs w:val="24"/>
                <w:lang w:val="lt-LT"/>
              </w:rPr>
              <w:t>14</w:t>
            </w:r>
          </w:p>
        </w:tc>
        <w:tc>
          <w:tcPr>
            <w:tcW w:w="5623" w:type="dxa"/>
            <w:tcBorders>
              <w:top w:val="nil"/>
              <w:left w:val="single" w:sz="4" w:space="0" w:color="auto"/>
              <w:bottom w:val="nil"/>
              <w:right w:val="single" w:sz="4" w:space="0" w:color="auto"/>
            </w:tcBorders>
            <w:noWrap/>
            <w:hideMark/>
          </w:tcPr>
          <w:p w14:paraId="05F95DB4" w14:textId="77777777" w:rsidR="00351B53" w:rsidRPr="005819EC" w:rsidRDefault="00351B53" w:rsidP="00482215">
            <w:pPr>
              <w:rPr>
                <w:sz w:val="24"/>
                <w:szCs w:val="24"/>
                <w:lang w:val="lt-LT"/>
              </w:rPr>
            </w:pPr>
            <w:r w:rsidRPr="005819EC">
              <w:rPr>
                <w:sz w:val="24"/>
                <w:szCs w:val="24"/>
                <w:lang w:val="lt-LT"/>
              </w:rPr>
              <w:t>Gyvenamieji namai (Sportininkų g. 8)</w:t>
            </w:r>
          </w:p>
        </w:tc>
        <w:tc>
          <w:tcPr>
            <w:tcW w:w="874" w:type="dxa"/>
            <w:tcBorders>
              <w:top w:val="nil"/>
              <w:left w:val="single" w:sz="4" w:space="0" w:color="auto"/>
              <w:bottom w:val="nil"/>
              <w:right w:val="nil"/>
            </w:tcBorders>
            <w:shd w:val="clear" w:color="auto" w:fill="D9D9D9" w:themeFill="background1" w:themeFillShade="D9"/>
            <w:noWrap/>
            <w:hideMark/>
          </w:tcPr>
          <w:p w14:paraId="4A8C68C1" w14:textId="77777777" w:rsidR="00351B53" w:rsidRPr="005819EC" w:rsidRDefault="00351B53" w:rsidP="00482215">
            <w:pPr>
              <w:rPr>
                <w:sz w:val="24"/>
                <w:szCs w:val="24"/>
                <w:lang w:val="lt-LT"/>
              </w:rPr>
            </w:pPr>
            <w:r w:rsidRPr="005819EC">
              <w:rPr>
                <w:sz w:val="24"/>
                <w:szCs w:val="24"/>
                <w:lang w:val="lt-LT"/>
              </w:rPr>
              <w:t>70,47</w:t>
            </w:r>
          </w:p>
        </w:tc>
        <w:tc>
          <w:tcPr>
            <w:tcW w:w="874" w:type="dxa"/>
            <w:tcBorders>
              <w:top w:val="nil"/>
              <w:left w:val="nil"/>
              <w:bottom w:val="nil"/>
              <w:right w:val="nil"/>
            </w:tcBorders>
            <w:noWrap/>
            <w:hideMark/>
          </w:tcPr>
          <w:p w14:paraId="079B8DF5" w14:textId="77777777" w:rsidR="00351B53" w:rsidRPr="005819EC" w:rsidRDefault="00351B53" w:rsidP="00482215">
            <w:pPr>
              <w:rPr>
                <w:sz w:val="24"/>
                <w:szCs w:val="24"/>
                <w:lang w:val="lt-LT"/>
              </w:rPr>
            </w:pPr>
            <w:r w:rsidRPr="005819EC">
              <w:rPr>
                <w:sz w:val="24"/>
                <w:szCs w:val="24"/>
                <w:lang w:val="lt-LT"/>
              </w:rPr>
              <w:t>60,97</w:t>
            </w:r>
          </w:p>
        </w:tc>
        <w:tc>
          <w:tcPr>
            <w:tcW w:w="874" w:type="dxa"/>
            <w:tcBorders>
              <w:top w:val="nil"/>
              <w:left w:val="nil"/>
              <w:bottom w:val="nil"/>
              <w:right w:val="single" w:sz="4" w:space="0" w:color="auto"/>
            </w:tcBorders>
            <w:noWrap/>
            <w:hideMark/>
          </w:tcPr>
          <w:p w14:paraId="75A19B4F" w14:textId="77777777" w:rsidR="00351B53" w:rsidRPr="005819EC" w:rsidRDefault="00351B53" w:rsidP="00482215">
            <w:pPr>
              <w:rPr>
                <w:sz w:val="24"/>
                <w:szCs w:val="24"/>
                <w:lang w:val="lt-LT"/>
              </w:rPr>
            </w:pPr>
            <w:r w:rsidRPr="005819EC">
              <w:rPr>
                <w:sz w:val="24"/>
                <w:szCs w:val="24"/>
                <w:lang w:val="lt-LT"/>
              </w:rPr>
              <w:t>52,90</w:t>
            </w:r>
          </w:p>
        </w:tc>
        <w:tc>
          <w:tcPr>
            <w:tcW w:w="874" w:type="dxa"/>
            <w:tcBorders>
              <w:top w:val="nil"/>
              <w:left w:val="single" w:sz="4" w:space="0" w:color="auto"/>
              <w:bottom w:val="nil"/>
              <w:right w:val="nil"/>
            </w:tcBorders>
            <w:shd w:val="clear" w:color="auto" w:fill="D9D9D9" w:themeFill="background1" w:themeFillShade="D9"/>
            <w:noWrap/>
            <w:hideMark/>
          </w:tcPr>
          <w:p w14:paraId="53D02573" w14:textId="77777777" w:rsidR="00351B53" w:rsidRPr="005819EC" w:rsidRDefault="00351B53" w:rsidP="00482215">
            <w:pPr>
              <w:rPr>
                <w:sz w:val="24"/>
                <w:szCs w:val="24"/>
                <w:lang w:val="lt-LT"/>
              </w:rPr>
            </w:pPr>
            <w:r w:rsidRPr="005819EC">
              <w:rPr>
                <w:sz w:val="24"/>
                <w:szCs w:val="24"/>
                <w:lang w:val="lt-LT"/>
              </w:rPr>
              <w:t>65,37</w:t>
            </w:r>
          </w:p>
        </w:tc>
        <w:tc>
          <w:tcPr>
            <w:tcW w:w="874" w:type="dxa"/>
            <w:tcBorders>
              <w:top w:val="nil"/>
              <w:left w:val="nil"/>
              <w:bottom w:val="nil"/>
              <w:right w:val="nil"/>
            </w:tcBorders>
            <w:noWrap/>
            <w:hideMark/>
          </w:tcPr>
          <w:p w14:paraId="7339A170" w14:textId="77777777" w:rsidR="00351B53" w:rsidRPr="005819EC" w:rsidRDefault="00351B53" w:rsidP="00482215">
            <w:pPr>
              <w:rPr>
                <w:sz w:val="24"/>
                <w:szCs w:val="24"/>
                <w:lang w:val="lt-LT"/>
              </w:rPr>
            </w:pPr>
            <w:r w:rsidRPr="005819EC">
              <w:rPr>
                <w:sz w:val="24"/>
                <w:szCs w:val="24"/>
                <w:lang w:val="lt-LT"/>
              </w:rPr>
              <w:t>53,60</w:t>
            </w:r>
          </w:p>
        </w:tc>
        <w:tc>
          <w:tcPr>
            <w:tcW w:w="874" w:type="dxa"/>
            <w:tcBorders>
              <w:top w:val="nil"/>
              <w:left w:val="nil"/>
              <w:bottom w:val="nil"/>
              <w:right w:val="single" w:sz="4" w:space="0" w:color="auto"/>
            </w:tcBorders>
            <w:noWrap/>
            <w:hideMark/>
          </w:tcPr>
          <w:p w14:paraId="04F33EC7" w14:textId="77777777" w:rsidR="00351B53" w:rsidRPr="005819EC" w:rsidRDefault="00351B53" w:rsidP="00482215">
            <w:pPr>
              <w:rPr>
                <w:sz w:val="24"/>
                <w:szCs w:val="24"/>
                <w:lang w:val="lt-LT"/>
              </w:rPr>
            </w:pPr>
            <w:r w:rsidRPr="005819EC">
              <w:rPr>
                <w:sz w:val="24"/>
                <w:szCs w:val="24"/>
                <w:lang w:val="lt-LT"/>
              </w:rPr>
              <w:t>54,23</w:t>
            </w:r>
          </w:p>
        </w:tc>
        <w:tc>
          <w:tcPr>
            <w:tcW w:w="874" w:type="dxa"/>
            <w:tcBorders>
              <w:top w:val="nil"/>
              <w:left w:val="single" w:sz="4" w:space="0" w:color="auto"/>
              <w:bottom w:val="nil"/>
              <w:right w:val="nil"/>
            </w:tcBorders>
            <w:noWrap/>
            <w:hideMark/>
          </w:tcPr>
          <w:p w14:paraId="02BBF9CA" w14:textId="77777777" w:rsidR="00351B53" w:rsidRPr="005819EC" w:rsidRDefault="00351B53" w:rsidP="00482215">
            <w:pPr>
              <w:rPr>
                <w:sz w:val="24"/>
                <w:szCs w:val="24"/>
                <w:lang w:val="lt-LT"/>
              </w:rPr>
            </w:pPr>
            <w:r w:rsidRPr="005819EC">
              <w:rPr>
                <w:sz w:val="24"/>
                <w:szCs w:val="24"/>
                <w:lang w:val="lt-LT"/>
              </w:rPr>
              <w:t>51,20</w:t>
            </w:r>
          </w:p>
        </w:tc>
        <w:tc>
          <w:tcPr>
            <w:tcW w:w="874" w:type="dxa"/>
            <w:tcBorders>
              <w:top w:val="nil"/>
              <w:left w:val="nil"/>
              <w:bottom w:val="nil"/>
              <w:right w:val="nil"/>
            </w:tcBorders>
            <w:noWrap/>
            <w:hideMark/>
          </w:tcPr>
          <w:p w14:paraId="006A7548" w14:textId="77777777" w:rsidR="00351B53" w:rsidRPr="005819EC" w:rsidRDefault="00351B53" w:rsidP="00482215">
            <w:pPr>
              <w:rPr>
                <w:sz w:val="24"/>
                <w:szCs w:val="24"/>
                <w:lang w:val="lt-LT"/>
              </w:rPr>
            </w:pPr>
            <w:r w:rsidRPr="005819EC">
              <w:rPr>
                <w:sz w:val="24"/>
                <w:szCs w:val="24"/>
                <w:lang w:val="lt-LT"/>
              </w:rPr>
              <w:t>49,27</w:t>
            </w:r>
          </w:p>
        </w:tc>
        <w:tc>
          <w:tcPr>
            <w:tcW w:w="874" w:type="dxa"/>
            <w:tcBorders>
              <w:top w:val="nil"/>
              <w:left w:val="nil"/>
              <w:bottom w:val="nil"/>
              <w:right w:val="single" w:sz="4" w:space="0" w:color="auto"/>
            </w:tcBorders>
            <w:noWrap/>
            <w:hideMark/>
          </w:tcPr>
          <w:p w14:paraId="0F21F5CC" w14:textId="77777777" w:rsidR="00351B53" w:rsidRPr="005819EC" w:rsidRDefault="00351B53" w:rsidP="00482215">
            <w:pPr>
              <w:rPr>
                <w:sz w:val="24"/>
                <w:szCs w:val="24"/>
                <w:lang w:val="lt-LT"/>
              </w:rPr>
            </w:pPr>
            <w:r w:rsidRPr="005819EC">
              <w:rPr>
                <w:sz w:val="24"/>
                <w:szCs w:val="24"/>
                <w:lang w:val="lt-LT"/>
              </w:rPr>
              <w:t>52,90</w:t>
            </w:r>
          </w:p>
        </w:tc>
      </w:tr>
      <w:tr w:rsidR="00351B53" w:rsidRPr="005819EC" w14:paraId="01BF136A" w14:textId="77777777" w:rsidTr="005A12C4">
        <w:trPr>
          <w:trHeight w:val="300"/>
        </w:trPr>
        <w:tc>
          <w:tcPr>
            <w:tcW w:w="590" w:type="dxa"/>
            <w:tcBorders>
              <w:top w:val="nil"/>
              <w:left w:val="single" w:sz="4" w:space="0" w:color="auto"/>
              <w:bottom w:val="nil"/>
              <w:right w:val="single" w:sz="4" w:space="0" w:color="auto"/>
            </w:tcBorders>
            <w:noWrap/>
            <w:hideMark/>
          </w:tcPr>
          <w:p w14:paraId="245E83C8" w14:textId="77777777" w:rsidR="00351B53" w:rsidRPr="005819EC" w:rsidRDefault="00351B53" w:rsidP="00482215">
            <w:pPr>
              <w:rPr>
                <w:sz w:val="24"/>
                <w:szCs w:val="24"/>
                <w:lang w:val="lt-LT"/>
              </w:rPr>
            </w:pPr>
            <w:r w:rsidRPr="005819EC">
              <w:rPr>
                <w:sz w:val="24"/>
                <w:szCs w:val="24"/>
                <w:lang w:val="lt-LT"/>
              </w:rPr>
              <w:t>15</w:t>
            </w:r>
          </w:p>
        </w:tc>
        <w:tc>
          <w:tcPr>
            <w:tcW w:w="5623" w:type="dxa"/>
            <w:tcBorders>
              <w:top w:val="nil"/>
              <w:left w:val="single" w:sz="4" w:space="0" w:color="auto"/>
              <w:bottom w:val="nil"/>
              <w:right w:val="single" w:sz="4" w:space="0" w:color="auto"/>
            </w:tcBorders>
            <w:noWrap/>
            <w:hideMark/>
          </w:tcPr>
          <w:p w14:paraId="58F25484" w14:textId="77777777" w:rsidR="00351B53" w:rsidRPr="005819EC" w:rsidRDefault="00351B53" w:rsidP="00482215">
            <w:pPr>
              <w:rPr>
                <w:sz w:val="24"/>
                <w:szCs w:val="24"/>
                <w:lang w:val="lt-LT"/>
              </w:rPr>
            </w:pPr>
            <w:r w:rsidRPr="005819EC">
              <w:rPr>
                <w:sz w:val="24"/>
                <w:szCs w:val="24"/>
                <w:lang w:val="lt-LT"/>
              </w:rPr>
              <w:t>Gyvenamieji namai (J.Janonio g. 10)</w:t>
            </w:r>
          </w:p>
        </w:tc>
        <w:tc>
          <w:tcPr>
            <w:tcW w:w="874" w:type="dxa"/>
            <w:tcBorders>
              <w:top w:val="nil"/>
              <w:left w:val="single" w:sz="4" w:space="0" w:color="auto"/>
              <w:bottom w:val="nil"/>
              <w:right w:val="nil"/>
            </w:tcBorders>
            <w:shd w:val="clear" w:color="auto" w:fill="D9D9D9" w:themeFill="background1" w:themeFillShade="D9"/>
            <w:noWrap/>
            <w:hideMark/>
          </w:tcPr>
          <w:p w14:paraId="63A12305" w14:textId="77777777" w:rsidR="00351B53" w:rsidRPr="005819EC" w:rsidRDefault="00351B53" w:rsidP="00482215">
            <w:pPr>
              <w:rPr>
                <w:sz w:val="24"/>
                <w:szCs w:val="24"/>
                <w:lang w:val="lt-LT"/>
              </w:rPr>
            </w:pPr>
            <w:r w:rsidRPr="005819EC">
              <w:rPr>
                <w:sz w:val="24"/>
                <w:szCs w:val="24"/>
                <w:lang w:val="lt-LT"/>
              </w:rPr>
              <w:t>67,27</w:t>
            </w:r>
          </w:p>
        </w:tc>
        <w:tc>
          <w:tcPr>
            <w:tcW w:w="874" w:type="dxa"/>
            <w:tcBorders>
              <w:top w:val="nil"/>
              <w:left w:val="nil"/>
              <w:bottom w:val="nil"/>
              <w:right w:val="nil"/>
            </w:tcBorders>
            <w:shd w:val="clear" w:color="auto" w:fill="D9D9D9" w:themeFill="background1" w:themeFillShade="D9"/>
            <w:noWrap/>
            <w:hideMark/>
          </w:tcPr>
          <w:p w14:paraId="37C95334" w14:textId="77777777" w:rsidR="00351B53" w:rsidRPr="005819EC" w:rsidRDefault="00351B53" w:rsidP="00482215">
            <w:pPr>
              <w:rPr>
                <w:sz w:val="24"/>
                <w:szCs w:val="24"/>
                <w:lang w:val="lt-LT"/>
              </w:rPr>
            </w:pPr>
            <w:r w:rsidRPr="005819EC">
              <w:rPr>
                <w:sz w:val="24"/>
                <w:szCs w:val="24"/>
                <w:lang w:val="lt-LT"/>
              </w:rPr>
              <w:t>65,80</w:t>
            </w:r>
          </w:p>
        </w:tc>
        <w:tc>
          <w:tcPr>
            <w:tcW w:w="874" w:type="dxa"/>
            <w:tcBorders>
              <w:top w:val="nil"/>
              <w:left w:val="nil"/>
              <w:bottom w:val="nil"/>
              <w:right w:val="single" w:sz="4" w:space="0" w:color="auto"/>
            </w:tcBorders>
            <w:shd w:val="clear" w:color="auto" w:fill="D9D9D9" w:themeFill="background1" w:themeFillShade="D9"/>
            <w:noWrap/>
            <w:hideMark/>
          </w:tcPr>
          <w:p w14:paraId="4189CA4E" w14:textId="77777777" w:rsidR="00351B53" w:rsidRPr="005819EC" w:rsidRDefault="00351B53" w:rsidP="00482215">
            <w:pPr>
              <w:rPr>
                <w:sz w:val="24"/>
                <w:szCs w:val="24"/>
                <w:lang w:val="lt-LT"/>
              </w:rPr>
            </w:pPr>
            <w:r w:rsidRPr="005819EC">
              <w:rPr>
                <w:sz w:val="24"/>
                <w:szCs w:val="24"/>
                <w:lang w:val="lt-LT"/>
              </w:rPr>
              <w:t>67,73</w:t>
            </w:r>
          </w:p>
        </w:tc>
        <w:tc>
          <w:tcPr>
            <w:tcW w:w="874" w:type="dxa"/>
            <w:tcBorders>
              <w:top w:val="nil"/>
              <w:left w:val="single" w:sz="4" w:space="0" w:color="auto"/>
              <w:bottom w:val="nil"/>
              <w:right w:val="nil"/>
            </w:tcBorders>
            <w:shd w:val="clear" w:color="auto" w:fill="D9D9D9" w:themeFill="background1" w:themeFillShade="D9"/>
            <w:noWrap/>
            <w:hideMark/>
          </w:tcPr>
          <w:p w14:paraId="5E22F910" w14:textId="77777777" w:rsidR="00351B53" w:rsidRPr="005819EC" w:rsidRDefault="00351B53" w:rsidP="00482215">
            <w:pPr>
              <w:rPr>
                <w:sz w:val="24"/>
                <w:szCs w:val="24"/>
                <w:lang w:val="lt-LT"/>
              </w:rPr>
            </w:pPr>
            <w:r w:rsidRPr="005819EC">
              <w:rPr>
                <w:sz w:val="24"/>
                <w:szCs w:val="24"/>
                <w:lang w:val="lt-LT"/>
              </w:rPr>
              <w:t>68,30</w:t>
            </w:r>
          </w:p>
        </w:tc>
        <w:tc>
          <w:tcPr>
            <w:tcW w:w="874" w:type="dxa"/>
            <w:tcBorders>
              <w:top w:val="nil"/>
              <w:left w:val="nil"/>
              <w:bottom w:val="nil"/>
              <w:right w:val="nil"/>
            </w:tcBorders>
            <w:noWrap/>
            <w:hideMark/>
          </w:tcPr>
          <w:p w14:paraId="7EB9B5C6" w14:textId="77777777" w:rsidR="00351B53" w:rsidRPr="005819EC" w:rsidRDefault="00351B53" w:rsidP="00482215">
            <w:pPr>
              <w:rPr>
                <w:sz w:val="24"/>
                <w:szCs w:val="24"/>
                <w:lang w:val="lt-LT"/>
              </w:rPr>
            </w:pPr>
            <w:r w:rsidRPr="005819EC">
              <w:rPr>
                <w:sz w:val="24"/>
                <w:szCs w:val="24"/>
                <w:lang w:val="lt-LT"/>
              </w:rPr>
              <w:t>59,03</w:t>
            </w:r>
          </w:p>
        </w:tc>
        <w:tc>
          <w:tcPr>
            <w:tcW w:w="874" w:type="dxa"/>
            <w:tcBorders>
              <w:top w:val="nil"/>
              <w:left w:val="nil"/>
              <w:bottom w:val="nil"/>
              <w:right w:val="single" w:sz="4" w:space="0" w:color="auto"/>
            </w:tcBorders>
            <w:noWrap/>
            <w:hideMark/>
          </w:tcPr>
          <w:p w14:paraId="357F5A67" w14:textId="77777777" w:rsidR="00351B53" w:rsidRPr="005819EC" w:rsidRDefault="00351B53" w:rsidP="00482215">
            <w:pPr>
              <w:rPr>
                <w:sz w:val="24"/>
                <w:szCs w:val="24"/>
                <w:lang w:val="lt-LT"/>
              </w:rPr>
            </w:pPr>
            <w:r w:rsidRPr="005819EC">
              <w:rPr>
                <w:sz w:val="24"/>
                <w:szCs w:val="24"/>
                <w:lang w:val="lt-LT"/>
              </w:rPr>
              <w:t>56,80</w:t>
            </w:r>
          </w:p>
        </w:tc>
        <w:tc>
          <w:tcPr>
            <w:tcW w:w="874" w:type="dxa"/>
            <w:tcBorders>
              <w:top w:val="nil"/>
              <w:left w:val="single" w:sz="4" w:space="0" w:color="auto"/>
              <w:bottom w:val="nil"/>
              <w:right w:val="nil"/>
            </w:tcBorders>
            <w:noWrap/>
            <w:hideMark/>
          </w:tcPr>
          <w:p w14:paraId="71BBE36D" w14:textId="77777777" w:rsidR="00351B53" w:rsidRPr="005819EC" w:rsidRDefault="00351B53" w:rsidP="00482215">
            <w:pPr>
              <w:rPr>
                <w:sz w:val="24"/>
                <w:szCs w:val="24"/>
                <w:lang w:val="lt-LT"/>
              </w:rPr>
            </w:pPr>
            <w:r w:rsidRPr="005819EC">
              <w:rPr>
                <w:sz w:val="24"/>
                <w:szCs w:val="24"/>
                <w:lang w:val="lt-LT"/>
              </w:rPr>
              <w:t>53,43</w:t>
            </w:r>
          </w:p>
        </w:tc>
        <w:tc>
          <w:tcPr>
            <w:tcW w:w="874" w:type="dxa"/>
            <w:tcBorders>
              <w:top w:val="nil"/>
              <w:left w:val="nil"/>
              <w:bottom w:val="nil"/>
              <w:right w:val="nil"/>
            </w:tcBorders>
            <w:noWrap/>
            <w:hideMark/>
          </w:tcPr>
          <w:p w14:paraId="5010CDC6" w14:textId="77777777" w:rsidR="00351B53" w:rsidRPr="005819EC" w:rsidRDefault="00351B53" w:rsidP="00482215">
            <w:pPr>
              <w:rPr>
                <w:sz w:val="24"/>
                <w:szCs w:val="24"/>
                <w:lang w:val="lt-LT"/>
              </w:rPr>
            </w:pPr>
            <w:r w:rsidRPr="005819EC">
              <w:rPr>
                <w:sz w:val="24"/>
                <w:szCs w:val="24"/>
                <w:lang w:val="lt-LT"/>
              </w:rPr>
              <w:t>49,77</w:t>
            </w:r>
          </w:p>
        </w:tc>
        <w:tc>
          <w:tcPr>
            <w:tcW w:w="874" w:type="dxa"/>
            <w:tcBorders>
              <w:top w:val="nil"/>
              <w:left w:val="nil"/>
              <w:bottom w:val="nil"/>
              <w:right w:val="single" w:sz="4" w:space="0" w:color="auto"/>
            </w:tcBorders>
            <w:noWrap/>
            <w:hideMark/>
          </w:tcPr>
          <w:p w14:paraId="2FB30477" w14:textId="77777777" w:rsidR="00351B53" w:rsidRPr="005819EC" w:rsidRDefault="00351B53" w:rsidP="00482215">
            <w:pPr>
              <w:rPr>
                <w:sz w:val="24"/>
                <w:szCs w:val="24"/>
                <w:lang w:val="lt-LT"/>
              </w:rPr>
            </w:pPr>
            <w:r w:rsidRPr="005819EC">
              <w:rPr>
                <w:sz w:val="24"/>
                <w:szCs w:val="24"/>
                <w:lang w:val="lt-LT"/>
              </w:rPr>
              <w:t>52,83</w:t>
            </w:r>
          </w:p>
        </w:tc>
      </w:tr>
      <w:tr w:rsidR="00351B53" w:rsidRPr="005819EC" w14:paraId="01A4F72C" w14:textId="77777777" w:rsidTr="005A12C4">
        <w:trPr>
          <w:trHeight w:val="300"/>
        </w:trPr>
        <w:tc>
          <w:tcPr>
            <w:tcW w:w="590" w:type="dxa"/>
            <w:tcBorders>
              <w:top w:val="nil"/>
              <w:left w:val="single" w:sz="4" w:space="0" w:color="auto"/>
              <w:bottom w:val="nil"/>
              <w:right w:val="single" w:sz="4" w:space="0" w:color="auto"/>
            </w:tcBorders>
            <w:noWrap/>
            <w:hideMark/>
          </w:tcPr>
          <w:p w14:paraId="1A58763E" w14:textId="77777777" w:rsidR="00351B53" w:rsidRPr="005819EC" w:rsidRDefault="00351B53" w:rsidP="00482215">
            <w:pPr>
              <w:rPr>
                <w:sz w:val="24"/>
                <w:szCs w:val="24"/>
                <w:lang w:val="lt-LT"/>
              </w:rPr>
            </w:pPr>
            <w:r w:rsidRPr="005819EC">
              <w:rPr>
                <w:sz w:val="24"/>
                <w:szCs w:val="24"/>
                <w:lang w:val="lt-LT"/>
              </w:rPr>
              <w:t>16</w:t>
            </w:r>
          </w:p>
        </w:tc>
        <w:tc>
          <w:tcPr>
            <w:tcW w:w="5623" w:type="dxa"/>
            <w:tcBorders>
              <w:top w:val="nil"/>
              <w:left w:val="single" w:sz="4" w:space="0" w:color="auto"/>
              <w:bottom w:val="nil"/>
              <w:right w:val="single" w:sz="4" w:space="0" w:color="auto"/>
            </w:tcBorders>
            <w:noWrap/>
            <w:hideMark/>
          </w:tcPr>
          <w:p w14:paraId="4EBCECDC" w14:textId="77777777" w:rsidR="00351B53" w:rsidRPr="005819EC" w:rsidRDefault="00351B53" w:rsidP="00482215">
            <w:pPr>
              <w:rPr>
                <w:sz w:val="24"/>
                <w:szCs w:val="24"/>
                <w:lang w:val="lt-LT"/>
              </w:rPr>
            </w:pPr>
            <w:r w:rsidRPr="005819EC">
              <w:rPr>
                <w:sz w:val="24"/>
                <w:szCs w:val="24"/>
                <w:lang w:val="lt-LT"/>
              </w:rPr>
              <w:t>Gyvenamieji namai greta AB "Klaipėdos Smeltė" (Žalgirio g. 15)</w:t>
            </w:r>
          </w:p>
        </w:tc>
        <w:tc>
          <w:tcPr>
            <w:tcW w:w="874" w:type="dxa"/>
            <w:tcBorders>
              <w:top w:val="nil"/>
              <w:left w:val="single" w:sz="4" w:space="0" w:color="auto"/>
              <w:bottom w:val="nil"/>
              <w:right w:val="nil"/>
            </w:tcBorders>
            <w:noWrap/>
            <w:hideMark/>
          </w:tcPr>
          <w:p w14:paraId="40D79794" w14:textId="77777777" w:rsidR="00351B53" w:rsidRPr="005819EC" w:rsidRDefault="00351B53" w:rsidP="00482215">
            <w:pPr>
              <w:rPr>
                <w:sz w:val="24"/>
                <w:szCs w:val="24"/>
                <w:lang w:val="lt-LT"/>
              </w:rPr>
            </w:pPr>
            <w:r w:rsidRPr="005819EC">
              <w:rPr>
                <w:sz w:val="24"/>
                <w:szCs w:val="24"/>
                <w:lang w:val="lt-LT"/>
              </w:rPr>
              <w:t>64,93</w:t>
            </w:r>
          </w:p>
        </w:tc>
        <w:tc>
          <w:tcPr>
            <w:tcW w:w="874" w:type="dxa"/>
            <w:tcBorders>
              <w:top w:val="nil"/>
              <w:left w:val="nil"/>
              <w:bottom w:val="nil"/>
              <w:right w:val="nil"/>
            </w:tcBorders>
            <w:noWrap/>
            <w:hideMark/>
          </w:tcPr>
          <w:p w14:paraId="29DED292" w14:textId="77777777" w:rsidR="00351B53" w:rsidRPr="005819EC" w:rsidRDefault="00351B53" w:rsidP="00482215">
            <w:pPr>
              <w:rPr>
                <w:sz w:val="24"/>
                <w:szCs w:val="24"/>
                <w:lang w:val="lt-LT"/>
              </w:rPr>
            </w:pPr>
            <w:r w:rsidRPr="005819EC">
              <w:rPr>
                <w:sz w:val="24"/>
                <w:szCs w:val="24"/>
                <w:lang w:val="lt-LT"/>
              </w:rPr>
              <w:t>63,33</w:t>
            </w:r>
          </w:p>
        </w:tc>
        <w:tc>
          <w:tcPr>
            <w:tcW w:w="874" w:type="dxa"/>
            <w:tcBorders>
              <w:top w:val="nil"/>
              <w:left w:val="nil"/>
              <w:bottom w:val="nil"/>
              <w:right w:val="single" w:sz="4" w:space="0" w:color="auto"/>
            </w:tcBorders>
            <w:noWrap/>
            <w:hideMark/>
          </w:tcPr>
          <w:p w14:paraId="644101A7" w14:textId="77777777" w:rsidR="00351B53" w:rsidRPr="005819EC" w:rsidRDefault="00351B53" w:rsidP="00482215">
            <w:pPr>
              <w:rPr>
                <w:sz w:val="24"/>
                <w:szCs w:val="24"/>
                <w:lang w:val="lt-LT"/>
              </w:rPr>
            </w:pPr>
            <w:r w:rsidRPr="005819EC">
              <w:rPr>
                <w:sz w:val="24"/>
                <w:szCs w:val="24"/>
                <w:lang w:val="lt-LT"/>
              </w:rPr>
              <w:t>63,37</w:t>
            </w:r>
          </w:p>
        </w:tc>
        <w:tc>
          <w:tcPr>
            <w:tcW w:w="874" w:type="dxa"/>
            <w:tcBorders>
              <w:top w:val="nil"/>
              <w:left w:val="single" w:sz="4" w:space="0" w:color="auto"/>
              <w:bottom w:val="nil"/>
              <w:right w:val="nil"/>
            </w:tcBorders>
            <w:shd w:val="clear" w:color="auto" w:fill="D9D9D9" w:themeFill="background1" w:themeFillShade="D9"/>
            <w:noWrap/>
            <w:hideMark/>
          </w:tcPr>
          <w:p w14:paraId="2CE962F9" w14:textId="77777777" w:rsidR="00351B53" w:rsidRPr="005819EC" w:rsidRDefault="00351B53" w:rsidP="00482215">
            <w:pPr>
              <w:rPr>
                <w:sz w:val="24"/>
                <w:szCs w:val="24"/>
                <w:lang w:val="lt-LT"/>
              </w:rPr>
            </w:pPr>
            <w:r w:rsidRPr="005819EC">
              <w:rPr>
                <w:sz w:val="24"/>
                <w:szCs w:val="24"/>
                <w:lang w:val="lt-LT"/>
              </w:rPr>
              <w:t>64,40</w:t>
            </w:r>
          </w:p>
        </w:tc>
        <w:tc>
          <w:tcPr>
            <w:tcW w:w="874" w:type="dxa"/>
            <w:tcBorders>
              <w:top w:val="nil"/>
              <w:left w:val="nil"/>
              <w:bottom w:val="nil"/>
              <w:right w:val="nil"/>
            </w:tcBorders>
            <w:shd w:val="clear" w:color="auto" w:fill="D9D9D9" w:themeFill="background1" w:themeFillShade="D9"/>
            <w:noWrap/>
            <w:hideMark/>
          </w:tcPr>
          <w:p w14:paraId="1086B53D" w14:textId="77777777" w:rsidR="00351B53" w:rsidRPr="005819EC" w:rsidRDefault="00351B53" w:rsidP="00482215">
            <w:pPr>
              <w:rPr>
                <w:sz w:val="24"/>
                <w:szCs w:val="24"/>
                <w:lang w:val="lt-LT"/>
              </w:rPr>
            </w:pPr>
            <w:r w:rsidRPr="005819EC">
              <w:rPr>
                <w:sz w:val="24"/>
                <w:szCs w:val="24"/>
                <w:lang w:val="lt-LT"/>
              </w:rPr>
              <w:t>65,50</w:t>
            </w:r>
          </w:p>
        </w:tc>
        <w:tc>
          <w:tcPr>
            <w:tcW w:w="874" w:type="dxa"/>
            <w:tcBorders>
              <w:top w:val="nil"/>
              <w:left w:val="nil"/>
              <w:bottom w:val="nil"/>
              <w:right w:val="single" w:sz="4" w:space="0" w:color="auto"/>
            </w:tcBorders>
            <w:noWrap/>
            <w:hideMark/>
          </w:tcPr>
          <w:p w14:paraId="1AE3A347" w14:textId="77777777" w:rsidR="00351B53" w:rsidRPr="005819EC" w:rsidRDefault="00351B53" w:rsidP="00482215">
            <w:pPr>
              <w:rPr>
                <w:sz w:val="24"/>
                <w:szCs w:val="24"/>
                <w:lang w:val="lt-LT"/>
              </w:rPr>
            </w:pPr>
            <w:r w:rsidRPr="005819EC">
              <w:rPr>
                <w:sz w:val="24"/>
                <w:szCs w:val="24"/>
                <w:lang w:val="lt-LT"/>
              </w:rPr>
              <w:t>57,03</w:t>
            </w:r>
          </w:p>
        </w:tc>
        <w:tc>
          <w:tcPr>
            <w:tcW w:w="874" w:type="dxa"/>
            <w:tcBorders>
              <w:top w:val="nil"/>
              <w:left w:val="single" w:sz="4" w:space="0" w:color="auto"/>
              <w:bottom w:val="nil"/>
              <w:right w:val="nil"/>
            </w:tcBorders>
            <w:noWrap/>
            <w:hideMark/>
          </w:tcPr>
          <w:p w14:paraId="29FBA486" w14:textId="77777777" w:rsidR="00351B53" w:rsidRPr="005819EC" w:rsidRDefault="00351B53" w:rsidP="00482215">
            <w:pPr>
              <w:rPr>
                <w:sz w:val="24"/>
                <w:szCs w:val="24"/>
                <w:lang w:val="lt-LT"/>
              </w:rPr>
            </w:pPr>
            <w:r w:rsidRPr="005819EC">
              <w:rPr>
                <w:sz w:val="24"/>
                <w:szCs w:val="24"/>
                <w:lang w:val="lt-LT"/>
              </w:rPr>
              <w:t>54,13</w:t>
            </w:r>
          </w:p>
        </w:tc>
        <w:tc>
          <w:tcPr>
            <w:tcW w:w="874" w:type="dxa"/>
            <w:tcBorders>
              <w:top w:val="nil"/>
              <w:left w:val="nil"/>
              <w:bottom w:val="nil"/>
              <w:right w:val="nil"/>
            </w:tcBorders>
            <w:shd w:val="clear" w:color="auto" w:fill="D9D9D9" w:themeFill="background1" w:themeFillShade="D9"/>
            <w:noWrap/>
            <w:hideMark/>
          </w:tcPr>
          <w:p w14:paraId="35E37854" w14:textId="77777777" w:rsidR="00351B53" w:rsidRPr="005819EC" w:rsidRDefault="00351B53" w:rsidP="00482215">
            <w:pPr>
              <w:rPr>
                <w:sz w:val="24"/>
                <w:szCs w:val="24"/>
                <w:lang w:val="lt-LT"/>
              </w:rPr>
            </w:pPr>
            <w:r w:rsidRPr="005819EC">
              <w:rPr>
                <w:sz w:val="24"/>
                <w:szCs w:val="24"/>
                <w:lang w:val="lt-LT"/>
              </w:rPr>
              <w:t>56,67</w:t>
            </w:r>
          </w:p>
        </w:tc>
        <w:tc>
          <w:tcPr>
            <w:tcW w:w="874" w:type="dxa"/>
            <w:tcBorders>
              <w:top w:val="nil"/>
              <w:left w:val="nil"/>
              <w:bottom w:val="nil"/>
              <w:right w:val="single" w:sz="4" w:space="0" w:color="auto"/>
            </w:tcBorders>
            <w:noWrap/>
            <w:hideMark/>
          </w:tcPr>
          <w:p w14:paraId="728C0B93" w14:textId="77777777" w:rsidR="00351B53" w:rsidRPr="005819EC" w:rsidRDefault="00351B53" w:rsidP="00482215">
            <w:pPr>
              <w:rPr>
                <w:sz w:val="24"/>
                <w:szCs w:val="24"/>
                <w:lang w:val="lt-LT"/>
              </w:rPr>
            </w:pPr>
            <w:r w:rsidRPr="005819EC">
              <w:rPr>
                <w:sz w:val="24"/>
                <w:szCs w:val="24"/>
                <w:lang w:val="lt-LT"/>
              </w:rPr>
              <w:t>53,03</w:t>
            </w:r>
          </w:p>
        </w:tc>
      </w:tr>
      <w:tr w:rsidR="00351B53" w:rsidRPr="005819EC" w14:paraId="52874333" w14:textId="77777777" w:rsidTr="005A12C4">
        <w:trPr>
          <w:trHeight w:val="300"/>
        </w:trPr>
        <w:tc>
          <w:tcPr>
            <w:tcW w:w="590" w:type="dxa"/>
            <w:tcBorders>
              <w:top w:val="nil"/>
              <w:left w:val="single" w:sz="4" w:space="0" w:color="auto"/>
              <w:bottom w:val="nil"/>
              <w:right w:val="single" w:sz="4" w:space="0" w:color="auto"/>
            </w:tcBorders>
            <w:noWrap/>
            <w:hideMark/>
          </w:tcPr>
          <w:p w14:paraId="30AB14B3" w14:textId="77777777" w:rsidR="00351B53" w:rsidRPr="005819EC" w:rsidRDefault="00351B53" w:rsidP="00482215">
            <w:pPr>
              <w:rPr>
                <w:sz w:val="24"/>
                <w:szCs w:val="24"/>
                <w:lang w:val="lt-LT"/>
              </w:rPr>
            </w:pPr>
            <w:r w:rsidRPr="005819EC">
              <w:rPr>
                <w:sz w:val="24"/>
                <w:szCs w:val="24"/>
                <w:lang w:val="lt-LT"/>
              </w:rPr>
              <w:t>17</w:t>
            </w:r>
          </w:p>
        </w:tc>
        <w:tc>
          <w:tcPr>
            <w:tcW w:w="5623" w:type="dxa"/>
            <w:tcBorders>
              <w:top w:val="nil"/>
              <w:left w:val="single" w:sz="4" w:space="0" w:color="auto"/>
              <w:bottom w:val="nil"/>
              <w:right w:val="single" w:sz="4" w:space="0" w:color="auto"/>
            </w:tcBorders>
            <w:noWrap/>
            <w:hideMark/>
          </w:tcPr>
          <w:p w14:paraId="2E45D5F8" w14:textId="77777777" w:rsidR="00351B53" w:rsidRPr="005819EC" w:rsidRDefault="00351B53" w:rsidP="00482215">
            <w:pPr>
              <w:rPr>
                <w:sz w:val="24"/>
                <w:szCs w:val="24"/>
                <w:lang w:val="lt-LT"/>
              </w:rPr>
            </w:pPr>
            <w:r w:rsidRPr="005819EC">
              <w:rPr>
                <w:sz w:val="24"/>
                <w:szCs w:val="24"/>
                <w:lang w:val="lt-LT"/>
              </w:rPr>
              <w:t>Prie "Saulėtekio" vidurinės mokyklos (Mokyklos g. 3)</w:t>
            </w:r>
          </w:p>
        </w:tc>
        <w:tc>
          <w:tcPr>
            <w:tcW w:w="874" w:type="dxa"/>
            <w:tcBorders>
              <w:top w:val="nil"/>
              <w:left w:val="single" w:sz="4" w:space="0" w:color="auto"/>
              <w:bottom w:val="nil"/>
              <w:right w:val="nil"/>
            </w:tcBorders>
            <w:shd w:val="clear" w:color="auto" w:fill="D9D9D9" w:themeFill="background1" w:themeFillShade="D9"/>
            <w:noWrap/>
            <w:hideMark/>
          </w:tcPr>
          <w:p w14:paraId="482E6040" w14:textId="77777777" w:rsidR="00351B53" w:rsidRPr="005819EC" w:rsidRDefault="00351B53" w:rsidP="00482215">
            <w:pPr>
              <w:rPr>
                <w:sz w:val="24"/>
                <w:szCs w:val="24"/>
                <w:lang w:val="lt-LT"/>
              </w:rPr>
            </w:pPr>
            <w:r w:rsidRPr="005819EC">
              <w:rPr>
                <w:sz w:val="24"/>
                <w:szCs w:val="24"/>
                <w:lang w:val="lt-LT"/>
              </w:rPr>
              <w:t>70,30</w:t>
            </w:r>
          </w:p>
        </w:tc>
        <w:tc>
          <w:tcPr>
            <w:tcW w:w="874" w:type="dxa"/>
            <w:tcBorders>
              <w:top w:val="nil"/>
              <w:left w:val="nil"/>
              <w:bottom w:val="nil"/>
              <w:right w:val="nil"/>
            </w:tcBorders>
            <w:shd w:val="clear" w:color="auto" w:fill="D9D9D9" w:themeFill="background1" w:themeFillShade="D9"/>
            <w:noWrap/>
            <w:hideMark/>
          </w:tcPr>
          <w:p w14:paraId="362F4E94" w14:textId="77777777" w:rsidR="00351B53" w:rsidRPr="005819EC" w:rsidRDefault="00351B53" w:rsidP="00482215">
            <w:pPr>
              <w:rPr>
                <w:sz w:val="24"/>
                <w:szCs w:val="24"/>
                <w:lang w:val="lt-LT"/>
              </w:rPr>
            </w:pPr>
            <w:r w:rsidRPr="005819EC">
              <w:rPr>
                <w:sz w:val="24"/>
                <w:szCs w:val="24"/>
                <w:lang w:val="lt-LT"/>
              </w:rPr>
              <w:t>66,73</w:t>
            </w:r>
          </w:p>
        </w:tc>
        <w:tc>
          <w:tcPr>
            <w:tcW w:w="874" w:type="dxa"/>
            <w:tcBorders>
              <w:top w:val="nil"/>
              <w:left w:val="nil"/>
              <w:bottom w:val="nil"/>
              <w:right w:val="single" w:sz="4" w:space="0" w:color="auto"/>
            </w:tcBorders>
            <w:noWrap/>
            <w:hideMark/>
          </w:tcPr>
          <w:p w14:paraId="4FE66552" w14:textId="77777777" w:rsidR="00351B53" w:rsidRPr="005819EC" w:rsidRDefault="00351B53" w:rsidP="00482215">
            <w:pPr>
              <w:rPr>
                <w:sz w:val="24"/>
                <w:szCs w:val="24"/>
                <w:lang w:val="lt-LT"/>
              </w:rPr>
            </w:pPr>
            <w:r w:rsidRPr="005819EC">
              <w:rPr>
                <w:sz w:val="24"/>
                <w:szCs w:val="24"/>
                <w:lang w:val="lt-LT"/>
              </w:rPr>
              <w:t>63,80</w:t>
            </w:r>
          </w:p>
        </w:tc>
        <w:tc>
          <w:tcPr>
            <w:tcW w:w="874" w:type="dxa"/>
            <w:tcBorders>
              <w:top w:val="nil"/>
              <w:left w:val="single" w:sz="4" w:space="0" w:color="auto"/>
              <w:bottom w:val="nil"/>
              <w:right w:val="nil"/>
            </w:tcBorders>
            <w:shd w:val="clear" w:color="auto" w:fill="D9D9D9" w:themeFill="background1" w:themeFillShade="D9"/>
            <w:noWrap/>
            <w:hideMark/>
          </w:tcPr>
          <w:p w14:paraId="54C9E7A9" w14:textId="77777777" w:rsidR="00351B53" w:rsidRPr="005819EC" w:rsidRDefault="00351B53" w:rsidP="00482215">
            <w:pPr>
              <w:rPr>
                <w:sz w:val="24"/>
                <w:szCs w:val="24"/>
                <w:lang w:val="lt-LT"/>
              </w:rPr>
            </w:pPr>
            <w:r w:rsidRPr="005819EC">
              <w:rPr>
                <w:sz w:val="24"/>
                <w:szCs w:val="24"/>
                <w:lang w:val="lt-LT"/>
              </w:rPr>
              <w:t>61,17</w:t>
            </w:r>
          </w:p>
        </w:tc>
        <w:tc>
          <w:tcPr>
            <w:tcW w:w="874" w:type="dxa"/>
            <w:tcBorders>
              <w:top w:val="nil"/>
              <w:left w:val="nil"/>
              <w:bottom w:val="nil"/>
              <w:right w:val="nil"/>
            </w:tcBorders>
            <w:noWrap/>
            <w:hideMark/>
          </w:tcPr>
          <w:p w14:paraId="60C9154F" w14:textId="77777777" w:rsidR="00351B53" w:rsidRPr="005819EC" w:rsidRDefault="00351B53" w:rsidP="00482215">
            <w:pPr>
              <w:rPr>
                <w:sz w:val="24"/>
                <w:szCs w:val="24"/>
                <w:lang w:val="lt-LT"/>
              </w:rPr>
            </w:pPr>
            <w:r w:rsidRPr="005819EC">
              <w:rPr>
                <w:sz w:val="24"/>
                <w:szCs w:val="24"/>
                <w:lang w:val="lt-LT"/>
              </w:rPr>
              <w:t>58,50</w:t>
            </w:r>
          </w:p>
        </w:tc>
        <w:tc>
          <w:tcPr>
            <w:tcW w:w="874" w:type="dxa"/>
            <w:tcBorders>
              <w:top w:val="nil"/>
              <w:left w:val="nil"/>
              <w:bottom w:val="nil"/>
              <w:right w:val="single" w:sz="4" w:space="0" w:color="auto"/>
            </w:tcBorders>
            <w:noWrap/>
            <w:hideMark/>
          </w:tcPr>
          <w:p w14:paraId="1D436C84" w14:textId="77777777" w:rsidR="00351B53" w:rsidRPr="005819EC" w:rsidRDefault="00351B53" w:rsidP="00482215">
            <w:pPr>
              <w:rPr>
                <w:sz w:val="24"/>
                <w:szCs w:val="24"/>
                <w:lang w:val="lt-LT"/>
              </w:rPr>
            </w:pPr>
            <w:r w:rsidRPr="005819EC">
              <w:rPr>
                <w:sz w:val="24"/>
                <w:szCs w:val="24"/>
                <w:lang w:val="lt-LT"/>
              </w:rPr>
              <w:t>58,73</w:t>
            </w:r>
          </w:p>
        </w:tc>
        <w:tc>
          <w:tcPr>
            <w:tcW w:w="874" w:type="dxa"/>
            <w:tcBorders>
              <w:top w:val="nil"/>
              <w:left w:val="single" w:sz="4" w:space="0" w:color="auto"/>
              <w:bottom w:val="nil"/>
              <w:right w:val="nil"/>
            </w:tcBorders>
            <w:noWrap/>
            <w:hideMark/>
          </w:tcPr>
          <w:p w14:paraId="3EA6BE3F" w14:textId="77777777" w:rsidR="00351B53" w:rsidRPr="005819EC" w:rsidRDefault="00351B53" w:rsidP="00482215">
            <w:pPr>
              <w:rPr>
                <w:sz w:val="24"/>
                <w:szCs w:val="24"/>
                <w:lang w:val="lt-LT"/>
              </w:rPr>
            </w:pPr>
            <w:r w:rsidRPr="005819EC">
              <w:rPr>
                <w:sz w:val="24"/>
                <w:szCs w:val="24"/>
                <w:lang w:val="lt-LT"/>
              </w:rPr>
              <w:t>52,40</w:t>
            </w:r>
          </w:p>
        </w:tc>
        <w:tc>
          <w:tcPr>
            <w:tcW w:w="874" w:type="dxa"/>
            <w:tcBorders>
              <w:top w:val="nil"/>
              <w:left w:val="nil"/>
              <w:bottom w:val="nil"/>
              <w:right w:val="nil"/>
            </w:tcBorders>
            <w:noWrap/>
            <w:hideMark/>
          </w:tcPr>
          <w:p w14:paraId="1DDD5CDE" w14:textId="77777777" w:rsidR="00351B53" w:rsidRPr="005819EC" w:rsidRDefault="00351B53" w:rsidP="00482215">
            <w:pPr>
              <w:rPr>
                <w:sz w:val="24"/>
                <w:szCs w:val="24"/>
                <w:lang w:val="lt-LT"/>
              </w:rPr>
            </w:pPr>
            <w:r w:rsidRPr="005819EC">
              <w:rPr>
                <w:sz w:val="24"/>
                <w:szCs w:val="24"/>
                <w:lang w:val="lt-LT"/>
              </w:rPr>
              <w:t>51,50</w:t>
            </w:r>
          </w:p>
        </w:tc>
        <w:tc>
          <w:tcPr>
            <w:tcW w:w="874" w:type="dxa"/>
            <w:tcBorders>
              <w:top w:val="nil"/>
              <w:left w:val="nil"/>
              <w:bottom w:val="nil"/>
              <w:right w:val="single" w:sz="4" w:space="0" w:color="auto"/>
            </w:tcBorders>
            <w:noWrap/>
            <w:hideMark/>
          </w:tcPr>
          <w:p w14:paraId="50406C4A" w14:textId="77777777" w:rsidR="00351B53" w:rsidRPr="005819EC" w:rsidRDefault="00351B53" w:rsidP="00482215">
            <w:pPr>
              <w:rPr>
                <w:sz w:val="24"/>
                <w:szCs w:val="24"/>
                <w:lang w:val="lt-LT"/>
              </w:rPr>
            </w:pPr>
            <w:r w:rsidRPr="005819EC">
              <w:rPr>
                <w:sz w:val="24"/>
                <w:szCs w:val="24"/>
                <w:lang w:val="lt-LT"/>
              </w:rPr>
              <w:t>49,13</w:t>
            </w:r>
          </w:p>
        </w:tc>
      </w:tr>
      <w:tr w:rsidR="00351B53" w:rsidRPr="005819EC" w14:paraId="178FEC12" w14:textId="77777777" w:rsidTr="005A12C4">
        <w:trPr>
          <w:trHeight w:val="300"/>
        </w:trPr>
        <w:tc>
          <w:tcPr>
            <w:tcW w:w="590" w:type="dxa"/>
            <w:tcBorders>
              <w:top w:val="nil"/>
              <w:left w:val="single" w:sz="4" w:space="0" w:color="auto"/>
              <w:bottom w:val="nil"/>
              <w:right w:val="single" w:sz="4" w:space="0" w:color="auto"/>
            </w:tcBorders>
            <w:noWrap/>
            <w:hideMark/>
          </w:tcPr>
          <w:p w14:paraId="2A29E015" w14:textId="77777777" w:rsidR="00351B53" w:rsidRPr="005819EC" w:rsidRDefault="00351B53" w:rsidP="00482215">
            <w:pPr>
              <w:rPr>
                <w:sz w:val="24"/>
                <w:szCs w:val="24"/>
                <w:lang w:val="lt-LT"/>
              </w:rPr>
            </w:pPr>
            <w:r w:rsidRPr="005819EC">
              <w:rPr>
                <w:sz w:val="24"/>
                <w:szCs w:val="24"/>
                <w:lang w:val="lt-LT"/>
              </w:rPr>
              <w:t>18</w:t>
            </w:r>
          </w:p>
        </w:tc>
        <w:tc>
          <w:tcPr>
            <w:tcW w:w="5623" w:type="dxa"/>
            <w:tcBorders>
              <w:top w:val="nil"/>
              <w:left w:val="single" w:sz="4" w:space="0" w:color="auto"/>
              <w:bottom w:val="nil"/>
              <w:right w:val="single" w:sz="4" w:space="0" w:color="auto"/>
            </w:tcBorders>
            <w:noWrap/>
            <w:hideMark/>
          </w:tcPr>
          <w:p w14:paraId="23865654" w14:textId="64548C3A" w:rsidR="00351B53" w:rsidRPr="005819EC" w:rsidRDefault="00351B53" w:rsidP="005A12C4">
            <w:pPr>
              <w:rPr>
                <w:sz w:val="24"/>
                <w:szCs w:val="24"/>
                <w:lang w:val="lt-LT"/>
              </w:rPr>
            </w:pPr>
            <w:r w:rsidRPr="005819EC">
              <w:rPr>
                <w:sz w:val="24"/>
                <w:szCs w:val="24"/>
                <w:lang w:val="lt-LT"/>
              </w:rPr>
              <w:t>Gyvenamieji namai (H</w:t>
            </w:r>
            <w:r w:rsidR="005A12C4">
              <w:rPr>
                <w:sz w:val="24"/>
                <w:szCs w:val="24"/>
                <w:lang w:val="lt-LT"/>
              </w:rPr>
              <w:t xml:space="preserve">erkaus </w:t>
            </w:r>
            <w:r w:rsidRPr="005819EC">
              <w:rPr>
                <w:sz w:val="24"/>
                <w:szCs w:val="24"/>
                <w:lang w:val="lt-LT"/>
              </w:rPr>
              <w:t>Manto g. 5)</w:t>
            </w:r>
          </w:p>
        </w:tc>
        <w:tc>
          <w:tcPr>
            <w:tcW w:w="874" w:type="dxa"/>
            <w:tcBorders>
              <w:top w:val="nil"/>
              <w:left w:val="single" w:sz="4" w:space="0" w:color="auto"/>
              <w:bottom w:val="nil"/>
              <w:right w:val="nil"/>
            </w:tcBorders>
            <w:shd w:val="clear" w:color="auto" w:fill="D9D9D9" w:themeFill="background1" w:themeFillShade="D9"/>
            <w:noWrap/>
            <w:hideMark/>
          </w:tcPr>
          <w:p w14:paraId="73AAA00A" w14:textId="77777777" w:rsidR="00351B53" w:rsidRPr="005819EC" w:rsidRDefault="00351B53" w:rsidP="00482215">
            <w:pPr>
              <w:rPr>
                <w:sz w:val="24"/>
                <w:szCs w:val="24"/>
                <w:lang w:val="lt-LT"/>
              </w:rPr>
            </w:pPr>
            <w:r w:rsidRPr="005819EC">
              <w:rPr>
                <w:sz w:val="24"/>
                <w:szCs w:val="24"/>
                <w:lang w:val="lt-LT"/>
              </w:rPr>
              <w:t>67,83</w:t>
            </w:r>
          </w:p>
        </w:tc>
        <w:tc>
          <w:tcPr>
            <w:tcW w:w="874" w:type="dxa"/>
            <w:tcBorders>
              <w:top w:val="nil"/>
              <w:left w:val="nil"/>
              <w:bottom w:val="nil"/>
              <w:right w:val="nil"/>
            </w:tcBorders>
            <w:shd w:val="clear" w:color="auto" w:fill="D9D9D9" w:themeFill="background1" w:themeFillShade="D9"/>
            <w:noWrap/>
            <w:hideMark/>
          </w:tcPr>
          <w:p w14:paraId="73CAA36E" w14:textId="77777777" w:rsidR="00351B53" w:rsidRPr="005819EC" w:rsidRDefault="00351B53" w:rsidP="00482215">
            <w:pPr>
              <w:rPr>
                <w:sz w:val="24"/>
                <w:szCs w:val="24"/>
                <w:lang w:val="lt-LT"/>
              </w:rPr>
            </w:pPr>
            <w:r w:rsidRPr="005819EC">
              <w:rPr>
                <w:sz w:val="24"/>
                <w:szCs w:val="24"/>
                <w:lang w:val="lt-LT"/>
              </w:rPr>
              <w:t>66,37</w:t>
            </w:r>
          </w:p>
        </w:tc>
        <w:tc>
          <w:tcPr>
            <w:tcW w:w="874" w:type="dxa"/>
            <w:tcBorders>
              <w:top w:val="nil"/>
              <w:left w:val="nil"/>
              <w:bottom w:val="nil"/>
              <w:right w:val="single" w:sz="4" w:space="0" w:color="auto"/>
            </w:tcBorders>
            <w:shd w:val="clear" w:color="auto" w:fill="D9D9D9" w:themeFill="background1" w:themeFillShade="D9"/>
            <w:noWrap/>
            <w:hideMark/>
          </w:tcPr>
          <w:p w14:paraId="3FECA048" w14:textId="77777777" w:rsidR="00351B53" w:rsidRPr="005819EC" w:rsidRDefault="00351B53" w:rsidP="00482215">
            <w:pPr>
              <w:rPr>
                <w:sz w:val="24"/>
                <w:szCs w:val="24"/>
                <w:lang w:val="lt-LT"/>
              </w:rPr>
            </w:pPr>
            <w:r w:rsidRPr="005819EC">
              <w:rPr>
                <w:sz w:val="24"/>
                <w:szCs w:val="24"/>
                <w:lang w:val="lt-LT"/>
              </w:rPr>
              <w:t>68,77</w:t>
            </w:r>
          </w:p>
        </w:tc>
        <w:tc>
          <w:tcPr>
            <w:tcW w:w="874" w:type="dxa"/>
            <w:tcBorders>
              <w:top w:val="nil"/>
              <w:left w:val="single" w:sz="4" w:space="0" w:color="auto"/>
              <w:bottom w:val="nil"/>
              <w:right w:val="nil"/>
            </w:tcBorders>
            <w:shd w:val="clear" w:color="auto" w:fill="D9D9D9" w:themeFill="background1" w:themeFillShade="D9"/>
            <w:noWrap/>
            <w:hideMark/>
          </w:tcPr>
          <w:p w14:paraId="73CDC498" w14:textId="77777777" w:rsidR="00351B53" w:rsidRPr="005819EC" w:rsidRDefault="00351B53" w:rsidP="00482215">
            <w:pPr>
              <w:rPr>
                <w:sz w:val="24"/>
                <w:szCs w:val="24"/>
                <w:lang w:val="lt-LT"/>
              </w:rPr>
            </w:pPr>
            <w:r w:rsidRPr="005819EC">
              <w:rPr>
                <w:sz w:val="24"/>
                <w:szCs w:val="24"/>
                <w:lang w:val="lt-LT"/>
              </w:rPr>
              <w:t>66,30</w:t>
            </w:r>
          </w:p>
        </w:tc>
        <w:tc>
          <w:tcPr>
            <w:tcW w:w="874" w:type="dxa"/>
            <w:tcBorders>
              <w:top w:val="nil"/>
              <w:left w:val="nil"/>
              <w:bottom w:val="nil"/>
              <w:right w:val="nil"/>
            </w:tcBorders>
            <w:shd w:val="clear" w:color="auto" w:fill="D9D9D9" w:themeFill="background1" w:themeFillShade="D9"/>
            <w:noWrap/>
            <w:hideMark/>
          </w:tcPr>
          <w:p w14:paraId="37FBDE46" w14:textId="77777777" w:rsidR="00351B53" w:rsidRPr="005819EC" w:rsidRDefault="00351B53" w:rsidP="00482215">
            <w:pPr>
              <w:rPr>
                <w:sz w:val="24"/>
                <w:szCs w:val="24"/>
                <w:lang w:val="lt-LT"/>
              </w:rPr>
            </w:pPr>
            <w:r w:rsidRPr="005819EC">
              <w:rPr>
                <w:sz w:val="24"/>
                <w:szCs w:val="24"/>
                <w:lang w:val="lt-LT"/>
              </w:rPr>
              <w:t>60,27</w:t>
            </w:r>
          </w:p>
        </w:tc>
        <w:tc>
          <w:tcPr>
            <w:tcW w:w="874" w:type="dxa"/>
            <w:tcBorders>
              <w:top w:val="nil"/>
              <w:left w:val="nil"/>
              <w:bottom w:val="nil"/>
              <w:right w:val="single" w:sz="4" w:space="0" w:color="auto"/>
            </w:tcBorders>
            <w:shd w:val="clear" w:color="auto" w:fill="D9D9D9" w:themeFill="background1" w:themeFillShade="D9"/>
            <w:noWrap/>
            <w:hideMark/>
          </w:tcPr>
          <w:p w14:paraId="548B025D" w14:textId="77777777" w:rsidR="00351B53" w:rsidRPr="005819EC" w:rsidRDefault="00351B53" w:rsidP="00482215">
            <w:pPr>
              <w:rPr>
                <w:sz w:val="24"/>
                <w:szCs w:val="24"/>
                <w:lang w:val="lt-LT"/>
              </w:rPr>
            </w:pPr>
            <w:r w:rsidRPr="005819EC">
              <w:rPr>
                <w:sz w:val="24"/>
                <w:szCs w:val="24"/>
                <w:lang w:val="lt-LT"/>
              </w:rPr>
              <w:t>61,87</w:t>
            </w:r>
          </w:p>
        </w:tc>
        <w:tc>
          <w:tcPr>
            <w:tcW w:w="874" w:type="dxa"/>
            <w:tcBorders>
              <w:top w:val="nil"/>
              <w:left w:val="single" w:sz="4" w:space="0" w:color="auto"/>
              <w:bottom w:val="nil"/>
              <w:right w:val="nil"/>
            </w:tcBorders>
            <w:shd w:val="clear" w:color="auto" w:fill="D9D9D9" w:themeFill="background1" w:themeFillShade="D9"/>
            <w:noWrap/>
            <w:hideMark/>
          </w:tcPr>
          <w:p w14:paraId="73E688F1" w14:textId="77777777" w:rsidR="00351B53" w:rsidRPr="005819EC" w:rsidRDefault="00351B53" w:rsidP="00482215">
            <w:pPr>
              <w:rPr>
                <w:sz w:val="24"/>
                <w:szCs w:val="24"/>
                <w:lang w:val="lt-LT"/>
              </w:rPr>
            </w:pPr>
            <w:r w:rsidRPr="005819EC">
              <w:rPr>
                <w:sz w:val="24"/>
                <w:szCs w:val="24"/>
                <w:lang w:val="lt-LT"/>
              </w:rPr>
              <w:t>60,63</w:t>
            </w:r>
          </w:p>
        </w:tc>
        <w:tc>
          <w:tcPr>
            <w:tcW w:w="874" w:type="dxa"/>
            <w:tcBorders>
              <w:top w:val="nil"/>
              <w:left w:val="nil"/>
              <w:bottom w:val="nil"/>
              <w:right w:val="nil"/>
            </w:tcBorders>
            <w:noWrap/>
            <w:hideMark/>
          </w:tcPr>
          <w:p w14:paraId="6E20799D" w14:textId="77777777" w:rsidR="00351B53" w:rsidRPr="005819EC" w:rsidRDefault="00351B53" w:rsidP="00482215">
            <w:pPr>
              <w:rPr>
                <w:sz w:val="24"/>
                <w:szCs w:val="24"/>
                <w:lang w:val="lt-LT"/>
              </w:rPr>
            </w:pPr>
            <w:r w:rsidRPr="005819EC">
              <w:rPr>
                <w:sz w:val="24"/>
                <w:szCs w:val="24"/>
                <w:lang w:val="lt-LT"/>
              </w:rPr>
              <w:t>49,73</w:t>
            </w:r>
          </w:p>
        </w:tc>
        <w:tc>
          <w:tcPr>
            <w:tcW w:w="874" w:type="dxa"/>
            <w:tcBorders>
              <w:top w:val="nil"/>
              <w:left w:val="nil"/>
              <w:bottom w:val="nil"/>
              <w:right w:val="single" w:sz="4" w:space="0" w:color="auto"/>
            </w:tcBorders>
            <w:shd w:val="clear" w:color="auto" w:fill="D9D9D9" w:themeFill="background1" w:themeFillShade="D9"/>
            <w:noWrap/>
            <w:hideMark/>
          </w:tcPr>
          <w:p w14:paraId="6EE663CF" w14:textId="77777777" w:rsidR="00351B53" w:rsidRPr="005819EC" w:rsidRDefault="00351B53" w:rsidP="00482215">
            <w:pPr>
              <w:rPr>
                <w:sz w:val="24"/>
                <w:szCs w:val="24"/>
                <w:lang w:val="lt-LT"/>
              </w:rPr>
            </w:pPr>
            <w:r w:rsidRPr="005819EC">
              <w:rPr>
                <w:sz w:val="24"/>
                <w:szCs w:val="24"/>
                <w:lang w:val="lt-LT"/>
              </w:rPr>
              <w:t>55,27</w:t>
            </w:r>
          </w:p>
        </w:tc>
      </w:tr>
      <w:tr w:rsidR="00351B53" w:rsidRPr="005819EC" w14:paraId="04AFD7CB" w14:textId="77777777" w:rsidTr="005A12C4">
        <w:trPr>
          <w:trHeight w:val="300"/>
        </w:trPr>
        <w:tc>
          <w:tcPr>
            <w:tcW w:w="590" w:type="dxa"/>
            <w:tcBorders>
              <w:top w:val="nil"/>
              <w:left w:val="single" w:sz="4" w:space="0" w:color="auto"/>
              <w:bottom w:val="nil"/>
              <w:right w:val="single" w:sz="4" w:space="0" w:color="auto"/>
            </w:tcBorders>
            <w:noWrap/>
            <w:hideMark/>
          </w:tcPr>
          <w:p w14:paraId="0760295D" w14:textId="77777777" w:rsidR="00351B53" w:rsidRPr="005819EC" w:rsidRDefault="00351B53" w:rsidP="00482215">
            <w:pPr>
              <w:rPr>
                <w:sz w:val="24"/>
                <w:szCs w:val="24"/>
                <w:lang w:val="lt-LT"/>
              </w:rPr>
            </w:pPr>
            <w:r w:rsidRPr="005819EC">
              <w:rPr>
                <w:sz w:val="24"/>
                <w:szCs w:val="24"/>
                <w:lang w:val="lt-LT"/>
              </w:rPr>
              <w:t>19</w:t>
            </w:r>
          </w:p>
        </w:tc>
        <w:tc>
          <w:tcPr>
            <w:tcW w:w="5623" w:type="dxa"/>
            <w:tcBorders>
              <w:top w:val="nil"/>
              <w:left w:val="single" w:sz="4" w:space="0" w:color="auto"/>
              <w:bottom w:val="nil"/>
              <w:right w:val="single" w:sz="4" w:space="0" w:color="auto"/>
            </w:tcBorders>
            <w:noWrap/>
            <w:hideMark/>
          </w:tcPr>
          <w:p w14:paraId="0F1F7874" w14:textId="77777777" w:rsidR="00351B53" w:rsidRPr="005819EC" w:rsidRDefault="00351B53" w:rsidP="00482215">
            <w:pPr>
              <w:rPr>
                <w:sz w:val="24"/>
                <w:szCs w:val="24"/>
                <w:lang w:val="lt-LT"/>
              </w:rPr>
            </w:pPr>
            <w:r w:rsidRPr="005819EC">
              <w:rPr>
                <w:sz w:val="24"/>
                <w:szCs w:val="24"/>
                <w:lang w:val="lt-LT"/>
              </w:rPr>
              <w:t>Gyvenamieji namai (Bangų g. 10)</w:t>
            </w:r>
          </w:p>
        </w:tc>
        <w:tc>
          <w:tcPr>
            <w:tcW w:w="874" w:type="dxa"/>
            <w:tcBorders>
              <w:top w:val="nil"/>
              <w:left w:val="single" w:sz="4" w:space="0" w:color="auto"/>
              <w:bottom w:val="nil"/>
              <w:right w:val="nil"/>
            </w:tcBorders>
            <w:shd w:val="clear" w:color="auto" w:fill="D9D9D9" w:themeFill="background1" w:themeFillShade="D9"/>
            <w:noWrap/>
            <w:hideMark/>
          </w:tcPr>
          <w:p w14:paraId="455CBF4D" w14:textId="77777777" w:rsidR="00351B53" w:rsidRPr="005819EC" w:rsidRDefault="00351B53" w:rsidP="00482215">
            <w:pPr>
              <w:rPr>
                <w:sz w:val="24"/>
                <w:szCs w:val="24"/>
                <w:lang w:val="lt-LT"/>
              </w:rPr>
            </w:pPr>
            <w:r w:rsidRPr="005819EC">
              <w:rPr>
                <w:sz w:val="24"/>
                <w:szCs w:val="24"/>
                <w:lang w:val="lt-LT"/>
              </w:rPr>
              <w:t>71,77</w:t>
            </w:r>
          </w:p>
        </w:tc>
        <w:tc>
          <w:tcPr>
            <w:tcW w:w="874" w:type="dxa"/>
            <w:tcBorders>
              <w:top w:val="nil"/>
              <w:left w:val="nil"/>
              <w:bottom w:val="nil"/>
              <w:right w:val="nil"/>
            </w:tcBorders>
            <w:shd w:val="clear" w:color="auto" w:fill="D9D9D9" w:themeFill="background1" w:themeFillShade="D9"/>
            <w:noWrap/>
            <w:hideMark/>
          </w:tcPr>
          <w:p w14:paraId="1223B98D" w14:textId="77777777" w:rsidR="00351B53" w:rsidRPr="005819EC" w:rsidRDefault="00351B53" w:rsidP="00482215">
            <w:pPr>
              <w:rPr>
                <w:sz w:val="24"/>
                <w:szCs w:val="24"/>
                <w:lang w:val="lt-LT"/>
              </w:rPr>
            </w:pPr>
            <w:r w:rsidRPr="005819EC">
              <w:rPr>
                <w:sz w:val="24"/>
                <w:szCs w:val="24"/>
                <w:lang w:val="lt-LT"/>
              </w:rPr>
              <w:t>69,43</w:t>
            </w:r>
          </w:p>
        </w:tc>
        <w:tc>
          <w:tcPr>
            <w:tcW w:w="874" w:type="dxa"/>
            <w:tcBorders>
              <w:top w:val="nil"/>
              <w:left w:val="nil"/>
              <w:bottom w:val="nil"/>
              <w:right w:val="single" w:sz="4" w:space="0" w:color="auto"/>
            </w:tcBorders>
            <w:noWrap/>
            <w:hideMark/>
          </w:tcPr>
          <w:p w14:paraId="7F92221F" w14:textId="77777777" w:rsidR="00351B53" w:rsidRPr="005819EC" w:rsidRDefault="00351B53" w:rsidP="00482215">
            <w:pPr>
              <w:rPr>
                <w:sz w:val="24"/>
                <w:szCs w:val="24"/>
                <w:lang w:val="lt-LT"/>
              </w:rPr>
            </w:pPr>
            <w:r w:rsidRPr="005819EC">
              <w:rPr>
                <w:sz w:val="24"/>
                <w:szCs w:val="24"/>
                <w:lang w:val="lt-LT"/>
              </w:rPr>
              <w:t>59,20</w:t>
            </w:r>
          </w:p>
        </w:tc>
        <w:tc>
          <w:tcPr>
            <w:tcW w:w="874" w:type="dxa"/>
            <w:tcBorders>
              <w:top w:val="nil"/>
              <w:left w:val="single" w:sz="4" w:space="0" w:color="auto"/>
              <w:bottom w:val="nil"/>
              <w:right w:val="nil"/>
            </w:tcBorders>
            <w:shd w:val="clear" w:color="auto" w:fill="D9D9D9" w:themeFill="background1" w:themeFillShade="D9"/>
            <w:noWrap/>
            <w:hideMark/>
          </w:tcPr>
          <w:p w14:paraId="2433FF8A" w14:textId="77777777" w:rsidR="00351B53" w:rsidRPr="005819EC" w:rsidRDefault="00351B53" w:rsidP="00482215">
            <w:pPr>
              <w:rPr>
                <w:sz w:val="24"/>
                <w:szCs w:val="24"/>
                <w:lang w:val="lt-LT"/>
              </w:rPr>
            </w:pPr>
            <w:r w:rsidRPr="005819EC">
              <w:rPr>
                <w:sz w:val="24"/>
                <w:szCs w:val="24"/>
                <w:lang w:val="lt-LT"/>
              </w:rPr>
              <w:t>67,83</w:t>
            </w:r>
          </w:p>
        </w:tc>
        <w:tc>
          <w:tcPr>
            <w:tcW w:w="874" w:type="dxa"/>
            <w:tcBorders>
              <w:top w:val="nil"/>
              <w:left w:val="nil"/>
              <w:bottom w:val="nil"/>
              <w:right w:val="nil"/>
            </w:tcBorders>
            <w:shd w:val="clear" w:color="auto" w:fill="D9D9D9" w:themeFill="background1" w:themeFillShade="D9"/>
            <w:noWrap/>
            <w:hideMark/>
          </w:tcPr>
          <w:p w14:paraId="79DF29C5" w14:textId="77777777" w:rsidR="00351B53" w:rsidRPr="005819EC" w:rsidRDefault="00351B53" w:rsidP="00482215">
            <w:pPr>
              <w:rPr>
                <w:sz w:val="24"/>
                <w:szCs w:val="24"/>
                <w:lang w:val="lt-LT"/>
              </w:rPr>
            </w:pPr>
            <w:r w:rsidRPr="005819EC">
              <w:rPr>
                <w:sz w:val="24"/>
                <w:szCs w:val="24"/>
                <w:lang w:val="lt-LT"/>
              </w:rPr>
              <w:t>64,90</w:t>
            </w:r>
          </w:p>
        </w:tc>
        <w:tc>
          <w:tcPr>
            <w:tcW w:w="874" w:type="dxa"/>
            <w:tcBorders>
              <w:top w:val="nil"/>
              <w:left w:val="nil"/>
              <w:bottom w:val="nil"/>
              <w:right w:val="single" w:sz="4" w:space="0" w:color="auto"/>
            </w:tcBorders>
            <w:noWrap/>
            <w:hideMark/>
          </w:tcPr>
          <w:p w14:paraId="01526634" w14:textId="77777777" w:rsidR="00351B53" w:rsidRPr="005819EC" w:rsidRDefault="00351B53" w:rsidP="00482215">
            <w:pPr>
              <w:rPr>
                <w:sz w:val="24"/>
                <w:szCs w:val="24"/>
                <w:lang w:val="lt-LT"/>
              </w:rPr>
            </w:pPr>
            <w:r w:rsidRPr="005819EC">
              <w:rPr>
                <w:sz w:val="24"/>
                <w:szCs w:val="24"/>
                <w:lang w:val="lt-LT"/>
              </w:rPr>
              <w:t>57,40</w:t>
            </w:r>
          </w:p>
        </w:tc>
        <w:tc>
          <w:tcPr>
            <w:tcW w:w="874" w:type="dxa"/>
            <w:tcBorders>
              <w:top w:val="nil"/>
              <w:left w:val="single" w:sz="4" w:space="0" w:color="auto"/>
              <w:bottom w:val="nil"/>
              <w:right w:val="nil"/>
            </w:tcBorders>
            <w:noWrap/>
            <w:hideMark/>
          </w:tcPr>
          <w:p w14:paraId="51278147" w14:textId="77777777" w:rsidR="00351B53" w:rsidRPr="005819EC" w:rsidRDefault="00351B53" w:rsidP="00482215">
            <w:pPr>
              <w:rPr>
                <w:sz w:val="24"/>
                <w:szCs w:val="24"/>
                <w:lang w:val="lt-LT"/>
              </w:rPr>
            </w:pPr>
            <w:r w:rsidRPr="005819EC">
              <w:rPr>
                <w:sz w:val="24"/>
                <w:szCs w:val="24"/>
                <w:lang w:val="lt-LT"/>
              </w:rPr>
              <w:t>51,20</w:t>
            </w:r>
          </w:p>
        </w:tc>
        <w:tc>
          <w:tcPr>
            <w:tcW w:w="874" w:type="dxa"/>
            <w:tcBorders>
              <w:top w:val="nil"/>
              <w:left w:val="nil"/>
              <w:bottom w:val="nil"/>
              <w:right w:val="nil"/>
            </w:tcBorders>
            <w:noWrap/>
            <w:hideMark/>
          </w:tcPr>
          <w:p w14:paraId="739756F5" w14:textId="77777777" w:rsidR="00351B53" w:rsidRPr="005819EC" w:rsidRDefault="00351B53" w:rsidP="00482215">
            <w:pPr>
              <w:rPr>
                <w:sz w:val="24"/>
                <w:szCs w:val="24"/>
                <w:lang w:val="lt-LT"/>
              </w:rPr>
            </w:pPr>
            <w:r w:rsidRPr="005819EC">
              <w:rPr>
                <w:sz w:val="24"/>
                <w:szCs w:val="24"/>
                <w:lang w:val="lt-LT"/>
              </w:rPr>
              <w:t>52,53</w:t>
            </w:r>
          </w:p>
        </w:tc>
        <w:tc>
          <w:tcPr>
            <w:tcW w:w="874" w:type="dxa"/>
            <w:tcBorders>
              <w:top w:val="nil"/>
              <w:left w:val="nil"/>
              <w:bottom w:val="nil"/>
              <w:right w:val="single" w:sz="4" w:space="0" w:color="auto"/>
            </w:tcBorders>
            <w:noWrap/>
            <w:hideMark/>
          </w:tcPr>
          <w:p w14:paraId="0FEFFC54" w14:textId="77777777" w:rsidR="00351B53" w:rsidRPr="005819EC" w:rsidRDefault="00351B53" w:rsidP="00482215">
            <w:pPr>
              <w:rPr>
                <w:sz w:val="24"/>
                <w:szCs w:val="24"/>
                <w:lang w:val="lt-LT"/>
              </w:rPr>
            </w:pPr>
            <w:r w:rsidRPr="005819EC">
              <w:rPr>
                <w:sz w:val="24"/>
                <w:szCs w:val="24"/>
                <w:lang w:val="lt-LT"/>
              </w:rPr>
              <w:t>51,53</w:t>
            </w:r>
          </w:p>
        </w:tc>
      </w:tr>
      <w:tr w:rsidR="00351B53" w:rsidRPr="005819EC" w14:paraId="744E5B54" w14:textId="77777777" w:rsidTr="005A12C4">
        <w:trPr>
          <w:trHeight w:val="300"/>
        </w:trPr>
        <w:tc>
          <w:tcPr>
            <w:tcW w:w="590" w:type="dxa"/>
            <w:tcBorders>
              <w:top w:val="nil"/>
              <w:left w:val="single" w:sz="4" w:space="0" w:color="auto"/>
              <w:bottom w:val="nil"/>
              <w:right w:val="single" w:sz="4" w:space="0" w:color="auto"/>
            </w:tcBorders>
            <w:noWrap/>
            <w:hideMark/>
          </w:tcPr>
          <w:p w14:paraId="68F63FD7" w14:textId="77777777" w:rsidR="00351B53" w:rsidRPr="005819EC" w:rsidRDefault="00351B53" w:rsidP="00482215">
            <w:pPr>
              <w:rPr>
                <w:sz w:val="24"/>
                <w:szCs w:val="24"/>
                <w:lang w:val="lt-LT"/>
              </w:rPr>
            </w:pPr>
            <w:r w:rsidRPr="005819EC">
              <w:rPr>
                <w:sz w:val="24"/>
                <w:szCs w:val="24"/>
                <w:lang w:val="lt-LT"/>
              </w:rPr>
              <w:t>20</w:t>
            </w:r>
          </w:p>
        </w:tc>
        <w:tc>
          <w:tcPr>
            <w:tcW w:w="5623" w:type="dxa"/>
            <w:tcBorders>
              <w:top w:val="nil"/>
              <w:left w:val="single" w:sz="4" w:space="0" w:color="auto"/>
              <w:bottom w:val="nil"/>
              <w:right w:val="single" w:sz="4" w:space="0" w:color="auto"/>
            </w:tcBorders>
            <w:noWrap/>
            <w:hideMark/>
          </w:tcPr>
          <w:p w14:paraId="49FC04AE" w14:textId="77777777" w:rsidR="00351B53" w:rsidRPr="005819EC" w:rsidRDefault="00351B53" w:rsidP="00482215">
            <w:pPr>
              <w:rPr>
                <w:sz w:val="24"/>
                <w:szCs w:val="24"/>
                <w:lang w:val="lt-LT"/>
              </w:rPr>
            </w:pPr>
            <w:r w:rsidRPr="005819EC">
              <w:rPr>
                <w:sz w:val="24"/>
                <w:szCs w:val="24"/>
                <w:lang w:val="lt-LT"/>
              </w:rPr>
              <w:t>Gyvenamieji namai ties Baltijos laivų statykla (Pilies g. 3)</w:t>
            </w:r>
          </w:p>
        </w:tc>
        <w:tc>
          <w:tcPr>
            <w:tcW w:w="874" w:type="dxa"/>
            <w:tcBorders>
              <w:top w:val="nil"/>
              <w:left w:val="single" w:sz="4" w:space="0" w:color="auto"/>
              <w:bottom w:val="nil"/>
              <w:right w:val="nil"/>
            </w:tcBorders>
            <w:shd w:val="clear" w:color="auto" w:fill="D9D9D9" w:themeFill="background1" w:themeFillShade="D9"/>
            <w:noWrap/>
            <w:hideMark/>
          </w:tcPr>
          <w:p w14:paraId="644C5E6D" w14:textId="77777777" w:rsidR="00351B53" w:rsidRPr="005819EC" w:rsidRDefault="00351B53" w:rsidP="00482215">
            <w:pPr>
              <w:rPr>
                <w:sz w:val="24"/>
                <w:szCs w:val="24"/>
                <w:lang w:val="lt-LT"/>
              </w:rPr>
            </w:pPr>
            <w:r w:rsidRPr="005819EC">
              <w:rPr>
                <w:sz w:val="24"/>
                <w:szCs w:val="24"/>
                <w:lang w:val="lt-LT"/>
              </w:rPr>
              <w:t>74,87</w:t>
            </w:r>
          </w:p>
        </w:tc>
        <w:tc>
          <w:tcPr>
            <w:tcW w:w="874" w:type="dxa"/>
            <w:tcBorders>
              <w:top w:val="nil"/>
              <w:left w:val="nil"/>
              <w:bottom w:val="nil"/>
              <w:right w:val="nil"/>
            </w:tcBorders>
            <w:shd w:val="clear" w:color="auto" w:fill="D9D9D9" w:themeFill="background1" w:themeFillShade="D9"/>
            <w:noWrap/>
            <w:hideMark/>
          </w:tcPr>
          <w:p w14:paraId="60CF65EB" w14:textId="77777777" w:rsidR="00351B53" w:rsidRPr="005819EC" w:rsidRDefault="00351B53" w:rsidP="00482215">
            <w:pPr>
              <w:rPr>
                <w:sz w:val="24"/>
                <w:szCs w:val="24"/>
                <w:lang w:val="lt-LT"/>
              </w:rPr>
            </w:pPr>
            <w:r w:rsidRPr="005819EC">
              <w:rPr>
                <w:sz w:val="24"/>
                <w:szCs w:val="24"/>
                <w:lang w:val="lt-LT"/>
              </w:rPr>
              <w:t>65,60</w:t>
            </w:r>
          </w:p>
        </w:tc>
        <w:tc>
          <w:tcPr>
            <w:tcW w:w="874" w:type="dxa"/>
            <w:tcBorders>
              <w:top w:val="nil"/>
              <w:left w:val="nil"/>
              <w:bottom w:val="nil"/>
              <w:right w:val="single" w:sz="4" w:space="0" w:color="auto"/>
            </w:tcBorders>
            <w:noWrap/>
            <w:hideMark/>
          </w:tcPr>
          <w:p w14:paraId="0F85DEE9" w14:textId="77777777" w:rsidR="00351B53" w:rsidRPr="005819EC" w:rsidRDefault="00351B53" w:rsidP="00482215">
            <w:pPr>
              <w:rPr>
                <w:sz w:val="24"/>
                <w:szCs w:val="24"/>
                <w:lang w:val="lt-LT"/>
              </w:rPr>
            </w:pPr>
            <w:r w:rsidRPr="005819EC">
              <w:rPr>
                <w:sz w:val="24"/>
                <w:szCs w:val="24"/>
                <w:lang w:val="lt-LT"/>
              </w:rPr>
              <w:t>52,40</w:t>
            </w:r>
          </w:p>
        </w:tc>
        <w:tc>
          <w:tcPr>
            <w:tcW w:w="874" w:type="dxa"/>
            <w:tcBorders>
              <w:top w:val="nil"/>
              <w:left w:val="single" w:sz="4" w:space="0" w:color="auto"/>
              <w:bottom w:val="nil"/>
              <w:right w:val="nil"/>
            </w:tcBorders>
            <w:shd w:val="clear" w:color="auto" w:fill="D9D9D9" w:themeFill="background1" w:themeFillShade="D9"/>
            <w:noWrap/>
            <w:hideMark/>
          </w:tcPr>
          <w:p w14:paraId="1DC551C2" w14:textId="77777777" w:rsidR="00351B53" w:rsidRPr="005819EC" w:rsidRDefault="00351B53" w:rsidP="00482215">
            <w:pPr>
              <w:rPr>
                <w:sz w:val="24"/>
                <w:szCs w:val="24"/>
                <w:lang w:val="lt-LT"/>
              </w:rPr>
            </w:pPr>
            <w:r w:rsidRPr="005819EC">
              <w:rPr>
                <w:sz w:val="24"/>
                <w:szCs w:val="24"/>
                <w:lang w:val="lt-LT"/>
              </w:rPr>
              <w:t>64,47</w:t>
            </w:r>
          </w:p>
        </w:tc>
        <w:tc>
          <w:tcPr>
            <w:tcW w:w="874" w:type="dxa"/>
            <w:tcBorders>
              <w:top w:val="nil"/>
              <w:left w:val="nil"/>
              <w:bottom w:val="nil"/>
              <w:right w:val="nil"/>
            </w:tcBorders>
            <w:shd w:val="clear" w:color="auto" w:fill="auto"/>
            <w:noWrap/>
            <w:hideMark/>
          </w:tcPr>
          <w:p w14:paraId="35DE5366" w14:textId="77777777" w:rsidR="00351B53" w:rsidRPr="005819EC" w:rsidRDefault="00351B53" w:rsidP="00482215">
            <w:pPr>
              <w:rPr>
                <w:sz w:val="24"/>
                <w:szCs w:val="24"/>
                <w:lang w:val="lt-LT"/>
              </w:rPr>
            </w:pPr>
            <w:r w:rsidRPr="005819EC">
              <w:rPr>
                <w:sz w:val="24"/>
                <w:szCs w:val="24"/>
                <w:lang w:val="lt-LT"/>
              </w:rPr>
              <w:t>59,13</w:t>
            </w:r>
          </w:p>
        </w:tc>
        <w:tc>
          <w:tcPr>
            <w:tcW w:w="874" w:type="dxa"/>
            <w:tcBorders>
              <w:top w:val="nil"/>
              <w:left w:val="nil"/>
              <w:bottom w:val="nil"/>
              <w:right w:val="single" w:sz="4" w:space="0" w:color="auto"/>
            </w:tcBorders>
            <w:noWrap/>
            <w:hideMark/>
          </w:tcPr>
          <w:p w14:paraId="2D323451" w14:textId="77777777" w:rsidR="00351B53" w:rsidRPr="005819EC" w:rsidRDefault="00351B53" w:rsidP="00482215">
            <w:pPr>
              <w:rPr>
                <w:sz w:val="24"/>
                <w:szCs w:val="24"/>
                <w:lang w:val="lt-LT"/>
              </w:rPr>
            </w:pPr>
            <w:r w:rsidRPr="005819EC">
              <w:rPr>
                <w:sz w:val="24"/>
                <w:szCs w:val="24"/>
                <w:lang w:val="lt-LT"/>
              </w:rPr>
              <w:t>49,37</w:t>
            </w:r>
          </w:p>
        </w:tc>
        <w:tc>
          <w:tcPr>
            <w:tcW w:w="874" w:type="dxa"/>
            <w:tcBorders>
              <w:top w:val="nil"/>
              <w:left w:val="single" w:sz="4" w:space="0" w:color="auto"/>
              <w:bottom w:val="nil"/>
              <w:right w:val="nil"/>
            </w:tcBorders>
            <w:shd w:val="clear" w:color="auto" w:fill="D9D9D9" w:themeFill="background1" w:themeFillShade="D9"/>
            <w:noWrap/>
            <w:hideMark/>
          </w:tcPr>
          <w:p w14:paraId="7A0DCD1B" w14:textId="77777777" w:rsidR="00351B53" w:rsidRPr="005819EC" w:rsidRDefault="00351B53" w:rsidP="00482215">
            <w:pPr>
              <w:rPr>
                <w:sz w:val="24"/>
                <w:szCs w:val="24"/>
                <w:lang w:val="lt-LT"/>
              </w:rPr>
            </w:pPr>
            <w:r w:rsidRPr="005819EC">
              <w:rPr>
                <w:sz w:val="24"/>
                <w:szCs w:val="24"/>
                <w:lang w:val="lt-LT"/>
              </w:rPr>
              <w:t>61,73</w:t>
            </w:r>
          </w:p>
        </w:tc>
        <w:tc>
          <w:tcPr>
            <w:tcW w:w="874" w:type="dxa"/>
            <w:tcBorders>
              <w:top w:val="nil"/>
              <w:left w:val="nil"/>
              <w:bottom w:val="nil"/>
              <w:right w:val="nil"/>
            </w:tcBorders>
            <w:noWrap/>
            <w:hideMark/>
          </w:tcPr>
          <w:p w14:paraId="7E828229" w14:textId="77777777" w:rsidR="00351B53" w:rsidRPr="005819EC" w:rsidRDefault="00351B53" w:rsidP="00482215">
            <w:pPr>
              <w:rPr>
                <w:sz w:val="24"/>
                <w:szCs w:val="24"/>
                <w:lang w:val="lt-LT"/>
              </w:rPr>
            </w:pPr>
            <w:r w:rsidRPr="005819EC">
              <w:rPr>
                <w:sz w:val="24"/>
                <w:szCs w:val="24"/>
                <w:lang w:val="lt-LT"/>
              </w:rPr>
              <w:t>50,50</w:t>
            </w:r>
          </w:p>
        </w:tc>
        <w:tc>
          <w:tcPr>
            <w:tcW w:w="874" w:type="dxa"/>
            <w:tcBorders>
              <w:top w:val="nil"/>
              <w:left w:val="nil"/>
              <w:bottom w:val="nil"/>
              <w:right w:val="single" w:sz="4" w:space="0" w:color="auto"/>
            </w:tcBorders>
            <w:noWrap/>
            <w:hideMark/>
          </w:tcPr>
          <w:p w14:paraId="6FC85AC0" w14:textId="77777777" w:rsidR="00351B53" w:rsidRPr="005819EC" w:rsidRDefault="00351B53" w:rsidP="00482215">
            <w:pPr>
              <w:rPr>
                <w:sz w:val="24"/>
                <w:szCs w:val="24"/>
                <w:lang w:val="lt-LT"/>
              </w:rPr>
            </w:pPr>
            <w:r w:rsidRPr="005819EC">
              <w:rPr>
                <w:sz w:val="24"/>
                <w:szCs w:val="24"/>
                <w:lang w:val="lt-LT"/>
              </w:rPr>
              <w:t>50,43</w:t>
            </w:r>
          </w:p>
        </w:tc>
      </w:tr>
      <w:tr w:rsidR="00351B53" w:rsidRPr="005819EC" w14:paraId="1F456158" w14:textId="77777777" w:rsidTr="005A12C4">
        <w:trPr>
          <w:trHeight w:val="300"/>
        </w:trPr>
        <w:tc>
          <w:tcPr>
            <w:tcW w:w="590" w:type="dxa"/>
            <w:tcBorders>
              <w:top w:val="nil"/>
              <w:left w:val="single" w:sz="4" w:space="0" w:color="auto"/>
              <w:bottom w:val="nil"/>
              <w:right w:val="single" w:sz="4" w:space="0" w:color="auto"/>
            </w:tcBorders>
            <w:noWrap/>
            <w:hideMark/>
          </w:tcPr>
          <w:p w14:paraId="7D128EC9" w14:textId="77777777" w:rsidR="00351B53" w:rsidRPr="005819EC" w:rsidRDefault="00351B53" w:rsidP="00482215">
            <w:pPr>
              <w:rPr>
                <w:sz w:val="24"/>
                <w:szCs w:val="24"/>
                <w:lang w:val="lt-LT"/>
              </w:rPr>
            </w:pPr>
            <w:r w:rsidRPr="005819EC">
              <w:rPr>
                <w:sz w:val="24"/>
                <w:szCs w:val="24"/>
                <w:lang w:val="lt-LT"/>
              </w:rPr>
              <w:t>21</w:t>
            </w:r>
          </w:p>
        </w:tc>
        <w:tc>
          <w:tcPr>
            <w:tcW w:w="5623" w:type="dxa"/>
            <w:tcBorders>
              <w:top w:val="nil"/>
              <w:left w:val="single" w:sz="4" w:space="0" w:color="auto"/>
              <w:bottom w:val="nil"/>
              <w:right w:val="single" w:sz="4" w:space="0" w:color="auto"/>
            </w:tcBorders>
            <w:noWrap/>
            <w:hideMark/>
          </w:tcPr>
          <w:p w14:paraId="4BFCBD2A" w14:textId="77777777" w:rsidR="00351B53" w:rsidRPr="005819EC" w:rsidRDefault="00351B53" w:rsidP="00482215">
            <w:pPr>
              <w:rPr>
                <w:sz w:val="24"/>
                <w:szCs w:val="24"/>
                <w:lang w:val="lt-LT"/>
              </w:rPr>
            </w:pPr>
            <w:r w:rsidRPr="005819EC">
              <w:rPr>
                <w:sz w:val="24"/>
                <w:szCs w:val="24"/>
                <w:lang w:val="lt-LT"/>
              </w:rPr>
              <w:t>Gyvenamieji namai prieš Biržos tiltą (Tiltų g. 2)</w:t>
            </w:r>
          </w:p>
        </w:tc>
        <w:tc>
          <w:tcPr>
            <w:tcW w:w="874" w:type="dxa"/>
            <w:tcBorders>
              <w:top w:val="nil"/>
              <w:left w:val="single" w:sz="4" w:space="0" w:color="auto"/>
              <w:bottom w:val="nil"/>
              <w:right w:val="nil"/>
            </w:tcBorders>
            <w:shd w:val="clear" w:color="auto" w:fill="D9D9D9" w:themeFill="background1" w:themeFillShade="D9"/>
            <w:noWrap/>
            <w:hideMark/>
          </w:tcPr>
          <w:p w14:paraId="39F1CFBF" w14:textId="77777777" w:rsidR="00351B53" w:rsidRPr="005819EC" w:rsidRDefault="00351B53" w:rsidP="00482215">
            <w:pPr>
              <w:rPr>
                <w:sz w:val="24"/>
                <w:szCs w:val="24"/>
                <w:lang w:val="lt-LT"/>
              </w:rPr>
            </w:pPr>
            <w:r w:rsidRPr="005819EC">
              <w:rPr>
                <w:sz w:val="24"/>
                <w:szCs w:val="24"/>
                <w:lang w:val="lt-LT"/>
              </w:rPr>
              <w:t>73,83</w:t>
            </w:r>
          </w:p>
        </w:tc>
        <w:tc>
          <w:tcPr>
            <w:tcW w:w="874" w:type="dxa"/>
            <w:tcBorders>
              <w:top w:val="nil"/>
              <w:left w:val="nil"/>
              <w:bottom w:val="nil"/>
              <w:right w:val="nil"/>
            </w:tcBorders>
            <w:shd w:val="clear" w:color="auto" w:fill="D9D9D9" w:themeFill="background1" w:themeFillShade="D9"/>
            <w:noWrap/>
            <w:hideMark/>
          </w:tcPr>
          <w:p w14:paraId="0CBBA3EA" w14:textId="77777777" w:rsidR="00351B53" w:rsidRPr="005819EC" w:rsidRDefault="00351B53" w:rsidP="00482215">
            <w:pPr>
              <w:rPr>
                <w:sz w:val="24"/>
                <w:szCs w:val="24"/>
                <w:lang w:val="lt-LT"/>
              </w:rPr>
            </w:pPr>
            <w:r w:rsidRPr="005819EC">
              <w:rPr>
                <w:sz w:val="24"/>
                <w:szCs w:val="24"/>
                <w:lang w:val="lt-LT"/>
              </w:rPr>
              <w:t>67,93</w:t>
            </w:r>
          </w:p>
        </w:tc>
        <w:tc>
          <w:tcPr>
            <w:tcW w:w="874" w:type="dxa"/>
            <w:tcBorders>
              <w:top w:val="nil"/>
              <w:left w:val="nil"/>
              <w:bottom w:val="nil"/>
              <w:right w:val="single" w:sz="4" w:space="0" w:color="auto"/>
            </w:tcBorders>
            <w:shd w:val="clear" w:color="auto" w:fill="D9D9D9" w:themeFill="background1" w:themeFillShade="D9"/>
            <w:noWrap/>
            <w:hideMark/>
          </w:tcPr>
          <w:p w14:paraId="158BED1A" w14:textId="77777777" w:rsidR="00351B53" w:rsidRPr="005819EC" w:rsidRDefault="00351B53" w:rsidP="00482215">
            <w:pPr>
              <w:rPr>
                <w:sz w:val="24"/>
                <w:szCs w:val="24"/>
                <w:lang w:val="lt-LT"/>
              </w:rPr>
            </w:pPr>
            <w:r w:rsidRPr="005819EC">
              <w:rPr>
                <w:sz w:val="24"/>
                <w:szCs w:val="24"/>
                <w:lang w:val="lt-LT"/>
              </w:rPr>
              <w:t>67,57</w:t>
            </w:r>
          </w:p>
        </w:tc>
        <w:tc>
          <w:tcPr>
            <w:tcW w:w="874" w:type="dxa"/>
            <w:tcBorders>
              <w:top w:val="nil"/>
              <w:left w:val="single" w:sz="4" w:space="0" w:color="auto"/>
              <w:bottom w:val="nil"/>
              <w:right w:val="nil"/>
            </w:tcBorders>
            <w:shd w:val="clear" w:color="auto" w:fill="D9D9D9" w:themeFill="background1" w:themeFillShade="D9"/>
            <w:noWrap/>
            <w:hideMark/>
          </w:tcPr>
          <w:p w14:paraId="3413AE8D" w14:textId="77777777" w:rsidR="00351B53" w:rsidRPr="005819EC" w:rsidRDefault="00351B53" w:rsidP="00482215">
            <w:pPr>
              <w:rPr>
                <w:sz w:val="24"/>
                <w:szCs w:val="24"/>
                <w:lang w:val="lt-LT"/>
              </w:rPr>
            </w:pPr>
            <w:r w:rsidRPr="005819EC">
              <w:rPr>
                <w:sz w:val="24"/>
                <w:szCs w:val="24"/>
                <w:lang w:val="lt-LT"/>
              </w:rPr>
              <w:t>66,67</w:t>
            </w:r>
          </w:p>
        </w:tc>
        <w:tc>
          <w:tcPr>
            <w:tcW w:w="874" w:type="dxa"/>
            <w:tcBorders>
              <w:top w:val="nil"/>
              <w:left w:val="nil"/>
              <w:bottom w:val="nil"/>
              <w:right w:val="nil"/>
            </w:tcBorders>
            <w:shd w:val="clear" w:color="auto" w:fill="D9D9D9" w:themeFill="background1" w:themeFillShade="D9"/>
            <w:noWrap/>
            <w:hideMark/>
          </w:tcPr>
          <w:p w14:paraId="721C2239" w14:textId="77777777" w:rsidR="00351B53" w:rsidRPr="005819EC" w:rsidRDefault="00351B53" w:rsidP="00482215">
            <w:pPr>
              <w:rPr>
                <w:sz w:val="24"/>
                <w:szCs w:val="24"/>
                <w:lang w:val="lt-LT"/>
              </w:rPr>
            </w:pPr>
            <w:r w:rsidRPr="005819EC">
              <w:rPr>
                <w:sz w:val="24"/>
                <w:szCs w:val="24"/>
                <w:lang w:val="lt-LT"/>
              </w:rPr>
              <w:t>64,77</w:t>
            </w:r>
          </w:p>
        </w:tc>
        <w:tc>
          <w:tcPr>
            <w:tcW w:w="874" w:type="dxa"/>
            <w:tcBorders>
              <w:top w:val="nil"/>
              <w:left w:val="nil"/>
              <w:bottom w:val="nil"/>
              <w:right w:val="single" w:sz="4" w:space="0" w:color="auto"/>
            </w:tcBorders>
            <w:shd w:val="clear" w:color="auto" w:fill="D9D9D9" w:themeFill="background1" w:themeFillShade="D9"/>
            <w:noWrap/>
            <w:hideMark/>
          </w:tcPr>
          <w:p w14:paraId="3C59DE17" w14:textId="77777777" w:rsidR="00351B53" w:rsidRPr="005819EC" w:rsidRDefault="00351B53" w:rsidP="00482215">
            <w:pPr>
              <w:rPr>
                <w:sz w:val="24"/>
                <w:szCs w:val="24"/>
                <w:lang w:val="lt-LT"/>
              </w:rPr>
            </w:pPr>
            <w:r w:rsidRPr="005819EC">
              <w:rPr>
                <w:sz w:val="24"/>
                <w:szCs w:val="24"/>
                <w:lang w:val="lt-LT"/>
              </w:rPr>
              <w:t>61,87</w:t>
            </w:r>
          </w:p>
        </w:tc>
        <w:tc>
          <w:tcPr>
            <w:tcW w:w="874" w:type="dxa"/>
            <w:tcBorders>
              <w:top w:val="nil"/>
              <w:left w:val="single" w:sz="4" w:space="0" w:color="auto"/>
              <w:bottom w:val="nil"/>
              <w:right w:val="nil"/>
            </w:tcBorders>
            <w:noWrap/>
            <w:hideMark/>
          </w:tcPr>
          <w:p w14:paraId="5EA9FC15" w14:textId="77777777" w:rsidR="00351B53" w:rsidRPr="005819EC" w:rsidRDefault="00351B53" w:rsidP="00482215">
            <w:pPr>
              <w:rPr>
                <w:sz w:val="24"/>
                <w:szCs w:val="24"/>
                <w:lang w:val="lt-LT"/>
              </w:rPr>
            </w:pPr>
            <w:r w:rsidRPr="005819EC">
              <w:rPr>
                <w:sz w:val="24"/>
                <w:szCs w:val="24"/>
                <w:lang w:val="lt-LT"/>
              </w:rPr>
              <w:t>51,43</w:t>
            </w:r>
          </w:p>
        </w:tc>
        <w:tc>
          <w:tcPr>
            <w:tcW w:w="874" w:type="dxa"/>
            <w:tcBorders>
              <w:top w:val="nil"/>
              <w:left w:val="nil"/>
              <w:bottom w:val="nil"/>
              <w:right w:val="nil"/>
            </w:tcBorders>
            <w:noWrap/>
            <w:hideMark/>
          </w:tcPr>
          <w:p w14:paraId="3A38A8C4" w14:textId="77777777" w:rsidR="00351B53" w:rsidRPr="005819EC" w:rsidRDefault="00351B53" w:rsidP="00482215">
            <w:pPr>
              <w:rPr>
                <w:sz w:val="24"/>
                <w:szCs w:val="24"/>
                <w:lang w:val="lt-LT"/>
              </w:rPr>
            </w:pPr>
            <w:r w:rsidRPr="005819EC">
              <w:rPr>
                <w:sz w:val="24"/>
                <w:szCs w:val="24"/>
                <w:lang w:val="lt-LT"/>
              </w:rPr>
              <w:t>44,57</w:t>
            </w:r>
          </w:p>
        </w:tc>
        <w:tc>
          <w:tcPr>
            <w:tcW w:w="874" w:type="dxa"/>
            <w:tcBorders>
              <w:top w:val="nil"/>
              <w:left w:val="nil"/>
              <w:bottom w:val="nil"/>
              <w:right w:val="single" w:sz="4" w:space="0" w:color="auto"/>
            </w:tcBorders>
            <w:noWrap/>
            <w:hideMark/>
          </w:tcPr>
          <w:p w14:paraId="2AAF39B3" w14:textId="77777777" w:rsidR="00351B53" w:rsidRPr="005819EC" w:rsidRDefault="00351B53" w:rsidP="00482215">
            <w:pPr>
              <w:rPr>
                <w:sz w:val="24"/>
                <w:szCs w:val="24"/>
                <w:lang w:val="lt-LT"/>
              </w:rPr>
            </w:pPr>
            <w:r w:rsidRPr="005819EC">
              <w:rPr>
                <w:sz w:val="24"/>
                <w:szCs w:val="24"/>
                <w:lang w:val="lt-LT"/>
              </w:rPr>
              <w:t>53,30</w:t>
            </w:r>
          </w:p>
        </w:tc>
      </w:tr>
      <w:tr w:rsidR="00351B53" w:rsidRPr="005819EC" w14:paraId="3D067B41" w14:textId="77777777" w:rsidTr="005A12C4">
        <w:trPr>
          <w:trHeight w:val="300"/>
        </w:trPr>
        <w:tc>
          <w:tcPr>
            <w:tcW w:w="590" w:type="dxa"/>
            <w:tcBorders>
              <w:top w:val="nil"/>
              <w:left w:val="single" w:sz="4" w:space="0" w:color="auto"/>
              <w:bottom w:val="nil"/>
              <w:right w:val="single" w:sz="4" w:space="0" w:color="auto"/>
            </w:tcBorders>
            <w:noWrap/>
            <w:hideMark/>
          </w:tcPr>
          <w:p w14:paraId="43B4343A" w14:textId="77777777" w:rsidR="00351B53" w:rsidRPr="005819EC" w:rsidRDefault="00351B53" w:rsidP="00482215">
            <w:pPr>
              <w:rPr>
                <w:sz w:val="24"/>
                <w:szCs w:val="24"/>
                <w:lang w:val="lt-LT"/>
              </w:rPr>
            </w:pPr>
            <w:r w:rsidRPr="005819EC">
              <w:rPr>
                <w:sz w:val="24"/>
                <w:szCs w:val="24"/>
                <w:lang w:val="lt-LT"/>
              </w:rPr>
              <w:t>22</w:t>
            </w:r>
          </w:p>
        </w:tc>
        <w:tc>
          <w:tcPr>
            <w:tcW w:w="5623" w:type="dxa"/>
            <w:tcBorders>
              <w:top w:val="nil"/>
              <w:left w:val="single" w:sz="4" w:space="0" w:color="auto"/>
              <w:bottom w:val="nil"/>
              <w:right w:val="single" w:sz="4" w:space="0" w:color="auto"/>
            </w:tcBorders>
            <w:noWrap/>
            <w:hideMark/>
          </w:tcPr>
          <w:p w14:paraId="734464F1" w14:textId="77777777" w:rsidR="00351B53" w:rsidRPr="005819EC" w:rsidRDefault="00351B53" w:rsidP="00482215">
            <w:pPr>
              <w:rPr>
                <w:sz w:val="24"/>
                <w:szCs w:val="24"/>
                <w:lang w:val="lt-LT"/>
              </w:rPr>
            </w:pPr>
            <w:r w:rsidRPr="005819EC">
              <w:rPr>
                <w:sz w:val="24"/>
                <w:szCs w:val="24"/>
                <w:lang w:val="lt-LT"/>
              </w:rPr>
              <w:t>Gyvenamieji namai ties Grįžgatvio g. (Tiltų g. 19)</w:t>
            </w:r>
          </w:p>
        </w:tc>
        <w:tc>
          <w:tcPr>
            <w:tcW w:w="874" w:type="dxa"/>
            <w:tcBorders>
              <w:top w:val="nil"/>
              <w:left w:val="single" w:sz="4" w:space="0" w:color="auto"/>
              <w:bottom w:val="nil"/>
              <w:right w:val="nil"/>
            </w:tcBorders>
            <w:shd w:val="clear" w:color="auto" w:fill="D9D9D9" w:themeFill="background1" w:themeFillShade="D9"/>
            <w:noWrap/>
            <w:hideMark/>
          </w:tcPr>
          <w:p w14:paraId="21E16385" w14:textId="77777777" w:rsidR="00351B53" w:rsidRPr="005819EC" w:rsidRDefault="00351B53" w:rsidP="00482215">
            <w:pPr>
              <w:rPr>
                <w:sz w:val="24"/>
                <w:szCs w:val="24"/>
                <w:lang w:val="lt-LT"/>
              </w:rPr>
            </w:pPr>
            <w:r w:rsidRPr="005819EC">
              <w:rPr>
                <w:sz w:val="24"/>
                <w:szCs w:val="24"/>
                <w:lang w:val="lt-LT"/>
              </w:rPr>
              <w:t>71,43</w:t>
            </w:r>
          </w:p>
        </w:tc>
        <w:tc>
          <w:tcPr>
            <w:tcW w:w="874" w:type="dxa"/>
            <w:tcBorders>
              <w:top w:val="nil"/>
              <w:left w:val="nil"/>
              <w:bottom w:val="nil"/>
              <w:right w:val="nil"/>
            </w:tcBorders>
            <w:noWrap/>
            <w:hideMark/>
          </w:tcPr>
          <w:p w14:paraId="5EB3A36E" w14:textId="77777777" w:rsidR="00351B53" w:rsidRPr="005819EC" w:rsidRDefault="00351B53" w:rsidP="00482215">
            <w:pPr>
              <w:rPr>
                <w:sz w:val="24"/>
                <w:szCs w:val="24"/>
                <w:lang w:val="lt-LT"/>
              </w:rPr>
            </w:pPr>
            <w:r w:rsidRPr="005819EC">
              <w:rPr>
                <w:sz w:val="24"/>
                <w:szCs w:val="24"/>
                <w:lang w:val="lt-LT"/>
              </w:rPr>
              <w:t>63,20</w:t>
            </w:r>
          </w:p>
        </w:tc>
        <w:tc>
          <w:tcPr>
            <w:tcW w:w="874" w:type="dxa"/>
            <w:tcBorders>
              <w:top w:val="nil"/>
              <w:left w:val="nil"/>
              <w:bottom w:val="nil"/>
              <w:right w:val="single" w:sz="4" w:space="0" w:color="auto"/>
            </w:tcBorders>
            <w:noWrap/>
            <w:hideMark/>
          </w:tcPr>
          <w:p w14:paraId="2C91A30E" w14:textId="77777777" w:rsidR="00351B53" w:rsidRPr="005819EC" w:rsidRDefault="00351B53" w:rsidP="00482215">
            <w:pPr>
              <w:rPr>
                <w:sz w:val="24"/>
                <w:szCs w:val="24"/>
                <w:lang w:val="lt-LT"/>
              </w:rPr>
            </w:pPr>
            <w:r w:rsidRPr="005819EC">
              <w:rPr>
                <w:sz w:val="24"/>
                <w:szCs w:val="24"/>
                <w:lang w:val="lt-LT"/>
              </w:rPr>
              <w:t>64,40</w:t>
            </w:r>
          </w:p>
        </w:tc>
        <w:tc>
          <w:tcPr>
            <w:tcW w:w="874" w:type="dxa"/>
            <w:tcBorders>
              <w:top w:val="nil"/>
              <w:left w:val="single" w:sz="4" w:space="0" w:color="auto"/>
              <w:bottom w:val="nil"/>
              <w:right w:val="nil"/>
            </w:tcBorders>
            <w:shd w:val="clear" w:color="auto" w:fill="D9D9D9" w:themeFill="background1" w:themeFillShade="D9"/>
            <w:noWrap/>
            <w:hideMark/>
          </w:tcPr>
          <w:p w14:paraId="6A291FBC" w14:textId="77777777" w:rsidR="00351B53" w:rsidRPr="005819EC" w:rsidRDefault="00351B53" w:rsidP="00482215">
            <w:pPr>
              <w:rPr>
                <w:sz w:val="24"/>
                <w:szCs w:val="24"/>
                <w:lang w:val="lt-LT"/>
              </w:rPr>
            </w:pPr>
            <w:r w:rsidRPr="005819EC">
              <w:rPr>
                <w:sz w:val="24"/>
                <w:szCs w:val="24"/>
                <w:lang w:val="lt-LT"/>
              </w:rPr>
              <w:t>68,83</w:t>
            </w:r>
          </w:p>
        </w:tc>
        <w:tc>
          <w:tcPr>
            <w:tcW w:w="874" w:type="dxa"/>
            <w:tcBorders>
              <w:top w:val="nil"/>
              <w:left w:val="nil"/>
              <w:bottom w:val="nil"/>
              <w:right w:val="nil"/>
            </w:tcBorders>
            <w:noWrap/>
            <w:hideMark/>
          </w:tcPr>
          <w:p w14:paraId="46B34C5C" w14:textId="77777777" w:rsidR="00351B53" w:rsidRPr="005819EC" w:rsidRDefault="00351B53" w:rsidP="00482215">
            <w:pPr>
              <w:rPr>
                <w:sz w:val="24"/>
                <w:szCs w:val="24"/>
                <w:lang w:val="lt-LT"/>
              </w:rPr>
            </w:pPr>
            <w:r w:rsidRPr="005819EC">
              <w:rPr>
                <w:sz w:val="24"/>
                <w:szCs w:val="24"/>
                <w:lang w:val="lt-LT"/>
              </w:rPr>
              <w:t>58,00</w:t>
            </w:r>
          </w:p>
        </w:tc>
        <w:tc>
          <w:tcPr>
            <w:tcW w:w="874" w:type="dxa"/>
            <w:tcBorders>
              <w:top w:val="nil"/>
              <w:left w:val="nil"/>
              <w:bottom w:val="nil"/>
              <w:right w:val="single" w:sz="4" w:space="0" w:color="auto"/>
            </w:tcBorders>
            <w:noWrap/>
            <w:hideMark/>
          </w:tcPr>
          <w:p w14:paraId="67852FD3" w14:textId="77777777" w:rsidR="00351B53" w:rsidRPr="005819EC" w:rsidRDefault="00351B53" w:rsidP="00482215">
            <w:pPr>
              <w:rPr>
                <w:sz w:val="24"/>
                <w:szCs w:val="24"/>
                <w:lang w:val="lt-LT"/>
              </w:rPr>
            </w:pPr>
            <w:r w:rsidRPr="005819EC">
              <w:rPr>
                <w:sz w:val="24"/>
                <w:szCs w:val="24"/>
                <w:lang w:val="lt-LT"/>
              </w:rPr>
              <w:t>53,20</w:t>
            </w:r>
          </w:p>
        </w:tc>
        <w:tc>
          <w:tcPr>
            <w:tcW w:w="874" w:type="dxa"/>
            <w:tcBorders>
              <w:top w:val="nil"/>
              <w:left w:val="single" w:sz="4" w:space="0" w:color="auto"/>
              <w:bottom w:val="nil"/>
              <w:right w:val="nil"/>
            </w:tcBorders>
            <w:shd w:val="clear" w:color="auto" w:fill="D9D9D9" w:themeFill="background1" w:themeFillShade="D9"/>
            <w:noWrap/>
            <w:hideMark/>
          </w:tcPr>
          <w:p w14:paraId="7B8899A6" w14:textId="77777777" w:rsidR="00351B53" w:rsidRPr="005819EC" w:rsidRDefault="00351B53" w:rsidP="00482215">
            <w:pPr>
              <w:rPr>
                <w:sz w:val="24"/>
                <w:szCs w:val="24"/>
                <w:lang w:val="lt-LT"/>
              </w:rPr>
            </w:pPr>
            <w:r w:rsidRPr="005819EC">
              <w:rPr>
                <w:sz w:val="24"/>
                <w:szCs w:val="24"/>
                <w:lang w:val="lt-LT"/>
              </w:rPr>
              <w:t>59,97</w:t>
            </w:r>
          </w:p>
        </w:tc>
        <w:tc>
          <w:tcPr>
            <w:tcW w:w="874" w:type="dxa"/>
            <w:tcBorders>
              <w:top w:val="nil"/>
              <w:left w:val="nil"/>
              <w:bottom w:val="nil"/>
              <w:right w:val="nil"/>
            </w:tcBorders>
            <w:noWrap/>
            <w:hideMark/>
          </w:tcPr>
          <w:p w14:paraId="427B7A01" w14:textId="77777777" w:rsidR="00351B53" w:rsidRPr="005819EC" w:rsidRDefault="00351B53" w:rsidP="00482215">
            <w:pPr>
              <w:rPr>
                <w:sz w:val="24"/>
                <w:szCs w:val="24"/>
                <w:lang w:val="lt-LT"/>
              </w:rPr>
            </w:pPr>
            <w:r w:rsidRPr="005819EC">
              <w:rPr>
                <w:sz w:val="24"/>
                <w:szCs w:val="24"/>
                <w:lang w:val="lt-LT"/>
              </w:rPr>
              <w:t>44,40</w:t>
            </w:r>
          </w:p>
        </w:tc>
        <w:tc>
          <w:tcPr>
            <w:tcW w:w="874" w:type="dxa"/>
            <w:tcBorders>
              <w:top w:val="nil"/>
              <w:left w:val="nil"/>
              <w:bottom w:val="nil"/>
              <w:right w:val="single" w:sz="4" w:space="0" w:color="auto"/>
            </w:tcBorders>
            <w:noWrap/>
            <w:hideMark/>
          </w:tcPr>
          <w:p w14:paraId="16044637" w14:textId="77777777" w:rsidR="00351B53" w:rsidRPr="005819EC" w:rsidRDefault="00351B53" w:rsidP="00482215">
            <w:pPr>
              <w:rPr>
                <w:sz w:val="24"/>
                <w:szCs w:val="24"/>
                <w:lang w:val="lt-LT"/>
              </w:rPr>
            </w:pPr>
            <w:r w:rsidRPr="005819EC">
              <w:rPr>
                <w:sz w:val="24"/>
                <w:szCs w:val="24"/>
                <w:lang w:val="lt-LT"/>
              </w:rPr>
              <w:t>41,93</w:t>
            </w:r>
          </w:p>
        </w:tc>
      </w:tr>
      <w:tr w:rsidR="00351B53" w:rsidRPr="005819EC" w14:paraId="47B44CF8" w14:textId="77777777" w:rsidTr="005A12C4">
        <w:trPr>
          <w:trHeight w:val="300"/>
        </w:trPr>
        <w:tc>
          <w:tcPr>
            <w:tcW w:w="590" w:type="dxa"/>
            <w:tcBorders>
              <w:top w:val="nil"/>
              <w:left w:val="single" w:sz="4" w:space="0" w:color="auto"/>
              <w:bottom w:val="nil"/>
              <w:right w:val="single" w:sz="4" w:space="0" w:color="auto"/>
            </w:tcBorders>
            <w:noWrap/>
            <w:hideMark/>
          </w:tcPr>
          <w:p w14:paraId="3CB34D32" w14:textId="77777777" w:rsidR="00351B53" w:rsidRPr="005819EC" w:rsidRDefault="00351B53" w:rsidP="00482215">
            <w:pPr>
              <w:rPr>
                <w:sz w:val="24"/>
                <w:szCs w:val="24"/>
                <w:lang w:val="lt-LT"/>
              </w:rPr>
            </w:pPr>
            <w:r w:rsidRPr="005819EC">
              <w:rPr>
                <w:sz w:val="24"/>
                <w:szCs w:val="24"/>
                <w:lang w:val="lt-LT"/>
              </w:rPr>
              <w:t>23</w:t>
            </w:r>
          </w:p>
        </w:tc>
        <w:tc>
          <w:tcPr>
            <w:tcW w:w="5623" w:type="dxa"/>
            <w:tcBorders>
              <w:top w:val="nil"/>
              <w:left w:val="single" w:sz="4" w:space="0" w:color="auto"/>
              <w:bottom w:val="nil"/>
              <w:right w:val="single" w:sz="4" w:space="0" w:color="auto"/>
            </w:tcBorders>
            <w:noWrap/>
            <w:hideMark/>
          </w:tcPr>
          <w:p w14:paraId="45A5562C" w14:textId="77777777" w:rsidR="00351B53" w:rsidRPr="005819EC" w:rsidRDefault="00351B53" w:rsidP="00482215">
            <w:pPr>
              <w:rPr>
                <w:sz w:val="24"/>
                <w:szCs w:val="24"/>
                <w:lang w:val="lt-LT"/>
              </w:rPr>
            </w:pPr>
            <w:r w:rsidRPr="005819EC">
              <w:rPr>
                <w:sz w:val="24"/>
                <w:szCs w:val="24"/>
                <w:lang w:val="lt-LT"/>
              </w:rPr>
              <w:t>Prie "Sendvario" vid. mokyklos (Tilžės g. 39)</w:t>
            </w:r>
          </w:p>
        </w:tc>
        <w:tc>
          <w:tcPr>
            <w:tcW w:w="874" w:type="dxa"/>
            <w:tcBorders>
              <w:top w:val="nil"/>
              <w:left w:val="single" w:sz="4" w:space="0" w:color="auto"/>
              <w:bottom w:val="nil"/>
              <w:right w:val="nil"/>
            </w:tcBorders>
            <w:shd w:val="clear" w:color="auto" w:fill="D9D9D9" w:themeFill="background1" w:themeFillShade="D9"/>
            <w:noWrap/>
            <w:hideMark/>
          </w:tcPr>
          <w:p w14:paraId="72E7BC1C" w14:textId="77777777" w:rsidR="00351B53" w:rsidRPr="005819EC" w:rsidRDefault="00351B53" w:rsidP="00482215">
            <w:pPr>
              <w:rPr>
                <w:sz w:val="24"/>
                <w:szCs w:val="24"/>
                <w:lang w:val="lt-LT"/>
              </w:rPr>
            </w:pPr>
            <w:r w:rsidRPr="005819EC">
              <w:rPr>
                <w:sz w:val="24"/>
                <w:szCs w:val="24"/>
                <w:lang w:val="lt-LT"/>
              </w:rPr>
              <w:t>71,20</w:t>
            </w:r>
          </w:p>
        </w:tc>
        <w:tc>
          <w:tcPr>
            <w:tcW w:w="874" w:type="dxa"/>
            <w:tcBorders>
              <w:top w:val="nil"/>
              <w:left w:val="nil"/>
              <w:bottom w:val="nil"/>
              <w:right w:val="nil"/>
            </w:tcBorders>
            <w:shd w:val="clear" w:color="auto" w:fill="D9D9D9" w:themeFill="background1" w:themeFillShade="D9"/>
            <w:noWrap/>
            <w:hideMark/>
          </w:tcPr>
          <w:p w14:paraId="3F286E1D" w14:textId="77777777" w:rsidR="00351B53" w:rsidRPr="005819EC" w:rsidRDefault="00351B53" w:rsidP="00482215">
            <w:pPr>
              <w:rPr>
                <w:sz w:val="24"/>
                <w:szCs w:val="24"/>
                <w:lang w:val="lt-LT"/>
              </w:rPr>
            </w:pPr>
            <w:r w:rsidRPr="005819EC">
              <w:rPr>
                <w:sz w:val="24"/>
                <w:szCs w:val="24"/>
                <w:lang w:val="lt-LT"/>
              </w:rPr>
              <w:t>68,50</w:t>
            </w:r>
          </w:p>
        </w:tc>
        <w:tc>
          <w:tcPr>
            <w:tcW w:w="874" w:type="dxa"/>
            <w:tcBorders>
              <w:top w:val="nil"/>
              <w:left w:val="nil"/>
              <w:bottom w:val="nil"/>
              <w:right w:val="single" w:sz="4" w:space="0" w:color="auto"/>
            </w:tcBorders>
            <w:noWrap/>
            <w:hideMark/>
          </w:tcPr>
          <w:p w14:paraId="0D1536C4" w14:textId="77777777" w:rsidR="00351B53" w:rsidRPr="005819EC" w:rsidRDefault="00351B53" w:rsidP="00482215">
            <w:pPr>
              <w:rPr>
                <w:sz w:val="24"/>
                <w:szCs w:val="24"/>
                <w:lang w:val="lt-LT"/>
              </w:rPr>
            </w:pPr>
            <w:r w:rsidRPr="005819EC">
              <w:rPr>
                <w:sz w:val="24"/>
                <w:szCs w:val="24"/>
                <w:lang w:val="lt-LT"/>
              </w:rPr>
              <w:t>61,93</w:t>
            </w:r>
          </w:p>
        </w:tc>
        <w:tc>
          <w:tcPr>
            <w:tcW w:w="874" w:type="dxa"/>
            <w:tcBorders>
              <w:top w:val="nil"/>
              <w:left w:val="single" w:sz="4" w:space="0" w:color="auto"/>
              <w:bottom w:val="nil"/>
              <w:right w:val="nil"/>
            </w:tcBorders>
            <w:shd w:val="clear" w:color="auto" w:fill="D9D9D9" w:themeFill="background1" w:themeFillShade="D9"/>
            <w:noWrap/>
            <w:hideMark/>
          </w:tcPr>
          <w:p w14:paraId="01E2A3B8" w14:textId="77777777" w:rsidR="00351B53" w:rsidRPr="005819EC" w:rsidRDefault="00351B53" w:rsidP="00482215">
            <w:pPr>
              <w:rPr>
                <w:sz w:val="24"/>
                <w:szCs w:val="24"/>
                <w:lang w:val="lt-LT"/>
              </w:rPr>
            </w:pPr>
            <w:r w:rsidRPr="005819EC">
              <w:rPr>
                <w:sz w:val="24"/>
                <w:szCs w:val="24"/>
                <w:lang w:val="lt-LT"/>
              </w:rPr>
              <w:t>65,10</w:t>
            </w:r>
          </w:p>
        </w:tc>
        <w:tc>
          <w:tcPr>
            <w:tcW w:w="874" w:type="dxa"/>
            <w:tcBorders>
              <w:top w:val="nil"/>
              <w:left w:val="nil"/>
              <w:bottom w:val="nil"/>
              <w:right w:val="nil"/>
            </w:tcBorders>
            <w:shd w:val="clear" w:color="auto" w:fill="D9D9D9" w:themeFill="background1" w:themeFillShade="D9"/>
            <w:noWrap/>
            <w:hideMark/>
          </w:tcPr>
          <w:p w14:paraId="6EAF8B41" w14:textId="77777777" w:rsidR="00351B53" w:rsidRPr="005819EC" w:rsidRDefault="00351B53" w:rsidP="00482215">
            <w:pPr>
              <w:rPr>
                <w:sz w:val="24"/>
                <w:szCs w:val="24"/>
                <w:lang w:val="lt-LT"/>
              </w:rPr>
            </w:pPr>
            <w:r w:rsidRPr="005819EC">
              <w:rPr>
                <w:sz w:val="24"/>
                <w:szCs w:val="24"/>
                <w:lang w:val="lt-LT"/>
              </w:rPr>
              <w:t>60,63</w:t>
            </w:r>
          </w:p>
        </w:tc>
        <w:tc>
          <w:tcPr>
            <w:tcW w:w="874" w:type="dxa"/>
            <w:tcBorders>
              <w:top w:val="nil"/>
              <w:left w:val="nil"/>
              <w:bottom w:val="nil"/>
              <w:right w:val="single" w:sz="4" w:space="0" w:color="auto"/>
            </w:tcBorders>
            <w:noWrap/>
            <w:hideMark/>
          </w:tcPr>
          <w:p w14:paraId="5F7E2C68" w14:textId="77777777" w:rsidR="00351B53" w:rsidRPr="005819EC" w:rsidRDefault="00351B53" w:rsidP="00482215">
            <w:pPr>
              <w:rPr>
                <w:sz w:val="24"/>
                <w:szCs w:val="24"/>
                <w:lang w:val="lt-LT"/>
              </w:rPr>
            </w:pPr>
            <w:r w:rsidRPr="005819EC">
              <w:rPr>
                <w:sz w:val="24"/>
                <w:szCs w:val="24"/>
                <w:lang w:val="lt-LT"/>
              </w:rPr>
              <w:t>57,13</w:t>
            </w:r>
          </w:p>
        </w:tc>
        <w:tc>
          <w:tcPr>
            <w:tcW w:w="874" w:type="dxa"/>
            <w:tcBorders>
              <w:top w:val="nil"/>
              <w:left w:val="single" w:sz="4" w:space="0" w:color="auto"/>
              <w:bottom w:val="nil"/>
              <w:right w:val="nil"/>
            </w:tcBorders>
            <w:noWrap/>
            <w:hideMark/>
          </w:tcPr>
          <w:p w14:paraId="067A8300" w14:textId="77777777" w:rsidR="00351B53" w:rsidRPr="005819EC" w:rsidRDefault="00351B53" w:rsidP="00482215">
            <w:pPr>
              <w:rPr>
                <w:sz w:val="24"/>
                <w:szCs w:val="24"/>
                <w:lang w:val="lt-LT"/>
              </w:rPr>
            </w:pPr>
            <w:r w:rsidRPr="005819EC">
              <w:rPr>
                <w:sz w:val="24"/>
                <w:szCs w:val="24"/>
                <w:lang w:val="lt-LT"/>
              </w:rPr>
              <w:t>51,20</w:t>
            </w:r>
          </w:p>
        </w:tc>
        <w:tc>
          <w:tcPr>
            <w:tcW w:w="874" w:type="dxa"/>
            <w:tcBorders>
              <w:top w:val="nil"/>
              <w:left w:val="nil"/>
              <w:bottom w:val="nil"/>
              <w:right w:val="nil"/>
            </w:tcBorders>
            <w:noWrap/>
            <w:hideMark/>
          </w:tcPr>
          <w:p w14:paraId="25005C16" w14:textId="77777777" w:rsidR="00351B53" w:rsidRPr="005819EC" w:rsidRDefault="00351B53" w:rsidP="00482215">
            <w:pPr>
              <w:rPr>
                <w:sz w:val="24"/>
                <w:szCs w:val="24"/>
                <w:lang w:val="lt-LT"/>
              </w:rPr>
            </w:pPr>
            <w:r w:rsidRPr="005819EC">
              <w:rPr>
                <w:sz w:val="24"/>
                <w:szCs w:val="24"/>
                <w:lang w:val="lt-LT"/>
              </w:rPr>
              <w:t>50,40</w:t>
            </w:r>
          </w:p>
        </w:tc>
        <w:tc>
          <w:tcPr>
            <w:tcW w:w="874" w:type="dxa"/>
            <w:tcBorders>
              <w:top w:val="nil"/>
              <w:left w:val="nil"/>
              <w:bottom w:val="nil"/>
              <w:right w:val="single" w:sz="4" w:space="0" w:color="auto"/>
            </w:tcBorders>
            <w:noWrap/>
            <w:hideMark/>
          </w:tcPr>
          <w:p w14:paraId="19D97D9A" w14:textId="77777777" w:rsidR="00351B53" w:rsidRPr="005819EC" w:rsidRDefault="00351B53" w:rsidP="00482215">
            <w:pPr>
              <w:rPr>
                <w:sz w:val="24"/>
                <w:szCs w:val="24"/>
                <w:lang w:val="lt-LT"/>
              </w:rPr>
            </w:pPr>
            <w:r w:rsidRPr="005819EC">
              <w:rPr>
                <w:sz w:val="24"/>
                <w:szCs w:val="24"/>
                <w:lang w:val="lt-LT"/>
              </w:rPr>
              <w:t>50,23</w:t>
            </w:r>
          </w:p>
        </w:tc>
      </w:tr>
      <w:tr w:rsidR="00351B53" w:rsidRPr="005819EC" w14:paraId="1931D889" w14:textId="77777777" w:rsidTr="005A12C4">
        <w:trPr>
          <w:trHeight w:val="300"/>
        </w:trPr>
        <w:tc>
          <w:tcPr>
            <w:tcW w:w="590" w:type="dxa"/>
            <w:tcBorders>
              <w:top w:val="nil"/>
              <w:left w:val="single" w:sz="4" w:space="0" w:color="auto"/>
              <w:bottom w:val="nil"/>
              <w:right w:val="single" w:sz="4" w:space="0" w:color="auto"/>
            </w:tcBorders>
            <w:noWrap/>
            <w:hideMark/>
          </w:tcPr>
          <w:p w14:paraId="6AF99FA1" w14:textId="77777777" w:rsidR="00351B53" w:rsidRPr="005819EC" w:rsidRDefault="00351B53" w:rsidP="00482215">
            <w:pPr>
              <w:rPr>
                <w:sz w:val="24"/>
                <w:szCs w:val="24"/>
                <w:lang w:val="lt-LT"/>
              </w:rPr>
            </w:pPr>
            <w:r w:rsidRPr="005819EC">
              <w:rPr>
                <w:sz w:val="24"/>
                <w:szCs w:val="24"/>
                <w:lang w:val="lt-LT"/>
              </w:rPr>
              <w:t>24</w:t>
            </w:r>
          </w:p>
        </w:tc>
        <w:tc>
          <w:tcPr>
            <w:tcW w:w="5623" w:type="dxa"/>
            <w:tcBorders>
              <w:top w:val="nil"/>
              <w:left w:val="single" w:sz="4" w:space="0" w:color="auto"/>
              <w:bottom w:val="nil"/>
              <w:right w:val="single" w:sz="4" w:space="0" w:color="auto"/>
            </w:tcBorders>
            <w:noWrap/>
            <w:hideMark/>
          </w:tcPr>
          <w:p w14:paraId="056DE604" w14:textId="77777777" w:rsidR="00351B53" w:rsidRPr="005819EC" w:rsidRDefault="00351B53" w:rsidP="00482215">
            <w:pPr>
              <w:rPr>
                <w:sz w:val="24"/>
                <w:szCs w:val="24"/>
                <w:lang w:val="lt-LT"/>
              </w:rPr>
            </w:pPr>
            <w:r w:rsidRPr="005819EC">
              <w:rPr>
                <w:sz w:val="24"/>
                <w:szCs w:val="24"/>
                <w:lang w:val="lt-LT"/>
              </w:rPr>
              <w:t>Prie aukštesniosios m-los bendrabučio (Baltijos pr. 18)</w:t>
            </w:r>
          </w:p>
        </w:tc>
        <w:tc>
          <w:tcPr>
            <w:tcW w:w="874" w:type="dxa"/>
            <w:tcBorders>
              <w:top w:val="nil"/>
              <w:left w:val="single" w:sz="4" w:space="0" w:color="auto"/>
              <w:bottom w:val="nil"/>
              <w:right w:val="nil"/>
            </w:tcBorders>
            <w:shd w:val="clear" w:color="auto" w:fill="D9D9D9" w:themeFill="background1" w:themeFillShade="D9"/>
            <w:noWrap/>
            <w:hideMark/>
          </w:tcPr>
          <w:p w14:paraId="641DEB1D" w14:textId="77777777" w:rsidR="00351B53" w:rsidRPr="005819EC" w:rsidRDefault="00351B53" w:rsidP="00482215">
            <w:pPr>
              <w:rPr>
                <w:sz w:val="24"/>
                <w:szCs w:val="24"/>
                <w:lang w:val="lt-LT"/>
              </w:rPr>
            </w:pPr>
            <w:r w:rsidRPr="005819EC">
              <w:rPr>
                <w:sz w:val="24"/>
                <w:szCs w:val="24"/>
                <w:lang w:val="lt-LT"/>
              </w:rPr>
              <w:t>67,27</w:t>
            </w:r>
          </w:p>
        </w:tc>
        <w:tc>
          <w:tcPr>
            <w:tcW w:w="874" w:type="dxa"/>
            <w:tcBorders>
              <w:top w:val="nil"/>
              <w:left w:val="nil"/>
              <w:bottom w:val="nil"/>
              <w:right w:val="nil"/>
            </w:tcBorders>
            <w:noWrap/>
            <w:hideMark/>
          </w:tcPr>
          <w:p w14:paraId="6AD19232" w14:textId="77777777" w:rsidR="00351B53" w:rsidRPr="005819EC" w:rsidRDefault="00351B53" w:rsidP="00482215">
            <w:pPr>
              <w:rPr>
                <w:sz w:val="24"/>
                <w:szCs w:val="24"/>
                <w:lang w:val="lt-LT"/>
              </w:rPr>
            </w:pPr>
            <w:r w:rsidRPr="005819EC">
              <w:rPr>
                <w:sz w:val="24"/>
                <w:szCs w:val="24"/>
                <w:lang w:val="lt-LT"/>
              </w:rPr>
              <w:t>62,13</w:t>
            </w:r>
          </w:p>
        </w:tc>
        <w:tc>
          <w:tcPr>
            <w:tcW w:w="874" w:type="dxa"/>
            <w:tcBorders>
              <w:top w:val="nil"/>
              <w:left w:val="nil"/>
              <w:bottom w:val="nil"/>
              <w:right w:val="single" w:sz="4" w:space="0" w:color="auto"/>
            </w:tcBorders>
            <w:noWrap/>
            <w:hideMark/>
          </w:tcPr>
          <w:p w14:paraId="04E28021" w14:textId="77777777" w:rsidR="00351B53" w:rsidRPr="005819EC" w:rsidRDefault="00351B53" w:rsidP="00482215">
            <w:pPr>
              <w:rPr>
                <w:sz w:val="24"/>
                <w:szCs w:val="24"/>
                <w:lang w:val="lt-LT"/>
              </w:rPr>
            </w:pPr>
            <w:r w:rsidRPr="005819EC">
              <w:rPr>
                <w:sz w:val="24"/>
                <w:szCs w:val="24"/>
                <w:lang w:val="lt-LT"/>
              </w:rPr>
              <w:t>64,50</w:t>
            </w:r>
          </w:p>
        </w:tc>
        <w:tc>
          <w:tcPr>
            <w:tcW w:w="874" w:type="dxa"/>
            <w:tcBorders>
              <w:top w:val="nil"/>
              <w:left w:val="single" w:sz="4" w:space="0" w:color="auto"/>
              <w:bottom w:val="nil"/>
              <w:right w:val="nil"/>
            </w:tcBorders>
            <w:shd w:val="clear" w:color="auto" w:fill="D9D9D9" w:themeFill="background1" w:themeFillShade="D9"/>
            <w:noWrap/>
            <w:hideMark/>
          </w:tcPr>
          <w:p w14:paraId="005A1E20" w14:textId="77777777" w:rsidR="00351B53" w:rsidRPr="005819EC" w:rsidRDefault="00351B53" w:rsidP="00482215">
            <w:pPr>
              <w:rPr>
                <w:sz w:val="24"/>
                <w:szCs w:val="24"/>
                <w:lang w:val="lt-LT"/>
              </w:rPr>
            </w:pPr>
            <w:r w:rsidRPr="005819EC">
              <w:rPr>
                <w:sz w:val="24"/>
                <w:szCs w:val="24"/>
                <w:lang w:val="lt-LT"/>
              </w:rPr>
              <w:t>64,63</w:t>
            </w:r>
          </w:p>
        </w:tc>
        <w:tc>
          <w:tcPr>
            <w:tcW w:w="874" w:type="dxa"/>
            <w:tcBorders>
              <w:top w:val="nil"/>
              <w:left w:val="nil"/>
              <w:bottom w:val="nil"/>
              <w:right w:val="nil"/>
            </w:tcBorders>
            <w:noWrap/>
            <w:hideMark/>
          </w:tcPr>
          <w:p w14:paraId="1C426494" w14:textId="77777777" w:rsidR="00351B53" w:rsidRPr="005819EC" w:rsidRDefault="00351B53" w:rsidP="00482215">
            <w:pPr>
              <w:rPr>
                <w:sz w:val="24"/>
                <w:szCs w:val="24"/>
                <w:lang w:val="lt-LT"/>
              </w:rPr>
            </w:pPr>
            <w:r w:rsidRPr="005819EC">
              <w:rPr>
                <w:sz w:val="24"/>
                <w:szCs w:val="24"/>
                <w:lang w:val="lt-LT"/>
              </w:rPr>
              <w:t>57,60</w:t>
            </w:r>
          </w:p>
        </w:tc>
        <w:tc>
          <w:tcPr>
            <w:tcW w:w="874" w:type="dxa"/>
            <w:tcBorders>
              <w:top w:val="nil"/>
              <w:left w:val="nil"/>
              <w:bottom w:val="nil"/>
              <w:right w:val="single" w:sz="4" w:space="0" w:color="auto"/>
            </w:tcBorders>
            <w:noWrap/>
            <w:hideMark/>
          </w:tcPr>
          <w:p w14:paraId="3A194906" w14:textId="77777777" w:rsidR="00351B53" w:rsidRPr="005819EC" w:rsidRDefault="00351B53" w:rsidP="00482215">
            <w:pPr>
              <w:rPr>
                <w:sz w:val="24"/>
                <w:szCs w:val="24"/>
                <w:lang w:val="lt-LT"/>
              </w:rPr>
            </w:pPr>
            <w:r w:rsidRPr="005819EC">
              <w:rPr>
                <w:sz w:val="24"/>
                <w:szCs w:val="24"/>
                <w:lang w:val="lt-LT"/>
              </w:rPr>
              <w:t>54,50</w:t>
            </w:r>
          </w:p>
        </w:tc>
        <w:tc>
          <w:tcPr>
            <w:tcW w:w="874" w:type="dxa"/>
            <w:tcBorders>
              <w:top w:val="nil"/>
              <w:left w:val="single" w:sz="4" w:space="0" w:color="auto"/>
              <w:bottom w:val="nil"/>
              <w:right w:val="nil"/>
            </w:tcBorders>
            <w:noWrap/>
            <w:hideMark/>
          </w:tcPr>
          <w:p w14:paraId="77134970" w14:textId="77777777" w:rsidR="00351B53" w:rsidRPr="005819EC" w:rsidRDefault="00351B53" w:rsidP="00482215">
            <w:pPr>
              <w:rPr>
                <w:sz w:val="24"/>
                <w:szCs w:val="24"/>
                <w:lang w:val="lt-LT"/>
              </w:rPr>
            </w:pPr>
            <w:r w:rsidRPr="005819EC">
              <w:rPr>
                <w:sz w:val="24"/>
                <w:szCs w:val="24"/>
                <w:lang w:val="lt-LT"/>
              </w:rPr>
              <w:t>54,50</w:t>
            </w:r>
          </w:p>
        </w:tc>
        <w:tc>
          <w:tcPr>
            <w:tcW w:w="874" w:type="dxa"/>
            <w:tcBorders>
              <w:top w:val="nil"/>
              <w:left w:val="nil"/>
              <w:bottom w:val="nil"/>
              <w:right w:val="nil"/>
            </w:tcBorders>
            <w:noWrap/>
            <w:hideMark/>
          </w:tcPr>
          <w:p w14:paraId="39F53ADC" w14:textId="77777777" w:rsidR="00351B53" w:rsidRPr="005819EC" w:rsidRDefault="00351B53" w:rsidP="00482215">
            <w:pPr>
              <w:rPr>
                <w:sz w:val="24"/>
                <w:szCs w:val="24"/>
                <w:lang w:val="lt-LT"/>
              </w:rPr>
            </w:pPr>
            <w:r w:rsidRPr="005819EC">
              <w:rPr>
                <w:sz w:val="24"/>
                <w:szCs w:val="24"/>
                <w:lang w:val="lt-LT"/>
              </w:rPr>
              <w:t>44,77</w:t>
            </w:r>
          </w:p>
        </w:tc>
        <w:tc>
          <w:tcPr>
            <w:tcW w:w="874" w:type="dxa"/>
            <w:tcBorders>
              <w:top w:val="nil"/>
              <w:left w:val="nil"/>
              <w:bottom w:val="nil"/>
              <w:right w:val="single" w:sz="4" w:space="0" w:color="auto"/>
            </w:tcBorders>
            <w:noWrap/>
            <w:hideMark/>
          </w:tcPr>
          <w:p w14:paraId="0FDFD66D" w14:textId="77777777" w:rsidR="00351B53" w:rsidRPr="005819EC" w:rsidRDefault="00351B53" w:rsidP="00482215">
            <w:pPr>
              <w:rPr>
                <w:sz w:val="24"/>
                <w:szCs w:val="24"/>
                <w:lang w:val="lt-LT"/>
              </w:rPr>
            </w:pPr>
            <w:r w:rsidRPr="005819EC">
              <w:rPr>
                <w:sz w:val="24"/>
                <w:szCs w:val="24"/>
                <w:lang w:val="lt-LT"/>
              </w:rPr>
              <w:t>52,40</w:t>
            </w:r>
          </w:p>
        </w:tc>
      </w:tr>
      <w:tr w:rsidR="00351B53" w:rsidRPr="005819EC" w14:paraId="40050287" w14:textId="77777777" w:rsidTr="005A12C4">
        <w:trPr>
          <w:trHeight w:val="300"/>
        </w:trPr>
        <w:tc>
          <w:tcPr>
            <w:tcW w:w="590" w:type="dxa"/>
            <w:tcBorders>
              <w:top w:val="nil"/>
              <w:left w:val="single" w:sz="4" w:space="0" w:color="auto"/>
              <w:bottom w:val="nil"/>
              <w:right w:val="single" w:sz="4" w:space="0" w:color="auto"/>
            </w:tcBorders>
            <w:noWrap/>
            <w:hideMark/>
          </w:tcPr>
          <w:p w14:paraId="284CB771" w14:textId="77777777" w:rsidR="00351B53" w:rsidRPr="005819EC" w:rsidRDefault="00351B53" w:rsidP="00482215">
            <w:pPr>
              <w:rPr>
                <w:sz w:val="24"/>
                <w:szCs w:val="24"/>
                <w:lang w:val="lt-LT"/>
              </w:rPr>
            </w:pPr>
            <w:r w:rsidRPr="005819EC">
              <w:rPr>
                <w:sz w:val="24"/>
                <w:szCs w:val="24"/>
                <w:lang w:val="lt-LT"/>
              </w:rPr>
              <w:t>25</w:t>
            </w:r>
          </w:p>
        </w:tc>
        <w:tc>
          <w:tcPr>
            <w:tcW w:w="5623" w:type="dxa"/>
            <w:tcBorders>
              <w:top w:val="nil"/>
              <w:left w:val="single" w:sz="4" w:space="0" w:color="auto"/>
              <w:bottom w:val="nil"/>
              <w:right w:val="single" w:sz="4" w:space="0" w:color="auto"/>
            </w:tcBorders>
            <w:noWrap/>
            <w:hideMark/>
          </w:tcPr>
          <w:p w14:paraId="22264252" w14:textId="77777777" w:rsidR="00351B53" w:rsidRPr="005819EC" w:rsidRDefault="00351B53" w:rsidP="00482215">
            <w:pPr>
              <w:rPr>
                <w:sz w:val="24"/>
                <w:szCs w:val="24"/>
                <w:lang w:val="lt-LT"/>
              </w:rPr>
            </w:pPr>
            <w:r w:rsidRPr="005819EC">
              <w:rPr>
                <w:sz w:val="24"/>
                <w:szCs w:val="24"/>
                <w:lang w:val="lt-LT"/>
              </w:rPr>
              <w:t>Gyvenamieji namai (Taikos pr. 55)</w:t>
            </w:r>
          </w:p>
        </w:tc>
        <w:tc>
          <w:tcPr>
            <w:tcW w:w="874" w:type="dxa"/>
            <w:tcBorders>
              <w:top w:val="nil"/>
              <w:left w:val="single" w:sz="4" w:space="0" w:color="auto"/>
              <w:bottom w:val="nil"/>
              <w:right w:val="nil"/>
            </w:tcBorders>
            <w:shd w:val="clear" w:color="auto" w:fill="D9D9D9" w:themeFill="background1" w:themeFillShade="D9"/>
            <w:noWrap/>
            <w:hideMark/>
          </w:tcPr>
          <w:p w14:paraId="30CAF638" w14:textId="77777777" w:rsidR="00351B53" w:rsidRPr="005819EC" w:rsidRDefault="00351B53" w:rsidP="00482215">
            <w:pPr>
              <w:rPr>
                <w:sz w:val="24"/>
                <w:szCs w:val="24"/>
                <w:lang w:val="lt-LT"/>
              </w:rPr>
            </w:pPr>
            <w:r w:rsidRPr="005819EC">
              <w:rPr>
                <w:sz w:val="24"/>
                <w:szCs w:val="24"/>
                <w:lang w:val="lt-LT"/>
              </w:rPr>
              <w:t>71,87</w:t>
            </w:r>
          </w:p>
        </w:tc>
        <w:tc>
          <w:tcPr>
            <w:tcW w:w="874" w:type="dxa"/>
            <w:tcBorders>
              <w:top w:val="nil"/>
              <w:left w:val="nil"/>
              <w:bottom w:val="nil"/>
              <w:right w:val="nil"/>
            </w:tcBorders>
            <w:shd w:val="clear" w:color="auto" w:fill="D9D9D9" w:themeFill="background1" w:themeFillShade="D9"/>
            <w:noWrap/>
            <w:hideMark/>
          </w:tcPr>
          <w:p w14:paraId="75547F2F" w14:textId="77777777" w:rsidR="00351B53" w:rsidRPr="005819EC" w:rsidRDefault="00351B53" w:rsidP="00482215">
            <w:pPr>
              <w:rPr>
                <w:sz w:val="24"/>
                <w:szCs w:val="24"/>
                <w:lang w:val="lt-LT"/>
              </w:rPr>
            </w:pPr>
            <w:r w:rsidRPr="005819EC">
              <w:rPr>
                <w:sz w:val="24"/>
                <w:szCs w:val="24"/>
                <w:lang w:val="lt-LT"/>
              </w:rPr>
              <w:t>67,67</w:t>
            </w:r>
          </w:p>
        </w:tc>
        <w:tc>
          <w:tcPr>
            <w:tcW w:w="874" w:type="dxa"/>
            <w:tcBorders>
              <w:top w:val="nil"/>
              <w:left w:val="nil"/>
              <w:bottom w:val="nil"/>
              <w:right w:val="single" w:sz="4" w:space="0" w:color="auto"/>
            </w:tcBorders>
            <w:noWrap/>
            <w:hideMark/>
          </w:tcPr>
          <w:p w14:paraId="45A01ACC" w14:textId="77777777" w:rsidR="00351B53" w:rsidRPr="005819EC" w:rsidRDefault="00351B53" w:rsidP="00482215">
            <w:pPr>
              <w:rPr>
                <w:sz w:val="24"/>
                <w:szCs w:val="24"/>
                <w:lang w:val="lt-LT"/>
              </w:rPr>
            </w:pPr>
            <w:r w:rsidRPr="005819EC">
              <w:rPr>
                <w:sz w:val="24"/>
                <w:szCs w:val="24"/>
                <w:lang w:val="lt-LT"/>
              </w:rPr>
              <w:t>62,70</w:t>
            </w:r>
          </w:p>
        </w:tc>
        <w:tc>
          <w:tcPr>
            <w:tcW w:w="874" w:type="dxa"/>
            <w:tcBorders>
              <w:top w:val="nil"/>
              <w:left w:val="single" w:sz="4" w:space="0" w:color="auto"/>
              <w:bottom w:val="nil"/>
              <w:right w:val="nil"/>
            </w:tcBorders>
            <w:shd w:val="clear" w:color="auto" w:fill="D9D9D9" w:themeFill="background1" w:themeFillShade="D9"/>
            <w:noWrap/>
            <w:hideMark/>
          </w:tcPr>
          <w:p w14:paraId="2A30CD2B" w14:textId="77777777" w:rsidR="00351B53" w:rsidRPr="005819EC" w:rsidRDefault="00351B53" w:rsidP="00482215">
            <w:pPr>
              <w:rPr>
                <w:sz w:val="24"/>
                <w:szCs w:val="24"/>
                <w:lang w:val="lt-LT"/>
              </w:rPr>
            </w:pPr>
            <w:r w:rsidRPr="005819EC">
              <w:rPr>
                <w:sz w:val="24"/>
                <w:szCs w:val="24"/>
                <w:lang w:val="lt-LT"/>
              </w:rPr>
              <w:t>67,27</w:t>
            </w:r>
          </w:p>
        </w:tc>
        <w:tc>
          <w:tcPr>
            <w:tcW w:w="874" w:type="dxa"/>
            <w:tcBorders>
              <w:top w:val="nil"/>
              <w:left w:val="nil"/>
              <w:bottom w:val="nil"/>
              <w:right w:val="nil"/>
            </w:tcBorders>
            <w:shd w:val="clear" w:color="auto" w:fill="D9D9D9" w:themeFill="background1" w:themeFillShade="D9"/>
            <w:noWrap/>
            <w:hideMark/>
          </w:tcPr>
          <w:p w14:paraId="2D3BA1EB" w14:textId="77777777" w:rsidR="00351B53" w:rsidRPr="005819EC" w:rsidRDefault="00351B53" w:rsidP="00482215">
            <w:pPr>
              <w:rPr>
                <w:sz w:val="24"/>
                <w:szCs w:val="24"/>
                <w:lang w:val="lt-LT"/>
              </w:rPr>
            </w:pPr>
            <w:r w:rsidRPr="005819EC">
              <w:rPr>
                <w:sz w:val="24"/>
                <w:szCs w:val="24"/>
                <w:lang w:val="lt-LT"/>
              </w:rPr>
              <w:t>62,73</w:t>
            </w:r>
          </w:p>
        </w:tc>
        <w:tc>
          <w:tcPr>
            <w:tcW w:w="874" w:type="dxa"/>
            <w:tcBorders>
              <w:top w:val="nil"/>
              <w:left w:val="nil"/>
              <w:bottom w:val="nil"/>
              <w:right w:val="single" w:sz="4" w:space="0" w:color="auto"/>
            </w:tcBorders>
            <w:noWrap/>
            <w:hideMark/>
          </w:tcPr>
          <w:p w14:paraId="63BF9028" w14:textId="77777777" w:rsidR="00351B53" w:rsidRPr="005819EC" w:rsidRDefault="00351B53" w:rsidP="00482215">
            <w:pPr>
              <w:rPr>
                <w:sz w:val="24"/>
                <w:szCs w:val="24"/>
                <w:lang w:val="lt-LT"/>
              </w:rPr>
            </w:pPr>
            <w:r w:rsidRPr="005819EC">
              <w:rPr>
                <w:sz w:val="24"/>
                <w:szCs w:val="24"/>
                <w:lang w:val="lt-LT"/>
              </w:rPr>
              <w:t>58,07</w:t>
            </w:r>
          </w:p>
        </w:tc>
        <w:tc>
          <w:tcPr>
            <w:tcW w:w="874" w:type="dxa"/>
            <w:tcBorders>
              <w:top w:val="nil"/>
              <w:left w:val="single" w:sz="4" w:space="0" w:color="auto"/>
              <w:bottom w:val="nil"/>
              <w:right w:val="nil"/>
            </w:tcBorders>
            <w:shd w:val="clear" w:color="auto" w:fill="D9D9D9" w:themeFill="background1" w:themeFillShade="D9"/>
            <w:noWrap/>
            <w:hideMark/>
          </w:tcPr>
          <w:p w14:paraId="470A3BED" w14:textId="77777777" w:rsidR="00351B53" w:rsidRPr="005819EC" w:rsidRDefault="00351B53" w:rsidP="00482215">
            <w:pPr>
              <w:rPr>
                <w:sz w:val="24"/>
                <w:szCs w:val="24"/>
                <w:lang w:val="lt-LT"/>
              </w:rPr>
            </w:pPr>
            <w:r w:rsidRPr="005819EC">
              <w:rPr>
                <w:sz w:val="24"/>
                <w:szCs w:val="24"/>
                <w:lang w:val="lt-LT"/>
              </w:rPr>
              <w:t>61,47</w:t>
            </w:r>
          </w:p>
        </w:tc>
        <w:tc>
          <w:tcPr>
            <w:tcW w:w="874" w:type="dxa"/>
            <w:tcBorders>
              <w:top w:val="nil"/>
              <w:left w:val="nil"/>
              <w:bottom w:val="nil"/>
              <w:right w:val="nil"/>
            </w:tcBorders>
            <w:noWrap/>
            <w:hideMark/>
          </w:tcPr>
          <w:p w14:paraId="6EA9D46D" w14:textId="77777777" w:rsidR="00351B53" w:rsidRPr="005819EC" w:rsidRDefault="00351B53" w:rsidP="00482215">
            <w:pPr>
              <w:rPr>
                <w:sz w:val="24"/>
                <w:szCs w:val="24"/>
                <w:lang w:val="lt-LT"/>
              </w:rPr>
            </w:pPr>
            <w:r w:rsidRPr="005819EC">
              <w:rPr>
                <w:sz w:val="24"/>
                <w:szCs w:val="24"/>
                <w:lang w:val="lt-LT"/>
              </w:rPr>
              <w:t>51,83</w:t>
            </w:r>
          </w:p>
        </w:tc>
        <w:tc>
          <w:tcPr>
            <w:tcW w:w="874" w:type="dxa"/>
            <w:tcBorders>
              <w:top w:val="nil"/>
              <w:left w:val="nil"/>
              <w:bottom w:val="nil"/>
              <w:right w:val="single" w:sz="4" w:space="0" w:color="auto"/>
            </w:tcBorders>
            <w:noWrap/>
            <w:hideMark/>
          </w:tcPr>
          <w:p w14:paraId="044757EE" w14:textId="77777777" w:rsidR="00351B53" w:rsidRPr="005819EC" w:rsidRDefault="00351B53" w:rsidP="00482215">
            <w:pPr>
              <w:rPr>
                <w:sz w:val="24"/>
                <w:szCs w:val="24"/>
                <w:lang w:val="lt-LT"/>
              </w:rPr>
            </w:pPr>
            <w:r w:rsidRPr="005819EC">
              <w:rPr>
                <w:sz w:val="24"/>
                <w:szCs w:val="24"/>
                <w:lang w:val="lt-LT"/>
              </w:rPr>
              <w:t>50,47</w:t>
            </w:r>
          </w:p>
        </w:tc>
      </w:tr>
      <w:tr w:rsidR="00351B53" w:rsidRPr="005819EC" w14:paraId="7591290A" w14:textId="77777777" w:rsidTr="005A12C4">
        <w:trPr>
          <w:trHeight w:val="300"/>
        </w:trPr>
        <w:tc>
          <w:tcPr>
            <w:tcW w:w="590" w:type="dxa"/>
            <w:tcBorders>
              <w:top w:val="nil"/>
              <w:left w:val="single" w:sz="4" w:space="0" w:color="auto"/>
              <w:bottom w:val="nil"/>
              <w:right w:val="single" w:sz="4" w:space="0" w:color="auto"/>
            </w:tcBorders>
            <w:noWrap/>
            <w:hideMark/>
          </w:tcPr>
          <w:p w14:paraId="1B3ED04F" w14:textId="77777777" w:rsidR="00351B53" w:rsidRPr="005819EC" w:rsidRDefault="00351B53" w:rsidP="00482215">
            <w:pPr>
              <w:rPr>
                <w:sz w:val="24"/>
                <w:szCs w:val="24"/>
                <w:lang w:val="lt-LT"/>
              </w:rPr>
            </w:pPr>
            <w:r w:rsidRPr="005819EC">
              <w:rPr>
                <w:sz w:val="24"/>
                <w:szCs w:val="24"/>
                <w:lang w:val="lt-LT"/>
              </w:rPr>
              <w:lastRenderedPageBreak/>
              <w:t>26</w:t>
            </w:r>
          </w:p>
        </w:tc>
        <w:tc>
          <w:tcPr>
            <w:tcW w:w="5623" w:type="dxa"/>
            <w:tcBorders>
              <w:top w:val="nil"/>
              <w:left w:val="single" w:sz="4" w:space="0" w:color="auto"/>
              <w:bottom w:val="nil"/>
              <w:right w:val="single" w:sz="4" w:space="0" w:color="auto"/>
            </w:tcBorders>
            <w:noWrap/>
            <w:hideMark/>
          </w:tcPr>
          <w:p w14:paraId="53CA2351" w14:textId="77777777" w:rsidR="00351B53" w:rsidRPr="005819EC" w:rsidRDefault="00351B53" w:rsidP="00482215">
            <w:pPr>
              <w:rPr>
                <w:sz w:val="24"/>
                <w:szCs w:val="24"/>
                <w:lang w:val="lt-LT"/>
              </w:rPr>
            </w:pPr>
            <w:r w:rsidRPr="005819EC">
              <w:rPr>
                <w:sz w:val="24"/>
                <w:szCs w:val="24"/>
                <w:lang w:val="lt-LT"/>
              </w:rPr>
              <w:t>Gyvenamieji namai (Baltijos pr. 113)</w:t>
            </w:r>
          </w:p>
        </w:tc>
        <w:tc>
          <w:tcPr>
            <w:tcW w:w="874" w:type="dxa"/>
            <w:tcBorders>
              <w:top w:val="nil"/>
              <w:left w:val="single" w:sz="4" w:space="0" w:color="auto"/>
              <w:bottom w:val="nil"/>
              <w:right w:val="nil"/>
            </w:tcBorders>
            <w:shd w:val="clear" w:color="auto" w:fill="D9D9D9" w:themeFill="background1" w:themeFillShade="D9"/>
            <w:noWrap/>
            <w:hideMark/>
          </w:tcPr>
          <w:p w14:paraId="0CB9B23F" w14:textId="77777777" w:rsidR="00351B53" w:rsidRPr="005819EC" w:rsidRDefault="00351B53" w:rsidP="00482215">
            <w:pPr>
              <w:rPr>
                <w:sz w:val="24"/>
                <w:szCs w:val="24"/>
                <w:lang w:val="lt-LT"/>
              </w:rPr>
            </w:pPr>
            <w:r w:rsidRPr="005819EC">
              <w:rPr>
                <w:sz w:val="24"/>
                <w:szCs w:val="24"/>
                <w:lang w:val="lt-LT"/>
              </w:rPr>
              <w:t>71,90</w:t>
            </w:r>
          </w:p>
        </w:tc>
        <w:tc>
          <w:tcPr>
            <w:tcW w:w="874" w:type="dxa"/>
            <w:tcBorders>
              <w:top w:val="nil"/>
              <w:left w:val="nil"/>
              <w:bottom w:val="nil"/>
              <w:right w:val="nil"/>
            </w:tcBorders>
            <w:noWrap/>
            <w:hideMark/>
          </w:tcPr>
          <w:p w14:paraId="4AF7C9DE" w14:textId="77777777" w:rsidR="00351B53" w:rsidRPr="005819EC" w:rsidRDefault="00351B53" w:rsidP="00482215">
            <w:pPr>
              <w:rPr>
                <w:sz w:val="24"/>
                <w:szCs w:val="24"/>
                <w:lang w:val="lt-LT"/>
              </w:rPr>
            </w:pPr>
            <w:r w:rsidRPr="005819EC">
              <w:rPr>
                <w:sz w:val="24"/>
                <w:szCs w:val="24"/>
                <w:lang w:val="lt-LT"/>
              </w:rPr>
              <w:t>64,17</w:t>
            </w:r>
          </w:p>
        </w:tc>
        <w:tc>
          <w:tcPr>
            <w:tcW w:w="874" w:type="dxa"/>
            <w:tcBorders>
              <w:top w:val="nil"/>
              <w:left w:val="nil"/>
              <w:bottom w:val="nil"/>
              <w:right w:val="single" w:sz="4" w:space="0" w:color="auto"/>
            </w:tcBorders>
            <w:noWrap/>
            <w:hideMark/>
          </w:tcPr>
          <w:p w14:paraId="1F081F38" w14:textId="77777777" w:rsidR="00351B53" w:rsidRPr="005819EC" w:rsidRDefault="00351B53" w:rsidP="00482215">
            <w:pPr>
              <w:rPr>
                <w:sz w:val="24"/>
                <w:szCs w:val="24"/>
                <w:lang w:val="lt-LT"/>
              </w:rPr>
            </w:pPr>
            <w:r w:rsidRPr="005819EC">
              <w:rPr>
                <w:sz w:val="24"/>
                <w:szCs w:val="24"/>
                <w:lang w:val="lt-LT"/>
              </w:rPr>
              <w:t>61,40</w:t>
            </w:r>
          </w:p>
        </w:tc>
        <w:tc>
          <w:tcPr>
            <w:tcW w:w="874" w:type="dxa"/>
            <w:tcBorders>
              <w:top w:val="nil"/>
              <w:left w:val="single" w:sz="4" w:space="0" w:color="auto"/>
              <w:bottom w:val="nil"/>
              <w:right w:val="nil"/>
            </w:tcBorders>
            <w:shd w:val="clear" w:color="auto" w:fill="D9D9D9" w:themeFill="background1" w:themeFillShade="D9"/>
            <w:noWrap/>
            <w:hideMark/>
          </w:tcPr>
          <w:p w14:paraId="15A26B75" w14:textId="77777777" w:rsidR="00351B53" w:rsidRPr="005819EC" w:rsidRDefault="00351B53" w:rsidP="00482215">
            <w:pPr>
              <w:rPr>
                <w:sz w:val="24"/>
                <w:szCs w:val="24"/>
                <w:lang w:val="lt-LT"/>
              </w:rPr>
            </w:pPr>
            <w:r w:rsidRPr="005819EC">
              <w:rPr>
                <w:sz w:val="24"/>
                <w:szCs w:val="24"/>
                <w:lang w:val="lt-LT"/>
              </w:rPr>
              <w:t>65,33</w:t>
            </w:r>
          </w:p>
        </w:tc>
        <w:tc>
          <w:tcPr>
            <w:tcW w:w="874" w:type="dxa"/>
            <w:tcBorders>
              <w:top w:val="nil"/>
              <w:left w:val="nil"/>
              <w:bottom w:val="nil"/>
              <w:right w:val="nil"/>
            </w:tcBorders>
            <w:shd w:val="clear" w:color="auto" w:fill="D9D9D9" w:themeFill="background1" w:themeFillShade="D9"/>
            <w:noWrap/>
            <w:hideMark/>
          </w:tcPr>
          <w:p w14:paraId="13011F41" w14:textId="77777777" w:rsidR="00351B53" w:rsidRPr="005819EC" w:rsidRDefault="00351B53" w:rsidP="00482215">
            <w:pPr>
              <w:rPr>
                <w:sz w:val="24"/>
                <w:szCs w:val="24"/>
                <w:lang w:val="lt-LT"/>
              </w:rPr>
            </w:pPr>
            <w:r w:rsidRPr="005819EC">
              <w:rPr>
                <w:sz w:val="24"/>
                <w:szCs w:val="24"/>
                <w:lang w:val="lt-LT"/>
              </w:rPr>
              <w:t>63,03</w:t>
            </w:r>
          </w:p>
        </w:tc>
        <w:tc>
          <w:tcPr>
            <w:tcW w:w="874" w:type="dxa"/>
            <w:tcBorders>
              <w:top w:val="nil"/>
              <w:left w:val="nil"/>
              <w:bottom w:val="nil"/>
              <w:right w:val="single" w:sz="4" w:space="0" w:color="auto"/>
            </w:tcBorders>
            <w:noWrap/>
            <w:hideMark/>
          </w:tcPr>
          <w:p w14:paraId="2D18B97C" w14:textId="77777777" w:rsidR="00351B53" w:rsidRPr="005819EC" w:rsidRDefault="00351B53" w:rsidP="00482215">
            <w:pPr>
              <w:rPr>
                <w:sz w:val="24"/>
                <w:szCs w:val="24"/>
                <w:lang w:val="lt-LT"/>
              </w:rPr>
            </w:pPr>
            <w:r w:rsidRPr="005819EC">
              <w:rPr>
                <w:sz w:val="24"/>
                <w:szCs w:val="24"/>
                <w:lang w:val="lt-LT"/>
              </w:rPr>
              <w:t>55,27</w:t>
            </w:r>
          </w:p>
        </w:tc>
        <w:tc>
          <w:tcPr>
            <w:tcW w:w="874" w:type="dxa"/>
            <w:tcBorders>
              <w:top w:val="nil"/>
              <w:left w:val="single" w:sz="4" w:space="0" w:color="auto"/>
              <w:bottom w:val="nil"/>
              <w:right w:val="nil"/>
            </w:tcBorders>
            <w:noWrap/>
            <w:hideMark/>
          </w:tcPr>
          <w:p w14:paraId="28909EB8" w14:textId="77777777" w:rsidR="00351B53" w:rsidRPr="005819EC" w:rsidRDefault="00351B53" w:rsidP="00482215">
            <w:pPr>
              <w:rPr>
                <w:sz w:val="24"/>
                <w:szCs w:val="24"/>
                <w:lang w:val="lt-LT"/>
              </w:rPr>
            </w:pPr>
            <w:r w:rsidRPr="005819EC">
              <w:rPr>
                <w:sz w:val="24"/>
                <w:szCs w:val="24"/>
                <w:lang w:val="lt-LT"/>
              </w:rPr>
              <w:t>48,70</w:t>
            </w:r>
          </w:p>
        </w:tc>
        <w:tc>
          <w:tcPr>
            <w:tcW w:w="874" w:type="dxa"/>
            <w:tcBorders>
              <w:top w:val="nil"/>
              <w:left w:val="nil"/>
              <w:bottom w:val="nil"/>
              <w:right w:val="nil"/>
            </w:tcBorders>
            <w:noWrap/>
            <w:hideMark/>
          </w:tcPr>
          <w:p w14:paraId="4F25B60F" w14:textId="77777777" w:rsidR="00351B53" w:rsidRPr="005819EC" w:rsidRDefault="00351B53" w:rsidP="00482215">
            <w:pPr>
              <w:rPr>
                <w:sz w:val="24"/>
                <w:szCs w:val="24"/>
                <w:lang w:val="lt-LT"/>
              </w:rPr>
            </w:pPr>
            <w:r w:rsidRPr="005819EC">
              <w:rPr>
                <w:sz w:val="24"/>
                <w:szCs w:val="24"/>
                <w:lang w:val="lt-LT"/>
              </w:rPr>
              <w:t>52,17</w:t>
            </w:r>
          </w:p>
        </w:tc>
        <w:tc>
          <w:tcPr>
            <w:tcW w:w="874" w:type="dxa"/>
            <w:tcBorders>
              <w:top w:val="nil"/>
              <w:left w:val="nil"/>
              <w:bottom w:val="nil"/>
              <w:right w:val="single" w:sz="4" w:space="0" w:color="auto"/>
            </w:tcBorders>
            <w:noWrap/>
            <w:hideMark/>
          </w:tcPr>
          <w:p w14:paraId="74C646A5" w14:textId="77777777" w:rsidR="00351B53" w:rsidRPr="005819EC" w:rsidRDefault="00351B53" w:rsidP="00482215">
            <w:pPr>
              <w:rPr>
                <w:sz w:val="24"/>
                <w:szCs w:val="24"/>
                <w:lang w:val="lt-LT"/>
              </w:rPr>
            </w:pPr>
            <w:r w:rsidRPr="005819EC">
              <w:rPr>
                <w:sz w:val="24"/>
                <w:szCs w:val="24"/>
                <w:lang w:val="lt-LT"/>
              </w:rPr>
              <w:t>52,37</w:t>
            </w:r>
          </w:p>
        </w:tc>
      </w:tr>
      <w:tr w:rsidR="00351B53" w:rsidRPr="005819EC" w14:paraId="00543CD6" w14:textId="77777777" w:rsidTr="005A12C4">
        <w:trPr>
          <w:trHeight w:val="300"/>
        </w:trPr>
        <w:tc>
          <w:tcPr>
            <w:tcW w:w="590" w:type="dxa"/>
            <w:tcBorders>
              <w:top w:val="nil"/>
              <w:left w:val="single" w:sz="4" w:space="0" w:color="auto"/>
              <w:bottom w:val="nil"/>
              <w:right w:val="single" w:sz="4" w:space="0" w:color="auto"/>
            </w:tcBorders>
            <w:noWrap/>
            <w:hideMark/>
          </w:tcPr>
          <w:p w14:paraId="5CE063A3" w14:textId="77777777" w:rsidR="00351B53" w:rsidRPr="005819EC" w:rsidRDefault="00351B53" w:rsidP="00482215">
            <w:pPr>
              <w:rPr>
                <w:sz w:val="24"/>
                <w:szCs w:val="24"/>
                <w:lang w:val="lt-LT"/>
              </w:rPr>
            </w:pPr>
            <w:r w:rsidRPr="005819EC">
              <w:rPr>
                <w:sz w:val="24"/>
                <w:szCs w:val="24"/>
                <w:lang w:val="lt-LT"/>
              </w:rPr>
              <w:t>27</w:t>
            </w:r>
          </w:p>
        </w:tc>
        <w:tc>
          <w:tcPr>
            <w:tcW w:w="5623" w:type="dxa"/>
            <w:tcBorders>
              <w:top w:val="nil"/>
              <w:left w:val="single" w:sz="4" w:space="0" w:color="auto"/>
              <w:bottom w:val="nil"/>
              <w:right w:val="single" w:sz="4" w:space="0" w:color="auto"/>
            </w:tcBorders>
            <w:noWrap/>
            <w:hideMark/>
          </w:tcPr>
          <w:p w14:paraId="275B398F" w14:textId="77777777" w:rsidR="00351B53" w:rsidRPr="005819EC" w:rsidRDefault="00351B53" w:rsidP="00482215">
            <w:pPr>
              <w:rPr>
                <w:sz w:val="24"/>
                <w:szCs w:val="24"/>
                <w:lang w:val="lt-LT"/>
              </w:rPr>
            </w:pPr>
            <w:r w:rsidRPr="005819EC">
              <w:rPr>
                <w:sz w:val="24"/>
                <w:szCs w:val="24"/>
                <w:lang w:val="lt-LT"/>
              </w:rPr>
              <w:t>Prie poliklinikos (Taikos pr. 76)</w:t>
            </w:r>
          </w:p>
        </w:tc>
        <w:tc>
          <w:tcPr>
            <w:tcW w:w="874" w:type="dxa"/>
            <w:tcBorders>
              <w:top w:val="nil"/>
              <w:left w:val="single" w:sz="4" w:space="0" w:color="auto"/>
              <w:bottom w:val="nil"/>
              <w:right w:val="nil"/>
            </w:tcBorders>
            <w:shd w:val="clear" w:color="auto" w:fill="D9D9D9" w:themeFill="background1" w:themeFillShade="D9"/>
            <w:noWrap/>
            <w:hideMark/>
          </w:tcPr>
          <w:p w14:paraId="71BBF884" w14:textId="77777777" w:rsidR="00351B53" w:rsidRPr="005819EC" w:rsidRDefault="00351B53" w:rsidP="00482215">
            <w:pPr>
              <w:rPr>
                <w:sz w:val="24"/>
                <w:szCs w:val="24"/>
                <w:lang w:val="lt-LT"/>
              </w:rPr>
            </w:pPr>
            <w:r w:rsidRPr="005819EC">
              <w:rPr>
                <w:sz w:val="24"/>
                <w:szCs w:val="24"/>
                <w:lang w:val="lt-LT"/>
              </w:rPr>
              <w:t>73,47</w:t>
            </w:r>
          </w:p>
        </w:tc>
        <w:tc>
          <w:tcPr>
            <w:tcW w:w="874" w:type="dxa"/>
            <w:tcBorders>
              <w:top w:val="nil"/>
              <w:left w:val="nil"/>
              <w:bottom w:val="nil"/>
              <w:right w:val="nil"/>
            </w:tcBorders>
            <w:shd w:val="clear" w:color="auto" w:fill="D9D9D9" w:themeFill="background1" w:themeFillShade="D9"/>
            <w:noWrap/>
            <w:hideMark/>
          </w:tcPr>
          <w:p w14:paraId="5339CA6D" w14:textId="77777777" w:rsidR="00351B53" w:rsidRPr="005819EC" w:rsidRDefault="00351B53" w:rsidP="00482215">
            <w:pPr>
              <w:rPr>
                <w:sz w:val="24"/>
                <w:szCs w:val="24"/>
                <w:lang w:val="lt-LT"/>
              </w:rPr>
            </w:pPr>
            <w:r w:rsidRPr="005819EC">
              <w:rPr>
                <w:sz w:val="24"/>
                <w:szCs w:val="24"/>
                <w:lang w:val="lt-LT"/>
              </w:rPr>
              <w:t>73,80</w:t>
            </w:r>
          </w:p>
        </w:tc>
        <w:tc>
          <w:tcPr>
            <w:tcW w:w="874" w:type="dxa"/>
            <w:tcBorders>
              <w:top w:val="nil"/>
              <w:left w:val="nil"/>
              <w:bottom w:val="nil"/>
              <w:right w:val="single" w:sz="4" w:space="0" w:color="auto"/>
            </w:tcBorders>
            <w:shd w:val="clear" w:color="auto" w:fill="D9D9D9" w:themeFill="background1" w:themeFillShade="D9"/>
            <w:noWrap/>
            <w:hideMark/>
          </w:tcPr>
          <w:p w14:paraId="6B1795C8" w14:textId="77777777" w:rsidR="00351B53" w:rsidRPr="005819EC" w:rsidRDefault="00351B53" w:rsidP="00482215">
            <w:pPr>
              <w:rPr>
                <w:sz w:val="24"/>
                <w:szCs w:val="24"/>
                <w:lang w:val="lt-LT"/>
              </w:rPr>
            </w:pPr>
            <w:r w:rsidRPr="005819EC">
              <w:rPr>
                <w:sz w:val="24"/>
                <w:szCs w:val="24"/>
                <w:lang w:val="lt-LT"/>
              </w:rPr>
              <w:t>68,73</w:t>
            </w:r>
          </w:p>
        </w:tc>
        <w:tc>
          <w:tcPr>
            <w:tcW w:w="874" w:type="dxa"/>
            <w:tcBorders>
              <w:top w:val="nil"/>
              <w:left w:val="single" w:sz="4" w:space="0" w:color="auto"/>
              <w:bottom w:val="nil"/>
              <w:right w:val="nil"/>
            </w:tcBorders>
            <w:shd w:val="clear" w:color="auto" w:fill="D9D9D9" w:themeFill="background1" w:themeFillShade="D9"/>
            <w:noWrap/>
            <w:hideMark/>
          </w:tcPr>
          <w:p w14:paraId="02D9FFDD" w14:textId="77777777" w:rsidR="00351B53" w:rsidRPr="005819EC" w:rsidRDefault="00351B53" w:rsidP="00482215">
            <w:pPr>
              <w:rPr>
                <w:sz w:val="24"/>
                <w:szCs w:val="24"/>
                <w:lang w:val="lt-LT"/>
              </w:rPr>
            </w:pPr>
            <w:r w:rsidRPr="005819EC">
              <w:rPr>
                <w:sz w:val="24"/>
                <w:szCs w:val="24"/>
                <w:lang w:val="lt-LT"/>
              </w:rPr>
              <w:t>64,60</w:t>
            </w:r>
          </w:p>
        </w:tc>
        <w:tc>
          <w:tcPr>
            <w:tcW w:w="874" w:type="dxa"/>
            <w:tcBorders>
              <w:top w:val="nil"/>
              <w:left w:val="nil"/>
              <w:bottom w:val="nil"/>
              <w:right w:val="nil"/>
            </w:tcBorders>
            <w:shd w:val="clear" w:color="auto" w:fill="D9D9D9" w:themeFill="background1" w:themeFillShade="D9"/>
            <w:noWrap/>
            <w:hideMark/>
          </w:tcPr>
          <w:p w14:paraId="00396B79" w14:textId="77777777" w:rsidR="00351B53" w:rsidRPr="005819EC" w:rsidRDefault="00351B53" w:rsidP="00482215">
            <w:pPr>
              <w:rPr>
                <w:sz w:val="24"/>
                <w:szCs w:val="24"/>
                <w:lang w:val="lt-LT"/>
              </w:rPr>
            </w:pPr>
            <w:r w:rsidRPr="005819EC">
              <w:rPr>
                <w:sz w:val="24"/>
                <w:szCs w:val="24"/>
                <w:lang w:val="lt-LT"/>
              </w:rPr>
              <w:t>62,43</w:t>
            </w:r>
          </w:p>
        </w:tc>
        <w:tc>
          <w:tcPr>
            <w:tcW w:w="874" w:type="dxa"/>
            <w:tcBorders>
              <w:top w:val="nil"/>
              <w:left w:val="nil"/>
              <w:bottom w:val="nil"/>
              <w:right w:val="single" w:sz="4" w:space="0" w:color="auto"/>
            </w:tcBorders>
            <w:shd w:val="clear" w:color="auto" w:fill="D9D9D9" w:themeFill="background1" w:themeFillShade="D9"/>
            <w:noWrap/>
            <w:hideMark/>
          </w:tcPr>
          <w:p w14:paraId="35DCBE8D" w14:textId="77777777" w:rsidR="00351B53" w:rsidRPr="005819EC" w:rsidRDefault="00351B53" w:rsidP="00482215">
            <w:pPr>
              <w:rPr>
                <w:sz w:val="24"/>
                <w:szCs w:val="24"/>
                <w:lang w:val="lt-LT"/>
              </w:rPr>
            </w:pPr>
            <w:r w:rsidRPr="005819EC">
              <w:rPr>
                <w:sz w:val="24"/>
                <w:szCs w:val="24"/>
                <w:lang w:val="lt-LT"/>
              </w:rPr>
              <w:t>64,10</w:t>
            </w:r>
          </w:p>
        </w:tc>
        <w:tc>
          <w:tcPr>
            <w:tcW w:w="874" w:type="dxa"/>
            <w:tcBorders>
              <w:top w:val="nil"/>
              <w:left w:val="single" w:sz="4" w:space="0" w:color="auto"/>
              <w:bottom w:val="nil"/>
              <w:right w:val="nil"/>
            </w:tcBorders>
            <w:shd w:val="clear" w:color="auto" w:fill="D9D9D9" w:themeFill="background1" w:themeFillShade="D9"/>
            <w:noWrap/>
            <w:hideMark/>
          </w:tcPr>
          <w:p w14:paraId="7086FD88" w14:textId="77777777" w:rsidR="00351B53" w:rsidRPr="005819EC" w:rsidRDefault="00351B53" w:rsidP="00482215">
            <w:pPr>
              <w:rPr>
                <w:sz w:val="24"/>
                <w:szCs w:val="24"/>
                <w:lang w:val="lt-LT"/>
              </w:rPr>
            </w:pPr>
            <w:r w:rsidRPr="005819EC">
              <w:rPr>
                <w:sz w:val="24"/>
                <w:szCs w:val="24"/>
                <w:lang w:val="lt-LT"/>
              </w:rPr>
              <w:t>55,57</w:t>
            </w:r>
          </w:p>
        </w:tc>
        <w:tc>
          <w:tcPr>
            <w:tcW w:w="874" w:type="dxa"/>
            <w:tcBorders>
              <w:top w:val="nil"/>
              <w:left w:val="nil"/>
              <w:bottom w:val="nil"/>
              <w:right w:val="nil"/>
            </w:tcBorders>
            <w:noWrap/>
            <w:hideMark/>
          </w:tcPr>
          <w:p w14:paraId="05B943F2" w14:textId="77777777" w:rsidR="00351B53" w:rsidRPr="005819EC" w:rsidRDefault="00351B53" w:rsidP="00482215">
            <w:pPr>
              <w:rPr>
                <w:sz w:val="24"/>
                <w:szCs w:val="24"/>
                <w:lang w:val="lt-LT"/>
              </w:rPr>
            </w:pPr>
            <w:r w:rsidRPr="005819EC">
              <w:rPr>
                <w:sz w:val="24"/>
                <w:szCs w:val="24"/>
                <w:lang w:val="lt-LT"/>
              </w:rPr>
              <w:t>48,67</w:t>
            </w:r>
          </w:p>
        </w:tc>
        <w:tc>
          <w:tcPr>
            <w:tcW w:w="874" w:type="dxa"/>
            <w:tcBorders>
              <w:top w:val="nil"/>
              <w:left w:val="nil"/>
              <w:bottom w:val="nil"/>
              <w:right w:val="single" w:sz="4" w:space="0" w:color="auto"/>
            </w:tcBorders>
            <w:noWrap/>
            <w:hideMark/>
          </w:tcPr>
          <w:p w14:paraId="2F704001" w14:textId="77777777" w:rsidR="00351B53" w:rsidRPr="005819EC" w:rsidRDefault="00351B53" w:rsidP="00482215">
            <w:pPr>
              <w:rPr>
                <w:sz w:val="24"/>
                <w:szCs w:val="24"/>
                <w:lang w:val="lt-LT"/>
              </w:rPr>
            </w:pPr>
            <w:r w:rsidRPr="005819EC">
              <w:rPr>
                <w:sz w:val="24"/>
                <w:szCs w:val="24"/>
                <w:lang w:val="lt-LT"/>
              </w:rPr>
              <w:t>50,90</w:t>
            </w:r>
          </w:p>
        </w:tc>
      </w:tr>
      <w:tr w:rsidR="00351B53" w:rsidRPr="005819EC" w14:paraId="76F3C8BF" w14:textId="77777777" w:rsidTr="005A12C4">
        <w:trPr>
          <w:trHeight w:val="300"/>
        </w:trPr>
        <w:tc>
          <w:tcPr>
            <w:tcW w:w="590" w:type="dxa"/>
            <w:tcBorders>
              <w:top w:val="nil"/>
              <w:left w:val="single" w:sz="4" w:space="0" w:color="auto"/>
              <w:bottom w:val="nil"/>
              <w:right w:val="single" w:sz="4" w:space="0" w:color="auto"/>
            </w:tcBorders>
            <w:noWrap/>
            <w:hideMark/>
          </w:tcPr>
          <w:p w14:paraId="3AAE8262" w14:textId="77777777" w:rsidR="00351B53" w:rsidRPr="005819EC" w:rsidRDefault="00351B53" w:rsidP="00482215">
            <w:pPr>
              <w:rPr>
                <w:sz w:val="24"/>
                <w:szCs w:val="24"/>
                <w:lang w:val="lt-LT"/>
              </w:rPr>
            </w:pPr>
            <w:r w:rsidRPr="005819EC">
              <w:rPr>
                <w:sz w:val="24"/>
                <w:szCs w:val="24"/>
                <w:lang w:val="lt-LT"/>
              </w:rPr>
              <w:t>28</w:t>
            </w:r>
          </w:p>
        </w:tc>
        <w:tc>
          <w:tcPr>
            <w:tcW w:w="5623" w:type="dxa"/>
            <w:tcBorders>
              <w:top w:val="nil"/>
              <w:left w:val="single" w:sz="4" w:space="0" w:color="auto"/>
              <w:bottom w:val="nil"/>
              <w:right w:val="single" w:sz="4" w:space="0" w:color="auto"/>
            </w:tcBorders>
            <w:noWrap/>
            <w:hideMark/>
          </w:tcPr>
          <w:p w14:paraId="53CCBC9F" w14:textId="77777777" w:rsidR="00351B53" w:rsidRPr="005819EC" w:rsidRDefault="00351B53" w:rsidP="00482215">
            <w:pPr>
              <w:rPr>
                <w:sz w:val="24"/>
                <w:szCs w:val="24"/>
                <w:lang w:val="lt-LT"/>
              </w:rPr>
            </w:pPr>
            <w:r w:rsidRPr="005819EC">
              <w:rPr>
                <w:sz w:val="24"/>
                <w:szCs w:val="24"/>
                <w:lang w:val="lt-LT"/>
              </w:rPr>
              <w:t>Gyvenamieji namai (Taikos pr. 84)</w:t>
            </w:r>
          </w:p>
        </w:tc>
        <w:tc>
          <w:tcPr>
            <w:tcW w:w="874" w:type="dxa"/>
            <w:tcBorders>
              <w:top w:val="nil"/>
              <w:left w:val="single" w:sz="4" w:space="0" w:color="auto"/>
              <w:bottom w:val="nil"/>
              <w:right w:val="nil"/>
            </w:tcBorders>
            <w:shd w:val="clear" w:color="auto" w:fill="D9D9D9" w:themeFill="background1" w:themeFillShade="D9"/>
            <w:noWrap/>
            <w:hideMark/>
          </w:tcPr>
          <w:p w14:paraId="706D11E0" w14:textId="77777777" w:rsidR="00351B53" w:rsidRPr="005819EC" w:rsidRDefault="00351B53" w:rsidP="00482215">
            <w:pPr>
              <w:rPr>
                <w:sz w:val="24"/>
                <w:szCs w:val="24"/>
                <w:lang w:val="lt-LT"/>
              </w:rPr>
            </w:pPr>
            <w:r w:rsidRPr="005819EC">
              <w:rPr>
                <w:sz w:val="24"/>
                <w:szCs w:val="24"/>
                <w:lang w:val="lt-LT"/>
              </w:rPr>
              <w:t>68,30</w:t>
            </w:r>
          </w:p>
        </w:tc>
        <w:tc>
          <w:tcPr>
            <w:tcW w:w="874" w:type="dxa"/>
            <w:tcBorders>
              <w:top w:val="nil"/>
              <w:left w:val="nil"/>
              <w:bottom w:val="nil"/>
              <w:right w:val="nil"/>
            </w:tcBorders>
            <w:shd w:val="clear" w:color="auto" w:fill="D9D9D9" w:themeFill="background1" w:themeFillShade="D9"/>
            <w:noWrap/>
            <w:hideMark/>
          </w:tcPr>
          <w:p w14:paraId="2353B0B8" w14:textId="77777777" w:rsidR="00351B53" w:rsidRPr="005819EC" w:rsidRDefault="00351B53" w:rsidP="00482215">
            <w:pPr>
              <w:rPr>
                <w:sz w:val="24"/>
                <w:szCs w:val="24"/>
                <w:lang w:val="lt-LT"/>
              </w:rPr>
            </w:pPr>
            <w:r w:rsidRPr="005819EC">
              <w:rPr>
                <w:sz w:val="24"/>
                <w:szCs w:val="24"/>
                <w:lang w:val="lt-LT"/>
              </w:rPr>
              <w:t>71,30</w:t>
            </w:r>
          </w:p>
        </w:tc>
        <w:tc>
          <w:tcPr>
            <w:tcW w:w="874" w:type="dxa"/>
            <w:tcBorders>
              <w:top w:val="nil"/>
              <w:left w:val="nil"/>
              <w:bottom w:val="nil"/>
              <w:right w:val="single" w:sz="4" w:space="0" w:color="auto"/>
            </w:tcBorders>
            <w:noWrap/>
            <w:hideMark/>
          </w:tcPr>
          <w:p w14:paraId="5CAF3D83" w14:textId="77777777" w:rsidR="00351B53" w:rsidRPr="005819EC" w:rsidRDefault="00351B53" w:rsidP="00482215">
            <w:pPr>
              <w:rPr>
                <w:sz w:val="24"/>
                <w:szCs w:val="24"/>
                <w:lang w:val="lt-LT"/>
              </w:rPr>
            </w:pPr>
            <w:r w:rsidRPr="005819EC">
              <w:rPr>
                <w:sz w:val="24"/>
                <w:szCs w:val="24"/>
                <w:lang w:val="lt-LT"/>
              </w:rPr>
              <w:t>63,17</w:t>
            </w:r>
          </w:p>
        </w:tc>
        <w:tc>
          <w:tcPr>
            <w:tcW w:w="874" w:type="dxa"/>
            <w:tcBorders>
              <w:top w:val="nil"/>
              <w:left w:val="single" w:sz="4" w:space="0" w:color="auto"/>
              <w:bottom w:val="nil"/>
              <w:right w:val="nil"/>
            </w:tcBorders>
            <w:shd w:val="clear" w:color="auto" w:fill="D9D9D9" w:themeFill="background1" w:themeFillShade="D9"/>
            <w:noWrap/>
            <w:hideMark/>
          </w:tcPr>
          <w:p w14:paraId="49D7AD0C" w14:textId="77777777" w:rsidR="00351B53" w:rsidRPr="005819EC" w:rsidRDefault="00351B53" w:rsidP="00482215">
            <w:pPr>
              <w:rPr>
                <w:sz w:val="24"/>
                <w:szCs w:val="24"/>
                <w:lang w:val="lt-LT"/>
              </w:rPr>
            </w:pPr>
            <w:r w:rsidRPr="005819EC">
              <w:rPr>
                <w:sz w:val="24"/>
                <w:szCs w:val="24"/>
                <w:lang w:val="lt-LT"/>
              </w:rPr>
              <w:t>63,80</w:t>
            </w:r>
          </w:p>
        </w:tc>
        <w:tc>
          <w:tcPr>
            <w:tcW w:w="874" w:type="dxa"/>
            <w:tcBorders>
              <w:top w:val="nil"/>
              <w:left w:val="nil"/>
              <w:bottom w:val="nil"/>
              <w:right w:val="nil"/>
            </w:tcBorders>
            <w:shd w:val="clear" w:color="auto" w:fill="D9D9D9" w:themeFill="background1" w:themeFillShade="D9"/>
            <w:noWrap/>
            <w:hideMark/>
          </w:tcPr>
          <w:p w14:paraId="721672C2" w14:textId="77777777" w:rsidR="00351B53" w:rsidRPr="005819EC" w:rsidRDefault="00351B53" w:rsidP="00482215">
            <w:pPr>
              <w:rPr>
                <w:sz w:val="24"/>
                <w:szCs w:val="24"/>
                <w:lang w:val="lt-LT"/>
              </w:rPr>
            </w:pPr>
            <w:r w:rsidRPr="005819EC">
              <w:rPr>
                <w:sz w:val="24"/>
                <w:szCs w:val="24"/>
                <w:lang w:val="lt-LT"/>
              </w:rPr>
              <w:t>64,10</w:t>
            </w:r>
          </w:p>
        </w:tc>
        <w:tc>
          <w:tcPr>
            <w:tcW w:w="874" w:type="dxa"/>
            <w:tcBorders>
              <w:top w:val="nil"/>
              <w:left w:val="nil"/>
              <w:bottom w:val="nil"/>
              <w:right w:val="single" w:sz="4" w:space="0" w:color="auto"/>
            </w:tcBorders>
            <w:noWrap/>
            <w:hideMark/>
          </w:tcPr>
          <w:p w14:paraId="623D6EAA" w14:textId="77777777" w:rsidR="00351B53" w:rsidRPr="005819EC" w:rsidRDefault="00351B53" w:rsidP="00482215">
            <w:pPr>
              <w:rPr>
                <w:sz w:val="24"/>
                <w:szCs w:val="24"/>
                <w:lang w:val="lt-LT"/>
              </w:rPr>
            </w:pPr>
            <w:r w:rsidRPr="005819EC">
              <w:rPr>
                <w:sz w:val="24"/>
                <w:szCs w:val="24"/>
                <w:lang w:val="lt-LT"/>
              </w:rPr>
              <w:t>59,83</w:t>
            </w:r>
          </w:p>
        </w:tc>
        <w:tc>
          <w:tcPr>
            <w:tcW w:w="874" w:type="dxa"/>
            <w:tcBorders>
              <w:top w:val="nil"/>
              <w:left w:val="single" w:sz="4" w:space="0" w:color="auto"/>
              <w:bottom w:val="nil"/>
              <w:right w:val="nil"/>
            </w:tcBorders>
            <w:noWrap/>
            <w:hideMark/>
          </w:tcPr>
          <w:p w14:paraId="69CB6911" w14:textId="77777777" w:rsidR="00351B53" w:rsidRPr="005819EC" w:rsidRDefault="00351B53" w:rsidP="00482215">
            <w:pPr>
              <w:rPr>
                <w:sz w:val="24"/>
                <w:szCs w:val="24"/>
                <w:lang w:val="lt-LT"/>
              </w:rPr>
            </w:pPr>
            <w:r w:rsidRPr="005819EC">
              <w:rPr>
                <w:sz w:val="24"/>
                <w:szCs w:val="24"/>
                <w:lang w:val="lt-LT"/>
              </w:rPr>
              <w:t>51,73</w:t>
            </w:r>
          </w:p>
        </w:tc>
        <w:tc>
          <w:tcPr>
            <w:tcW w:w="874" w:type="dxa"/>
            <w:tcBorders>
              <w:top w:val="nil"/>
              <w:left w:val="nil"/>
              <w:bottom w:val="nil"/>
              <w:right w:val="nil"/>
            </w:tcBorders>
            <w:noWrap/>
            <w:hideMark/>
          </w:tcPr>
          <w:p w14:paraId="3B8A8DF0" w14:textId="77777777" w:rsidR="00351B53" w:rsidRPr="005819EC" w:rsidRDefault="00351B53" w:rsidP="00482215">
            <w:pPr>
              <w:rPr>
                <w:sz w:val="24"/>
                <w:szCs w:val="24"/>
                <w:lang w:val="lt-LT"/>
              </w:rPr>
            </w:pPr>
            <w:r w:rsidRPr="005819EC">
              <w:rPr>
                <w:sz w:val="24"/>
                <w:szCs w:val="24"/>
                <w:lang w:val="lt-LT"/>
              </w:rPr>
              <w:t>47,97</w:t>
            </w:r>
          </w:p>
        </w:tc>
        <w:tc>
          <w:tcPr>
            <w:tcW w:w="874" w:type="dxa"/>
            <w:tcBorders>
              <w:top w:val="nil"/>
              <w:left w:val="nil"/>
              <w:bottom w:val="nil"/>
              <w:right w:val="single" w:sz="4" w:space="0" w:color="auto"/>
            </w:tcBorders>
            <w:noWrap/>
            <w:hideMark/>
          </w:tcPr>
          <w:p w14:paraId="4D740515" w14:textId="77777777" w:rsidR="00351B53" w:rsidRPr="005819EC" w:rsidRDefault="00351B53" w:rsidP="00482215">
            <w:pPr>
              <w:rPr>
                <w:sz w:val="24"/>
                <w:szCs w:val="24"/>
                <w:lang w:val="lt-LT"/>
              </w:rPr>
            </w:pPr>
            <w:r w:rsidRPr="005819EC">
              <w:rPr>
                <w:sz w:val="24"/>
                <w:szCs w:val="24"/>
                <w:lang w:val="lt-LT"/>
              </w:rPr>
              <w:t>44,03</w:t>
            </w:r>
          </w:p>
        </w:tc>
      </w:tr>
      <w:tr w:rsidR="00351B53" w:rsidRPr="005819EC" w14:paraId="19DE55F1" w14:textId="77777777" w:rsidTr="005A12C4">
        <w:trPr>
          <w:trHeight w:val="300"/>
        </w:trPr>
        <w:tc>
          <w:tcPr>
            <w:tcW w:w="590" w:type="dxa"/>
            <w:tcBorders>
              <w:top w:val="nil"/>
              <w:left w:val="single" w:sz="4" w:space="0" w:color="auto"/>
              <w:bottom w:val="nil"/>
              <w:right w:val="single" w:sz="4" w:space="0" w:color="auto"/>
            </w:tcBorders>
            <w:noWrap/>
            <w:hideMark/>
          </w:tcPr>
          <w:p w14:paraId="01694A97" w14:textId="77777777" w:rsidR="00351B53" w:rsidRPr="005819EC" w:rsidRDefault="00351B53" w:rsidP="00482215">
            <w:pPr>
              <w:rPr>
                <w:sz w:val="24"/>
                <w:szCs w:val="24"/>
                <w:lang w:val="lt-LT"/>
              </w:rPr>
            </w:pPr>
            <w:r w:rsidRPr="005819EC">
              <w:rPr>
                <w:sz w:val="24"/>
                <w:szCs w:val="24"/>
                <w:lang w:val="lt-LT"/>
              </w:rPr>
              <w:t>29</w:t>
            </w:r>
          </w:p>
        </w:tc>
        <w:tc>
          <w:tcPr>
            <w:tcW w:w="5623" w:type="dxa"/>
            <w:tcBorders>
              <w:top w:val="nil"/>
              <w:left w:val="single" w:sz="4" w:space="0" w:color="auto"/>
              <w:bottom w:val="nil"/>
              <w:right w:val="single" w:sz="4" w:space="0" w:color="auto"/>
            </w:tcBorders>
            <w:noWrap/>
            <w:hideMark/>
          </w:tcPr>
          <w:p w14:paraId="3F5F386E" w14:textId="77777777" w:rsidR="00351B53" w:rsidRPr="005819EC" w:rsidRDefault="00351B53" w:rsidP="00482215">
            <w:pPr>
              <w:rPr>
                <w:sz w:val="24"/>
                <w:szCs w:val="24"/>
                <w:lang w:val="lt-LT"/>
              </w:rPr>
            </w:pPr>
            <w:r w:rsidRPr="005819EC">
              <w:rPr>
                <w:sz w:val="24"/>
                <w:szCs w:val="24"/>
                <w:lang w:val="lt-LT"/>
              </w:rPr>
              <w:t>Prie "Ąžuolyno" gimnazijos (Paryžiaus Komunos g. 16)</w:t>
            </w:r>
          </w:p>
        </w:tc>
        <w:tc>
          <w:tcPr>
            <w:tcW w:w="874" w:type="dxa"/>
            <w:tcBorders>
              <w:top w:val="nil"/>
              <w:left w:val="single" w:sz="4" w:space="0" w:color="auto"/>
              <w:bottom w:val="nil"/>
              <w:right w:val="nil"/>
            </w:tcBorders>
            <w:shd w:val="clear" w:color="auto" w:fill="D9D9D9" w:themeFill="background1" w:themeFillShade="D9"/>
            <w:noWrap/>
            <w:hideMark/>
          </w:tcPr>
          <w:p w14:paraId="4304A8EE" w14:textId="77777777" w:rsidR="00351B53" w:rsidRPr="005819EC" w:rsidRDefault="00351B53" w:rsidP="00482215">
            <w:pPr>
              <w:rPr>
                <w:sz w:val="24"/>
                <w:szCs w:val="24"/>
                <w:lang w:val="lt-LT"/>
              </w:rPr>
            </w:pPr>
            <w:r w:rsidRPr="005819EC">
              <w:rPr>
                <w:sz w:val="24"/>
                <w:szCs w:val="24"/>
                <w:lang w:val="lt-LT"/>
              </w:rPr>
              <w:t>65,73</w:t>
            </w:r>
          </w:p>
        </w:tc>
        <w:tc>
          <w:tcPr>
            <w:tcW w:w="874" w:type="dxa"/>
            <w:tcBorders>
              <w:top w:val="nil"/>
              <w:left w:val="nil"/>
              <w:bottom w:val="nil"/>
              <w:right w:val="nil"/>
            </w:tcBorders>
            <w:noWrap/>
            <w:hideMark/>
          </w:tcPr>
          <w:p w14:paraId="24D19704" w14:textId="77777777" w:rsidR="00351B53" w:rsidRPr="005819EC" w:rsidRDefault="00351B53" w:rsidP="00482215">
            <w:pPr>
              <w:rPr>
                <w:sz w:val="24"/>
                <w:szCs w:val="24"/>
                <w:lang w:val="lt-LT"/>
              </w:rPr>
            </w:pPr>
            <w:r w:rsidRPr="005819EC">
              <w:rPr>
                <w:sz w:val="24"/>
                <w:szCs w:val="24"/>
                <w:lang w:val="lt-LT"/>
              </w:rPr>
              <w:t>61,70</w:t>
            </w:r>
          </w:p>
        </w:tc>
        <w:tc>
          <w:tcPr>
            <w:tcW w:w="874" w:type="dxa"/>
            <w:tcBorders>
              <w:top w:val="nil"/>
              <w:left w:val="nil"/>
              <w:bottom w:val="nil"/>
              <w:right w:val="single" w:sz="4" w:space="0" w:color="auto"/>
            </w:tcBorders>
            <w:shd w:val="clear" w:color="auto" w:fill="D9D9D9" w:themeFill="background1" w:themeFillShade="D9"/>
            <w:noWrap/>
            <w:hideMark/>
          </w:tcPr>
          <w:p w14:paraId="179B4527" w14:textId="77777777" w:rsidR="00351B53" w:rsidRPr="005819EC" w:rsidRDefault="00351B53" w:rsidP="00482215">
            <w:pPr>
              <w:rPr>
                <w:sz w:val="24"/>
                <w:szCs w:val="24"/>
                <w:lang w:val="lt-LT"/>
              </w:rPr>
            </w:pPr>
            <w:r w:rsidRPr="005819EC">
              <w:rPr>
                <w:sz w:val="24"/>
                <w:szCs w:val="24"/>
                <w:lang w:val="lt-LT"/>
              </w:rPr>
              <w:t>65,43</w:t>
            </w:r>
          </w:p>
        </w:tc>
        <w:tc>
          <w:tcPr>
            <w:tcW w:w="874" w:type="dxa"/>
            <w:tcBorders>
              <w:top w:val="nil"/>
              <w:left w:val="single" w:sz="4" w:space="0" w:color="auto"/>
              <w:bottom w:val="nil"/>
              <w:right w:val="nil"/>
            </w:tcBorders>
            <w:shd w:val="clear" w:color="auto" w:fill="D9D9D9" w:themeFill="background1" w:themeFillShade="D9"/>
            <w:noWrap/>
            <w:hideMark/>
          </w:tcPr>
          <w:p w14:paraId="3AB8B4B2" w14:textId="77777777" w:rsidR="00351B53" w:rsidRPr="005819EC" w:rsidRDefault="00351B53" w:rsidP="00482215">
            <w:pPr>
              <w:rPr>
                <w:sz w:val="24"/>
                <w:szCs w:val="24"/>
                <w:lang w:val="lt-LT"/>
              </w:rPr>
            </w:pPr>
            <w:r w:rsidRPr="005819EC">
              <w:rPr>
                <w:sz w:val="24"/>
                <w:szCs w:val="24"/>
                <w:lang w:val="lt-LT"/>
              </w:rPr>
              <w:t>62,37</w:t>
            </w:r>
          </w:p>
        </w:tc>
        <w:tc>
          <w:tcPr>
            <w:tcW w:w="874" w:type="dxa"/>
            <w:tcBorders>
              <w:top w:val="nil"/>
              <w:left w:val="nil"/>
              <w:bottom w:val="nil"/>
              <w:right w:val="nil"/>
            </w:tcBorders>
            <w:noWrap/>
            <w:hideMark/>
          </w:tcPr>
          <w:p w14:paraId="5AF8EE19" w14:textId="77777777" w:rsidR="00351B53" w:rsidRPr="005819EC" w:rsidRDefault="00351B53" w:rsidP="00482215">
            <w:pPr>
              <w:rPr>
                <w:sz w:val="24"/>
                <w:szCs w:val="24"/>
                <w:lang w:val="lt-LT"/>
              </w:rPr>
            </w:pPr>
            <w:r w:rsidRPr="005819EC">
              <w:rPr>
                <w:sz w:val="24"/>
                <w:szCs w:val="24"/>
                <w:lang w:val="lt-LT"/>
              </w:rPr>
              <w:t>51,37</w:t>
            </w:r>
          </w:p>
        </w:tc>
        <w:tc>
          <w:tcPr>
            <w:tcW w:w="874" w:type="dxa"/>
            <w:tcBorders>
              <w:top w:val="nil"/>
              <w:left w:val="nil"/>
              <w:bottom w:val="nil"/>
              <w:right w:val="single" w:sz="4" w:space="0" w:color="auto"/>
            </w:tcBorders>
            <w:noWrap/>
            <w:hideMark/>
          </w:tcPr>
          <w:p w14:paraId="1AD32254" w14:textId="77777777" w:rsidR="00351B53" w:rsidRPr="005819EC" w:rsidRDefault="00351B53" w:rsidP="00482215">
            <w:pPr>
              <w:rPr>
                <w:sz w:val="24"/>
                <w:szCs w:val="24"/>
                <w:lang w:val="lt-LT"/>
              </w:rPr>
            </w:pPr>
            <w:r w:rsidRPr="005819EC">
              <w:rPr>
                <w:sz w:val="24"/>
                <w:szCs w:val="24"/>
                <w:lang w:val="lt-LT"/>
              </w:rPr>
              <w:t>54,37</w:t>
            </w:r>
          </w:p>
        </w:tc>
        <w:tc>
          <w:tcPr>
            <w:tcW w:w="874" w:type="dxa"/>
            <w:tcBorders>
              <w:top w:val="nil"/>
              <w:left w:val="single" w:sz="4" w:space="0" w:color="auto"/>
              <w:bottom w:val="nil"/>
              <w:right w:val="nil"/>
            </w:tcBorders>
            <w:noWrap/>
            <w:hideMark/>
          </w:tcPr>
          <w:p w14:paraId="30D8C3E9" w14:textId="77777777" w:rsidR="00351B53" w:rsidRPr="005819EC" w:rsidRDefault="00351B53" w:rsidP="00482215">
            <w:pPr>
              <w:rPr>
                <w:sz w:val="24"/>
                <w:szCs w:val="24"/>
                <w:lang w:val="lt-LT"/>
              </w:rPr>
            </w:pPr>
            <w:r w:rsidRPr="005819EC">
              <w:rPr>
                <w:sz w:val="24"/>
                <w:szCs w:val="24"/>
                <w:lang w:val="lt-LT"/>
              </w:rPr>
              <w:t>53,00</w:t>
            </w:r>
          </w:p>
        </w:tc>
        <w:tc>
          <w:tcPr>
            <w:tcW w:w="874" w:type="dxa"/>
            <w:tcBorders>
              <w:top w:val="nil"/>
              <w:left w:val="nil"/>
              <w:bottom w:val="nil"/>
              <w:right w:val="nil"/>
            </w:tcBorders>
            <w:noWrap/>
            <w:hideMark/>
          </w:tcPr>
          <w:p w14:paraId="06E0A1DB" w14:textId="77777777" w:rsidR="00351B53" w:rsidRPr="005819EC" w:rsidRDefault="00351B53" w:rsidP="00482215">
            <w:pPr>
              <w:rPr>
                <w:sz w:val="24"/>
                <w:szCs w:val="24"/>
                <w:lang w:val="lt-LT"/>
              </w:rPr>
            </w:pPr>
            <w:r w:rsidRPr="005819EC">
              <w:rPr>
                <w:sz w:val="24"/>
                <w:szCs w:val="24"/>
                <w:lang w:val="lt-LT"/>
              </w:rPr>
              <w:t>47,33</w:t>
            </w:r>
          </w:p>
        </w:tc>
        <w:tc>
          <w:tcPr>
            <w:tcW w:w="874" w:type="dxa"/>
            <w:tcBorders>
              <w:top w:val="nil"/>
              <w:left w:val="nil"/>
              <w:bottom w:val="nil"/>
              <w:right w:val="single" w:sz="4" w:space="0" w:color="auto"/>
            </w:tcBorders>
            <w:noWrap/>
            <w:hideMark/>
          </w:tcPr>
          <w:p w14:paraId="72AE0AB9" w14:textId="77777777" w:rsidR="00351B53" w:rsidRPr="005819EC" w:rsidRDefault="00351B53" w:rsidP="00482215">
            <w:pPr>
              <w:rPr>
                <w:sz w:val="24"/>
                <w:szCs w:val="24"/>
                <w:lang w:val="lt-LT"/>
              </w:rPr>
            </w:pPr>
            <w:r w:rsidRPr="005819EC">
              <w:rPr>
                <w:sz w:val="24"/>
                <w:szCs w:val="24"/>
                <w:lang w:val="lt-LT"/>
              </w:rPr>
              <w:t>52,23</w:t>
            </w:r>
          </w:p>
        </w:tc>
      </w:tr>
      <w:tr w:rsidR="00351B53" w:rsidRPr="005819EC" w14:paraId="695DFD2A" w14:textId="77777777" w:rsidTr="005A12C4">
        <w:trPr>
          <w:trHeight w:val="300"/>
        </w:trPr>
        <w:tc>
          <w:tcPr>
            <w:tcW w:w="590" w:type="dxa"/>
            <w:tcBorders>
              <w:top w:val="nil"/>
              <w:left w:val="single" w:sz="4" w:space="0" w:color="auto"/>
              <w:bottom w:val="nil"/>
              <w:right w:val="single" w:sz="4" w:space="0" w:color="auto"/>
            </w:tcBorders>
            <w:noWrap/>
            <w:hideMark/>
          </w:tcPr>
          <w:p w14:paraId="0193C669" w14:textId="77777777" w:rsidR="00351B53" w:rsidRPr="005819EC" w:rsidRDefault="00351B53" w:rsidP="00482215">
            <w:pPr>
              <w:rPr>
                <w:sz w:val="24"/>
                <w:szCs w:val="24"/>
                <w:lang w:val="lt-LT"/>
              </w:rPr>
            </w:pPr>
            <w:r w:rsidRPr="005819EC">
              <w:rPr>
                <w:sz w:val="24"/>
                <w:szCs w:val="24"/>
                <w:lang w:val="lt-LT"/>
              </w:rPr>
              <w:t>30</w:t>
            </w:r>
          </w:p>
        </w:tc>
        <w:tc>
          <w:tcPr>
            <w:tcW w:w="5623" w:type="dxa"/>
            <w:tcBorders>
              <w:top w:val="nil"/>
              <w:left w:val="single" w:sz="4" w:space="0" w:color="auto"/>
              <w:bottom w:val="nil"/>
              <w:right w:val="single" w:sz="4" w:space="0" w:color="auto"/>
            </w:tcBorders>
            <w:noWrap/>
            <w:hideMark/>
          </w:tcPr>
          <w:p w14:paraId="1D2F650A" w14:textId="77777777" w:rsidR="00351B53" w:rsidRPr="005819EC" w:rsidRDefault="00351B53" w:rsidP="00482215">
            <w:pPr>
              <w:rPr>
                <w:sz w:val="24"/>
                <w:szCs w:val="24"/>
                <w:lang w:val="lt-LT"/>
              </w:rPr>
            </w:pPr>
            <w:r w:rsidRPr="005819EC">
              <w:rPr>
                <w:sz w:val="24"/>
                <w:szCs w:val="24"/>
                <w:lang w:val="lt-LT"/>
              </w:rPr>
              <w:t>Gyvenamieji namai ties PC "Rimi" (Šilutės pl. 64)</w:t>
            </w:r>
          </w:p>
        </w:tc>
        <w:tc>
          <w:tcPr>
            <w:tcW w:w="874" w:type="dxa"/>
            <w:tcBorders>
              <w:top w:val="nil"/>
              <w:left w:val="single" w:sz="4" w:space="0" w:color="auto"/>
              <w:bottom w:val="nil"/>
              <w:right w:val="nil"/>
            </w:tcBorders>
            <w:shd w:val="clear" w:color="auto" w:fill="D9D9D9" w:themeFill="background1" w:themeFillShade="D9"/>
            <w:noWrap/>
            <w:hideMark/>
          </w:tcPr>
          <w:p w14:paraId="3E4401A2" w14:textId="77777777" w:rsidR="00351B53" w:rsidRPr="005819EC" w:rsidRDefault="00351B53" w:rsidP="00482215">
            <w:pPr>
              <w:rPr>
                <w:sz w:val="24"/>
                <w:szCs w:val="24"/>
                <w:lang w:val="lt-LT"/>
              </w:rPr>
            </w:pPr>
            <w:r w:rsidRPr="005819EC">
              <w:rPr>
                <w:sz w:val="24"/>
                <w:szCs w:val="24"/>
                <w:lang w:val="lt-LT"/>
              </w:rPr>
              <w:t>73,30</w:t>
            </w:r>
          </w:p>
        </w:tc>
        <w:tc>
          <w:tcPr>
            <w:tcW w:w="874" w:type="dxa"/>
            <w:tcBorders>
              <w:top w:val="nil"/>
              <w:left w:val="nil"/>
              <w:bottom w:val="nil"/>
              <w:right w:val="nil"/>
            </w:tcBorders>
            <w:noWrap/>
            <w:hideMark/>
          </w:tcPr>
          <w:p w14:paraId="51FF7064" w14:textId="77777777" w:rsidR="00351B53" w:rsidRPr="005819EC" w:rsidRDefault="00351B53" w:rsidP="00482215">
            <w:pPr>
              <w:rPr>
                <w:sz w:val="24"/>
                <w:szCs w:val="24"/>
                <w:lang w:val="lt-LT"/>
              </w:rPr>
            </w:pPr>
            <w:r w:rsidRPr="005819EC">
              <w:rPr>
                <w:sz w:val="24"/>
                <w:szCs w:val="24"/>
                <w:lang w:val="lt-LT"/>
              </w:rPr>
              <w:t>63,57</w:t>
            </w:r>
          </w:p>
        </w:tc>
        <w:tc>
          <w:tcPr>
            <w:tcW w:w="874" w:type="dxa"/>
            <w:tcBorders>
              <w:top w:val="nil"/>
              <w:left w:val="nil"/>
              <w:bottom w:val="nil"/>
              <w:right w:val="single" w:sz="4" w:space="0" w:color="auto"/>
            </w:tcBorders>
            <w:noWrap/>
            <w:hideMark/>
          </w:tcPr>
          <w:p w14:paraId="4F8787E4" w14:textId="77777777" w:rsidR="00351B53" w:rsidRPr="005819EC" w:rsidRDefault="00351B53" w:rsidP="00482215">
            <w:pPr>
              <w:rPr>
                <w:sz w:val="24"/>
                <w:szCs w:val="24"/>
                <w:lang w:val="lt-LT"/>
              </w:rPr>
            </w:pPr>
            <w:r w:rsidRPr="005819EC">
              <w:rPr>
                <w:sz w:val="24"/>
                <w:szCs w:val="24"/>
                <w:lang w:val="lt-LT"/>
              </w:rPr>
              <w:t>62,30</w:t>
            </w:r>
          </w:p>
        </w:tc>
        <w:tc>
          <w:tcPr>
            <w:tcW w:w="874" w:type="dxa"/>
            <w:tcBorders>
              <w:top w:val="nil"/>
              <w:left w:val="single" w:sz="4" w:space="0" w:color="auto"/>
              <w:bottom w:val="nil"/>
              <w:right w:val="nil"/>
            </w:tcBorders>
            <w:shd w:val="clear" w:color="auto" w:fill="D9D9D9" w:themeFill="background1" w:themeFillShade="D9"/>
            <w:noWrap/>
            <w:hideMark/>
          </w:tcPr>
          <w:p w14:paraId="1D750E52" w14:textId="77777777" w:rsidR="00351B53" w:rsidRPr="005819EC" w:rsidRDefault="00351B53" w:rsidP="00482215">
            <w:pPr>
              <w:rPr>
                <w:sz w:val="24"/>
                <w:szCs w:val="24"/>
                <w:lang w:val="lt-LT"/>
              </w:rPr>
            </w:pPr>
            <w:r w:rsidRPr="005819EC">
              <w:rPr>
                <w:sz w:val="24"/>
                <w:szCs w:val="24"/>
                <w:lang w:val="lt-LT"/>
              </w:rPr>
              <w:t>63,30</w:t>
            </w:r>
          </w:p>
        </w:tc>
        <w:tc>
          <w:tcPr>
            <w:tcW w:w="874" w:type="dxa"/>
            <w:tcBorders>
              <w:top w:val="nil"/>
              <w:left w:val="nil"/>
              <w:bottom w:val="nil"/>
              <w:right w:val="nil"/>
            </w:tcBorders>
            <w:shd w:val="clear" w:color="auto" w:fill="D9D9D9" w:themeFill="background1" w:themeFillShade="D9"/>
            <w:noWrap/>
            <w:hideMark/>
          </w:tcPr>
          <w:p w14:paraId="2EB3271F" w14:textId="77777777" w:rsidR="00351B53" w:rsidRPr="005819EC" w:rsidRDefault="00351B53" w:rsidP="00482215">
            <w:pPr>
              <w:rPr>
                <w:sz w:val="24"/>
                <w:szCs w:val="24"/>
                <w:lang w:val="lt-LT"/>
              </w:rPr>
            </w:pPr>
            <w:r w:rsidRPr="005819EC">
              <w:rPr>
                <w:sz w:val="24"/>
                <w:szCs w:val="24"/>
                <w:lang w:val="lt-LT"/>
              </w:rPr>
              <w:t>60,53</w:t>
            </w:r>
          </w:p>
        </w:tc>
        <w:tc>
          <w:tcPr>
            <w:tcW w:w="874" w:type="dxa"/>
            <w:tcBorders>
              <w:top w:val="nil"/>
              <w:left w:val="nil"/>
              <w:bottom w:val="nil"/>
              <w:right w:val="single" w:sz="4" w:space="0" w:color="auto"/>
            </w:tcBorders>
            <w:noWrap/>
            <w:hideMark/>
          </w:tcPr>
          <w:p w14:paraId="29F0A71B" w14:textId="77777777" w:rsidR="00351B53" w:rsidRPr="005819EC" w:rsidRDefault="00351B53" w:rsidP="00482215">
            <w:pPr>
              <w:rPr>
                <w:sz w:val="24"/>
                <w:szCs w:val="24"/>
                <w:lang w:val="lt-LT"/>
              </w:rPr>
            </w:pPr>
            <w:r w:rsidRPr="005819EC">
              <w:rPr>
                <w:sz w:val="24"/>
                <w:szCs w:val="24"/>
                <w:lang w:val="lt-LT"/>
              </w:rPr>
              <w:t>58,43</w:t>
            </w:r>
          </w:p>
        </w:tc>
        <w:tc>
          <w:tcPr>
            <w:tcW w:w="874" w:type="dxa"/>
            <w:tcBorders>
              <w:top w:val="nil"/>
              <w:left w:val="single" w:sz="4" w:space="0" w:color="auto"/>
              <w:bottom w:val="nil"/>
              <w:right w:val="nil"/>
            </w:tcBorders>
            <w:shd w:val="clear" w:color="auto" w:fill="D9D9D9" w:themeFill="background1" w:themeFillShade="D9"/>
            <w:noWrap/>
            <w:hideMark/>
          </w:tcPr>
          <w:p w14:paraId="10477E4B" w14:textId="77777777" w:rsidR="00351B53" w:rsidRPr="005819EC" w:rsidRDefault="00351B53" w:rsidP="00482215">
            <w:pPr>
              <w:rPr>
                <w:sz w:val="24"/>
                <w:szCs w:val="24"/>
                <w:lang w:val="lt-LT"/>
              </w:rPr>
            </w:pPr>
            <w:r w:rsidRPr="005819EC">
              <w:rPr>
                <w:sz w:val="24"/>
                <w:szCs w:val="24"/>
                <w:lang w:val="lt-LT"/>
              </w:rPr>
              <w:t>55,43</w:t>
            </w:r>
          </w:p>
        </w:tc>
        <w:tc>
          <w:tcPr>
            <w:tcW w:w="874" w:type="dxa"/>
            <w:tcBorders>
              <w:top w:val="nil"/>
              <w:left w:val="nil"/>
              <w:bottom w:val="nil"/>
              <w:right w:val="nil"/>
            </w:tcBorders>
            <w:noWrap/>
            <w:hideMark/>
          </w:tcPr>
          <w:p w14:paraId="21C4C1AA" w14:textId="77777777" w:rsidR="00351B53" w:rsidRPr="005819EC" w:rsidRDefault="00351B53" w:rsidP="00482215">
            <w:pPr>
              <w:rPr>
                <w:sz w:val="24"/>
                <w:szCs w:val="24"/>
                <w:lang w:val="lt-LT"/>
              </w:rPr>
            </w:pPr>
            <w:r w:rsidRPr="005819EC">
              <w:rPr>
                <w:sz w:val="24"/>
                <w:szCs w:val="24"/>
                <w:lang w:val="lt-LT"/>
              </w:rPr>
              <w:t>50,00</w:t>
            </w:r>
          </w:p>
        </w:tc>
        <w:tc>
          <w:tcPr>
            <w:tcW w:w="874" w:type="dxa"/>
            <w:tcBorders>
              <w:top w:val="nil"/>
              <w:left w:val="nil"/>
              <w:bottom w:val="nil"/>
              <w:right w:val="single" w:sz="4" w:space="0" w:color="auto"/>
            </w:tcBorders>
            <w:noWrap/>
            <w:hideMark/>
          </w:tcPr>
          <w:p w14:paraId="14465600" w14:textId="77777777" w:rsidR="00351B53" w:rsidRPr="005819EC" w:rsidRDefault="00351B53" w:rsidP="00482215">
            <w:pPr>
              <w:rPr>
                <w:sz w:val="24"/>
                <w:szCs w:val="24"/>
                <w:lang w:val="lt-LT"/>
              </w:rPr>
            </w:pPr>
            <w:r w:rsidRPr="005819EC">
              <w:rPr>
                <w:sz w:val="24"/>
                <w:szCs w:val="24"/>
                <w:lang w:val="lt-LT"/>
              </w:rPr>
              <w:t>52,50</w:t>
            </w:r>
          </w:p>
        </w:tc>
      </w:tr>
      <w:tr w:rsidR="00351B53" w:rsidRPr="005819EC" w14:paraId="7467D91A" w14:textId="77777777" w:rsidTr="005A12C4">
        <w:trPr>
          <w:trHeight w:val="300"/>
        </w:trPr>
        <w:tc>
          <w:tcPr>
            <w:tcW w:w="590" w:type="dxa"/>
            <w:tcBorders>
              <w:top w:val="nil"/>
              <w:left w:val="single" w:sz="4" w:space="0" w:color="auto"/>
              <w:bottom w:val="nil"/>
              <w:right w:val="single" w:sz="4" w:space="0" w:color="auto"/>
            </w:tcBorders>
            <w:noWrap/>
            <w:hideMark/>
          </w:tcPr>
          <w:p w14:paraId="55C612D1" w14:textId="77777777" w:rsidR="00351B53" w:rsidRPr="005819EC" w:rsidRDefault="00351B53" w:rsidP="00482215">
            <w:pPr>
              <w:rPr>
                <w:sz w:val="24"/>
                <w:szCs w:val="24"/>
                <w:lang w:val="lt-LT"/>
              </w:rPr>
            </w:pPr>
            <w:r w:rsidRPr="005819EC">
              <w:rPr>
                <w:sz w:val="24"/>
                <w:szCs w:val="24"/>
                <w:lang w:val="lt-LT"/>
              </w:rPr>
              <w:t>31</w:t>
            </w:r>
          </w:p>
        </w:tc>
        <w:tc>
          <w:tcPr>
            <w:tcW w:w="5623" w:type="dxa"/>
            <w:tcBorders>
              <w:top w:val="nil"/>
              <w:left w:val="single" w:sz="4" w:space="0" w:color="auto"/>
              <w:bottom w:val="nil"/>
              <w:right w:val="single" w:sz="4" w:space="0" w:color="auto"/>
            </w:tcBorders>
            <w:noWrap/>
            <w:hideMark/>
          </w:tcPr>
          <w:p w14:paraId="2ACCBE9C" w14:textId="77777777" w:rsidR="00351B53" w:rsidRPr="005819EC" w:rsidRDefault="00351B53" w:rsidP="00482215">
            <w:pPr>
              <w:rPr>
                <w:sz w:val="24"/>
                <w:szCs w:val="24"/>
                <w:lang w:val="lt-LT"/>
              </w:rPr>
            </w:pPr>
            <w:r w:rsidRPr="005819EC">
              <w:rPr>
                <w:sz w:val="24"/>
                <w:szCs w:val="24"/>
                <w:lang w:val="lt-LT"/>
              </w:rPr>
              <w:t>Gyvenamieji namai ties PC "Maxima") (Šilutės pl. 70)</w:t>
            </w:r>
          </w:p>
        </w:tc>
        <w:tc>
          <w:tcPr>
            <w:tcW w:w="874" w:type="dxa"/>
            <w:tcBorders>
              <w:top w:val="nil"/>
              <w:left w:val="single" w:sz="4" w:space="0" w:color="auto"/>
              <w:bottom w:val="nil"/>
              <w:right w:val="nil"/>
            </w:tcBorders>
            <w:shd w:val="clear" w:color="auto" w:fill="D9D9D9" w:themeFill="background1" w:themeFillShade="D9"/>
            <w:noWrap/>
            <w:hideMark/>
          </w:tcPr>
          <w:p w14:paraId="0BB9229E" w14:textId="77777777" w:rsidR="00351B53" w:rsidRPr="005819EC" w:rsidRDefault="00351B53" w:rsidP="00482215">
            <w:pPr>
              <w:rPr>
                <w:sz w:val="24"/>
                <w:szCs w:val="24"/>
                <w:lang w:val="lt-LT"/>
              </w:rPr>
            </w:pPr>
            <w:r w:rsidRPr="005819EC">
              <w:rPr>
                <w:sz w:val="24"/>
                <w:szCs w:val="24"/>
                <w:lang w:val="lt-LT"/>
              </w:rPr>
              <w:t>68,17</w:t>
            </w:r>
          </w:p>
        </w:tc>
        <w:tc>
          <w:tcPr>
            <w:tcW w:w="874" w:type="dxa"/>
            <w:tcBorders>
              <w:top w:val="nil"/>
              <w:left w:val="nil"/>
              <w:bottom w:val="nil"/>
              <w:right w:val="nil"/>
            </w:tcBorders>
            <w:shd w:val="clear" w:color="auto" w:fill="D9D9D9" w:themeFill="background1" w:themeFillShade="D9"/>
            <w:noWrap/>
            <w:hideMark/>
          </w:tcPr>
          <w:p w14:paraId="5871C6DD" w14:textId="77777777" w:rsidR="00351B53" w:rsidRPr="005819EC" w:rsidRDefault="00351B53" w:rsidP="00482215">
            <w:pPr>
              <w:rPr>
                <w:sz w:val="24"/>
                <w:szCs w:val="24"/>
                <w:lang w:val="lt-LT"/>
              </w:rPr>
            </w:pPr>
            <w:r w:rsidRPr="005819EC">
              <w:rPr>
                <w:sz w:val="24"/>
                <w:szCs w:val="24"/>
                <w:lang w:val="lt-LT"/>
              </w:rPr>
              <w:t>70,03</w:t>
            </w:r>
          </w:p>
        </w:tc>
        <w:tc>
          <w:tcPr>
            <w:tcW w:w="874" w:type="dxa"/>
            <w:tcBorders>
              <w:top w:val="nil"/>
              <w:left w:val="nil"/>
              <w:bottom w:val="nil"/>
              <w:right w:val="single" w:sz="4" w:space="0" w:color="auto"/>
            </w:tcBorders>
            <w:noWrap/>
            <w:hideMark/>
          </w:tcPr>
          <w:p w14:paraId="1FE6E05B" w14:textId="77777777" w:rsidR="00351B53" w:rsidRPr="005819EC" w:rsidRDefault="00351B53" w:rsidP="00482215">
            <w:pPr>
              <w:rPr>
                <w:sz w:val="24"/>
                <w:szCs w:val="24"/>
                <w:lang w:val="lt-LT"/>
              </w:rPr>
            </w:pPr>
            <w:r w:rsidRPr="005819EC">
              <w:rPr>
                <w:sz w:val="24"/>
                <w:szCs w:val="24"/>
                <w:lang w:val="lt-LT"/>
              </w:rPr>
              <w:t>58,60</w:t>
            </w:r>
          </w:p>
        </w:tc>
        <w:tc>
          <w:tcPr>
            <w:tcW w:w="874" w:type="dxa"/>
            <w:tcBorders>
              <w:top w:val="nil"/>
              <w:left w:val="single" w:sz="4" w:space="0" w:color="auto"/>
              <w:bottom w:val="nil"/>
              <w:right w:val="nil"/>
            </w:tcBorders>
            <w:shd w:val="clear" w:color="auto" w:fill="D9D9D9" w:themeFill="background1" w:themeFillShade="D9"/>
            <w:noWrap/>
            <w:hideMark/>
          </w:tcPr>
          <w:p w14:paraId="7739D540" w14:textId="77777777" w:rsidR="00351B53" w:rsidRPr="005819EC" w:rsidRDefault="00351B53" w:rsidP="00482215">
            <w:pPr>
              <w:rPr>
                <w:sz w:val="24"/>
                <w:szCs w:val="24"/>
                <w:lang w:val="lt-LT"/>
              </w:rPr>
            </w:pPr>
            <w:r w:rsidRPr="005819EC">
              <w:rPr>
                <w:sz w:val="24"/>
                <w:szCs w:val="24"/>
                <w:lang w:val="lt-LT"/>
              </w:rPr>
              <w:t>64,70</w:t>
            </w:r>
          </w:p>
        </w:tc>
        <w:tc>
          <w:tcPr>
            <w:tcW w:w="874" w:type="dxa"/>
            <w:tcBorders>
              <w:top w:val="nil"/>
              <w:left w:val="nil"/>
              <w:bottom w:val="nil"/>
              <w:right w:val="nil"/>
            </w:tcBorders>
            <w:shd w:val="clear" w:color="auto" w:fill="D9D9D9" w:themeFill="background1" w:themeFillShade="D9"/>
            <w:noWrap/>
            <w:hideMark/>
          </w:tcPr>
          <w:p w14:paraId="00B7026C" w14:textId="77777777" w:rsidR="00351B53" w:rsidRPr="005819EC" w:rsidRDefault="00351B53" w:rsidP="00482215">
            <w:pPr>
              <w:rPr>
                <w:sz w:val="24"/>
                <w:szCs w:val="24"/>
                <w:lang w:val="lt-LT"/>
              </w:rPr>
            </w:pPr>
            <w:r w:rsidRPr="005819EC">
              <w:rPr>
                <w:sz w:val="24"/>
                <w:szCs w:val="24"/>
                <w:lang w:val="lt-LT"/>
              </w:rPr>
              <w:t>65,07</w:t>
            </w:r>
          </w:p>
        </w:tc>
        <w:tc>
          <w:tcPr>
            <w:tcW w:w="874" w:type="dxa"/>
            <w:tcBorders>
              <w:top w:val="nil"/>
              <w:left w:val="nil"/>
              <w:bottom w:val="nil"/>
              <w:right w:val="single" w:sz="4" w:space="0" w:color="auto"/>
            </w:tcBorders>
            <w:noWrap/>
            <w:hideMark/>
          </w:tcPr>
          <w:p w14:paraId="07E49A9E" w14:textId="77777777" w:rsidR="00351B53" w:rsidRPr="005819EC" w:rsidRDefault="00351B53" w:rsidP="00482215">
            <w:pPr>
              <w:rPr>
                <w:sz w:val="24"/>
                <w:szCs w:val="24"/>
                <w:lang w:val="lt-LT"/>
              </w:rPr>
            </w:pPr>
            <w:r w:rsidRPr="005819EC">
              <w:rPr>
                <w:sz w:val="24"/>
                <w:szCs w:val="24"/>
                <w:lang w:val="lt-LT"/>
              </w:rPr>
              <w:t>56,53</w:t>
            </w:r>
          </w:p>
        </w:tc>
        <w:tc>
          <w:tcPr>
            <w:tcW w:w="874" w:type="dxa"/>
            <w:tcBorders>
              <w:top w:val="nil"/>
              <w:left w:val="single" w:sz="4" w:space="0" w:color="auto"/>
              <w:bottom w:val="nil"/>
              <w:right w:val="nil"/>
            </w:tcBorders>
            <w:shd w:val="clear" w:color="auto" w:fill="D9D9D9" w:themeFill="background1" w:themeFillShade="D9"/>
            <w:noWrap/>
            <w:hideMark/>
          </w:tcPr>
          <w:p w14:paraId="680C4769" w14:textId="77777777" w:rsidR="00351B53" w:rsidRPr="005819EC" w:rsidRDefault="00351B53" w:rsidP="00482215">
            <w:pPr>
              <w:rPr>
                <w:sz w:val="24"/>
                <w:szCs w:val="24"/>
                <w:lang w:val="lt-LT"/>
              </w:rPr>
            </w:pPr>
            <w:r w:rsidRPr="005819EC">
              <w:rPr>
                <w:sz w:val="24"/>
                <w:szCs w:val="24"/>
                <w:lang w:val="lt-LT"/>
              </w:rPr>
              <w:t>58,77</w:t>
            </w:r>
          </w:p>
        </w:tc>
        <w:tc>
          <w:tcPr>
            <w:tcW w:w="874" w:type="dxa"/>
            <w:tcBorders>
              <w:top w:val="nil"/>
              <w:left w:val="nil"/>
              <w:bottom w:val="nil"/>
              <w:right w:val="nil"/>
            </w:tcBorders>
            <w:noWrap/>
            <w:hideMark/>
          </w:tcPr>
          <w:p w14:paraId="3A1C6C56" w14:textId="77777777" w:rsidR="00351B53" w:rsidRPr="005819EC" w:rsidRDefault="00351B53" w:rsidP="00482215">
            <w:pPr>
              <w:rPr>
                <w:sz w:val="24"/>
                <w:szCs w:val="24"/>
                <w:lang w:val="lt-LT"/>
              </w:rPr>
            </w:pPr>
            <w:r w:rsidRPr="005819EC">
              <w:rPr>
                <w:sz w:val="24"/>
                <w:szCs w:val="24"/>
                <w:lang w:val="lt-LT"/>
              </w:rPr>
              <w:t>52,03</w:t>
            </w:r>
          </w:p>
        </w:tc>
        <w:tc>
          <w:tcPr>
            <w:tcW w:w="874" w:type="dxa"/>
            <w:tcBorders>
              <w:top w:val="nil"/>
              <w:left w:val="nil"/>
              <w:bottom w:val="nil"/>
              <w:right w:val="single" w:sz="4" w:space="0" w:color="auto"/>
            </w:tcBorders>
            <w:noWrap/>
            <w:hideMark/>
          </w:tcPr>
          <w:p w14:paraId="6F74F1A9" w14:textId="77777777" w:rsidR="00351B53" w:rsidRPr="005819EC" w:rsidRDefault="00351B53" w:rsidP="00482215">
            <w:pPr>
              <w:rPr>
                <w:sz w:val="24"/>
                <w:szCs w:val="24"/>
                <w:lang w:val="lt-LT"/>
              </w:rPr>
            </w:pPr>
            <w:r w:rsidRPr="005819EC">
              <w:rPr>
                <w:sz w:val="24"/>
                <w:szCs w:val="24"/>
                <w:lang w:val="lt-LT"/>
              </w:rPr>
              <w:t>50,23</w:t>
            </w:r>
          </w:p>
        </w:tc>
      </w:tr>
      <w:tr w:rsidR="00351B53" w:rsidRPr="005819EC" w14:paraId="59381B6F" w14:textId="77777777" w:rsidTr="005A12C4">
        <w:trPr>
          <w:trHeight w:val="300"/>
        </w:trPr>
        <w:tc>
          <w:tcPr>
            <w:tcW w:w="590" w:type="dxa"/>
            <w:tcBorders>
              <w:top w:val="nil"/>
              <w:left w:val="single" w:sz="4" w:space="0" w:color="auto"/>
              <w:bottom w:val="nil"/>
              <w:right w:val="single" w:sz="4" w:space="0" w:color="auto"/>
            </w:tcBorders>
            <w:noWrap/>
            <w:hideMark/>
          </w:tcPr>
          <w:p w14:paraId="4F00AC43" w14:textId="77777777" w:rsidR="00351B53" w:rsidRPr="005819EC" w:rsidRDefault="00351B53" w:rsidP="00482215">
            <w:pPr>
              <w:rPr>
                <w:sz w:val="24"/>
                <w:szCs w:val="24"/>
                <w:lang w:val="lt-LT"/>
              </w:rPr>
            </w:pPr>
            <w:r w:rsidRPr="005819EC">
              <w:rPr>
                <w:sz w:val="24"/>
                <w:szCs w:val="24"/>
                <w:lang w:val="lt-LT"/>
              </w:rPr>
              <w:t>32</w:t>
            </w:r>
          </w:p>
        </w:tc>
        <w:tc>
          <w:tcPr>
            <w:tcW w:w="5623" w:type="dxa"/>
            <w:tcBorders>
              <w:top w:val="nil"/>
              <w:left w:val="single" w:sz="4" w:space="0" w:color="auto"/>
              <w:bottom w:val="nil"/>
              <w:right w:val="single" w:sz="4" w:space="0" w:color="auto"/>
            </w:tcBorders>
            <w:noWrap/>
            <w:hideMark/>
          </w:tcPr>
          <w:p w14:paraId="67DD5CE1" w14:textId="77777777" w:rsidR="00351B53" w:rsidRPr="005819EC" w:rsidRDefault="00351B53" w:rsidP="00482215">
            <w:pPr>
              <w:rPr>
                <w:sz w:val="24"/>
                <w:szCs w:val="24"/>
                <w:lang w:val="lt-LT"/>
              </w:rPr>
            </w:pPr>
            <w:r w:rsidRPr="005819EC">
              <w:rPr>
                <w:sz w:val="24"/>
                <w:szCs w:val="24"/>
                <w:lang w:val="lt-LT"/>
              </w:rPr>
              <w:t>Statybininkų prospektas prie darželio "Pagrandukas" (Žardininkų g. 10)</w:t>
            </w:r>
          </w:p>
        </w:tc>
        <w:tc>
          <w:tcPr>
            <w:tcW w:w="874" w:type="dxa"/>
            <w:tcBorders>
              <w:top w:val="nil"/>
              <w:left w:val="single" w:sz="4" w:space="0" w:color="auto"/>
              <w:bottom w:val="nil"/>
              <w:right w:val="nil"/>
            </w:tcBorders>
            <w:shd w:val="clear" w:color="auto" w:fill="D9D9D9" w:themeFill="background1" w:themeFillShade="D9"/>
            <w:noWrap/>
            <w:hideMark/>
          </w:tcPr>
          <w:p w14:paraId="32411C13" w14:textId="77777777" w:rsidR="00351B53" w:rsidRPr="005819EC" w:rsidRDefault="00351B53" w:rsidP="00482215">
            <w:pPr>
              <w:rPr>
                <w:sz w:val="24"/>
                <w:szCs w:val="24"/>
                <w:lang w:val="lt-LT"/>
              </w:rPr>
            </w:pPr>
            <w:r w:rsidRPr="005819EC">
              <w:rPr>
                <w:sz w:val="24"/>
                <w:szCs w:val="24"/>
                <w:lang w:val="lt-LT"/>
              </w:rPr>
              <w:t>68,43</w:t>
            </w:r>
          </w:p>
        </w:tc>
        <w:tc>
          <w:tcPr>
            <w:tcW w:w="874" w:type="dxa"/>
            <w:tcBorders>
              <w:top w:val="nil"/>
              <w:left w:val="nil"/>
              <w:bottom w:val="nil"/>
              <w:right w:val="nil"/>
            </w:tcBorders>
            <w:noWrap/>
            <w:hideMark/>
          </w:tcPr>
          <w:p w14:paraId="06DED3CE" w14:textId="77777777" w:rsidR="00351B53" w:rsidRPr="005819EC" w:rsidRDefault="00351B53" w:rsidP="00482215">
            <w:pPr>
              <w:rPr>
                <w:sz w:val="24"/>
                <w:szCs w:val="24"/>
                <w:lang w:val="lt-LT"/>
              </w:rPr>
            </w:pPr>
            <w:r w:rsidRPr="005819EC">
              <w:rPr>
                <w:sz w:val="24"/>
                <w:szCs w:val="24"/>
                <w:lang w:val="lt-LT"/>
              </w:rPr>
              <w:t>60,80</w:t>
            </w:r>
          </w:p>
        </w:tc>
        <w:tc>
          <w:tcPr>
            <w:tcW w:w="874" w:type="dxa"/>
            <w:tcBorders>
              <w:top w:val="nil"/>
              <w:left w:val="nil"/>
              <w:bottom w:val="nil"/>
              <w:right w:val="single" w:sz="4" w:space="0" w:color="auto"/>
            </w:tcBorders>
            <w:noWrap/>
            <w:hideMark/>
          </w:tcPr>
          <w:p w14:paraId="2D704394" w14:textId="77777777" w:rsidR="00351B53" w:rsidRPr="005819EC" w:rsidRDefault="00351B53" w:rsidP="00482215">
            <w:pPr>
              <w:rPr>
                <w:sz w:val="24"/>
                <w:szCs w:val="24"/>
                <w:lang w:val="lt-LT"/>
              </w:rPr>
            </w:pPr>
            <w:r w:rsidRPr="005819EC">
              <w:rPr>
                <w:sz w:val="24"/>
                <w:szCs w:val="24"/>
                <w:lang w:val="lt-LT"/>
              </w:rPr>
              <w:t>56,40</w:t>
            </w:r>
          </w:p>
        </w:tc>
        <w:tc>
          <w:tcPr>
            <w:tcW w:w="874" w:type="dxa"/>
            <w:tcBorders>
              <w:top w:val="nil"/>
              <w:left w:val="single" w:sz="4" w:space="0" w:color="auto"/>
              <w:bottom w:val="nil"/>
              <w:right w:val="nil"/>
            </w:tcBorders>
            <w:shd w:val="clear" w:color="auto" w:fill="D9D9D9" w:themeFill="background1" w:themeFillShade="D9"/>
            <w:noWrap/>
            <w:hideMark/>
          </w:tcPr>
          <w:p w14:paraId="46DD5204" w14:textId="77777777" w:rsidR="00351B53" w:rsidRPr="005819EC" w:rsidRDefault="00351B53" w:rsidP="00482215">
            <w:pPr>
              <w:rPr>
                <w:sz w:val="24"/>
                <w:szCs w:val="24"/>
                <w:lang w:val="lt-LT"/>
              </w:rPr>
            </w:pPr>
            <w:r w:rsidRPr="005819EC">
              <w:rPr>
                <w:sz w:val="24"/>
                <w:szCs w:val="24"/>
                <w:lang w:val="lt-LT"/>
              </w:rPr>
              <w:t>64,80</w:t>
            </w:r>
          </w:p>
        </w:tc>
        <w:tc>
          <w:tcPr>
            <w:tcW w:w="874" w:type="dxa"/>
            <w:tcBorders>
              <w:top w:val="nil"/>
              <w:left w:val="nil"/>
              <w:bottom w:val="nil"/>
              <w:right w:val="nil"/>
            </w:tcBorders>
            <w:shd w:val="clear" w:color="auto" w:fill="D9D9D9" w:themeFill="background1" w:themeFillShade="D9"/>
            <w:noWrap/>
            <w:hideMark/>
          </w:tcPr>
          <w:p w14:paraId="33A047B5" w14:textId="77777777" w:rsidR="00351B53" w:rsidRPr="005819EC" w:rsidRDefault="00351B53" w:rsidP="00482215">
            <w:pPr>
              <w:rPr>
                <w:sz w:val="24"/>
                <w:szCs w:val="24"/>
                <w:lang w:val="lt-LT"/>
              </w:rPr>
            </w:pPr>
            <w:r w:rsidRPr="005819EC">
              <w:rPr>
                <w:sz w:val="24"/>
                <w:szCs w:val="24"/>
                <w:lang w:val="lt-LT"/>
              </w:rPr>
              <w:t>61,13</w:t>
            </w:r>
          </w:p>
        </w:tc>
        <w:tc>
          <w:tcPr>
            <w:tcW w:w="874" w:type="dxa"/>
            <w:tcBorders>
              <w:top w:val="nil"/>
              <w:left w:val="nil"/>
              <w:bottom w:val="nil"/>
              <w:right w:val="single" w:sz="4" w:space="0" w:color="auto"/>
            </w:tcBorders>
            <w:noWrap/>
            <w:hideMark/>
          </w:tcPr>
          <w:p w14:paraId="26EBC5F2" w14:textId="77777777" w:rsidR="00351B53" w:rsidRPr="005819EC" w:rsidRDefault="00351B53" w:rsidP="00482215">
            <w:pPr>
              <w:rPr>
                <w:sz w:val="24"/>
                <w:szCs w:val="24"/>
                <w:lang w:val="lt-LT"/>
              </w:rPr>
            </w:pPr>
            <w:r w:rsidRPr="005819EC">
              <w:rPr>
                <w:sz w:val="24"/>
                <w:szCs w:val="24"/>
                <w:lang w:val="lt-LT"/>
              </w:rPr>
              <w:t>57,80</w:t>
            </w:r>
          </w:p>
        </w:tc>
        <w:tc>
          <w:tcPr>
            <w:tcW w:w="874" w:type="dxa"/>
            <w:tcBorders>
              <w:top w:val="nil"/>
              <w:left w:val="single" w:sz="4" w:space="0" w:color="auto"/>
              <w:bottom w:val="nil"/>
              <w:right w:val="nil"/>
            </w:tcBorders>
            <w:shd w:val="clear" w:color="auto" w:fill="D9D9D9" w:themeFill="background1" w:themeFillShade="D9"/>
            <w:noWrap/>
            <w:hideMark/>
          </w:tcPr>
          <w:p w14:paraId="3E158A90" w14:textId="77777777" w:rsidR="00351B53" w:rsidRPr="005819EC" w:rsidRDefault="00351B53" w:rsidP="00482215">
            <w:pPr>
              <w:rPr>
                <w:sz w:val="24"/>
                <w:szCs w:val="24"/>
                <w:lang w:val="lt-LT"/>
              </w:rPr>
            </w:pPr>
            <w:r w:rsidRPr="005819EC">
              <w:rPr>
                <w:sz w:val="24"/>
                <w:szCs w:val="24"/>
                <w:lang w:val="lt-LT"/>
              </w:rPr>
              <w:t>55,23</w:t>
            </w:r>
          </w:p>
        </w:tc>
        <w:tc>
          <w:tcPr>
            <w:tcW w:w="874" w:type="dxa"/>
            <w:tcBorders>
              <w:top w:val="nil"/>
              <w:left w:val="nil"/>
              <w:bottom w:val="nil"/>
              <w:right w:val="nil"/>
            </w:tcBorders>
            <w:noWrap/>
            <w:hideMark/>
          </w:tcPr>
          <w:p w14:paraId="5B719240" w14:textId="77777777" w:rsidR="00351B53" w:rsidRPr="005819EC" w:rsidRDefault="00351B53" w:rsidP="00482215">
            <w:pPr>
              <w:rPr>
                <w:sz w:val="24"/>
                <w:szCs w:val="24"/>
                <w:lang w:val="lt-LT"/>
              </w:rPr>
            </w:pPr>
            <w:r w:rsidRPr="005819EC">
              <w:rPr>
                <w:sz w:val="24"/>
                <w:szCs w:val="24"/>
                <w:lang w:val="lt-LT"/>
              </w:rPr>
              <w:t>48,23</w:t>
            </w:r>
          </w:p>
        </w:tc>
        <w:tc>
          <w:tcPr>
            <w:tcW w:w="874" w:type="dxa"/>
            <w:tcBorders>
              <w:top w:val="nil"/>
              <w:left w:val="nil"/>
              <w:bottom w:val="nil"/>
              <w:right w:val="single" w:sz="4" w:space="0" w:color="auto"/>
            </w:tcBorders>
            <w:noWrap/>
            <w:hideMark/>
          </w:tcPr>
          <w:p w14:paraId="2F047638" w14:textId="77777777" w:rsidR="00351B53" w:rsidRPr="005819EC" w:rsidRDefault="00351B53" w:rsidP="00482215">
            <w:pPr>
              <w:rPr>
                <w:sz w:val="24"/>
                <w:szCs w:val="24"/>
                <w:lang w:val="lt-LT"/>
              </w:rPr>
            </w:pPr>
            <w:r w:rsidRPr="005819EC">
              <w:rPr>
                <w:sz w:val="24"/>
                <w:szCs w:val="24"/>
                <w:lang w:val="lt-LT"/>
              </w:rPr>
              <w:t>47,67</w:t>
            </w:r>
          </w:p>
        </w:tc>
      </w:tr>
      <w:tr w:rsidR="00351B53" w:rsidRPr="005819EC" w14:paraId="43AE0300" w14:textId="77777777" w:rsidTr="005A12C4">
        <w:trPr>
          <w:trHeight w:val="300"/>
        </w:trPr>
        <w:tc>
          <w:tcPr>
            <w:tcW w:w="590" w:type="dxa"/>
            <w:tcBorders>
              <w:top w:val="nil"/>
              <w:left w:val="single" w:sz="4" w:space="0" w:color="auto"/>
              <w:bottom w:val="nil"/>
              <w:right w:val="single" w:sz="4" w:space="0" w:color="auto"/>
            </w:tcBorders>
            <w:noWrap/>
            <w:hideMark/>
          </w:tcPr>
          <w:p w14:paraId="58814A0A" w14:textId="77777777" w:rsidR="00351B53" w:rsidRPr="005819EC" w:rsidRDefault="00351B53" w:rsidP="00482215">
            <w:pPr>
              <w:rPr>
                <w:sz w:val="24"/>
                <w:szCs w:val="24"/>
                <w:lang w:val="lt-LT"/>
              </w:rPr>
            </w:pPr>
            <w:r w:rsidRPr="005819EC">
              <w:rPr>
                <w:sz w:val="24"/>
                <w:szCs w:val="24"/>
                <w:lang w:val="lt-LT"/>
              </w:rPr>
              <w:t>33</w:t>
            </w:r>
          </w:p>
        </w:tc>
        <w:tc>
          <w:tcPr>
            <w:tcW w:w="5623" w:type="dxa"/>
            <w:tcBorders>
              <w:top w:val="nil"/>
              <w:left w:val="single" w:sz="4" w:space="0" w:color="auto"/>
              <w:bottom w:val="nil"/>
              <w:right w:val="single" w:sz="4" w:space="0" w:color="auto"/>
            </w:tcBorders>
            <w:noWrap/>
            <w:hideMark/>
          </w:tcPr>
          <w:p w14:paraId="73023DDE" w14:textId="77777777" w:rsidR="00351B53" w:rsidRPr="005819EC" w:rsidRDefault="00351B53" w:rsidP="00482215">
            <w:pPr>
              <w:rPr>
                <w:sz w:val="24"/>
                <w:szCs w:val="24"/>
                <w:lang w:val="lt-LT"/>
              </w:rPr>
            </w:pPr>
            <w:r w:rsidRPr="005819EC">
              <w:rPr>
                <w:sz w:val="24"/>
                <w:szCs w:val="24"/>
                <w:lang w:val="lt-LT"/>
              </w:rPr>
              <w:t>Gyvenamieji namai (Vingio g. 4) ties Smiltelės g.</w:t>
            </w:r>
          </w:p>
        </w:tc>
        <w:tc>
          <w:tcPr>
            <w:tcW w:w="874" w:type="dxa"/>
            <w:tcBorders>
              <w:top w:val="nil"/>
              <w:left w:val="single" w:sz="4" w:space="0" w:color="auto"/>
              <w:bottom w:val="nil"/>
              <w:right w:val="nil"/>
            </w:tcBorders>
            <w:noWrap/>
            <w:hideMark/>
          </w:tcPr>
          <w:p w14:paraId="380C5E7E" w14:textId="77777777" w:rsidR="00351B53" w:rsidRPr="005819EC" w:rsidRDefault="00351B53" w:rsidP="00482215">
            <w:pPr>
              <w:rPr>
                <w:sz w:val="24"/>
                <w:szCs w:val="24"/>
                <w:lang w:val="lt-LT"/>
              </w:rPr>
            </w:pPr>
            <w:r w:rsidRPr="005819EC">
              <w:rPr>
                <w:sz w:val="24"/>
                <w:szCs w:val="24"/>
                <w:lang w:val="lt-LT"/>
              </w:rPr>
              <w:t>63,70</w:t>
            </w:r>
          </w:p>
        </w:tc>
        <w:tc>
          <w:tcPr>
            <w:tcW w:w="874" w:type="dxa"/>
            <w:tcBorders>
              <w:top w:val="nil"/>
              <w:left w:val="nil"/>
              <w:bottom w:val="nil"/>
              <w:right w:val="nil"/>
            </w:tcBorders>
            <w:noWrap/>
            <w:hideMark/>
          </w:tcPr>
          <w:p w14:paraId="4D91D087" w14:textId="77777777" w:rsidR="00351B53" w:rsidRPr="005819EC" w:rsidRDefault="00351B53" w:rsidP="00482215">
            <w:pPr>
              <w:rPr>
                <w:sz w:val="24"/>
                <w:szCs w:val="24"/>
                <w:lang w:val="lt-LT"/>
              </w:rPr>
            </w:pPr>
            <w:r w:rsidRPr="005819EC">
              <w:rPr>
                <w:sz w:val="24"/>
                <w:szCs w:val="24"/>
                <w:lang w:val="lt-LT"/>
              </w:rPr>
              <w:t>64,03</w:t>
            </w:r>
          </w:p>
        </w:tc>
        <w:tc>
          <w:tcPr>
            <w:tcW w:w="874" w:type="dxa"/>
            <w:tcBorders>
              <w:top w:val="nil"/>
              <w:left w:val="nil"/>
              <w:bottom w:val="nil"/>
              <w:right w:val="single" w:sz="4" w:space="0" w:color="auto"/>
            </w:tcBorders>
            <w:noWrap/>
            <w:hideMark/>
          </w:tcPr>
          <w:p w14:paraId="6DF9B331" w14:textId="77777777" w:rsidR="00351B53" w:rsidRPr="005819EC" w:rsidRDefault="00351B53" w:rsidP="00482215">
            <w:pPr>
              <w:rPr>
                <w:sz w:val="24"/>
                <w:szCs w:val="24"/>
                <w:lang w:val="lt-LT"/>
              </w:rPr>
            </w:pPr>
            <w:r w:rsidRPr="005819EC">
              <w:rPr>
                <w:sz w:val="24"/>
                <w:szCs w:val="24"/>
                <w:lang w:val="lt-LT"/>
              </w:rPr>
              <w:t>60,57</w:t>
            </w:r>
          </w:p>
        </w:tc>
        <w:tc>
          <w:tcPr>
            <w:tcW w:w="874" w:type="dxa"/>
            <w:tcBorders>
              <w:top w:val="nil"/>
              <w:left w:val="single" w:sz="4" w:space="0" w:color="auto"/>
              <w:bottom w:val="nil"/>
              <w:right w:val="nil"/>
            </w:tcBorders>
            <w:shd w:val="clear" w:color="auto" w:fill="D9D9D9" w:themeFill="background1" w:themeFillShade="D9"/>
            <w:noWrap/>
            <w:hideMark/>
          </w:tcPr>
          <w:p w14:paraId="1F5C4B13" w14:textId="77777777" w:rsidR="00351B53" w:rsidRPr="005819EC" w:rsidRDefault="00351B53" w:rsidP="00482215">
            <w:pPr>
              <w:rPr>
                <w:sz w:val="24"/>
                <w:szCs w:val="24"/>
                <w:lang w:val="lt-LT"/>
              </w:rPr>
            </w:pPr>
            <w:r w:rsidRPr="005819EC">
              <w:rPr>
                <w:sz w:val="24"/>
                <w:szCs w:val="24"/>
                <w:lang w:val="lt-LT"/>
              </w:rPr>
              <w:t>63,10</w:t>
            </w:r>
          </w:p>
        </w:tc>
        <w:tc>
          <w:tcPr>
            <w:tcW w:w="874" w:type="dxa"/>
            <w:tcBorders>
              <w:top w:val="nil"/>
              <w:left w:val="nil"/>
              <w:bottom w:val="nil"/>
              <w:right w:val="nil"/>
            </w:tcBorders>
            <w:noWrap/>
            <w:hideMark/>
          </w:tcPr>
          <w:p w14:paraId="32B8DD83" w14:textId="77777777" w:rsidR="00351B53" w:rsidRPr="005819EC" w:rsidRDefault="00351B53" w:rsidP="00482215">
            <w:pPr>
              <w:rPr>
                <w:sz w:val="24"/>
                <w:szCs w:val="24"/>
                <w:lang w:val="lt-LT"/>
              </w:rPr>
            </w:pPr>
            <w:r w:rsidRPr="005819EC">
              <w:rPr>
                <w:sz w:val="24"/>
                <w:szCs w:val="24"/>
                <w:lang w:val="lt-LT"/>
              </w:rPr>
              <w:t>55,80</w:t>
            </w:r>
          </w:p>
        </w:tc>
        <w:tc>
          <w:tcPr>
            <w:tcW w:w="874" w:type="dxa"/>
            <w:tcBorders>
              <w:top w:val="nil"/>
              <w:left w:val="nil"/>
              <w:bottom w:val="nil"/>
              <w:right w:val="single" w:sz="4" w:space="0" w:color="auto"/>
            </w:tcBorders>
            <w:noWrap/>
            <w:hideMark/>
          </w:tcPr>
          <w:p w14:paraId="7916BA9C" w14:textId="77777777" w:rsidR="00351B53" w:rsidRPr="005819EC" w:rsidRDefault="00351B53" w:rsidP="00482215">
            <w:pPr>
              <w:rPr>
                <w:sz w:val="24"/>
                <w:szCs w:val="24"/>
                <w:lang w:val="lt-LT"/>
              </w:rPr>
            </w:pPr>
            <w:r w:rsidRPr="005819EC">
              <w:rPr>
                <w:sz w:val="24"/>
                <w:szCs w:val="24"/>
                <w:lang w:val="lt-LT"/>
              </w:rPr>
              <w:t>58,43</w:t>
            </w:r>
          </w:p>
        </w:tc>
        <w:tc>
          <w:tcPr>
            <w:tcW w:w="874" w:type="dxa"/>
            <w:tcBorders>
              <w:top w:val="nil"/>
              <w:left w:val="single" w:sz="4" w:space="0" w:color="auto"/>
              <w:bottom w:val="nil"/>
              <w:right w:val="nil"/>
            </w:tcBorders>
            <w:noWrap/>
            <w:hideMark/>
          </w:tcPr>
          <w:p w14:paraId="7801F292" w14:textId="77777777" w:rsidR="00351B53" w:rsidRPr="005819EC" w:rsidRDefault="00351B53" w:rsidP="00482215">
            <w:pPr>
              <w:rPr>
                <w:sz w:val="24"/>
                <w:szCs w:val="24"/>
                <w:lang w:val="lt-LT"/>
              </w:rPr>
            </w:pPr>
            <w:r w:rsidRPr="005819EC">
              <w:rPr>
                <w:sz w:val="24"/>
                <w:szCs w:val="24"/>
                <w:lang w:val="lt-LT"/>
              </w:rPr>
              <w:t>50,70</w:t>
            </w:r>
          </w:p>
        </w:tc>
        <w:tc>
          <w:tcPr>
            <w:tcW w:w="874" w:type="dxa"/>
            <w:tcBorders>
              <w:top w:val="nil"/>
              <w:left w:val="nil"/>
              <w:bottom w:val="nil"/>
              <w:right w:val="nil"/>
            </w:tcBorders>
            <w:noWrap/>
            <w:hideMark/>
          </w:tcPr>
          <w:p w14:paraId="7DC3CDA3" w14:textId="77777777" w:rsidR="00351B53" w:rsidRPr="005819EC" w:rsidRDefault="00351B53" w:rsidP="00482215">
            <w:pPr>
              <w:rPr>
                <w:sz w:val="24"/>
                <w:szCs w:val="24"/>
                <w:lang w:val="lt-LT"/>
              </w:rPr>
            </w:pPr>
            <w:r w:rsidRPr="005819EC">
              <w:rPr>
                <w:sz w:val="24"/>
                <w:szCs w:val="24"/>
                <w:lang w:val="lt-LT"/>
              </w:rPr>
              <w:t>53,13</w:t>
            </w:r>
          </w:p>
        </w:tc>
        <w:tc>
          <w:tcPr>
            <w:tcW w:w="874" w:type="dxa"/>
            <w:tcBorders>
              <w:top w:val="nil"/>
              <w:left w:val="nil"/>
              <w:bottom w:val="nil"/>
              <w:right w:val="single" w:sz="4" w:space="0" w:color="auto"/>
            </w:tcBorders>
            <w:noWrap/>
            <w:hideMark/>
          </w:tcPr>
          <w:p w14:paraId="5BB4D721" w14:textId="77777777" w:rsidR="00351B53" w:rsidRPr="005819EC" w:rsidRDefault="00351B53" w:rsidP="00482215">
            <w:pPr>
              <w:rPr>
                <w:sz w:val="24"/>
                <w:szCs w:val="24"/>
                <w:lang w:val="lt-LT"/>
              </w:rPr>
            </w:pPr>
            <w:r w:rsidRPr="005819EC">
              <w:rPr>
                <w:sz w:val="24"/>
                <w:szCs w:val="24"/>
                <w:lang w:val="lt-LT"/>
              </w:rPr>
              <w:t>52,23</w:t>
            </w:r>
          </w:p>
        </w:tc>
      </w:tr>
      <w:tr w:rsidR="00351B53" w:rsidRPr="005819EC" w14:paraId="09DB63DA" w14:textId="77777777" w:rsidTr="005A12C4">
        <w:trPr>
          <w:trHeight w:val="300"/>
        </w:trPr>
        <w:tc>
          <w:tcPr>
            <w:tcW w:w="590" w:type="dxa"/>
            <w:tcBorders>
              <w:top w:val="nil"/>
              <w:left w:val="single" w:sz="4" w:space="0" w:color="auto"/>
              <w:bottom w:val="nil"/>
              <w:right w:val="single" w:sz="4" w:space="0" w:color="auto"/>
            </w:tcBorders>
            <w:noWrap/>
            <w:hideMark/>
          </w:tcPr>
          <w:p w14:paraId="05B5F411" w14:textId="77777777" w:rsidR="00351B53" w:rsidRPr="005819EC" w:rsidRDefault="00351B53" w:rsidP="00482215">
            <w:pPr>
              <w:rPr>
                <w:sz w:val="24"/>
                <w:szCs w:val="24"/>
                <w:lang w:val="lt-LT"/>
              </w:rPr>
            </w:pPr>
            <w:r w:rsidRPr="005819EC">
              <w:rPr>
                <w:sz w:val="24"/>
                <w:szCs w:val="24"/>
                <w:lang w:val="lt-LT"/>
              </w:rPr>
              <w:t>34</w:t>
            </w:r>
          </w:p>
        </w:tc>
        <w:tc>
          <w:tcPr>
            <w:tcW w:w="5623" w:type="dxa"/>
            <w:tcBorders>
              <w:top w:val="nil"/>
              <w:left w:val="single" w:sz="4" w:space="0" w:color="auto"/>
              <w:bottom w:val="nil"/>
              <w:right w:val="single" w:sz="4" w:space="0" w:color="auto"/>
            </w:tcBorders>
            <w:noWrap/>
            <w:hideMark/>
          </w:tcPr>
          <w:p w14:paraId="3060D438" w14:textId="77777777" w:rsidR="00351B53" w:rsidRPr="005819EC" w:rsidRDefault="00351B53" w:rsidP="00482215">
            <w:pPr>
              <w:rPr>
                <w:sz w:val="24"/>
                <w:szCs w:val="24"/>
                <w:lang w:val="lt-LT"/>
              </w:rPr>
            </w:pPr>
            <w:r w:rsidRPr="005819EC">
              <w:rPr>
                <w:sz w:val="24"/>
                <w:szCs w:val="24"/>
                <w:lang w:val="lt-LT"/>
              </w:rPr>
              <w:t>Jūrininkų prospektas ties gyvenamaisiais namais (Mogiliovo g. 16)</w:t>
            </w:r>
          </w:p>
        </w:tc>
        <w:tc>
          <w:tcPr>
            <w:tcW w:w="874" w:type="dxa"/>
            <w:tcBorders>
              <w:top w:val="nil"/>
              <w:left w:val="single" w:sz="4" w:space="0" w:color="auto"/>
              <w:bottom w:val="nil"/>
              <w:right w:val="nil"/>
            </w:tcBorders>
            <w:shd w:val="clear" w:color="auto" w:fill="D9D9D9" w:themeFill="background1" w:themeFillShade="D9"/>
            <w:noWrap/>
            <w:hideMark/>
          </w:tcPr>
          <w:p w14:paraId="0DBA29FC" w14:textId="77777777" w:rsidR="00351B53" w:rsidRPr="005819EC" w:rsidRDefault="00351B53" w:rsidP="00482215">
            <w:pPr>
              <w:rPr>
                <w:sz w:val="24"/>
                <w:szCs w:val="24"/>
                <w:lang w:val="lt-LT"/>
              </w:rPr>
            </w:pPr>
            <w:r w:rsidRPr="005819EC">
              <w:rPr>
                <w:sz w:val="24"/>
                <w:szCs w:val="24"/>
                <w:lang w:val="lt-LT"/>
              </w:rPr>
              <w:t>70,87</w:t>
            </w:r>
          </w:p>
        </w:tc>
        <w:tc>
          <w:tcPr>
            <w:tcW w:w="874" w:type="dxa"/>
            <w:tcBorders>
              <w:top w:val="nil"/>
              <w:left w:val="nil"/>
              <w:bottom w:val="nil"/>
              <w:right w:val="nil"/>
            </w:tcBorders>
            <w:noWrap/>
            <w:hideMark/>
          </w:tcPr>
          <w:p w14:paraId="39E96085" w14:textId="77777777" w:rsidR="00351B53" w:rsidRPr="005819EC" w:rsidRDefault="00351B53" w:rsidP="00482215">
            <w:pPr>
              <w:rPr>
                <w:sz w:val="24"/>
                <w:szCs w:val="24"/>
                <w:lang w:val="lt-LT"/>
              </w:rPr>
            </w:pPr>
            <w:r w:rsidRPr="005819EC">
              <w:rPr>
                <w:sz w:val="24"/>
                <w:szCs w:val="24"/>
                <w:lang w:val="lt-LT"/>
              </w:rPr>
              <w:t>61,77</w:t>
            </w:r>
          </w:p>
        </w:tc>
        <w:tc>
          <w:tcPr>
            <w:tcW w:w="874" w:type="dxa"/>
            <w:tcBorders>
              <w:top w:val="nil"/>
              <w:left w:val="nil"/>
              <w:bottom w:val="nil"/>
              <w:right w:val="single" w:sz="4" w:space="0" w:color="auto"/>
            </w:tcBorders>
            <w:noWrap/>
            <w:hideMark/>
          </w:tcPr>
          <w:p w14:paraId="49289C17" w14:textId="77777777" w:rsidR="00351B53" w:rsidRPr="005819EC" w:rsidRDefault="00351B53" w:rsidP="00482215">
            <w:pPr>
              <w:rPr>
                <w:sz w:val="24"/>
                <w:szCs w:val="24"/>
                <w:lang w:val="lt-LT"/>
              </w:rPr>
            </w:pPr>
            <w:r w:rsidRPr="005819EC">
              <w:rPr>
                <w:sz w:val="24"/>
                <w:szCs w:val="24"/>
                <w:lang w:val="lt-LT"/>
              </w:rPr>
              <w:t>60,73</w:t>
            </w:r>
          </w:p>
        </w:tc>
        <w:tc>
          <w:tcPr>
            <w:tcW w:w="874" w:type="dxa"/>
            <w:tcBorders>
              <w:top w:val="nil"/>
              <w:left w:val="single" w:sz="4" w:space="0" w:color="auto"/>
              <w:bottom w:val="nil"/>
              <w:right w:val="nil"/>
            </w:tcBorders>
            <w:shd w:val="clear" w:color="auto" w:fill="D9D9D9" w:themeFill="background1" w:themeFillShade="D9"/>
            <w:noWrap/>
            <w:hideMark/>
          </w:tcPr>
          <w:p w14:paraId="35F90D07" w14:textId="77777777" w:rsidR="00351B53" w:rsidRPr="005819EC" w:rsidRDefault="00351B53" w:rsidP="00482215">
            <w:pPr>
              <w:rPr>
                <w:sz w:val="24"/>
                <w:szCs w:val="24"/>
                <w:lang w:val="lt-LT"/>
              </w:rPr>
            </w:pPr>
            <w:r w:rsidRPr="005819EC">
              <w:rPr>
                <w:sz w:val="24"/>
                <w:szCs w:val="24"/>
                <w:lang w:val="lt-LT"/>
              </w:rPr>
              <w:t>67,97</w:t>
            </w:r>
          </w:p>
        </w:tc>
        <w:tc>
          <w:tcPr>
            <w:tcW w:w="874" w:type="dxa"/>
            <w:tcBorders>
              <w:top w:val="nil"/>
              <w:left w:val="nil"/>
              <w:bottom w:val="nil"/>
              <w:right w:val="nil"/>
            </w:tcBorders>
            <w:shd w:val="clear" w:color="auto" w:fill="D9D9D9" w:themeFill="background1" w:themeFillShade="D9"/>
            <w:noWrap/>
            <w:hideMark/>
          </w:tcPr>
          <w:p w14:paraId="2E7583E2" w14:textId="77777777" w:rsidR="00351B53" w:rsidRPr="005819EC" w:rsidRDefault="00351B53" w:rsidP="00482215">
            <w:pPr>
              <w:rPr>
                <w:sz w:val="24"/>
                <w:szCs w:val="24"/>
                <w:lang w:val="lt-LT"/>
              </w:rPr>
            </w:pPr>
            <w:r w:rsidRPr="005819EC">
              <w:rPr>
                <w:sz w:val="24"/>
                <w:szCs w:val="24"/>
                <w:lang w:val="lt-LT"/>
              </w:rPr>
              <w:t>62,10</w:t>
            </w:r>
          </w:p>
        </w:tc>
        <w:tc>
          <w:tcPr>
            <w:tcW w:w="874" w:type="dxa"/>
            <w:tcBorders>
              <w:top w:val="nil"/>
              <w:left w:val="nil"/>
              <w:bottom w:val="nil"/>
              <w:right w:val="single" w:sz="4" w:space="0" w:color="auto"/>
            </w:tcBorders>
            <w:noWrap/>
            <w:hideMark/>
          </w:tcPr>
          <w:p w14:paraId="6D5153BC" w14:textId="77777777" w:rsidR="00351B53" w:rsidRPr="005819EC" w:rsidRDefault="00351B53" w:rsidP="00482215">
            <w:pPr>
              <w:rPr>
                <w:sz w:val="24"/>
                <w:szCs w:val="24"/>
                <w:lang w:val="lt-LT"/>
              </w:rPr>
            </w:pPr>
            <w:r w:rsidRPr="005819EC">
              <w:rPr>
                <w:sz w:val="24"/>
                <w:szCs w:val="24"/>
                <w:lang w:val="lt-LT"/>
              </w:rPr>
              <w:t>57,93</w:t>
            </w:r>
          </w:p>
        </w:tc>
        <w:tc>
          <w:tcPr>
            <w:tcW w:w="874" w:type="dxa"/>
            <w:tcBorders>
              <w:top w:val="nil"/>
              <w:left w:val="single" w:sz="4" w:space="0" w:color="auto"/>
              <w:bottom w:val="nil"/>
              <w:right w:val="nil"/>
            </w:tcBorders>
            <w:noWrap/>
            <w:hideMark/>
          </w:tcPr>
          <w:p w14:paraId="64063CF2" w14:textId="77777777" w:rsidR="00351B53" w:rsidRPr="005819EC" w:rsidRDefault="00351B53" w:rsidP="00482215">
            <w:pPr>
              <w:rPr>
                <w:sz w:val="24"/>
                <w:szCs w:val="24"/>
                <w:lang w:val="lt-LT"/>
              </w:rPr>
            </w:pPr>
            <w:r w:rsidRPr="005819EC">
              <w:rPr>
                <w:sz w:val="24"/>
                <w:szCs w:val="24"/>
                <w:lang w:val="lt-LT"/>
              </w:rPr>
              <w:t>51,97</w:t>
            </w:r>
          </w:p>
        </w:tc>
        <w:tc>
          <w:tcPr>
            <w:tcW w:w="874" w:type="dxa"/>
            <w:tcBorders>
              <w:top w:val="nil"/>
              <w:left w:val="nil"/>
              <w:bottom w:val="nil"/>
              <w:right w:val="nil"/>
            </w:tcBorders>
            <w:noWrap/>
            <w:hideMark/>
          </w:tcPr>
          <w:p w14:paraId="5E5CEE3F" w14:textId="77777777" w:rsidR="00351B53" w:rsidRPr="005819EC" w:rsidRDefault="00351B53" w:rsidP="00482215">
            <w:pPr>
              <w:rPr>
                <w:sz w:val="24"/>
                <w:szCs w:val="24"/>
                <w:lang w:val="lt-LT"/>
              </w:rPr>
            </w:pPr>
            <w:r w:rsidRPr="005819EC">
              <w:rPr>
                <w:sz w:val="24"/>
                <w:szCs w:val="24"/>
                <w:lang w:val="lt-LT"/>
              </w:rPr>
              <w:t>48,83</w:t>
            </w:r>
          </w:p>
        </w:tc>
        <w:tc>
          <w:tcPr>
            <w:tcW w:w="874" w:type="dxa"/>
            <w:tcBorders>
              <w:top w:val="nil"/>
              <w:left w:val="nil"/>
              <w:bottom w:val="nil"/>
              <w:right w:val="single" w:sz="4" w:space="0" w:color="auto"/>
            </w:tcBorders>
            <w:noWrap/>
            <w:hideMark/>
          </w:tcPr>
          <w:p w14:paraId="2E2CDB07" w14:textId="77777777" w:rsidR="00351B53" w:rsidRPr="005819EC" w:rsidRDefault="00351B53" w:rsidP="00482215">
            <w:pPr>
              <w:rPr>
                <w:sz w:val="24"/>
                <w:szCs w:val="24"/>
                <w:lang w:val="lt-LT"/>
              </w:rPr>
            </w:pPr>
            <w:r w:rsidRPr="005819EC">
              <w:rPr>
                <w:sz w:val="24"/>
                <w:szCs w:val="24"/>
                <w:lang w:val="lt-LT"/>
              </w:rPr>
              <w:t>52,80</w:t>
            </w:r>
          </w:p>
        </w:tc>
      </w:tr>
      <w:tr w:rsidR="00351B53" w:rsidRPr="005819EC" w14:paraId="3EBC6816" w14:textId="77777777" w:rsidTr="005A12C4">
        <w:trPr>
          <w:trHeight w:val="300"/>
        </w:trPr>
        <w:tc>
          <w:tcPr>
            <w:tcW w:w="590" w:type="dxa"/>
            <w:tcBorders>
              <w:top w:val="nil"/>
              <w:left w:val="single" w:sz="4" w:space="0" w:color="auto"/>
              <w:bottom w:val="nil"/>
              <w:right w:val="single" w:sz="4" w:space="0" w:color="auto"/>
            </w:tcBorders>
            <w:noWrap/>
            <w:hideMark/>
          </w:tcPr>
          <w:p w14:paraId="40926089" w14:textId="77777777" w:rsidR="00351B53" w:rsidRPr="005819EC" w:rsidRDefault="00351B53" w:rsidP="00482215">
            <w:pPr>
              <w:rPr>
                <w:sz w:val="24"/>
                <w:szCs w:val="24"/>
                <w:lang w:val="lt-LT"/>
              </w:rPr>
            </w:pPr>
            <w:r w:rsidRPr="005819EC">
              <w:rPr>
                <w:sz w:val="24"/>
                <w:szCs w:val="24"/>
                <w:lang w:val="lt-LT"/>
              </w:rPr>
              <w:t>35</w:t>
            </w:r>
          </w:p>
        </w:tc>
        <w:tc>
          <w:tcPr>
            <w:tcW w:w="5623" w:type="dxa"/>
            <w:tcBorders>
              <w:top w:val="nil"/>
              <w:left w:val="single" w:sz="4" w:space="0" w:color="auto"/>
              <w:bottom w:val="nil"/>
              <w:right w:val="single" w:sz="4" w:space="0" w:color="auto"/>
            </w:tcBorders>
            <w:noWrap/>
            <w:hideMark/>
          </w:tcPr>
          <w:p w14:paraId="4A8E4667" w14:textId="77777777" w:rsidR="00351B53" w:rsidRPr="005819EC" w:rsidRDefault="00351B53" w:rsidP="00482215">
            <w:pPr>
              <w:rPr>
                <w:sz w:val="24"/>
                <w:szCs w:val="24"/>
                <w:lang w:val="lt-LT"/>
              </w:rPr>
            </w:pPr>
            <w:r w:rsidRPr="005819EC">
              <w:rPr>
                <w:sz w:val="24"/>
                <w:szCs w:val="24"/>
                <w:lang w:val="lt-LT"/>
              </w:rPr>
              <w:t>Jūrininkų prospektas ties gyvenamaisiais namais (Vingio g. 47)</w:t>
            </w:r>
          </w:p>
        </w:tc>
        <w:tc>
          <w:tcPr>
            <w:tcW w:w="874" w:type="dxa"/>
            <w:tcBorders>
              <w:top w:val="nil"/>
              <w:left w:val="single" w:sz="4" w:space="0" w:color="auto"/>
              <w:bottom w:val="nil"/>
              <w:right w:val="nil"/>
            </w:tcBorders>
            <w:shd w:val="clear" w:color="auto" w:fill="D9D9D9" w:themeFill="background1" w:themeFillShade="D9"/>
            <w:noWrap/>
            <w:hideMark/>
          </w:tcPr>
          <w:p w14:paraId="4F2FC711" w14:textId="77777777" w:rsidR="00351B53" w:rsidRPr="005819EC" w:rsidRDefault="00351B53" w:rsidP="00482215">
            <w:pPr>
              <w:rPr>
                <w:sz w:val="24"/>
                <w:szCs w:val="24"/>
                <w:lang w:val="lt-LT"/>
              </w:rPr>
            </w:pPr>
            <w:r w:rsidRPr="005819EC">
              <w:rPr>
                <w:sz w:val="24"/>
                <w:szCs w:val="24"/>
                <w:lang w:val="lt-LT"/>
              </w:rPr>
              <w:t>69,10</w:t>
            </w:r>
          </w:p>
        </w:tc>
        <w:tc>
          <w:tcPr>
            <w:tcW w:w="874" w:type="dxa"/>
            <w:tcBorders>
              <w:top w:val="nil"/>
              <w:left w:val="nil"/>
              <w:bottom w:val="nil"/>
              <w:right w:val="nil"/>
            </w:tcBorders>
            <w:shd w:val="clear" w:color="auto" w:fill="D9D9D9" w:themeFill="background1" w:themeFillShade="D9"/>
            <w:noWrap/>
            <w:hideMark/>
          </w:tcPr>
          <w:p w14:paraId="76F4B55C" w14:textId="77777777" w:rsidR="00351B53" w:rsidRPr="005819EC" w:rsidRDefault="00351B53" w:rsidP="00482215">
            <w:pPr>
              <w:rPr>
                <w:sz w:val="24"/>
                <w:szCs w:val="24"/>
                <w:lang w:val="lt-LT"/>
              </w:rPr>
            </w:pPr>
            <w:r w:rsidRPr="005819EC">
              <w:rPr>
                <w:sz w:val="24"/>
                <w:szCs w:val="24"/>
                <w:lang w:val="lt-LT"/>
              </w:rPr>
              <w:t>66,17</w:t>
            </w:r>
          </w:p>
        </w:tc>
        <w:tc>
          <w:tcPr>
            <w:tcW w:w="874" w:type="dxa"/>
            <w:tcBorders>
              <w:top w:val="nil"/>
              <w:left w:val="nil"/>
              <w:bottom w:val="nil"/>
              <w:right w:val="single" w:sz="4" w:space="0" w:color="auto"/>
            </w:tcBorders>
            <w:noWrap/>
            <w:hideMark/>
          </w:tcPr>
          <w:p w14:paraId="24DE70A0" w14:textId="77777777" w:rsidR="00351B53" w:rsidRPr="005819EC" w:rsidRDefault="00351B53" w:rsidP="00482215">
            <w:pPr>
              <w:rPr>
                <w:sz w:val="24"/>
                <w:szCs w:val="24"/>
                <w:lang w:val="lt-LT"/>
              </w:rPr>
            </w:pPr>
            <w:r w:rsidRPr="005819EC">
              <w:rPr>
                <w:sz w:val="24"/>
                <w:szCs w:val="24"/>
                <w:lang w:val="lt-LT"/>
              </w:rPr>
              <w:t>59,00</w:t>
            </w:r>
          </w:p>
        </w:tc>
        <w:tc>
          <w:tcPr>
            <w:tcW w:w="874" w:type="dxa"/>
            <w:tcBorders>
              <w:top w:val="nil"/>
              <w:left w:val="single" w:sz="4" w:space="0" w:color="auto"/>
              <w:bottom w:val="nil"/>
              <w:right w:val="nil"/>
            </w:tcBorders>
            <w:shd w:val="clear" w:color="auto" w:fill="D9D9D9" w:themeFill="background1" w:themeFillShade="D9"/>
            <w:noWrap/>
            <w:hideMark/>
          </w:tcPr>
          <w:p w14:paraId="04937AAD" w14:textId="77777777" w:rsidR="00351B53" w:rsidRPr="005819EC" w:rsidRDefault="00351B53" w:rsidP="00482215">
            <w:pPr>
              <w:rPr>
                <w:sz w:val="24"/>
                <w:szCs w:val="24"/>
                <w:lang w:val="lt-LT"/>
              </w:rPr>
            </w:pPr>
            <w:r w:rsidRPr="005819EC">
              <w:rPr>
                <w:sz w:val="24"/>
                <w:szCs w:val="24"/>
                <w:lang w:val="lt-LT"/>
              </w:rPr>
              <w:t>61,67</w:t>
            </w:r>
          </w:p>
        </w:tc>
        <w:tc>
          <w:tcPr>
            <w:tcW w:w="874" w:type="dxa"/>
            <w:tcBorders>
              <w:top w:val="nil"/>
              <w:left w:val="nil"/>
              <w:bottom w:val="nil"/>
              <w:right w:val="nil"/>
            </w:tcBorders>
            <w:noWrap/>
            <w:hideMark/>
          </w:tcPr>
          <w:p w14:paraId="28D5FC71" w14:textId="77777777" w:rsidR="00351B53" w:rsidRPr="005819EC" w:rsidRDefault="00351B53" w:rsidP="00482215">
            <w:pPr>
              <w:rPr>
                <w:sz w:val="24"/>
                <w:szCs w:val="24"/>
                <w:lang w:val="lt-LT"/>
              </w:rPr>
            </w:pPr>
            <w:r w:rsidRPr="005819EC">
              <w:rPr>
                <w:sz w:val="24"/>
                <w:szCs w:val="24"/>
                <w:lang w:val="lt-LT"/>
              </w:rPr>
              <w:t>52,63</w:t>
            </w:r>
          </w:p>
        </w:tc>
        <w:tc>
          <w:tcPr>
            <w:tcW w:w="874" w:type="dxa"/>
            <w:tcBorders>
              <w:top w:val="nil"/>
              <w:left w:val="nil"/>
              <w:bottom w:val="nil"/>
              <w:right w:val="single" w:sz="4" w:space="0" w:color="auto"/>
            </w:tcBorders>
            <w:noWrap/>
            <w:hideMark/>
          </w:tcPr>
          <w:p w14:paraId="34423A5E" w14:textId="77777777" w:rsidR="00351B53" w:rsidRPr="005819EC" w:rsidRDefault="00351B53" w:rsidP="00482215">
            <w:pPr>
              <w:rPr>
                <w:sz w:val="24"/>
                <w:szCs w:val="24"/>
                <w:lang w:val="lt-LT"/>
              </w:rPr>
            </w:pPr>
            <w:r w:rsidRPr="005819EC">
              <w:rPr>
                <w:sz w:val="24"/>
                <w:szCs w:val="24"/>
                <w:lang w:val="lt-LT"/>
              </w:rPr>
              <w:t>55,57</w:t>
            </w:r>
          </w:p>
        </w:tc>
        <w:tc>
          <w:tcPr>
            <w:tcW w:w="874" w:type="dxa"/>
            <w:tcBorders>
              <w:top w:val="nil"/>
              <w:left w:val="single" w:sz="4" w:space="0" w:color="auto"/>
              <w:bottom w:val="nil"/>
              <w:right w:val="nil"/>
            </w:tcBorders>
            <w:noWrap/>
            <w:hideMark/>
          </w:tcPr>
          <w:p w14:paraId="6BC5EE47" w14:textId="77777777" w:rsidR="00351B53" w:rsidRPr="005819EC" w:rsidRDefault="00351B53" w:rsidP="00482215">
            <w:pPr>
              <w:rPr>
                <w:sz w:val="24"/>
                <w:szCs w:val="24"/>
                <w:lang w:val="lt-LT"/>
              </w:rPr>
            </w:pPr>
            <w:r w:rsidRPr="005819EC">
              <w:rPr>
                <w:sz w:val="24"/>
                <w:szCs w:val="24"/>
                <w:lang w:val="lt-LT"/>
              </w:rPr>
              <w:t>51,17</w:t>
            </w:r>
          </w:p>
        </w:tc>
        <w:tc>
          <w:tcPr>
            <w:tcW w:w="874" w:type="dxa"/>
            <w:tcBorders>
              <w:top w:val="nil"/>
              <w:left w:val="nil"/>
              <w:bottom w:val="nil"/>
              <w:right w:val="nil"/>
            </w:tcBorders>
            <w:noWrap/>
            <w:hideMark/>
          </w:tcPr>
          <w:p w14:paraId="23531A99" w14:textId="77777777" w:rsidR="00351B53" w:rsidRPr="005819EC" w:rsidRDefault="00351B53" w:rsidP="00482215">
            <w:pPr>
              <w:rPr>
                <w:sz w:val="24"/>
                <w:szCs w:val="24"/>
                <w:lang w:val="lt-LT"/>
              </w:rPr>
            </w:pPr>
            <w:r w:rsidRPr="005819EC">
              <w:rPr>
                <w:sz w:val="24"/>
                <w:szCs w:val="24"/>
                <w:lang w:val="lt-LT"/>
              </w:rPr>
              <w:t>48,60</w:t>
            </w:r>
          </w:p>
        </w:tc>
        <w:tc>
          <w:tcPr>
            <w:tcW w:w="874" w:type="dxa"/>
            <w:tcBorders>
              <w:top w:val="nil"/>
              <w:left w:val="nil"/>
              <w:bottom w:val="nil"/>
              <w:right w:val="single" w:sz="4" w:space="0" w:color="auto"/>
            </w:tcBorders>
            <w:shd w:val="clear" w:color="auto" w:fill="D9D9D9" w:themeFill="background1" w:themeFillShade="D9"/>
            <w:noWrap/>
            <w:hideMark/>
          </w:tcPr>
          <w:p w14:paraId="46301C59" w14:textId="77777777" w:rsidR="00351B53" w:rsidRPr="005819EC" w:rsidRDefault="00351B53" w:rsidP="00482215">
            <w:pPr>
              <w:rPr>
                <w:sz w:val="24"/>
                <w:szCs w:val="24"/>
                <w:lang w:val="lt-LT"/>
              </w:rPr>
            </w:pPr>
            <w:r w:rsidRPr="005819EC">
              <w:rPr>
                <w:sz w:val="24"/>
                <w:szCs w:val="24"/>
                <w:lang w:val="lt-LT"/>
              </w:rPr>
              <w:t>55,40</w:t>
            </w:r>
          </w:p>
        </w:tc>
      </w:tr>
      <w:tr w:rsidR="00351B53" w:rsidRPr="005819EC" w14:paraId="5047F25B" w14:textId="77777777" w:rsidTr="005A12C4">
        <w:trPr>
          <w:trHeight w:val="300"/>
        </w:trPr>
        <w:tc>
          <w:tcPr>
            <w:tcW w:w="590" w:type="dxa"/>
            <w:tcBorders>
              <w:top w:val="nil"/>
              <w:left w:val="single" w:sz="4" w:space="0" w:color="auto"/>
              <w:bottom w:val="nil"/>
              <w:right w:val="single" w:sz="4" w:space="0" w:color="auto"/>
            </w:tcBorders>
            <w:noWrap/>
            <w:hideMark/>
          </w:tcPr>
          <w:p w14:paraId="5CF1E118" w14:textId="77777777" w:rsidR="00351B53" w:rsidRPr="005819EC" w:rsidRDefault="00351B53" w:rsidP="00482215">
            <w:pPr>
              <w:rPr>
                <w:sz w:val="24"/>
                <w:szCs w:val="24"/>
                <w:lang w:val="lt-LT"/>
              </w:rPr>
            </w:pPr>
            <w:r w:rsidRPr="005819EC">
              <w:rPr>
                <w:sz w:val="24"/>
                <w:szCs w:val="24"/>
                <w:lang w:val="lt-LT"/>
              </w:rPr>
              <w:t>36</w:t>
            </w:r>
          </w:p>
        </w:tc>
        <w:tc>
          <w:tcPr>
            <w:tcW w:w="5623" w:type="dxa"/>
            <w:tcBorders>
              <w:top w:val="nil"/>
              <w:left w:val="single" w:sz="4" w:space="0" w:color="auto"/>
              <w:bottom w:val="nil"/>
              <w:right w:val="single" w:sz="4" w:space="0" w:color="auto"/>
            </w:tcBorders>
            <w:noWrap/>
            <w:hideMark/>
          </w:tcPr>
          <w:p w14:paraId="46552C09" w14:textId="77777777" w:rsidR="00351B53" w:rsidRPr="005819EC" w:rsidRDefault="00351B53" w:rsidP="00482215">
            <w:pPr>
              <w:rPr>
                <w:sz w:val="24"/>
                <w:szCs w:val="24"/>
                <w:lang w:val="lt-LT"/>
              </w:rPr>
            </w:pPr>
            <w:r w:rsidRPr="005819EC">
              <w:rPr>
                <w:sz w:val="24"/>
                <w:szCs w:val="24"/>
                <w:lang w:val="lt-LT"/>
              </w:rPr>
              <w:t>Laukininkų g. prie darželio-mokyklos "Vyturėlis" (Vyturio g. 17)</w:t>
            </w:r>
          </w:p>
        </w:tc>
        <w:tc>
          <w:tcPr>
            <w:tcW w:w="874" w:type="dxa"/>
            <w:tcBorders>
              <w:top w:val="nil"/>
              <w:left w:val="single" w:sz="4" w:space="0" w:color="auto"/>
              <w:bottom w:val="nil"/>
              <w:right w:val="nil"/>
            </w:tcBorders>
            <w:shd w:val="clear" w:color="auto" w:fill="D9D9D9" w:themeFill="background1" w:themeFillShade="D9"/>
            <w:noWrap/>
            <w:hideMark/>
          </w:tcPr>
          <w:p w14:paraId="4C8738B3" w14:textId="77777777" w:rsidR="00351B53" w:rsidRPr="005819EC" w:rsidRDefault="00351B53" w:rsidP="00482215">
            <w:pPr>
              <w:rPr>
                <w:sz w:val="24"/>
                <w:szCs w:val="24"/>
                <w:lang w:val="lt-LT"/>
              </w:rPr>
            </w:pPr>
            <w:r w:rsidRPr="005819EC">
              <w:rPr>
                <w:sz w:val="24"/>
                <w:szCs w:val="24"/>
                <w:lang w:val="lt-LT"/>
              </w:rPr>
              <w:t>70,97</w:t>
            </w:r>
          </w:p>
        </w:tc>
        <w:tc>
          <w:tcPr>
            <w:tcW w:w="874" w:type="dxa"/>
            <w:tcBorders>
              <w:top w:val="nil"/>
              <w:left w:val="nil"/>
              <w:bottom w:val="nil"/>
              <w:right w:val="nil"/>
            </w:tcBorders>
            <w:noWrap/>
            <w:hideMark/>
          </w:tcPr>
          <w:p w14:paraId="7A970649" w14:textId="77777777" w:rsidR="00351B53" w:rsidRPr="005819EC" w:rsidRDefault="00351B53" w:rsidP="00482215">
            <w:pPr>
              <w:rPr>
                <w:sz w:val="24"/>
                <w:szCs w:val="24"/>
                <w:lang w:val="lt-LT"/>
              </w:rPr>
            </w:pPr>
            <w:r w:rsidRPr="005819EC">
              <w:rPr>
                <w:sz w:val="24"/>
                <w:szCs w:val="24"/>
                <w:lang w:val="lt-LT"/>
              </w:rPr>
              <w:t>64,23</w:t>
            </w:r>
          </w:p>
        </w:tc>
        <w:tc>
          <w:tcPr>
            <w:tcW w:w="874" w:type="dxa"/>
            <w:tcBorders>
              <w:top w:val="nil"/>
              <w:left w:val="nil"/>
              <w:bottom w:val="nil"/>
              <w:right w:val="single" w:sz="4" w:space="0" w:color="auto"/>
            </w:tcBorders>
            <w:noWrap/>
            <w:hideMark/>
          </w:tcPr>
          <w:p w14:paraId="0ED927DE" w14:textId="77777777" w:rsidR="00351B53" w:rsidRPr="005819EC" w:rsidRDefault="00351B53" w:rsidP="00482215">
            <w:pPr>
              <w:rPr>
                <w:sz w:val="24"/>
                <w:szCs w:val="24"/>
                <w:lang w:val="lt-LT"/>
              </w:rPr>
            </w:pPr>
            <w:r w:rsidRPr="005819EC">
              <w:rPr>
                <w:sz w:val="24"/>
                <w:szCs w:val="24"/>
                <w:lang w:val="lt-LT"/>
              </w:rPr>
              <w:t>59,77</w:t>
            </w:r>
          </w:p>
        </w:tc>
        <w:tc>
          <w:tcPr>
            <w:tcW w:w="874" w:type="dxa"/>
            <w:tcBorders>
              <w:top w:val="nil"/>
              <w:left w:val="single" w:sz="4" w:space="0" w:color="auto"/>
              <w:bottom w:val="nil"/>
              <w:right w:val="nil"/>
            </w:tcBorders>
            <w:shd w:val="clear" w:color="auto" w:fill="D9D9D9" w:themeFill="background1" w:themeFillShade="D9"/>
            <w:noWrap/>
            <w:hideMark/>
          </w:tcPr>
          <w:p w14:paraId="3BDB212D" w14:textId="77777777" w:rsidR="00351B53" w:rsidRPr="005819EC" w:rsidRDefault="00351B53" w:rsidP="00482215">
            <w:pPr>
              <w:rPr>
                <w:sz w:val="24"/>
                <w:szCs w:val="24"/>
                <w:lang w:val="lt-LT"/>
              </w:rPr>
            </w:pPr>
            <w:r w:rsidRPr="005819EC">
              <w:rPr>
                <w:sz w:val="24"/>
                <w:szCs w:val="24"/>
                <w:lang w:val="lt-LT"/>
              </w:rPr>
              <w:t>63,10</w:t>
            </w:r>
          </w:p>
        </w:tc>
        <w:tc>
          <w:tcPr>
            <w:tcW w:w="874" w:type="dxa"/>
            <w:tcBorders>
              <w:top w:val="nil"/>
              <w:left w:val="nil"/>
              <w:bottom w:val="nil"/>
              <w:right w:val="nil"/>
            </w:tcBorders>
            <w:shd w:val="clear" w:color="auto" w:fill="D9D9D9" w:themeFill="background1" w:themeFillShade="D9"/>
            <w:noWrap/>
            <w:hideMark/>
          </w:tcPr>
          <w:p w14:paraId="609497A8" w14:textId="77777777" w:rsidR="00351B53" w:rsidRPr="005819EC" w:rsidRDefault="00351B53" w:rsidP="00482215">
            <w:pPr>
              <w:rPr>
                <w:sz w:val="24"/>
                <w:szCs w:val="24"/>
                <w:lang w:val="lt-LT"/>
              </w:rPr>
            </w:pPr>
            <w:r w:rsidRPr="005819EC">
              <w:rPr>
                <w:sz w:val="24"/>
                <w:szCs w:val="24"/>
                <w:lang w:val="lt-LT"/>
              </w:rPr>
              <w:t>62,80</w:t>
            </w:r>
          </w:p>
        </w:tc>
        <w:tc>
          <w:tcPr>
            <w:tcW w:w="874" w:type="dxa"/>
            <w:tcBorders>
              <w:top w:val="nil"/>
              <w:left w:val="nil"/>
              <w:bottom w:val="nil"/>
              <w:right w:val="single" w:sz="4" w:space="0" w:color="auto"/>
            </w:tcBorders>
            <w:noWrap/>
            <w:hideMark/>
          </w:tcPr>
          <w:p w14:paraId="3F8AFFD8" w14:textId="77777777" w:rsidR="00351B53" w:rsidRPr="005819EC" w:rsidRDefault="00351B53" w:rsidP="00482215">
            <w:pPr>
              <w:rPr>
                <w:sz w:val="24"/>
                <w:szCs w:val="24"/>
                <w:lang w:val="lt-LT"/>
              </w:rPr>
            </w:pPr>
            <w:r w:rsidRPr="005819EC">
              <w:rPr>
                <w:sz w:val="24"/>
                <w:szCs w:val="24"/>
                <w:lang w:val="lt-LT"/>
              </w:rPr>
              <w:t>53,77</w:t>
            </w:r>
          </w:p>
        </w:tc>
        <w:tc>
          <w:tcPr>
            <w:tcW w:w="874" w:type="dxa"/>
            <w:tcBorders>
              <w:top w:val="nil"/>
              <w:left w:val="single" w:sz="4" w:space="0" w:color="auto"/>
              <w:bottom w:val="nil"/>
              <w:right w:val="nil"/>
            </w:tcBorders>
            <w:noWrap/>
            <w:hideMark/>
          </w:tcPr>
          <w:p w14:paraId="5285C5F4" w14:textId="77777777" w:rsidR="00351B53" w:rsidRPr="005819EC" w:rsidRDefault="00351B53" w:rsidP="00482215">
            <w:pPr>
              <w:rPr>
                <w:sz w:val="24"/>
                <w:szCs w:val="24"/>
                <w:lang w:val="lt-LT"/>
              </w:rPr>
            </w:pPr>
            <w:r w:rsidRPr="005819EC">
              <w:rPr>
                <w:sz w:val="24"/>
                <w:szCs w:val="24"/>
                <w:lang w:val="lt-LT"/>
              </w:rPr>
              <w:t>53,13</w:t>
            </w:r>
          </w:p>
        </w:tc>
        <w:tc>
          <w:tcPr>
            <w:tcW w:w="874" w:type="dxa"/>
            <w:tcBorders>
              <w:top w:val="nil"/>
              <w:left w:val="nil"/>
              <w:bottom w:val="nil"/>
              <w:right w:val="nil"/>
            </w:tcBorders>
            <w:noWrap/>
            <w:hideMark/>
          </w:tcPr>
          <w:p w14:paraId="7107FC3A" w14:textId="77777777" w:rsidR="00351B53" w:rsidRPr="005819EC" w:rsidRDefault="00351B53" w:rsidP="00482215">
            <w:pPr>
              <w:rPr>
                <w:sz w:val="24"/>
                <w:szCs w:val="24"/>
                <w:lang w:val="lt-LT"/>
              </w:rPr>
            </w:pPr>
            <w:r w:rsidRPr="005819EC">
              <w:rPr>
                <w:sz w:val="24"/>
                <w:szCs w:val="24"/>
                <w:lang w:val="lt-LT"/>
              </w:rPr>
              <w:t>49,80</w:t>
            </w:r>
          </w:p>
        </w:tc>
        <w:tc>
          <w:tcPr>
            <w:tcW w:w="874" w:type="dxa"/>
            <w:tcBorders>
              <w:top w:val="nil"/>
              <w:left w:val="nil"/>
              <w:bottom w:val="nil"/>
              <w:right w:val="single" w:sz="4" w:space="0" w:color="auto"/>
            </w:tcBorders>
            <w:noWrap/>
            <w:hideMark/>
          </w:tcPr>
          <w:p w14:paraId="5A642E10" w14:textId="77777777" w:rsidR="00351B53" w:rsidRPr="005819EC" w:rsidRDefault="00351B53" w:rsidP="00482215">
            <w:pPr>
              <w:rPr>
                <w:sz w:val="24"/>
                <w:szCs w:val="24"/>
                <w:lang w:val="lt-LT"/>
              </w:rPr>
            </w:pPr>
            <w:r w:rsidRPr="005819EC">
              <w:rPr>
                <w:sz w:val="24"/>
                <w:szCs w:val="24"/>
                <w:lang w:val="lt-LT"/>
              </w:rPr>
              <w:t>46,67</w:t>
            </w:r>
          </w:p>
        </w:tc>
      </w:tr>
      <w:tr w:rsidR="00351B53" w:rsidRPr="005819EC" w14:paraId="5D9296C1" w14:textId="77777777" w:rsidTr="005A12C4">
        <w:trPr>
          <w:trHeight w:val="300"/>
        </w:trPr>
        <w:tc>
          <w:tcPr>
            <w:tcW w:w="590" w:type="dxa"/>
            <w:tcBorders>
              <w:top w:val="nil"/>
              <w:left w:val="single" w:sz="4" w:space="0" w:color="auto"/>
              <w:bottom w:val="nil"/>
              <w:right w:val="single" w:sz="4" w:space="0" w:color="auto"/>
            </w:tcBorders>
            <w:noWrap/>
            <w:hideMark/>
          </w:tcPr>
          <w:p w14:paraId="73295F07" w14:textId="77777777" w:rsidR="00351B53" w:rsidRPr="005819EC" w:rsidRDefault="00351B53" w:rsidP="00482215">
            <w:pPr>
              <w:rPr>
                <w:sz w:val="24"/>
                <w:szCs w:val="24"/>
                <w:lang w:val="lt-LT"/>
              </w:rPr>
            </w:pPr>
            <w:r w:rsidRPr="005819EC">
              <w:rPr>
                <w:sz w:val="24"/>
                <w:szCs w:val="24"/>
                <w:lang w:val="lt-LT"/>
              </w:rPr>
              <w:t>37</w:t>
            </w:r>
          </w:p>
        </w:tc>
        <w:tc>
          <w:tcPr>
            <w:tcW w:w="5623" w:type="dxa"/>
            <w:tcBorders>
              <w:top w:val="nil"/>
              <w:left w:val="single" w:sz="4" w:space="0" w:color="auto"/>
              <w:bottom w:val="nil"/>
              <w:right w:val="single" w:sz="4" w:space="0" w:color="auto"/>
            </w:tcBorders>
            <w:noWrap/>
            <w:hideMark/>
          </w:tcPr>
          <w:p w14:paraId="152F84CF" w14:textId="77777777" w:rsidR="00351B53" w:rsidRPr="005819EC" w:rsidRDefault="00351B53" w:rsidP="00482215">
            <w:pPr>
              <w:rPr>
                <w:sz w:val="24"/>
                <w:szCs w:val="24"/>
                <w:lang w:val="lt-LT"/>
              </w:rPr>
            </w:pPr>
            <w:r w:rsidRPr="005819EC">
              <w:rPr>
                <w:sz w:val="24"/>
                <w:szCs w:val="24"/>
                <w:lang w:val="lt-LT"/>
              </w:rPr>
              <w:t>Gyvenamieji namai ( Minijos g. 127)</w:t>
            </w:r>
          </w:p>
        </w:tc>
        <w:tc>
          <w:tcPr>
            <w:tcW w:w="874" w:type="dxa"/>
            <w:tcBorders>
              <w:top w:val="nil"/>
              <w:left w:val="single" w:sz="4" w:space="0" w:color="auto"/>
              <w:bottom w:val="nil"/>
              <w:right w:val="nil"/>
            </w:tcBorders>
            <w:shd w:val="clear" w:color="auto" w:fill="D9D9D9" w:themeFill="background1" w:themeFillShade="D9"/>
            <w:noWrap/>
            <w:hideMark/>
          </w:tcPr>
          <w:p w14:paraId="5B06B704" w14:textId="77777777" w:rsidR="00351B53" w:rsidRPr="005819EC" w:rsidRDefault="00351B53" w:rsidP="00482215">
            <w:pPr>
              <w:rPr>
                <w:sz w:val="24"/>
                <w:szCs w:val="24"/>
                <w:lang w:val="lt-LT"/>
              </w:rPr>
            </w:pPr>
            <w:r w:rsidRPr="005819EC">
              <w:rPr>
                <w:sz w:val="24"/>
                <w:szCs w:val="24"/>
                <w:lang w:val="lt-LT"/>
              </w:rPr>
              <w:t>71,87</w:t>
            </w:r>
          </w:p>
        </w:tc>
        <w:tc>
          <w:tcPr>
            <w:tcW w:w="874" w:type="dxa"/>
            <w:tcBorders>
              <w:top w:val="nil"/>
              <w:left w:val="nil"/>
              <w:bottom w:val="nil"/>
              <w:right w:val="nil"/>
            </w:tcBorders>
            <w:shd w:val="clear" w:color="auto" w:fill="D9D9D9" w:themeFill="background1" w:themeFillShade="D9"/>
            <w:noWrap/>
            <w:hideMark/>
          </w:tcPr>
          <w:p w14:paraId="2BA7E8AD" w14:textId="77777777" w:rsidR="00351B53" w:rsidRPr="005819EC" w:rsidRDefault="00351B53" w:rsidP="00482215">
            <w:pPr>
              <w:rPr>
                <w:sz w:val="24"/>
                <w:szCs w:val="24"/>
                <w:lang w:val="lt-LT"/>
              </w:rPr>
            </w:pPr>
            <w:r w:rsidRPr="005819EC">
              <w:rPr>
                <w:sz w:val="24"/>
                <w:szCs w:val="24"/>
                <w:lang w:val="lt-LT"/>
              </w:rPr>
              <w:t>68,37</w:t>
            </w:r>
          </w:p>
        </w:tc>
        <w:tc>
          <w:tcPr>
            <w:tcW w:w="874" w:type="dxa"/>
            <w:tcBorders>
              <w:top w:val="nil"/>
              <w:left w:val="nil"/>
              <w:bottom w:val="nil"/>
              <w:right w:val="single" w:sz="4" w:space="0" w:color="auto"/>
            </w:tcBorders>
            <w:noWrap/>
            <w:hideMark/>
          </w:tcPr>
          <w:p w14:paraId="6395EE9E" w14:textId="77777777" w:rsidR="00351B53" w:rsidRPr="005819EC" w:rsidRDefault="00351B53" w:rsidP="00482215">
            <w:pPr>
              <w:rPr>
                <w:sz w:val="24"/>
                <w:szCs w:val="24"/>
                <w:lang w:val="lt-LT"/>
              </w:rPr>
            </w:pPr>
            <w:r w:rsidRPr="005819EC">
              <w:rPr>
                <w:sz w:val="24"/>
                <w:szCs w:val="24"/>
                <w:lang w:val="lt-LT"/>
              </w:rPr>
              <w:t>60,80</w:t>
            </w:r>
          </w:p>
        </w:tc>
        <w:tc>
          <w:tcPr>
            <w:tcW w:w="874" w:type="dxa"/>
            <w:tcBorders>
              <w:top w:val="nil"/>
              <w:left w:val="single" w:sz="4" w:space="0" w:color="auto"/>
              <w:bottom w:val="nil"/>
              <w:right w:val="nil"/>
            </w:tcBorders>
            <w:noWrap/>
            <w:hideMark/>
          </w:tcPr>
          <w:p w14:paraId="09EFFEF7" w14:textId="77777777" w:rsidR="00351B53" w:rsidRPr="005819EC" w:rsidRDefault="00351B53" w:rsidP="00482215">
            <w:pPr>
              <w:rPr>
                <w:sz w:val="24"/>
                <w:szCs w:val="24"/>
                <w:lang w:val="lt-LT"/>
              </w:rPr>
            </w:pPr>
            <w:r w:rsidRPr="005819EC">
              <w:rPr>
                <w:sz w:val="24"/>
                <w:szCs w:val="24"/>
                <w:lang w:val="lt-LT"/>
              </w:rPr>
              <w:t>59,73</w:t>
            </w:r>
          </w:p>
        </w:tc>
        <w:tc>
          <w:tcPr>
            <w:tcW w:w="874" w:type="dxa"/>
            <w:tcBorders>
              <w:top w:val="nil"/>
              <w:left w:val="nil"/>
              <w:bottom w:val="nil"/>
              <w:right w:val="nil"/>
            </w:tcBorders>
            <w:noWrap/>
            <w:hideMark/>
          </w:tcPr>
          <w:p w14:paraId="5714FBDB" w14:textId="77777777" w:rsidR="00351B53" w:rsidRPr="005819EC" w:rsidRDefault="00351B53" w:rsidP="00482215">
            <w:pPr>
              <w:rPr>
                <w:sz w:val="24"/>
                <w:szCs w:val="24"/>
                <w:lang w:val="lt-LT"/>
              </w:rPr>
            </w:pPr>
            <w:r w:rsidRPr="005819EC">
              <w:rPr>
                <w:sz w:val="24"/>
                <w:szCs w:val="24"/>
                <w:lang w:val="lt-LT"/>
              </w:rPr>
              <w:t>57,07</w:t>
            </w:r>
          </w:p>
        </w:tc>
        <w:tc>
          <w:tcPr>
            <w:tcW w:w="874" w:type="dxa"/>
            <w:tcBorders>
              <w:top w:val="nil"/>
              <w:left w:val="nil"/>
              <w:bottom w:val="nil"/>
              <w:right w:val="single" w:sz="4" w:space="0" w:color="auto"/>
            </w:tcBorders>
            <w:noWrap/>
            <w:hideMark/>
          </w:tcPr>
          <w:p w14:paraId="5B0EEE41" w14:textId="77777777" w:rsidR="00351B53" w:rsidRPr="005819EC" w:rsidRDefault="00351B53" w:rsidP="00482215">
            <w:pPr>
              <w:rPr>
                <w:sz w:val="24"/>
                <w:szCs w:val="24"/>
                <w:lang w:val="lt-LT"/>
              </w:rPr>
            </w:pPr>
            <w:r w:rsidRPr="005819EC">
              <w:rPr>
                <w:sz w:val="24"/>
                <w:szCs w:val="24"/>
                <w:lang w:val="lt-LT"/>
              </w:rPr>
              <w:t>54,10</w:t>
            </w:r>
          </w:p>
        </w:tc>
        <w:tc>
          <w:tcPr>
            <w:tcW w:w="874" w:type="dxa"/>
            <w:tcBorders>
              <w:top w:val="nil"/>
              <w:left w:val="single" w:sz="4" w:space="0" w:color="auto"/>
              <w:bottom w:val="nil"/>
              <w:right w:val="nil"/>
            </w:tcBorders>
            <w:shd w:val="clear" w:color="auto" w:fill="D9D9D9" w:themeFill="background1" w:themeFillShade="D9"/>
            <w:noWrap/>
            <w:hideMark/>
          </w:tcPr>
          <w:p w14:paraId="66D70A74" w14:textId="77777777" w:rsidR="00351B53" w:rsidRPr="005819EC" w:rsidRDefault="00351B53" w:rsidP="00482215">
            <w:pPr>
              <w:rPr>
                <w:sz w:val="24"/>
                <w:szCs w:val="24"/>
                <w:lang w:val="lt-LT"/>
              </w:rPr>
            </w:pPr>
            <w:r w:rsidRPr="005819EC">
              <w:rPr>
                <w:sz w:val="24"/>
                <w:szCs w:val="24"/>
                <w:lang w:val="lt-LT"/>
              </w:rPr>
              <w:t>57,83</w:t>
            </w:r>
          </w:p>
        </w:tc>
        <w:tc>
          <w:tcPr>
            <w:tcW w:w="874" w:type="dxa"/>
            <w:tcBorders>
              <w:top w:val="nil"/>
              <w:left w:val="nil"/>
              <w:bottom w:val="nil"/>
              <w:right w:val="nil"/>
            </w:tcBorders>
            <w:noWrap/>
            <w:hideMark/>
          </w:tcPr>
          <w:p w14:paraId="62B8F1FC" w14:textId="77777777" w:rsidR="00351B53" w:rsidRPr="005819EC" w:rsidRDefault="00351B53" w:rsidP="00482215">
            <w:pPr>
              <w:rPr>
                <w:sz w:val="24"/>
                <w:szCs w:val="24"/>
                <w:lang w:val="lt-LT"/>
              </w:rPr>
            </w:pPr>
            <w:r w:rsidRPr="005819EC">
              <w:rPr>
                <w:sz w:val="24"/>
                <w:szCs w:val="24"/>
                <w:lang w:val="lt-LT"/>
              </w:rPr>
              <w:t>50,40</w:t>
            </w:r>
          </w:p>
        </w:tc>
        <w:tc>
          <w:tcPr>
            <w:tcW w:w="874" w:type="dxa"/>
            <w:tcBorders>
              <w:top w:val="nil"/>
              <w:left w:val="nil"/>
              <w:bottom w:val="nil"/>
              <w:right w:val="single" w:sz="4" w:space="0" w:color="auto"/>
            </w:tcBorders>
            <w:noWrap/>
            <w:hideMark/>
          </w:tcPr>
          <w:p w14:paraId="6C283553" w14:textId="77777777" w:rsidR="00351B53" w:rsidRPr="005819EC" w:rsidRDefault="00351B53" w:rsidP="00482215">
            <w:pPr>
              <w:rPr>
                <w:sz w:val="24"/>
                <w:szCs w:val="24"/>
                <w:lang w:val="lt-LT"/>
              </w:rPr>
            </w:pPr>
            <w:r w:rsidRPr="005819EC">
              <w:rPr>
                <w:sz w:val="24"/>
                <w:szCs w:val="24"/>
                <w:lang w:val="lt-LT"/>
              </w:rPr>
              <w:t>52,67</w:t>
            </w:r>
          </w:p>
        </w:tc>
      </w:tr>
      <w:tr w:rsidR="00351B53" w:rsidRPr="005819EC" w14:paraId="622331EC" w14:textId="77777777" w:rsidTr="005A12C4">
        <w:trPr>
          <w:trHeight w:val="300"/>
        </w:trPr>
        <w:tc>
          <w:tcPr>
            <w:tcW w:w="590" w:type="dxa"/>
            <w:tcBorders>
              <w:top w:val="nil"/>
              <w:left w:val="single" w:sz="4" w:space="0" w:color="auto"/>
              <w:bottom w:val="nil"/>
              <w:right w:val="single" w:sz="4" w:space="0" w:color="auto"/>
            </w:tcBorders>
            <w:noWrap/>
            <w:hideMark/>
          </w:tcPr>
          <w:p w14:paraId="5BAE4FA4" w14:textId="77777777" w:rsidR="00351B53" w:rsidRPr="005819EC" w:rsidRDefault="00351B53" w:rsidP="00482215">
            <w:pPr>
              <w:rPr>
                <w:sz w:val="24"/>
                <w:szCs w:val="24"/>
                <w:lang w:val="lt-LT"/>
              </w:rPr>
            </w:pPr>
            <w:r w:rsidRPr="005819EC">
              <w:rPr>
                <w:sz w:val="24"/>
                <w:szCs w:val="24"/>
                <w:lang w:val="lt-LT"/>
              </w:rPr>
              <w:t>38</w:t>
            </w:r>
          </w:p>
        </w:tc>
        <w:tc>
          <w:tcPr>
            <w:tcW w:w="5623" w:type="dxa"/>
            <w:tcBorders>
              <w:top w:val="nil"/>
              <w:left w:val="single" w:sz="4" w:space="0" w:color="auto"/>
              <w:bottom w:val="nil"/>
              <w:right w:val="single" w:sz="4" w:space="0" w:color="auto"/>
            </w:tcBorders>
            <w:noWrap/>
            <w:hideMark/>
          </w:tcPr>
          <w:p w14:paraId="49322523" w14:textId="77777777" w:rsidR="00351B53" w:rsidRPr="005819EC" w:rsidRDefault="00351B53" w:rsidP="00482215">
            <w:pPr>
              <w:rPr>
                <w:sz w:val="24"/>
                <w:szCs w:val="24"/>
                <w:lang w:val="lt-LT"/>
              </w:rPr>
            </w:pPr>
            <w:r w:rsidRPr="005819EC">
              <w:rPr>
                <w:sz w:val="24"/>
                <w:szCs w:val="24"/>
                <w:lang w:val="lt-LT"/>
              </w:rPr>
              <w:t>Prie Pamario vidutinės mokyklos (Naikupės g. 25)</w:t>
            </w:r>
          </w:p>
        </w:tc>
        <w:tc>
          <w:tcPr>
            <w:tcW w:w="874" w:type="dxa"/>
            <w:tcBorders>
              <w:top w:val="nil"/>
              <w:left w:val="single" w:sz="4" w:space="0" w:color="auto"/>
              <w:bottom w:val="nil"/>
              <w:right w:val="nil"/>
            </w:tcBorders>
            <w:shd w:val="clear" w:color="auto" w:fill="D9D9D9" w:themeFill="background1" w:themeFillShade="D9"/>
            <w:noWrap/>
            <w:hideMark/>
          </w:tcPr>
          <w:p w14:paraId="23C79266" w14:textId="77777777" w:rsidR="00351B53" w:rsidRPr="005819EC" w:rsidRDefault="00351B53" w:rsidP="00482215">
            <w:pPr>
              <w:rPr>
                <w:sz w:val="24"/>
                <w:szCs w:val="24"/>
                <w:lang w:val="lt-LT"/>
              </w:rPr>
            </w:pPr>
            <w:r w:rsidRPr="005819EC">
              <w:rPr>
                <w:sz w:val="24"/>
                <w:szCs w:val="24"/>
                <w:lang w:val="lt-LT"/>
              </w:rPr>
              <w:t>68,70</w:t>
            </w:r>
          </w:p>
        </w:tc>
        <w:tc>
          <w:tcPr>
            <w:tcW w:w="874" w:type="dxa"/>
            <w:tcBorders>
              <w:top w:val="nil"/>
              <w:left w:val="nil"/>
              <w:bottom w:val="nil"/>
              <w:right w:val="nil"/>
            </w:tcBorders>
            <w:noWrap/>
            <w:hideMark/>
          </w:tcPr>
          <w:p w14:paraId="3A480EFF" w14:textId="77777777" w:rsidR="00351B53" w:rsidRPr="005819EC" w:rsidRDefault="00351B53" w:rsidP="00482215">
            <w:pPr>
              <w:rPr>
                <w:sz w:val="24"/>
                <w:szCs w:val="24"/>
                <w:lang w:val="lt-LT"/>
              </w:rPr>
            </w:pPr>
            <w:r w:rsidRPr="005819EC">
              <w:rPr>
                <w:sz w:val="24"/>
                <w:szCs w:val="24"/>
                <w:lang w:val="lt-LT"/>
              </w:rPr>
              <w:t>60,63</w:t>
            </w:r>
          </w:p>
        </w:tc>
        <w:tc>
          <w:tcPr>
            <w:tcW w:w="874" w:type="dxa"/>
            <w:tcBorders>
              <w:top w:val="nil"/>
              <w:left w:val="nil"/>
              <w:bottom w:val="nil"/>
              <w:right w:val="single" w:sz="4" w:space="0" w:color="auto"/>
            </w:tcBorders>
            <w:noWrap/>
            <w:hideMark/>
          </w:tcPr>
          <w:p w14:paraId="79743276" w14:textId="77777777" w:rsidR="00351B53" w:rsidRPr="005819EC" w:rsidRDefault="00351B53" w:rsidP="00482215">
            <w:pPr>
              <w:rPr>
                <w:sz w:val="24"/>
                <w:szCs w:val="24"/>
                <w:lang w:val="lt-LT"/>
              </w:rPr>
            </w:pPr>
            <w:r w:rsidRPr="005819EC">
              <w:rPr>
                <w:sz w:val="24"/>
                <w:szCs w:val="24"/>
                <w:lang w:val="lt-LT"/>
              </w:rPr>
              <w:t>61,33</w:t>
            </w:r>
          </w:p>
        </w:tc>
        <w:tc>
          <w:tcPr>
            <w:tcW w:w="874" w:type="dxa"/>
            <w:tcBorders>
              <w:top w:val="nil"/>
              <w:left w:val="single" w:sz="4" w:space="0" w:color="auto"/>
              <w:bottom w:val="nil"/>
              <w:right w:val="nil"/>
            </w:tcBorders>
            <w:shd w:val="clear" w:color="auto" w:fill="D9D9D9" w:themeFill="background1" w:themeFillShade="D9"/>
            <w:noWrap/>
            <w:hideMark/>
          </w:tcPr>
          <w:p w14:paraId="79C0D34C" w14:textId="77777777" w:rsidR="00351B53" w:rsidRPr="005819EC" w:rsidRDefault="00351B53" w:rsidP="00482215">
            <w:pPr>
              <w:rPr>
                <w:sz w:val="24"/>
                <w:szCs w:val="24"/>
                <w:lang w:val="lt-LT"/>
              </w:rPr>
            </w:pPr>
            <w:r w:rsidRPr="005819EC">
              <w:rPr>
                <w:sz w:val="24"/>
                <w:szCs w:val="24"/>
                <w:lang w:val="lt-LT"/>
              </w:rPr>
              <w:t>61,07</w:t>
            </w:r>
          </w:p>
        </w:tc>
        <w:tc>
          <w:tcPr>
            <w:tcW w:w="874" w:type="dxa"/>
            <w:tcBorders>
              <w:top w:val="nil"/>
              <w:left w:val="nil"/>
              <w:bottom w:val="nil"/>
              <w:right w:val="nil"/>
            </w:tcBorders>
            <w:noWrap/>
            <w:hideMark/>
          </w:tcPr>
          <w:p w14:paraId="75770351" w14:textId="77777777" w:rsidR="00351B53" w:rsidRPr="005819EC" w:rsidRDefault="00351B53" w:rsidP="00482215">
            <w:pPr>
              <w:rPr>
                <w:sz w:val="24"/>
                <w:szCs w:val="24"/>
                <w:lang w:val="lt-LT"/>
              </w:rPr>
            </w:pPr>
            <w:r w:rsidRPr="005819EC">
              <w:rPr>
                <w:sz w:val="24"/>
                <w:szCs w:val="24"/>
                <w:lang w:val="lt-LT"/>
              </w:rPr>
              <w:t>52,40</w:t>
            </w:r>
          </w:p>
        </w:tc>
        <w:tc>
          <w:tcPr>
            <w:tcW w:w="874" w:type="dxa"/>
            <w:tcBorders>
              <w:top w:val="nil"/>
              <w:left w:val="nil"/>
              <w:bottom w:val="nil"/>
              <w:right w:val="single" w:sz="4" w:space="0" w:color="auto"/>
            </w:tcBorders>
            <w:noWrap/>
            <w:hideMark/>
          </w:tcPr>
          <w:p w14:paraId="71C72C3D" w14:textId="77777777" w:rsidR="00351B53" w:rsidRPr="005819EC" w:rsidRDefault="00351B53" w:rsidP="00482215">
            <w:pPr>
              <w:rPr>
                <w:sz w:val="24"/>
                <w:szCs w:val="24"/>
                <w:lang w:val="lt-LT"/>
              </w:rPr>
            </w:pPr>
            <w:r w:rsidRPr="005819EC">
              <w:rPr>
                <w:sz w:val="24"/>
                <w:szCs w:val="24"/>
                <w:lang w:val="lt-LT"/>
              </w:rPr>
              <w:t>59,13</w:t>
            </w:r>
          </w:p>
        </w:tc>
        <w:tc>
          <w:tcPr>
            <w:tcW w:w="874" w:type="dxa"/>
            <w:tcBorders>
              <w:top w:val="nil"/>
              <w:left w:val="single" w:sz="4" w:space="0" w:color="auto"/>
              <w:bottom w:val="nil"/>
              <w:right w:val="nil"/>
            </w:tcBorders>
            <w:noWrap/>
            <w:hideMark/>
          </w:tcPr>
          <w:p w14:paraId="00F91D12" w14:textId="77777777" w:rsidR="00351B53" w:rsidRPr="005819EC" w:rsidRDefault="00351B53" w:rsidP="00482215">
            <w:pPr>
              <w:rPr>
                <w:sz w:val="24"/>
                <w:szCs w:val="24"/>
                <w:lang w:val="lt-LT"/>
              </w:rPr>
            </w:pPr>
            <w:r w:rsidRPr="005819EC">
              <w:rPr>
                <w:sz w:val="24"/>
                <w:szCs w:val="24"/>
                <w:lang w:val="lt-LT"/>
              </w:rPr>
              <w:t>54,43</w:t>
            </w:r>
          </w:p>
        </w:tc>
        <w:tc>
          <w:tcPr>
            <w:tcW w:w="874" w:type="dxa"/>
            <w:tcBorders>
              <w:top w:val="nil"/>
              <w:left w:val="nil"/>
              <w:bottom w:val="nil"/>
              <w:right w:val="nil"/>
            </w:tcBorders>
            <w:noWrap/>
            <w:hideMark/>
          </w:tcPr>
          <w:p w14:paraId="6FDCE738" w14:textId="77777777" w:rsidR="00351B53" w:rsidRPr="005819EC" w:rsidRDefault="00351B53" w:rsidP="00482215">
            <w:pPr>
              <w:rPr>
                <w:sz w:val="24"/>
                <w:szCs w:val="24"/>
                <w:lang w:val="lt-LT"/>
              </w:rPr>
            </w:pPr>
            <w:r w:rsidRPr="005819EC">
              <w:rPr>
                <w:sz w:val="24"/>
                <w:szCs w:val="24"/>
                <w:lang w:val="lt-LT"/>
              </w:rPr>
              <w:t>49,33</w:t>
            </w:r>
          </w:p>
        </w:tc>
        <w:tc>
          <w:tcPr>
            <w:tcW w:w="874" w:type="dxa"/>
            <w:tcBorders>
              <w:top w:val="nil"/>
              <w:left w:val="nil"/>
              <w:bottom w:val="nil"/>
              <w:right w:val="single" w:sz="4" w:space="0" w:color="auto"/>
            </w:tcBorders>
            <w:noWrap/>
            <w:hideMark/>
          </w:tcPr>
          <w:p w14:paraId="089F4B94" w14:textId="77777777" w:rsidR="00351B53" w:rsidRPr="005819EC" w:rsidRDefault="00351B53" w:rsidP="00482215">
            <w:pPr>
              <w:rPr>
                <w:sz w:val="24"/>
                <w:szCs w:val="24"/>
                <w:lang w:val="lt-LT"/>
              </w:rPr>
            </w:pPr>
            <w:r w:rsidRPr="005819EC">
              <w:rPr>
                <w:sz w:val="24"/>
                <w:szCs w:val="24"/>
                <w:lang w:val="lt-LT"/>
              </w:rPr>
              <w:t>49,53</w:t>
            </w:r>
          </w:p>
        </w:tc>
      </w:tr>
      <w:tr w:rsidR="00351B53" w:rsidRPr="005819EC" w14:paraId="7EFD9A3F" w14:textId="77777777" w:rsidTr="005A12C4">
        <w:trPr>
          <w:trHeight w:val="300"/>
        </w:trPr>
        <w:tc>
          <w:tcPr>
            <w:tcW w:w="590" w:type="dxa"/>
            <w:tcBorders>
              <w:top w:val="nil"/>
              <w:left w:val="single" w:sz="4" w:space="0" w:color="auto"/>
              <w:bottom w:val="nil"/>
              <w:right w:val="single" w:sz="4" w:space="0" w:color="auto"/>
            </w:tcBorders>
            <w:noWrap/>
            <w:hideMark/>
          </w:tcPr>
          <w:p w14:paraId="7B3F1DAC" w14:textId="77777777" w:rsidR="00351B53" w:rsidRPr="005819EC" w:rsidRDefault="00351B53" w:rsidP="00482215">
            <w:pPr>
              <w:rPr>
                <w:sz w:val="24"/>
                <w:szCs w:val="24"/>
                <w:lang w:val="lt-LT"/>
              </w:rPr>
            </w:pPr>
            <w:r w:rsidRPr="005819EC">
              <w:rPr>
                <w:sz w:val="24"/>
                <w:szCs w:val="24"/>
                <w:lang w:val="lt-LT"/>
              </w:rPr>
              <w:t>39</w:t>
            </w:r>
          </w:p>
        </w:tc>
        <w:tc>
          <w:tcPr>
            <w:tcW w:w="5623" w:type="dxa"/>
            <w:tcBorders>
              <w:top w:val="nil"/>
              <w:left w:val="single" w:sz="4" w:space="0" w:color="auto"/>
              <w:bottom w:val="nil"/>
              <w:right w:val="single" w:sz="4" w:space="0" w:color="auto"/>
            </w:tcBorders>
            <w:noWrap/>
            <w:hideMark/>
          </w:tcPr>
          <w:p w14:paraId="3F6241C0" w14:textId="77777777" w:rsidR="00351B53" w:rsidRPr="005819EC" w:rsidRDefault="00351B53" w:rsidP="00482215">
            <w:pPr>
              <w:rPr>
                <w:sz w:val="24"/>
                <w:szCs w:val="24"/>
                <w:lang w:val="lt-LT"/>
              </w:rPr>
            </w:pPr>
            <w:r w:rsidRPr="005819EC">
              <w:rPr>
                <w:sz w:val="24"/>
                <w:szCs w:val="24"/>
                <w:lang w:val="lt-LT"/>
              </w:rPr>
              <w:t>Minijos g. prie gyvenamųjų namų (Dubysos g. 5)</w:t>
            </w:r>
          </w:p>
        </w:tc>
        <w:tc>
          <w:tcPr>
            <w:tcW w:w="874" w:type="dxa"/>
            <w:tcBorders>
              <w:top w:val="nil"/>
              <w:left w:val="single" w:sz="4" w:space="0" w:color="auto"/>
              <w:bottom w:val="nil"/>
              <w:right w:val="nil"/>
            </w:tcBorders>
            <w:shd w:val="clear" w:color="auto" w:fill="D9D9D9" w:themeFill="background1" w:themeFillShade="D9"/>
            <w:noWrap/>
            <w:hideMark/>
          </w:tcPr>
          <w:p w14:paraId="37813CBD" w14:textId="77777777" w:rsidR="00351B53" w:rsidRPr="005819EC" w:rsidRDefault="00351B53" w:rsidP="00482215">
            <w:pPr>
              <w:rPr>
                <w:sz w:val="24"/>
                <w:szCs w:val="24"/>
                <w:lang w:val="lt-LT"/>
              </w:rPr>
            </w:pPr>
            <w:r w:rsidRPr="005819EC">
              <w:rPr>
                <w:sz w:val="24"/>
                <w:szCs w:val="24"/>
                <w:lang w:val="lt-LT"/>
              </w:rPr>
              <w:t>70,97</w:t>
            </w:r>
          </w:p>
        </w:tc>
        <w:tc>
          <w:tcPr>
            <w:tcW w:w="874" w:type="dxa"/>
            <w:tcBorders>
              <w:top w:val="nil"/>
              <w:left w:val="nil"/>
              <w:bottom w:val="nil"/>
              <w:right w:val="nil"/>
            </w:tcBorders>
            <w:noWrap/>
            <w:hideMark/>
          </w:tcPr>
          <w:p w14:paraId="7403FE44" w14:textId="77777777" w:rsidR="00351B53" w:rsidRPr="005819EC" w:rsidRDefault="00351B53" w:rsidP="00482215">
            <w:pPr>
              <w:rPr>
                <w:sz w:val="24"/>
                <w:szCs w:val="24"/>
                <w:lang w:val="lt-LT"/>
              </w:rPr>
            </w:pPr>
            <w:r w:rsidRPr="005819EC">
              <w:rPr>
                <w:sz w:val="24"/>
                <w:szCs w:val="24"/>
                <w:lang w:val="lt-LT"/>
              </w:rPr>
              <w:t>62,93</w:t>
            </w:r>
          </w:p>
        </w:tc>
        <w:tc>
          <w:tcPr>
            <w:tcW w:w="874" w:type="dxa"/>
            <w:tcBorders>
              <w:top w:val="nil"/>
              <w:left w:val="nil"/>
              <w:bottom w:val="nil"/>
              <w:right w:val="single" w:sz="4" w:space="0" w:color="auto"/>
            </w:tcBorders>
            <w:shd w:val="clear" w:color="auto" w:fill="D9D9D9" w:themeFill="background1" w:themeFillShade="D9"/>
            <w:noWrap/>
            <w:hideMark/>
          </w:tcPr>
          <w:p w14:paraId="583E6E36" w14:textId="77777777" w:rsidR="00351B53" w:rsidRPr="005819EC" w:rsidRDefault="00351B53" w:rsidP="00482215">
            <w:pPr>
              <w:rPr>
                <w:sz w:val="24"/>
                <w:szCs w:val="24"/>
                <w:lang w:val="lt-LT"/>
              </w:rPr>
            </w:pPr>
            <w:r w:rsidRPr="005819EC">
              <w:rPr>
                <w:sz w:val="24"/>
                <w:szCs w:val="24"/>
                <w:lang w:val="lt-LT"/>
              </w:rPr>
              <w:t>65,20</w:t>
            </w:r>
          </w:p>
        </w:tc>
        <w:tc>
          <w:tcPr>
            <w:tcW w:w="874" w:type="dxa"/>
            <w:tcBorders>
              <w:top w:val="nil"/>
              <w:left w:val="single" w:sz="4" w:space="0" w:color="auto"/>
              <w:bottom w:val="nil"/>
              <w:right w:val="nil"/>
            </w:tcBorders>
            <w:shd w:val="clear" w:color="auto" w:fill="D9D9D9" w:themeFill="background1" w:themeFillShade="D9"/>
            <w:noWrap/>
            <w:hideMark/>
          </w:tcPr>
          <w:p w14:paraId="6E170307" w14:textId="77777777" w:rsidR="00351B53" w:rsidRPr="005819EC" w:rsidRDefault="00351B53" w:rsidP="00482215">
            <w:pPr>
              <w:rPr>
                <w:sz w:val="24"/>
                <w:szCs w:val="24"/>
                <w:lang w:val="lt-LT"/>
              </w:rPr>
            </w:pPr>
            <w:r w:rsidRPr="005819EC">
              <w:rPr>
                <w:sz w:val="24"/>
                <w:szCs w:val="24"/>
                <w:lang w:val="lt-LT"/>
              </w:rPr>
              <w:t>64,83</w:t>
            </w:r>
          </w:p>
        </w:tc>
        <w:tc>
          <w:tcPr>
            <w:tcW w:w="874" w:type="dxa"/>
            <w:tcBorders>
              <w:top w:val="nil"/>
              <w:left w:val="nil"/>
              <w:bottom w:val="nil"/>
              <w:right w:val="nil"/>
            </w:tcBorders>
            <w:noWrap/>
            <w:hideMark/>
          </w:tcPr>
          <w:p w14:paraId="03DC1596" w14:textId="77777777" w:rsidR="00351B53" w:rsidRPr="005819EC" w:rsidRDefault="00351B53" w:rsidP="00482215">
            <w:pPr>
              <w:rPr>
                <w:sz w:val="24"/>
                <w:szCs w:val="24"/>
                <w:lang w:val="lt-LT"/>
              </w:rPr>
            </w:pPr>
            <w:r w:rsidRPr="005819EC">
              <w:rPr>
                <w:sz w:val="24"/>
                <w:szCs w:val="24"/>
                <w:lang w:val="lt-LT"/>
              </w:rPr>
              <w:t>58,13</w:t>
            </w:r>
          </w:p>
        </w:tc>
        <w:tc>
          <w:tcPr>
            <w:tcW w:w="874" w:type="dxa"/>
            <w:tcBorders>
              <w:top w:val="nil"/>
              <w:left w:val="nil"/>
              <w:bottom w:val="nil"/>
              <w:right w:val="single" w:sz="4" w:space="0" w:color="auto"/>
            </w:tcBorders>
            <w:shd w:val="clear" w:color="auto" w:fill="D9D9D9" w:themeFill="background1" w:themeFillShade="D9"/>
            <w:noWrap/>
            <w:hideMark/>
          </w:tcPr>
          <w:p w14:paraId="2D34E0A7" w14:textId="77777777" w:rsidR="00351B53" w:rsidRPr="005819EC" w:rsidRDefault="00351B53" w:rsidP="00482215">
            <w:pPr>
              <w:rPr>
                <w:sz w:val="24"/>
                <w:szCs w:val="24"/>
                <w:lang w:val="lt-LT"/>
              </w:rPr>
            </w:pPr>
            <w:r w:rsidRPr="005819EC">
              <w:rPr>
                <w:sz w:val="24"/>
                <w:szCs w:val="24"/>
                <w:lang w:val="lt-LT"/>
              </w:rPr>
              <w:t>60,83</w:t>
            </w:r>
          </w:p>
        </w:tc>
        <w:tc>
          <w:tcPr>
            <w:tcW w:w="874" w:type="dxa"/>
            <w:tcBorders>
              <w:top w:val="nil"/>
              <w:left w:val="single" w:sz="4" w:space="0" w:color="auto"/>
              <w:bottom w:val="nil"/>
              <w:right w:val="nil"/>
            </w:tcBorders>
            <w:shd w:val="clear" w:color="auto" w:fill="D9D9D9" w:themeFill="background1" w:themeFillShade="D9"/>
            <w:noWrap/>
            <w:hideMark/>
          </w:tcPr>
          <w:p w14:paraId="609B333E" w14:textId="77777777" w:rsidR="00351B53" w:rsidRPr="005819EC" w:rsidRDefault="00351B53" w:rsidP="00482215">
            <w:pPr>
              <w:rPr>
                <w:sz w:val="24"/>
                <w:szCs w:val="24"/>
                <w:lang w:val="lt-LT"/>
              </w:rPr>
            </w:pPr>
            <w:r w:rsidRPr="005819EC">
              <w:rPr>
                <w:sz w:val="24"/>
                <w:szCs w:val="24"/>
                <w:lang w:val="lt-LT"/>
              </w:rPr>
              <w:t>55,13</w:t>
            </w:r>
          </w:p>
        </w:tc>
        <w:tc>
          <w:tcPr>
            <w:tcW w:w="874" w:type="dxa"/>
            <w:tcBorders>
              <w:top w:val="nil"/>
              <w:left w:val="nil"/>
              <w:bottom w:val="nil"/>
              <w:right w:val="nil"/>
            </w:tcBorders>
            <w:noWrap/>
            <w:hideMark/>
          </w:tcPr>
          <w:p w14:paraId="3D09C3CA" w14:textId="77777777" w:rsidR="00351B53" w:rsidRPr="005819EC" w:rsidRDefault="00351B53" w:rsidP="00482215">
            <w:pPr>
              <w:rPr>
                <w:sz w:val="24"/>
                <w:szCs w:val="24"/>
                <w:lang w:val="lt-LT"/>
              </w:rPr>
            </w:pPr>
            <w:r w:rsidRPr="005819EC">
              <w:rPr>
                <w:sz w:val="24"/>
                <w:szCs w:val="24"/>
                <w:lang w:val="lt-LT"/>
              </w:rPr>
              <w:t>52,73</w:t>
            </w:r>
          </w:p>
        </w:tc>
        <w:tc>
          <w:tcPr>
            <w:tcW w:w="874" w:type="dxa"/>
            <w:tcBorders>
              <w:top w:val="nil"/>
              <w:left w:val="nil"/>
              <w:bottom w:val="nil"/>
              <w:right w:val="single" w:sz="4" w:space="0" w:color="auto"/>
            </w:tcBorders>
            <w:noWrap/>
            <w:hideMark/>
          </w:tcPr>
          <w:p w14:paraId="3AA8F64C" w14:textId="77777777" w:rsidR="00351B53" w:rsidRPr="005819EC" w:rsidRDefault="00351B53" w:rsidP="00482215">
            <w:pPr>
              <w:rPr>
                <w:sz w:val="24"/>
                <w:szCs w:val="24"/>
                <w:lang w:val="lt-LT"/>
              </w:rPr>
            </w:pPr>
            <w:r w:rsidRPr="005819EC">
              <w:rPr>
                <w:sz w:val="24"/>
                <w:szCs w:val="24"/>
                <w:lang w:val="lt-LT"/>
              </w:rPr>
              <w:t>51,90</w:t>
            </w:r>
          </w:p>
        </w:tc>
      </w:tr>
      <w:tr w:rsidR="00351B53" w:rsidRPr="005819EC" w14:paraId="240D5C48" w14:textId="77777777" w:rsidTr="005A12C4">
        <w:trPr>
          <w:trHeight w:val="300"/>
        </w:trPr>
        <w:tc>
          <w:tcPr>
            <w:tcW w:w="590" w:type="dxa"/>
            <w:tcBorders>
              <w:top w:val="nil"/>
              <w:left w:val="single" w:sz="4" w:space="0" w:color="auto"/>
              <w:bottom w:val="nil"/>
              <w:right w:val="single" w:sz="4" w:space="0" w:color="auto"/>
            </w:tcBorders>
            <w:noWrap/>
            <w:hideMark/>
          </w:tcPr>
          <w:p w14:paraId="62135E84" w14:textId="77777777" w:rsidR="00351B53" w:rsidRPr="005819EC" w:rsidRDefault="00351B53" w:rsidP="00482215">
            <w:pPr>
              <w:rPr>
                <w:sz w:val="24"/>
                <w:szCs w:val="24"/>
                <w:lang w:val="lt-LT"/>
              </w:rPr>
            </w:pPr>
            <w:r w:rsidRPr="005819EC">
              <w:rPr>
                <w:sz w:val="24"/>
                <w:szCs w:val="24"/>
                <w:lang w:val="lt-LT"/>
              </w:rPr>
              <w:t>40</w:t>
            </w:r>
          </w:p>
        </w:tc>
        <w:tc>
          <w:tcPr>
            <w:tcW w:w="5623" w:type="dxa"/>
            <w:tcBorders>
              <w:top w:val="nil"/>
              <w:left w:val="single" w:sz="4" w:space="0" w:color="auto"/>
              <w:bottom w:val="nil"/>
              <w:right w:val="single" w:sz="4" w:space="0" w:color="auto"/>
            </w:tcBorders>
            <w:noWrap/>
            <w:hideMark/>
          </w:tcPr>
          <w:p w14:paraId="1C1DE312" w14:textId="77777777" w:rsidR="00351B53" w:rsidRPr="005819EC" w:rsidRDefault="00351B53" w:rsidP="00482215">
            <w:pPr>
              <w:rPr>
                <w:sz w:val="24"/>
                <w:szCs w:val="24"/>
                <w:lang w:val="lt-LT"/>
              </w:rPr>
            </w:pPr>
            <w:r w:rsidRPr="005819EC">
              <w:rPr>
                <w:sz w:val="24"/>
                <w:szCs w:val="24"/>
                <w:lang w:val="lt-LT"/>
              </w:rPr>
              <w:t>Marių g. prie gyvenamųjų namų (prie VLRĮ) (Marių g. 15)</w:t>
            </w:r>
          </w:p>
        </w:tc>
        <w:tc>
          <w:tcPr>
            <w:tcW w:w="874" w:type="dxa"/>
            <w:tcBorders>
              <w:top w:val="nil"/>
              <w:left w:val="single" w:sz="4" w:space="0" w:color="auto"/>
              <w:bottom w:val="nil"/>
              <w:right w:val="nil"/>
            </w:tcBorders>
            <w:noWrap/>
            <w:hideMark/>
          </w:tcPr>
          <w:p w14:paraId="419CD958" w14:textId="77777777" w:rsidR="00351B53" w:rsidRPr="005819EC" w:rsidRDefault="00351B53" w:rsidP="00482215">
            <w:pPr>
              <w:rPr>
                <w:sz w:val="24"/>
                <w:szCs w:val="24"/>
                <w:lang w:val="lt-LT"/>
              </w:rPr>
            </w:pPr>
            <w:r w:rsidRPr="005819EC">
              <w:rPr>
                <w:sz w:val="24"/>
                <w:szCs w:val="24"/>
                <w:lang w:val="lt-LT"/>
              </w:rPr>
              <w:t>61,70</w:t>
            </w:r>
          </w:p>
        </w:tc>
        <w:tc>
          <w:tcPr>
            <w:tcW w:w="874" w:type="dxa"/>
            <w:tcBorders>
              <w:top w:val="nil"/>
              <w:left w:val="nil"/>
              <w:bottom w:val="nil"/>
              <w:right w:val="nil"/>
            </w:tcBorders>
            <w:noWrap/>
            <w:hideMark/>
          </w:tcPr>
          <w:p w14:paraId="394ADA76" w14:textId="77777777" w:rsidR="00351B53" w:rsidRPr="005819EC" w:rsidRDefault="00351B53" w:rsidP="00482215">
            <w:pPr>
              <w:rPr>
                <w:sz w:val="24"/>
                <w:szCs w:val="24"/>
                <w:lang w:val="lt-LT"/>
              </w:rPr>
            </w:pPr>
            <w:r w:rsidRPr="005819EC">
              <w:rPr>
                <w:sz w:val="24"/>
                <w:szCs w:val="24"/>
                <w:lang w:val="lt-LT"/>
              </w:rPr>
              <w:t>57,43</w:t>
            </w:r>
          </w:p>
        </w:tc>
        <w:tc>
          <w:tcPr>
            <w:tcW w:w="874" w:type="dxa"/>
            <w:tcBorders>
              <w:top w:val="nil"/>
              <w:left w:val="nil"/>
              <w:bottom w:val="nil"/>
              <w:right w:val="single" w:sz="4" w:space="0" w:color="auto"/>
            </w:tcBorders>
            <w:noWrap/>
            <w:hideMark/>
          </w:tcPr>
          <w:p w14:paraId="07ABC460" w14:textId="77777777" w:rsidR="00351B53" w:rsidRPr="005819EC" w:rsidRDefault="00351B53" w:rsidP="00482215">
            <w:pPr>
              <w:rPr>
                <w:sz w:val="24"/>
                <w:szCs w:val="24"/>
                <w:lang w:val="lt-LT"/>
              </w:rPr>
            </w:pPr>
            <w:r w:rsidRPr="005819EC">
              <w:rPr>
                <w:sz w:val="24"/>
                <w:szCs w:val="24"/>
                <w:lang w:val="lt-LT"/>
              </w:rPr>
              <w:t>59,03</w:t>
            </w:r>
          </w:p>
        </w:tc>
        <w:tc>
          <w:tcPr>
            <w:tcW w:w="874" w:type="dxa"/>
            <w:tcBorders>
              <w:top w:val="nil"/>
              <w:left w:val="single" w:sz="4" w:space="0" w:color="auto"/>
              <w:bottom w:val="nil"/>
              <w:right w:val="nil"/>
            </w:tcBorders>
            <w:noWrap/>
            <w:hideMark/>
          </w:tcPr>
          <w:p w14:paraId="639952BE" w14:textId="77777777" w:rsidR="00351B53" w:rsidRPr="005819EC" w:rsidRDefault="00351B53" w:rsidP="00482215">
            <w:pPr>
              <w:rPr>
                <w:sz w:val="24"/>
                <w:szCs w:val="24"/>
                <w:lang w:val="lt-LT"/>
              </w:rPr>
            </w:pPr>
            <w:r w:rsidRPr="005819EC">
              <w:rPr>
                <w:sz w:val="24"/>
                <w:szCs w:val="24"/>
                <w:lang w:val="lt-LT"/>
              </w:rPr>
              <w:t>58,27</w:t>
            </w:r>
          </w:p>
        </w:tc>
        <w:tc>
          <w:tcPr>
            <w:tcW w:w="874" w:type="dxa"/>
            <w:tcBorders>
              <w:top w:val="nil"/>
              <w:left w:val="nil"/>
              <w:bottom w:val="nil"/>
              <w:right w:val="nil"/>
            </w:tcBorders>
            <w:noWrap/>
            <w:hideMark/>
          </w:tcPr>
          <w:p w14:paraId="0C0821E3" w14:textId="77777777" w:rsidR="00351B53" w:rsidRPr="005819EC" w:rsidRDefault="00351B53" w:rsidP="00482215">
            <w:pPr>
              <w:rPr>
                <w:sz w:val="24"/>
                <w:szCs w:val="24"/>
                <w:lang w:val="lt-LT"/>
              </w:rPr>
            </w:pPr>
            <w:r w:rsidRPr="005819EC">
              <w:rPr>
                <w:sz w:val="24"/>
                <w:szCs w:val="24"/>
                <w:lang w:val="lt-LT"/>
              </w:rPr>
              <w:t>52,77</w:t>
            </w:r>
          </w:p>
        </w:tc>
        <w:tc>
          <w:tcPr>
            <w:tcW w:w="874" w:type="dxa"/>
            <w:tcBorders>
              <w:top w:val="nil"/>
              <w:left w:val="nil"/>
              <w:bottom w:val="nil"/>
              <w:right w:val="single" w:sz="4" w:space="0" w:color="auto"/>
            </w:tcBorders>
            <w:noWrap/>
            <w:hideMark/>
          </w:tcPr>
          <w:p w14:paraId="2F08B34B" w14:textId="77777777" w:rsidR="00351B53" w:rsidRPr="005819EC" w:rsidRDefault="00351B53" w:rsidP="00482215">
            <w:pPr>
              <w:rPr>
                <w:sz w:val="24"/>
                <w:szCs w:val="24"/>
                <w:lang w:val="lt-LT"/>
              </w:rPr>
            </w:pPr>
            <w:r w:rsidRPr="005819EC">
              <w:rPr>
                <w:sz w:val="24"/>
                <w:szCs w:val="24"/>
                <w:lang w:val="lt-LT"/>
              </w:rPr>
              <w:t>56,73</w:t>
            </w:r>
          </w:p>
        </w:tc>
        <w:tc>
          <w:tcPr>
            <w:tcW w:w="874" w:type="dxa"/>
            <w:tcBorders>
              <w:top w:val="nil"/>
              <w:left w:val="single" w:sz="4" w:space="0" w:color="auto"/>
              <w:bottom w:val="nil"/>
              <w:right w:val="nil"/>
            </w:tcBorders>
            <w:noWrap/>
            <w:hideMark/>
          </w:tcPr>
          <w:p w14:paraId="7BD31611" w14:textId="77777777" w:rsidR="00351B53" w:rsidRPr="005819EC" w:rsidRDefault="00351B53" w:rsidP="00482215">
            <w:pPr>
              <w:rPr>
                <w:sz w:val="24"/>
                <w:szCs w:val="24"/>
                <w:lang w:val="lt-LT"/>
              </w:rPr>
            </w:pPr>
            <w:r w:rsidRPr="005819EC">
              <w:rPr>
                <w:sz w:val="24"/>
                <w:szCs w:val="24"/>
                <w:lang w:val="lt-LT"/>
              </w:rPr>
              <w:t>49,13</w:t>
            </w:r>
          </w:p>
        </w:tc>
        <w:tc>
          <w:tcPr>
            <w:tcW w:w="874" w:type="dxa"/>
            <w:tcBorders>
              <w:top w:val="nil"/>
              <w:left w:val="nil"/>
              <w:bottom w:val="nil"/>
              <w:right w:val="nil"/>
            </w:tcBorders>
            <w:noWrap/>
            <w:hideMark/>
          </w:tcPr>
          <w:p w14:paraId="6C027180" w14:textId="77777777" w:rsidR="00351B53" w:rsidRPr="005819EC" w:rsidRDefault="00351B53" w:rsidP="00482215">
            <w:pPr>
              <w:rPr>
                <w:sz w:val="24"/>
                <w:szCs w:val="24"/>
                <w:lang w:val="lt-LT"/>
              </w:rPr>
            </w:pPr>
            <w:r w:rsidRPr="005819EC">
              <w:rPr>
                <w:sz w:val="24"/>
                <w:szCs w:val="24"/>
                <w:lang w:val="lt-LT"/>
              </w:rPr>
              <w:t>50,30</w:t>
            </w:r>
          </w:p>
        </w:tc>
        <w:tc>
          <w:tcPr>
            <w:tcW w:w="874" w:type="dxa"/>
            <w:tcBorders>
              <w:top w:val="nil"/>
              <w:left w:val="nil"/>
              <w:bottom w:val="nil"/>
              <w:right w:val="single" w:sz="4" w:space="0" w:color="auto"/>
            </w:tcBorders>
            <w:noWrap/>
            <w:hideMark/>
          </w:tcPr>
          <w:p w14:paraId="34C927EC" w14:textId="77777777" w:rsidR="00351B53" w:rsidRPr="005819EC" w:rsidRDefault="00351B53" w:rsidP="00482215">
            <w:pPr>
              <w:rPr>
                <w:sz w:val="24"/>
                <w:szCs w:val="24"/>
                <w:lang w:val="lt-LT"/>
              </w:rPr>
            </w:pPr>
            <w:r w:rsidRPr="005819EC">
              <w:rPr>
                <w:sz w:val="24"/>
                <w:szCs w:val="24"/>
                <w:lang w:val="lt-LT"/>
              </w:rPr>
              <w:t>49,67</w:t>
            </w:r>
          </w:p>
        </w:tc>
      </w:tr>
      <w:tr w:rsidR="00351B53" w:rsidRPr="005819EC" w14:paraId="58342686" w14:textId="77777777" w:rsidTr="005A12C4">
        <w:trPr>
          <w:trHeight w:val="300"/>
        </w:trPr>
        <w:tc>
          <w:tcPr>
            <w:tcW w:w="590" w:type="dxa"/>
            <w:tcBorders>
              <w:top w:val="nil"/>
              <w:left w:val="single" w:sz="4" w:space="0" w:color="auto"/>
              <w:bottom w:val="nil"/>
              <w:right w:val="single" w:sz="4" w:space="0" w:color="auto"/>
            </w:tcBorders>
            <w:noWrap/>
            <w:hideMark/>
          </w:tcPr>
          <w:p w14:paraId="2F99FDF0" w14:textId="77777777" w:rsidR="00351B53" w:rsidRPr="005819EC" w:rsidRDefault="00351B53" w:rsidP="00482215">
            <w:pPr>
              <w:rPr>
                <w:sz w:val="24"/>
                <w:szCs w:val="24"/>
                <w:lang w:val="lt-LT"/>
              </w:rPr>
            </w:pPr>
            <w:r w:rsidRPr="005819EC">
              <w:rPr>
                <w:sz w:val="24"/>
                <w:szCs w:val="24"/>
                <w:lang w:val="lt-LT"/>
              </w:rPr>
              <w:t>41</w:t>
            </w:r>
          </w:p>
        </w:tc>
        <w:tc>
          <w:tcPr>
            <w:tcW w:w="5623" w:type="dxa"/>
            <w:tcBorders>
              <w:top w:val="nil"/>
              <w:left w:val="single" w:sz="4" w:space="0" w:color="auto"/>
              <w:bottom w:val="nil"/>
              <w:right w:val="single" w:sz="4" w:space="0" w:color="auto"/>
            </w:tcBorders>
            <w:noWrap/>
            <w:hideMark/>
          </w:tcPr>
          <w:p w14:paraId="41AFBA7A" w14:textId="77777777" w:rsidR="00351B53" w:rsidRPr="005819EC" w:rsidRDefault="00351B53" w:rsidP="00482215">
            <w:pPr>
              <w:rPr>
                <w:sz w:val="24"/>
                <w:szCs w:val="24"/>
                <w:lang w:val="lt-LT"/>
              </w:rPr>
            </w:pPr>
            <w:r w:rsidRPr="005819EC">
              <w:rPr>
                <w:sz w:val="24"/>
                <w:szCs w:val="24"/>
                <w:lang w:val="lt-LT"/>
              </w:rPr>
              <w:t>Rimkai (pietinė d.) prie gyvenamųjų namų (Tiesioji g. 40)</w:t>
            </w:r>
          </w:p>
        </w:tc>
        <w:tc>
          <w:tcPr>
            <w:tcW w:w="874" w:type="dxa"/>
            <w:tcBorders>
              <w:top w:val="nil"/>
              <w:left w:val="single" w:sz="4" w:space="0" w:color="auto"/>
              <w:bottom w:val="nil"/>
              <w:right w:val="nil"/>
            </w:tcBorders>
            <w:shd w:val="clear" w:color="auto" w:fill="D9D9D9" w:themeFill="background1" w:themeFillShade="D9"/>
            <w:noWrap/>
            <w:hideMark/>
          </w:tcPr>
          <w:p w14:paraId="0D91AF71" w14:textId="77777777" w:rsidR="00351B53" w:rsidRPr="005819EC" w:rsidRDefault="00351B53" w:rsidP="00482215">
            <w:pPr>
              <w:rPr>
                <w:sz w:val="24"/>
                <w:szCs w:val="24"/>
                <w:lang w:val="lt-LT"/>
              </w:rPr>
            </w:pPr>
            <w:r w:rsidRPr="005819EC">
              <w:rPr>
                <w:sz w:val="24"/>
                <w:szCs w:val="24"/>
                <w:lang w:val="lt-LT"/>
              </w:rPr>
              <w:t>69,17</w:t>
            </w:r>
          </w:p>
        </w:tc>
        <w:tc>
          <w:tcPr>
            <w:tcW w:w="874" w:type="dxa"/>
            <w:tcBorders>
              <w:top w:val="nil"/>
              <w:left w:val="nil"/>
              <w:bottom w:val="nil"/>
              <w:right w:val="nil"/>
            </w:tcBorders>
            <w:shd w:val="clear" w:color="auto" w:fill="D9D9D9" w:themeFill="background1" w:themeFillShade="D9"/>
            <w:noWrap/>
            <w:hideMark/>
          </w:tcPr>
          <w:p w14:paraId="290442B7" w14:textId="77777777" w:rsidR="00351B53" w:rsidRPr="005819EC" w:rsidRDefault="00351B53" w:rsidP="00482215">
            <w:pPr>
              <w:rPr>
                <w:sz w:val="24"/>
                <w:szCs w:val="24"/>
                <w:lang w:val="lt-LT"/>
              </w:rPr>
            </w:pPr>
            <w:r w:rsidRPr="005819EC">
              <w:rPr>
                <w:sz w:val="24"/>
                <w:szCs w:val="24"/>
                <w:lang w:val="lt-LT"/>
              </w:rPr>
              <w:t>69,27</w:t>
            </w:r>
          </w:p>
        </w:tc>
        <w:tc>
          <w:tcPr>
            <w:tcW w:w="874" w:type="dxa"/>
            <w:tcBorders>
              <w:top w:val="nil"/>
              <w:left w:val="nil"/>
              <w:bottom w:val="nil"/>
              <w:right w:val="single" w:sz="4" w:space="0" w:color="auto"/>
            </w:tcBorders>
            <w:noWrap/>
            <w:hideMark/>
          </w:tcPr>
          <w:p w14:paraId="238036F5" w14:textId="77777777" w:rsidR="00351B53" w:rsidRPr="005819EC" w:rsidRDefault="00351B53" w:rsidP="00482215">
            <w:pPr>
              <w:rPr>
                <w:sz w:val="24"/>
                <w:szCs w:val="24"/>
                <w:lang w:val="lt-LT"/>
              </w:rPr>
            </w:pPr>
            <w:r w:rsidRPr="005819EC">
              <w:rPr>
                <w:sz w:val="24"/>
                <w:szCs w:val="24"/>
                <w:lang w:val="lt-LT"/>
              </w:rPr>
              <w:t>63,23</w:t>
            </w:r>
          </w:p>
        </w:tc>
        <w:tc>
          <w:tcPr>
            <w:tcW w:w="874" w:type="dxa"/>
            <w:tcBorders>
              <w:top w:val="nil"/>
              <w:left w:val="single" w:sz="4" w:space="0" w:color="auto"/>
              <w:bottom w:val="nil"/>
              <w:right w:val="nil"/>
            </w:tcBorders>
            <w:shd w:val="clear" w:color="auto" w:fill="D9D9D9" w:themeFill="background1" w:themeFillShade="D9"/>
            <w:noWrap/>
            <w:hideMark/>
          </w:tcPr>
          <w:p w14:paraId="08C90BA1" w14:textId="77777777" w:rsidR="00351B53" w:rsidRPr="005819EC" w:rsidRDefault="00351B53" w:rsidP="00482215">
            <w:pPr>
              <w:rPr>
                <w:sz w:val="24"/>
                <w:szCs w:val="24"/>
                <w:lang w:val="lt-LT"/>
              </w:rPr>
            </w:pPr>
            <w:r w:rsidRPr="005819EC">
              <w:rPr>
                <w:sz w:val="24"/>
                <w:szCs w:val="24"/>
                <w:lang w:val="lt-LT"/>
              </w:rPr>
              <w:t>63,00</w:t>
            </w:r>
          </w:p>
        </w:tc>
        <w:tc>
          <w:tcPr>
            <w:tcW w:w="874" w:type="dxa"/>
            <w:tcBorders>
              <w:top w:val="nil"/>
              <w:left w:val="nil"/>
              <w:bottom w:val="nil"/>
              <w:right w:val="nil"/>
            </w:tcBorders>
            <w:shd w:val="clear" w:color="auto" w:fill="D9D9D9" w:themeFill="background1" w:themeFillShade="D9"/>
            <w:noWrap/>
            <w:hideMark/>
          </w:tcPr>
          <w:p w14:paraId="23CFE2ED" w14:textId="77777777" w:rsidR="00351B53" w:rsidRPr="005819EC" w:rsidRDefault="00351B53" w:rsidP="00482215">
            <w:pPr>
              <w:rPr>
                <w:sz w:val="24"/>
                <w:szCs w:val="24"/>
                <w:lang w:val="lt-LT"/>
              </w:rPr>
            </w:pPr>
            <w:r w:rsidRPr="005819EC">
              <w:rPr>
                <w:sz w:val="24"/>
                <w:szCs w:val="24"/>
                <w:lang w:val="lt-LT"/>
              </w:rPr>
              <w:t>61,37</w:t>
            </w:r>
          </w:p>
        </w:tc>
        <w:tc>
          <w:tcPr>
            <w:tcW w:w="874" w:type="dxa"/>
            <w:tcBorders>
              <w:top w:val="nil"/>
              <w:left w:val="nil"/>
              <w:bottom w:val="nil"/>
              <w:right w:val="single" w:sz="4" w:space="0" w:color="auto"/>
            </w:tcBorders>
            <w:shd w:val="clear" w:color="auto" w:fill="auto"/>
            <w:noWrap/>
            <w:hideMark/>
          </w:tcPr>
          <w:p w14:paraId="794163DA" w14:textId="77777777" w:rsidR="00351B53" w:rsidRPr="005819EC" w:rsidRDefault="00351B53" w:rsidP="00482215">
            <w:pPr>
              <w:rPr>
                <w:sz w:val="24"/>
                <w:szCs w:val="24"/>
                <w:lang w:val="lt-LT"/>
              </w:rPr>
            </w:pPr>
            <w:r w:rsidRPr="005819EC">
              <w:rPr>
                <w:sz w:val="24"/>
                <w:szCs w:val="24"/>
                <w:lang w:val="lt-LT"/>
              </w:rPr>
              <w:t>53,17</w:t>
            </w:r>
          </w:p>
        </w:tc>
        <w:tc>
          <w:tcPr>
            <w:tcW w:w="874" w:type="dxa"/>
            <w:tcBorders>
              <w:top w:val="nil"/>
              <w:left w:val="single" w:sz="4" w:space="0" w:color="auto"/>
              <w:bottom w:val="nil"/>
              <w:right w:val="nil"/>
            </w:tcBorders>
            <w:shd w:val="clear" w:color="auto" w:fill="D9D9D9" w:themeFill="background1" w:themeFillShade="D9"/>
            <w:noWrap/>
            <w:hideMark/>
          </w:tcPr>
          <w:p w14:paraId="5CA0A684" w14:textId="77777777" w:rsidR="00351B53" w:rsidRPr="005819EC" w:rsidRDefault="00351B53" w:rsidP="00482215">
            <w:pPr>
              <w:rPr>
                <w:sz w:val="24"/>
                <w:szCs w:val="24"/>
                <w:lang w:val="lt-LT"/>
              </w:rPr>
            </w:pPr>
            <w:r w:rsidRPr="005819EC">
              <w:rPr>
                <w:sz w:val="24"/>
                <w:szCs w:val="24"/>
                <w:lang w:val="lt-LT"/>
              </w:rPr>
              <w:t>58,57</w:t>
            </w:r>
          </w:p>
        </w:tc>
        <w:tc>
          <w:tcPr>
            <w:tcW w:w="874" w:type="dxa"/>
            <w:tcBorders>
              <w:top w:val="nil"/>
              <w:left w:val="nil"/>
              <w:bottom w:val="nil"/>
              <w:right w:val="nil"/>
            </w:tcBorders>
            <w:noWrap/>
            <w:hideMark/>
          </w:tcPr>
          <w:p w14:paraId="1A210DC4" w14:textId="77777777" w:rsidR="00351B53" w:rsidRPr="005819EC" w:rsidRDefault="00351B53" w:rsidP="00482215">
            <w:pPr>
              <w:rPr>
                <w:sz w:val="24"/>
                <w:szCs w:val="24"/>
                <w:lang w:val="lt-LT"/>
              </w:rPr>
            </w:pPr>
            <w:r w:rsidRPr="005819EC">
              <w:rPr>
                <w:sz w:val="24"/>
                <w:szCs w:val="24"/>
                <w:lang w:val="lt-LT"/>
              </w:rPr>
              <w:t>45,70</w:t>
            </w:r>
          </w:p>
        </w:tc>
        <w:tc>
          <w:tcPr>
            <w:tcW w:w="874" w:type="dxa"/>
            <w:tcBorders>
              <w:top w:val="nil"/>
              <w:left w:val="nil"/>
              <w:bottom w:val="nil"/>
              <w:right w:val="single" w:sz="4" w:space="0" w:color="auto"/>
            </w:tcBorders>
            <w:shd w:val="clear" w:color="auto" w:fill="D9D9D9" w:themeFill="background1" w:themeFillShade="D9"/>
            <w:noWrap/>
            <w:hideMark/>
          </w:tcPr>
          <w:p w14:paraId="0119DCB1" w14:textId="77777777" w:rsidR="00351B53" w:rsidRPr="005819EC" w:rsidRDefault="00351B53" w:rsidP="00482215">
            <w:pPr>
              <w:rPr>
                <w:sz w:val="24"/>
                <w:szCs w:val="24"/>
                <w:lang w:val="lt-LT"/>
              </w:rPr>
            </w:pPr>
            <w:r w:rsidRPr="005819EC">
              <w:rPr>
                <w:sz w:val="24"/>
                <w:szCs w:val="24"/>
                <w:lang w:val="lt-LT"/>
              </w:rPr>
              <w:t>55,23</w:t>
            </w:r>
          </w:p>
        </w:tc>
      </w:tr>
      <w:tr w:rsidR="00351B53" w:rsidRPr="005819EC" w14:paraId="3D112059" w14:textId="77777777" w:rsidTr="005A12C4">
        <w:trPr>
          <w:trHeight w:val="300"/>
        </w:trPr>
        <w:tc>
          <w:tcPr>
            <w:tcW w:w="590" w:type="dxa"/>
            <w:tcBorders>
              <w:top w:val="nil"/>
              <w:left w:val="single" w:sz="4" w:space="0" w:color="auto"/>
              <w:bottom w:val="single" w:sz="4" w:space="0" w:color="auto"/>
              <w:right w:val="single" w:sz="4" w:space="0" w:color="auto"/>
            </w:tcBorders>
            <w:noWrap/>
            <w:hideMark/>
          </w:tcPr>
          <w:p w14:paraId="63B6D3AC" w14:textId="77777777" w:rsidR="00351B53" w:rsidRPr="005819EC" w:rsidRDefault="00351B53" w:rsidP="00482215">
            <w:pPr>
              <w:rPr>
                <w:sz w:val="24"/>
                <w:szCs w:val="24"/>
                <w:lang w:val="lt-LT"/>
              </w:rPr>
            </w:pPr>
            <w:r w:rsidRPr="005819EC">
              <w:rPr>
                <w:sz w:val="24"/>
                <w:szCs w:val="24"/>
                <w:lang w:val="lt-LT"/>
              </w:rPr>
              <w:t>42</w:t>
            </w:r>
          </w:p>
        </w:tc>
        <w:tc>
          <w:tcPr>
            <w:tcW w:w="5623" w:type="dxa"/>
            <w:tcBorders>
              <w:top w:val="nil"/>
              <w:left w:val="single" w:sz="4" w:space="0" w:color="auto"/>
              <w:bottom w:val="single" w:sz="4" w:space="0" w:color="auto"/>
              <w:right w:val="single" w:sz="4" w:space="0" w:color="auto"/>
            </w:tcBorders>
            <w:noWrap/>
            <w:hideMark/>
          </w:tcPr>
          <w:p w14:paraId="77E34F7D" w14:textId="77777777" w:rsidR="00351B53" w:rsidRPr="005819EC" w:rsidRDefault="00351B53" w:rsidP="00482215">
            <w:pPr>
              <w:rPr>
                <w:sz w:val="24"/>
                <w:szCs w:val="24"/>
                <w:lang w:val="lt-LT"/>
              </w:rPr>
            </w:pPr>
            <w:r w:rsidRPr="005819EC">
              <w:rPr>
                <w:sz w:val="24"/>
                <w:szCs w:val="24"/>
                <w:lang w:val="lt-LT"/>
              </w:rPr>
              <w:t>Rimkai (šiaurinė dalis) prie gyvenamųjų namų (Lanko g. 8)</w:t>
            </w:r>
          </w:p>
        </w:tc>
        <w:tc>
          <w:tcPr>
            <w:tcW w:w="874" w:type="dxa"/>
            <w:tcBorders>
              <w:top w:val="nil"/>
              <w:left w:val="single" w:sz="4" w:space="0" w:color="auto"/>
              <w:bottom w:val="single" w:sz="4" w:space="0" w:color="auto"/>
              <w:right w:val="nil"/>
            </w:tcBorders>
            <w:shd w:val="clear" w:color="auto" w:fill="D9D9D9" w:themeFill="background1" w:themeFillShade="D9"/>
            <w:noWrap/>
            <w:hideMark/>
          </w:tcPr>
          <w:p w14:paraId="666D5EBA" w14:textId="77777777" w:rsidR="00351B53" w:rsidRPr="005819EC" w:rsidRDefault="00351B53" w:rsidP="00482215">
            <w:pPr>
              <w:rPr>
                <w:sz w:val="24"/>
                <w:szCs w:val="24"/>
                <w:lang w:val="lt-LT"/>
              </w:rPr>
            </w:pPr>
            <w:r w:rsidRPr="005819EC">
              <w:rPr>
                <w:sz w:val="24"/>
                <w:szCs w:val="24"/>
                <w:lang w:val="lt-LT"/>
              </w:rPr>
              <w:t>74,97</w:t>
            </w:r>
          </w:p>
        </w:tc>
        <w:tc>
          <w:tcPr>
            <w:tcW w:w="874" w:type="dxa"/>
            <w:tcBorders>
              <w:top w:val="nil"/>
              <w:left w:val="nil"/>
              <w:bottom w:val="single" w:sz="4" w:space="0" w:color="auto"/>
              <w:right w:val="nil"/>
            </w:tcBorders>
            <w:noWrap/>
            <w:hideMark/>
          </w:tcPr>
          <w:p w14:paraId="0CD7EA34" w14:textId="77777777" w:rsidR="00351B53" w:rsidRPr="005819EC" w:rsidRDefault="00351B53" w:rsidP="00482215">
            <w:pPr>
              <w:rPr>
                <w:sz w:val="24"/>
                <w:szCs w:val="24"/>
                <w:lang w:val="lt-LT"/>
              </w:rPr>
            </w:pPr>
            <w:r w:rsidRPr="005819EC">
              <w:rPr>
                <w:sz w:val="24"/>
                <w:szCs w:val="24"/>
                <w:lang w:val="lt-LT"/>
              </w:rPr>
              <w:t>60,60</w:t>
            </w:r>
          </w:p>
        </w:tc>
        <w:tc>
          <w:tcPr>
            <w:tcW w:w="874" w:type="dxa"/>
            <w:tcBorders>
              <w:top w:val="nil"/>
              <w:left w:val="nil"/>
              <w:bottom w:val="single" w:sz="4" w:space="0" w:color="auto"/>
              <w:right w:val="single" w:sz="4" w:space="0" w:color="auto"/>
            </w:tcBorders>
            <w:noWrap/>
            <w:hideMark/>
          </w:tcPr>
          <w:p w14:paraId="52407E31" w14:textId="77777777" w:rsidR="00351B53" w:rsidRPr="005819EC" w:rsidRDefault="00351B53" w:rsidP="00482215">
            <w:pPr>
              <w:rPr>
                <w:sz w:val="24"/>
                <w:szCs w:val="24"/>
                <w:lang w:val="lt-LT"/>
              </w:rPr>
            </w:pPr>
            <w:r w:rsidRPr="005819EC">
              <w:rPr>
                <w:sz w:val="24"/>
                <w:szCs w:val="24"/>
                <w:lang w:val="lt-LT"/>
              </w:rPr>
              <w:t>61,77</w:t>
            </w:r>
          </w:p>
        </w:tc>
        <w:tc>
          <w:tcPr>
            <w:tcW w:w="874" w:type="dxa"/>
            <w:tcBorders>
              <w:top w:val="nil"/>
              <w:left w:val="single" w:sz="4" w:space="0" w:color="auto"/>
              <w:bottom w:val="single" w:sz="4" w:space="0" w:color="auto"/>
              <w:right w:val="nil"/>
            </w:tcBorders>
            <w:shd w:val="clear" w:color="auto" w:fill="D9D9D9" w:themeFill="background1" w:themeFillShade="D9"/>
            <w:noWrap/>
            <w:hideMark/>
          </w:tcPr>
          <w:p w14:paraId="0F360B93" w14:textId="77777777" w:rsidR="00351B53" w:rsidRPr="005819EC" w:rsidRDefault="00351B53" w:rsidP="00482215">
            <w:pPr>
              <w:rPr>
                <w:sz w:val="24"/>
                <w:szCs w:val="24"/>
                <w:lang w:val="lt-LT"/>
              </w:rPr>
            </w:pPr>
            <w:r w:rsidRPr="005819EC">
              <w:rPr>
                <w:sz w:val="24"/>
                <w:szCs w:val="24"/>
                <w:lang w:val="lt-LT"/>
              </w:rPr>
              <w:t>67,17</w:t>
            </w:r>
          </w:p>
        </w:tc>
        <w:tc>
          <w:tcPr>
            <w:tcW w:w="874" w:type="dxa"/>
            <w:tcBorders>
              <w:top w:val="nil"/>
              <w:left w:val="nil"/>
              <w:bottom w:val="single" w:sz="4" w:space="0" w:color="auto"/>
              <w:right w:val="nil"/>
            </w:tcBorders>
            <w:noWrap/>
            <w:hideMark/>
          </w:tcPr>
          <w:p w14:paraId="2766BDDA" w14:textId="77777777" w:rsidR="00351B53" w:rsidRPr="005819EC" w:rsidRDefault="00351B53" w:rsidP="00482215">
            <w:pPr>
              <w:rPr>
                <w:sz w:val="24"/>
                <w:szCs w:val="24"/>
                <w:lang w:val="lt-LT"/>
              </w:rPr>
            </w:pPr>
            <w:r w:rsidRPr="005819EC">
              <w:rPr>
                <w:sz w:val="24"/>
                <w:szCs w:val="24"/>
                <w:lang w:val="lt-LT"/>
              </w:rPr>
              <w:t>55,57</w:t>
            </w:r>
          </w:p>
        </w:tc>
        <w:tc>
          <w:tcPr>
            <w:tcW w:w="874" w:type="dxa"/>
            <w:tcBorders>
              <w:top w:val="nil"/>
              <w:left w:val="nil"/>
              <w:bottom w:val="single" w:sz="4" w:space="0" w:color="auto"/>
              <w:right w:val="single" w:sz="4" w:space="0" w:color="auto"/>
            </w:tcBorders>
            <w:noWrap/>
            <w:hideMark/>
          </w:tcPr>
          <w:p w14:paraId="2B8E178F" w14:textId="77777777" w:rsidR="00351B53" w:rsidRPr="005819EC" w:rsidRDefault="00351B53" w:rsidP="00482215">
            <w:pPr>
              <w:rPr>
                <w:sz w:val="24"/>
                <w:szCs w:val="24"/>
                <w:lang w:val="lt-LT"/>
              </w:rPr>
            </w:pPr>
            <w:r w:rsidRPr="005819EC">
              <w:rPr>
                <w:sz w:val="24"/>
                <w:szCs w:val="24"/>
                <w:lang w:val="lt-LT"/>
              </w:rPr>
              <w:t>59,67</w:t>
            </w:r>
          </w:p>
        </w:tc>
        <w:tc>
          <w:tcPr>
            <w:tcW w:w="874" w:type="dxa"/>
            <w:tcBorders>
              <w:top w:val="nil"/>
              <w:left w:val="single" w:sz="4" w:space="0" w:color="auto"/>
              <w:bottom w:val="single" w:sz="4" w:space="0" w:color="auto"/>
              <w:right w:val="nil"/>
            </w:tcBorders>
            <w:noWrap/>
            <w:hideMark/>
          </w:tcPr>
          <w:p w14:paraId="052A87BE" w14:textId="77777777" w:rsidR="00351B53" w:rsidRPr="005819EC" w:rsidRDefault="00351B53" w:rsidP="00482215">
            <w:pPr>
              <w:rPr>
                <w:sz w:val="24"/>
                <w:szCs w:val="24"/>
                <w:lang w:val="lt-LT"/>
              </w:rPr>
            </w:pPr>
            <w:r w:rsidRPr="005819EC">
              <w:rPr>
                <w:sz w:val="24"/>
                <w:szCs w:val="24"/>
                <w:lang w:val="lt-LT"/>
              </w:rPr>
              <w:t>53,40</w:t>
            </w:r>
          </w:p>
        </w:tc>
        <w:tc>
          <w:tcPr>
            <w:tcW w:w="874" w:type="dxa"/>
            <w:tcBorders>
              <w:top w:val="nil"/>
              <w:left w:val="nil"/>
              <w:bottom w:val="single" w:sz="4" w:space="0" w:color="auto"/>
              <w:right w:val="nil"/>
            </w:tcBorders>
            <w:noWrap/>
            <w:hideMark/>
          </w:tcPr>
          <w:p w14:paraId="4BA63FBE" w14:textId="77777777" w:rsidR="00351B53" w:rsidRPr="005819EC" w:rsidRDefault="00351B53" w:rsidP="00482215">
            <w:pPr>
              <w:rPr>
                <w:sz w:val="24"/>
                <w:szCs w:val="24"/>
                <w:lang w:val="lt-LT"/>
              </w:rPr>
            </w:pPr>
            <w:r w:rsidRPr="005819EC">
              <w:rPr>
                <w:sz w:val="24"/>
                <w:szCs w:val="24"/>
                <w:lang w:val="lt-LT"/>
              </w:rPr>
              <w:t>48,73</w:t>
            </w:r>
          </w:p>
        </w:tc>
        <w:tc>
          <w:tcPr>
            <w:tcW w:w="874" w:type="dxa"/>
            <w:tcBorders>
              <w:top w:val="nil"/>
              <w:left w:val="nil"/>
              <w:bottom w:val="single" w:sz="4" w:space="0" w:color="auto"/>
              <w:right w:val="single" w:sz="4" w:space="0" w:color="auto"/>
            </w:tcBorders>
            <w:shd w:val="clear" w:color="auto" w:fill="D9D9D9" w:themeFill="background1" w:themeFillShade="D9"/>
            <w:noWrap/>
            <w:hideMark/>
          </w:tcPr>
          <w:p w14:paraId="43E82CF2" w14:textId="77777777" w:rsidR="00351B53" w:rsidRPr="005819EC" w:rsidRDefault="00351B53" w:rsidP="00482215">
            <w:pPr>
              <w:rPr>
                <w:sz w:val="24"/>
                <w:szCs w:val="24"/>
                <w:lang w:val="lt-LT"/>
              </w:rPr>
            </w:pPr>
            <w:r w:rsidRPr="005819EC">
              <w:rPr>
                <w:sz w:val="24"/>
                <w:szCs w:val="24"/>
                <w:lang w:val="lt-LT"/>
              </w:rPr>
              <w:t>61,17</w:t>
            </w:r>
          </w:p>
        </w:tc>
      </w:tr>
    </w:tbl>
    <w:p w14:paraId="5512C767" w14:textId="70700DC2" w:rsidR="00351B53" w:rsidRPr="005819EC" w:rsidRDefault="00351B53" w:rsidP="00351B53">
      <w:pPr>
        <w:tabs>
          <w:tab w:val="left" w:pos="731"/>
        </w:tabs>
        <w:jc w:val="both"/>
        <w:rPr>
          <w:sz w:val="24"/>
          <w:szCs w:val="24"/>
          <w:lang w:val="lt-LT"/>
        </w:rPr>
      </w:pPr>
      <w:r w:rsidRPr="005819EC">
        <w:rPr>
          <w:sz w:val="24"/>
          <w:szCs w:val="24"/>
          <w:lang w:val="lt-LT"/>
        </w:rPr>
        <w:t xml:space="preserve">* - ID </w:t>
      </w:r>
      <w:r w:rsidR="00BE7818" w:rsidRPr="005819EC">
        <w:rPr>
          <w:sz w:val="24"/>
          <w:szCs w:val="24"/>
          <w:lang w:val="lt-LT"/>
        </w:rPr>
        <w:t>-</w:t>
      </w:r>
      <w:r w:rsidRPr="005819EC">
        <w:rPr>
          <w:sz w:val="24"/>
          <w:szCs w:val="24"/>
          <w:lang w:val="lt-LT"/>
        </w:rPr>
        <w:t xml:space="preserve"> unikalus tyrimo vietos Nr</w:t>
      </w:r>
      <w:r w:rsidR="00505600" w:rsidRPr="005819EC">
        <w:rPr>
          <w:sz w:val="24"/>
          <w:szCs w:val="24"/>
          <w:lang w:val="lt-LT"/>
        </w:rPr>
        <w:t>.</w:t>
      </w:r>
      <w:r w:rsidRPr="005819EC">
        <w:rPr>
          <w:sz w:val="24"/>
          <w:szCs w:val="24"/>
          <w:lang w:val="lt-LT"/>
        </w:rPr>
        <w:t xml:space="preserve"> </w:t>
      </w:r>
    </w:p>
    <w:p w14:paraId="5F5BC9C0" w14:textId="59080F6D" w:rsidR="00351B53" w:rsidRPr="00C2575D" w:rsidRDefault="00351B53" w:rsidP="008B434C">
      <w:pPr>
        <w:tabs>
          <w:tab w:val="left" w:pos="731"/>
        </w:tabs>
        <w:ind w:left="565" w:firstLine="731"/>
        <w:rPr>
          <w:color w:val="C00000"/>
          <w:sz w:val="24"/>
          <w:szCs w:val="24"/>
          <w:lang w:val="lt-LT"/>
        </w:rPr>
        <w:sectPr w:rsidR="00351B53" w:rsidRPr="00C2575D" w:rsidSect="00351B53">
          <w:pgSz w:w="16840" w:h="11907" w:orient="landscape" w:code="9"/>
          <w:pgMar w:top="1701" w:right="1134" w:bottom="567" w:left="1134" w:header="567" w:footer="567" w:gutter="0"/>
          <w:cols w:space="1296"/>
          <w:noEndnote/>
          <w:docGrid w:linePitch="272"/>
        </w:sectPr>
      </w:pPr>
      <w:r w:rsidRPr="005819EC">
        <w:rPr>
          <w:noProof/>
          <w:sz w:val="24"/>
          <w:szCs w:val="24"/>
          <w:lang w:val="lt-LT"/>
        </w:rPr>
        <mc:AlternateContent>
          <mc:Choice Requires="wps">
            <w:drawing>
              <wp:anchor distT="0" distB="0" distL="114300" distR="114300" simplePos="0" relativeHeight="251658240" behindDoc="0" locked="0" layoutInCell="1" allowOverlap="1" wp14:anchorId="4BF01636" wp14:editId="549104BC">
                <wp:simplePos x="0" y="0"/>
                <wp:positionH relativeFrom="column">
                  <wp:posOffset>41910</wp:posOffset>
                </wp:positionH>
                <wp:positionV relativeFrom="paragraph">
                  <wp:posOffset>43815</wp:posOffset>
                </wp:positionV>
                <wp:extent cx="561975" cy="171450"/>
                <wp:effectExtent l="0" t="0" r="28575" b="19050"/>
                <wp:wrapNone/>
                <wp:docPr id="1" name="Stačiakampis 1"/>
                <wp:cNvGraphicFramePr/>
                <a:graphic xmlns:a="http://schemas.openxmlformats.org/drawingml/2006/main">
                  <a:graphicData uri="http://schemas.microsoft.com/office/word/2010/wordprocessingShape">
                    <wps:wsp>
                      <wps:cNvSpPr/>
                      <wps:spPr>
                        <a:xfrm>
                          <a:off x="0" y="0"/>
                          <a:ext cx="561975" cy="171450"/>
                        </a:xfrm>
                        <a:prstGeom prst="rect">
                          <a:avLst/>
                        </a:prstGeom>
                        <a:solidFill>
                          <a:schemeClr val="bg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D88DC0C" w14:textId="77777777" w:rsidR="008D126A" w:rsidRPr="00D74696" w:rsidRDefault="008D126A" w:rsidP="00351B53">
                            <w:pPr>
                              <w:rPr>
                                <w:lang w:val="lt-L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BF01636" id="Stačiakampis 1" o:spid="_x0000_s1026" style="position:absolute;left:0;text-align:left;margin-left:3.3pt;margin-top:3.45pt;width:44.25pt;height: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KPnjwoAIAAJ4FAAAOAAAAZHJzL2Uyb0RvYy54bWysVM1u2zAMvg/YOwi6r7aDpD9BnSJo0WFA 1xVLh54VWY6FSaImKbGzd9hb7cFGyY6bdcUOwy42KZIfxU8kL686rchOOC/BlLQ4ySkRhkMlzaak Xx5v351T4gMzFVNgREn3wtOrxds3l62diwk0oCrhCIIYP29tSZsQ7DzLPG+EZv4ErDBorMFpFlB1 m6xyrEV0rbJJnp9mLbjKOuDCezy96Y10kfDrWvDwqa69CESVFO8W0tel7zp+s8Ulm28cs43kwzXY P9xCM2kw6Qh1wwIjWyf/gNKSO/BQhxMOOoO6llykGrCaIn9RzaphVqRakBxvR5r8/4Pl97sHR2SF b0eJYRqfaBXYzx+SfWXaSk+KSFFr/Rw9V/bBDZpHMdbb1U7HP1ZCukTrfqRVdIFwPJydFhdnM0o4 moqzYjpLtGfPwdb58F6AJlEoqcNXS2Sy3Z0PmBBdDy4xlwclq1upVFJip4hr5ciO4RuvN0UKVVv9 Ear+7HyW54eUqbGie0I9QspijX1VSQp7JSK+Mp9FjQRhHZOEPCL04IxzYUKf1DesEv1xTPl6zgQY kWusYMQeAH4v5oDdUzD4x1CROnsMzv92sT54jEiZwYQxWEsD7jUAhVUNmXt/pOyImiiGbt2hSxTX UO2xkxz0I+Ytv5X4mnfMhwfmcKZw+nBPhE/4qRW0JYVBoqQB9/218+iPrY5WSlqc0ZL6b1vmBCXq g8EhuCim0zjUSZnOziaouGPL+thitvoasEWw0fF2SYz+QR3E2oF+wnWyjFnRxAzH3CXlwR2U69Dv DlxIXCyXyQ0H2bJwZ1aWR/BIcOzWx+6JOTu0dMBZuIfDPLP5i87ufWOkgeU2QC1T2z/zOlCPSyD1 7bCw4pY51pPX81pd/AIAAP//AwBQSwMEFAAGAAgAAAAhAPWpZxLbAAAABQEAAA8AAABkcnMvZG93 bnJldi54bWxMjs1OwzAQhO9IvIO1SNyo04ZGJMSp+BGcUCUK4rxNtnFEvI5iNw08PcsJTqPRjGa+ cjO7Xk00hs6zgeUiAUVc+6bj1sD729PVDagQkRvsPZOBLwqwqc7PSiwaf+JXmnaxVTLCoUADNsah 0DrUlhyGhR+IJTv40WEUO7a6GfEk467XqyTJtMOO5cHiQA+W6s/d0RlgTJ9dm73Yx2n7cVjdr69n ++2NubyY725BRZrjXxl+8QUdKmHa+yM3QfUGskyKIjkoSfP1EtTeQJrmoKtS/6evfgAAAP//AwBQ SwECLQAUAAYACAAAACEAtoM4kv4AAADhAQAAEwAAAAAAAAAAAAAAAAAAAAAAW0NvbnRlbnRfVHlw ZXNdLnhtbFBLAQItABQABgAIAAAAIQA4/SH/1gAAAJQBAAALAAAAAAAAAAAAAAAAAC8BAABfcmVs cy8ucmVsc1BLAQItABQABgAIAAAAIQDKPnjwoAIAAJ4FAAAOAAAAAAAAAAAAAAAAAC4CAABkcnMv ZTJvRG9jLnhtbFBLAQItABQABgAIAAAAIQD1qWcS2wAAAAUBAAAPAAAAAAAAAAAAAAAAAPoEAABk cnMvZG93bnJldi54bWxQSwUGAAAAAAQABADzAAAAAgYAAAAA " fillcolor="#d8d8d8 [2732]" strokecolor="#1f4d78 [1604]" strokeweight="1pt">
                <v:textbox>
                  <w:txbxContent>
                    <w:p w14:paraId="3D88DC0C" w14:textId="77777777" w:rsidR="008D126A" w:rsidRPr="00D74696" w:rsidRDefault="008D126A" w:rsidP="00351B53">
                      <w:pPr>
                        <w:rPr>
                          <w:lang w:val="lt-LT"/>
                        </w:rPr>
                      </w:pPr>
                    </w:p>
                  </w:txbxContent>
                </v:textbox>
              </v:rect>
            </w:pict>
          </mc:Fallback>
        </mc:AlternateContent>
      </w:r>
      <w:r w:rsidRPr="005819EC">
        <w:rPr>
          <w:sz w:val="24"/>
          <w:szCs w:val="24"/>
          <w:lang w:val="lt-LT"/>
        </w:rPr>
        <w:t>viršytos ribinės vertės (Ld  - 65 dBA; Lv -60 dBA; Ln -55 dBA)</w:t>
      </w:r>
      <w:r w:rsidR="00C2575D">
        <w:rPr>
          <w:sz w:val="24"/>
          <w:szCs w:val="24"/>
          <w:lang w:val="lt-LT"/>
        </w:rPr>
        <w:t xml:space="preserve"> </w:t>
      </w:r>
    </w:p>
    <w:p w14:paraId="09FE2DE7" w14:textId="3DB00D52" w:rsidR="00C67A26" w:rsidRPr="005C7A30" w:rsidRDefault="00E81923" w:rsidP="005C7A30">
      <w:pPr>
        <w:pStyle w:val="Antrat3"/>
        <w:spacing w:before="0"/>
        <w:ind w:firstLine="709"/>
        <w:jc w:val="both"/>
        <w:rPr>
          <w:rFonts w:ascii="Times New Roman" w:hAnsi="Times New Roman" w:cs="Times New Roman"/>
          <w:b/>
          <w:color w:val="auto"/>
          <w:lang w:val="lt-LT"/>
        </w:rPr>
      </w:pPr>
      <w:bookmarkStart w:id="34" w:name="_Toc470004103"/>
      <w:r w:rsidRPr="005C7A30">
        <w:rPr>
          <w:rFonts w:ascii="Times New Roman" w:hAnsi="Times New Roman" w:cs="Times New Roman"/>
          <w:b/>
          <w:color w:val="auto"/>
          <w:lang w:val="lt-LT"/>
        </w:rPr>
        <w:lastRenderedPageBreak/>
        <w:t>6.2</w:t>
      </w:r>
      <w:r w:rsidR="00B81D2A" w:rsidRPr="005C7A30">
        <w:rPr>
          <w:rFonts w:ascii="Times New Roman" w:hAnsi="Times New Roman" w:cs="Times New Roman"/>
          <w:b/>
          <w:color w:val="auto"/>
          <w:lang w:val="lt-LT"/>
        </w:rPr>
        <w:t xml:space="preserve">. </w:t>
      </w:r>
      <w:r w:rsidR="00D50E5C" w:rsidRPr="005C7A30">
        <w:rPr>
          <w:rFonts w:ascii="Times New Roman" w:hAnsi="Times New Roman" w:cs="Times New Roman"/>
          <w:b/>
          <w:color w:val="auto"/>
          <w:lang w:val="lt-LT"/>
        </w:rPr>
        <w:t xml:space="preserve">Triukšmo </w:t>
      </w:r>
      <w:r w:rsidR="005C7A30" w:rsidRPr="005C7A30">
        <w:rPr>
          <w:rFonts w:ascii="Times New Roman" w:hAnsi="Times New Roman" w:cs="Times New Roman"/>
          <w:b/>
          <w:color w:val="auto"/>
          <w:lang w:val="lt-LT"/>
        </w:rPr>
        <w:t>monitoringo</w:t>
      </w:r>
      <w:r w:rsidR="00C67A26" w:rsidRPr="005C7A30">
        <w:rPr>
          <w:rFonts w:ascii="Times New Roman" w:hAnsi="Times New Roman" w:cs="Times New Roman"/>
          <w:b/>
          <w:color w:val="auto"/>
          <w:lang w:val="lt-LT"/>
        </w:rPr>
        <w:t xml:space="preserve"> poreikio pagrindimas</w:t>
      </w:r>
      <w:r w:rsidR="008530A2" w:rsidRPr="005C7A30">
        <w:rPr>
          <w:rFonts w:ascii="Times New Roman" w:hAnsi="Times New Roman" w:cs="Times New Roman"/>
          <w:b/>
          <w:color w:val="auto"/>
          <w:lang w:val="lt-LT"/>
        </w:rPr>
        <w:t>.</w:t>
      </w:r>
      <w:bookmarkEnd w:id="34"/>
    </w:p>
    <w:p w14:paraId="0286BF9D" w14:textId="3C7FAD03" w:rsidR="00CA7AA7" w:rsidRPr="005819EC" w:rsidRDefault="00C67A26" w:rsidP="0003580C">
      <w:pPr>
        <w:ind w:firstLine="709"/>
        <w:jc w:val="both"/>
        <w:rPr>
          <w:sz w:val="24"/>
          <w:szCs w:val="24"/>
          <w:lang w:val="lt-LT"/>
        </w:rPr>
      </w:pPr>
      <w:r w:rsidRPr="005819EC">
        <w:rPr>
          <w:sz w:val="24"/>
          <w:szCs w:val="24"/>
          <w:lang w:val="lt-LT"/>
        </w:rPr>
        <w:t>Urbanizuot</w:t>
      </w:r>
      <w:r w:rsidR="00CA7AA7" w:rsidRPr="005819EC">
        <w:rPr>
          <w:sz w:val="24"/>
          <w:szCs w:val="24"/>
          <w:lang w:val="lt-LT"/>
        </w:rPr>
        <w:t>ose</w:t>
      </w:r>
      <w:r w:rsidRPr="005819EC">
        <w:rPr>
          <w:sz w:val="24"/>
          <w:szCs w:val="24"/>
          <w:lang w:val="lt-LT"/>
        </w:rPr>
        <w:t xml:space="preserve"> teritorij</w:t>
      </w:r>
      <w:r w:rsidR="00CA7AA7" w:rsidRPr="005819EC">
        <w:rPr>
          <w:sz w:val="24"/>
          <w:szCs w:val="24"/>
          <w:lang w:val="lt-LT"/>
        </w:rPr>
        <w:t xml:space="preserve">ose dėl </w:t>
      </w:r>
      <w:r w:rsidRPr="005819EC">
        <w:rPr>
          <w:sz w:val="24"/>
          <w:szCs w:val="24"/>
          <w:lang w:val="lt-LT"/>
        </w:rPr>
        <w:t xml:space="preserve">pramoninių zonų, </w:t>
      </w:r>
      <w:r w:rsidR="00CA7AA7" w:rsidRPr="005819EC">
        <w:rPr>
          <w:sz w:val="24"/>
          <w:szCs w:val="24"/>
          <w:lang w:val="lt-LT"/>
        </w:rPr>
        <w:t>transporto tinklų (</w:t>
      </w:r>
      <w:r w:rsidRPr="005819EC">
        <w:rPr>
          <w:sz w:val="24"/>
          <w:szCs w:val="24"/>
          <w:lang w:val="lt-LT"/>
        </w:rPr>
        <w:t>kelių, geležinkelių</w:t>
      </w:r>
      <w:r w:rsidR="00CA7AA7" w:rsidRPr="005819EC">
        <w:rPr>
          <w:sz w:val="24"/>
          <w:szCs w:val="24"/>
          <w:lang w:val="lt-LT"/>
        </w:rPr>
        <w:t>) plėtros tuo pačiu plečiasi akustinio diskomforto zonos</w:t>
      </w:r>
      <w:r w:rsidR="003A095C">
        <w:rPr>
          <w:sz w:val="24"/>
          <w:szCs w:val="24"/>
          <w:lang w:val="lt-LT"/>
        </w:rPr>
        <w:t>,</w:t>
      </w:r>
      <w:r w:rsidR="00CA7AA7" w:rsidRPr="005819EC">
        <w:rPr>
          <w:sz w:val="24"/>
          <w:szCs w:val="24"/>
          <w:lang w:val="lt-LT"/>
        </w:rPr>
        <w:t xml:space="preserve"> į kurias patenka gyvenamosios ir viešosios paskirties teritorijos. </w:t>
      </w:r>
    </w:p>
    <w:p w14:paraId="669CE6BC" w14:textId="0491F30E" w:rsidR="003315DC" w:rsidRPr="005819EC" w:rsidRDefault="00862F30" w:rsidP="0003580C">
      <w:pPr>
        <w:ind w:firstLine="709"/>
        <w:jc w:val="both"/>
        <w:rPr>
          <w:sz w:val="24"/>
          <w:szCs w:val="24"/>
          <w:lang w:val="lt-LT"/>
        </w:rPr>
      </w:pPr>
      <w:r w:rsidRPr="005819EC">
        <w:rPr>
          <w:sz w:val="24"/>
          <w:szCs w:val="24"/>
          <w:lang w:val="lt-LT"/>
        </w:rPr>
        <w:t>Aplinkos triukšmo stebėsena reikalinga ruošiant triukšmo prevencijos veiksmų planus.</w:t>
      </w:r>
    </w:p>
    <w:p w14:paraId="5132FB0A" w14:textId="77B50F82" w:rsidR="00351721" w:rsidRPr="005819EC" w:rsidRDefault="00E81923" w:rsidP="0003580C">
      <w:pPr>
        <w:pStyle w:val="Antrat3"/>
        <w:spacing w:before="0"/>
        <w:ind w:firstLine="709"/>
        <w:rPr>
          <w:rFonts w:ascii="Times New Roman" w:hAnsi="Times New Roman" w:cs="Times New Roman"/>
          <w:b/>
          <w:color w:val="auto"/>
          <w:lang w:val="lt-LT"/>
        </w:rPr>
      </w:pPr>
      <w:bookmarkStart w:id="35" w:name="_Toc468217008"/>
      <w:bookmarkStart w:id="36" w:name="_Toc470004104"/>
      <w:r>
        <w:rPr>
          <w:rFonts w:ascii="Times New Roman" w:hAnsi="Times New Roman" w:cs="Times New Roman"/>
          <w:b/>
          <w:color w:val="auto"/>
          <w:lang w:val="lt-LT"/>
        </w:rPr>
        <w:t>6.3</w:t>
      </w:r>
      <w:r w:rsidR="00351721" w:rsidRPr="005819EC">
        <w:rPr>
          <w:rFonts w:ascii="Times New Roman" w:hAnsi="Times New Roman" w:cs="Times New Roman"/>
          <w:b/>
          <w:color w:val="auto"/>
          <w:lang w:val="lt-LT"/>
        </w:rPr>
        <w:t>. Triukšmo</w:t>
      </w:r>
      <w:r w:rsidR="005C7A30">
        <w:rPr>
          <w:rFonts w:ascii="Times New Roman" w:hAnsi="Times New Roman" w:cs="Times New Roman"/>
          <w:b/>
          <w:color w:val="auto"/>
          <w:lang w:val="lt-LT"/>
        </w:rPr>
        <w:t xml:space="preserve"> monitoringo</w:t>
      </w:r>
      <w:r w:rsidR="00351721" w:rsidRPr="005819EC">
        <w:rPr>
          <w:rFonts w:ascii="Times New Roman" w:hAnsi="Times New Roman" w:cs="Times New Roman"/>
          <w:b/>
          <w:color w:val="auto"/>
          <w:lang w:val="lt-LT"/>
        </w:rPr>
        <w:t xml:space="preserve"> tikslas ir uždaviniai</w:t>
      </w:r>
      <w:bookmarkEnd w:id="35"/>
      <w:r w:rsidR="008530A2">
        <w:rPr>
          <w:rFonts w:ascii="Times New Roman" w:hAnsi="Times New Roman" w:cs="Times New Roman"/>
          <w:b/>
          <w:color w:val="auto"/>
          <w:lang w:val="lt-LT"/>
        </w:rPr>
        <w:t>.</w:t>
      </w:r>
      <w:bookmarkEnd w:id="36"/>
    </w:p>
    <w:p w14:paraId="357A6C2F" w14:textId="3334FFA3" w:rsidR="005624BD" w:rsidRPr="008530A2" w:rsidRDefault="004D7F2D" w:rsidP="0003580C">
      <w:pPr>
        <w:tabs>
          <w:tab w:val="left" w:pos="709"/>
        </w:tabs>
        <w:ind w:firstLine="709"/>
        <w:jc w:val="both"/>
        <w:rPr>
          <w:sz w:val="24"/>
          <w:szCs w:val="24"/>
          <w:lang w:val="lt-LT"/>
        </w:rPr>
      </w:pPr>
      <w:r w:rsidRPr="008530A2">
        <w:rPr>
          <w:sz w:val="24"/>
          <w:szCs w:val="24"/>
          <w:lang w:val="lt-LT"/>
        </w:rPr>
        <w:t xml:space="preserve">Aplinkos triukšmo monitoringo tikslas – įvertinti aplinkos </w:t>
      </w:r>
      <w:r w:rsidR="003315DC" w:rsidRPr="008530A2">
        <w:rPr>
          <w:sz w:val="24"/>
          <w:szCs w:val="24"/>
          <w:lang w:val="lt-LT"/>
        </w:rPr>
        <w:t>triukšmo</w:t>
      </w:r>
      <w:r w:rsidRPr="008530A2">
        <w:rPr>
          <w:sz w:val="24"/>
          <w:szCs w:val="24"/>
          <w:lang w:val="lt-LT"/>
        </w:rPr>
        <w:t xml:space="preserve"> lygį ir pokyčių priežastis.  Teikti visuomenei informaciją, susijusią su aplinkos </w:t>
      </w:r>
      <w:r w:rsidR="003315DC" w:rsidRPr="008530A2">
        <w:rPr>
          <w:sz w:val="24"/>
          <w:szCs w:val="24"/>
          <w:lang w:val="lt-LT"/>
        </w:rPr>
        <w:t>triukšmo lygiu</w:t>
      </w:r>
      <w:r w:rsidRPr="008530A2">
        <w:rPr>
          <w:sz w:val="24"/>
          <w:szCs w:val="24"/>
          <w:lang w:val="lt-LT"/>
        </w:rPr>
        <w:t xml:space="preserve"> </w:t>
      </w:r>
      <w:r w:rsidR="00ED2ADC" w:rsidRPr="008530A2">
        <w:rPr>
          <w:sz w:val="24"/>
          <w:szCs w:val="24"/>
          <w:lang w:val="lt-LT"/>
        </w:rPr>
        <w:t>gyvenamųjų ir visuomenin</w:t>
      </w:r>
      <w:r w:rsidR="003315DC" w:rsidRPr="008530A2">
        <w:rPr>
          <w:sz w:val="24"/>
          <w:szCs w:val="24"/>
          <w:lang w:val="lt-LT"/>
        </w:rPr>
        <w:t>ės paskirties pastatų aplinkoje.</w:t>
      </w:r>
    </w:p>
    <w:p w14:paraId="70F389AF" w14:textId="739FBB70" w:rsidR="004D7F2D" w:rsidRPr="008530A2" w:rsidRDefault="004D7F2D" w:rsidP="0003580C">
      <w:pPr>
        <w:tabs>
          <w:tab w:val="left" w:pos="709"/>
        </w:tabs>
        <w:ind w:firstLine="709"/>
        <w:jc w:val="both"/>
        <w:rPr>
          <w:sz w:val="24"/>
          <w:szCs w:val="24"/>
          <w:lang w:val="lt-LT"/>
        </w:rPr>
      </w:pPr>
      <w:r w:rsidRPr="008530A2">
        <w:rPr>
          <w:sz w:val="24"/>
          <w:szCs w:val="24"/>
          <w:lang w:val="lt-LT"/>
        </w:rPr>
        <w:t>Pagrindiniai uždaviniai:</w:t>
      </w:r>
    </w:p>
    <w:p w14:paraId="49F5EAC5" w14:textId="51E6B857" w:rsidR="004D7F2D" w:rsidRPr="0006704D" w:rsidRDefault="004D7F2D" w:rsidP="0003580C">
      <w:pPr>
        <w:pStyle w:val="Pagrindinistekstas"/>
        <w:numPr>
          <w:ilvl w:val="0"/>
          <w:numId w:val="1"/>
        </w:numPr>
        <w:spacing w:line="240" w:lineRule="auto"/>
        <w:ind w:left="0" w:firstLine="709"/>
        <w:rPr>
          <w:sz w:val="24"/>
          <w:szCs w:val="24"/>
          <w:lang w:val="lt-LT"/>
        </w:rPr>
      </w:pPr>
      <w:r w:rsidRPr="0006704D">
        <w:rPr>
          <w:sz w:val="24"/>
          <w:szCs w:val="24"/>
          <w:lang w:val="lt-LT"/>
        </w:rPr>
        <w:t xml:space="preserve">vykdyti aplinkos triukšmo stebėjimus; </w:t>
      </w:r>
    </w:p>
    <w:p w14:paraId="3FFDF4C6" w14:textId="77777777" w:rsidR="0006704D" w:rsidRPr="0006704D" w:rsidRDefault="004D7F2D" w:rsidP="0003580C">
      <w:pPr>
        <w:pStyle w:val="Pagrindinistekstas"/>
        <w:numPr>
          <w:ilvl w:val="0"/>
          <w:numId w:val="1"/>
        </w:numPr>
        <w:spacing w:line="240" w:lineRule="auto"/>
        <w:ind w:left="0" w:firstLine="709"/>
        <w:rPr>
          <w:sz w:val="24"/>
          <w:szCs w:val="24"/>
          <w:lang w:val="lt-LT"/>
        </w:rPr>
      </w:pPr>
      <w:r w:rsidRPr="0006704D">
        <w:rPr>
          <w:sz w:val="24"/>
          <w:szCs w:val="24"/>
          <w:lang w:val="lt-LT"/>
        </w:rPr>
        <w:t xml:space="preserve">kaupti ir analizuoti sukauptus duomenis, nustatyti ar neviršijamos aplinkoje </w:t>
      </w:r>
      <w:r w:rsidR="006D3A3A" w:rsidRPr="0006704D">
        <w:rPr>
          <w:sz w:val="24"/>
          <w:szCs w:val="24"/>
          <w:lang w:val="lt-LT"/>
        </w:rPr>
        <w:t xml:space="preserve">triukšmo lygio </w:t>
      </w:r>
      <w:r w:rsidRPr="0006704D">
        <w:rPr>
          <w:sz w:val="24"/>
          <w:szCs w:val="24"/>
          <w:lang w:val="lt-LT"/>
        </w:rPr>
        <w:t>ribinės vertės;</w:t>
      </w:r>
      <w:r w:rsidR="00AD386E" w:rsidRPr="0006704D">
        <w:rPr>
          <w:color w:val="C00000"/>
          <w:sz w:val="24"/>
          <w:szCs w:val="24"/>
          <w:lang w:val="lt-LT"/>
        </w:rPr>
        <w:t xml:space="preserve"> </w:t>
      </w:r>
    </w:p>
    <w:p w14:paraId="7A3C6C7E" w14:textId="5D2CCAF8" w:rsidR="004D7F2D" w:rsidRPr="0006704D" w:rsidRDefault="0006704D" w:rsidP="0003580C">
      <w:pPr>
        <w:pStyle w:val="Pagrindinistekstas"/>
        <w:numPr>
          <w:ilvl w:val="0"/>
          <w:numId w:val="1"/>
        </w:numPr>
        <w:spacing w:line="240" w:lineRule="auto"/>
        <w:ind w:left="0" w:firstLine="709"/>
        <w:rPr>
          <w:sz w:val="24"/>
          <w:szCs w:val="24"/>
          <w:lang w:val="lt-LT"/>
        </w:rPr>
      </w:pPr>
      <w:r w:rsidRPr="0006704D">
        <w:rPr>
          <w:sz w:val="24"/>
          <w:szCs w:val="24"/>
          <w:lang w:val="lt-LT"/>
        </w:rPr>
        <w:t>į</w:t>
      </w:r>
      <w:r w:rsidR="00AD386E" w:rsidRPr="0006704D">
        <w:rPr>
          <w:sz w:val="24"/>
          <w:szCs w:val="24"/>
          <w:lang w:val="lt-LT"/>
        </w:rPr>
        <w:t>vertinti gyventoj</w:t>
      </w:r>
      <w:r w:rsidRPr="0006704D">
        <w:rPr>
          <w:sz w:val="24"/>
          <w:szCs w:val="24"/>
          <w:lang w:val="lt-LT"/>
        </w:rPr>
        <w:t>ų</w:t>
      </w:r>
      <w:r w:rsidR="00AD386E" w:rsidRPr="0006704D">
        <w:rPr>
          <w:sz w:val="24"/>
          <w:szCs w:val="24"/>
          <w:lang w:val="lt-LT"/>
        </w:rPr>
        <w:t xml:space="preserve"> skai</w:t>
      </w:r>
      <w:r w:rsidRPr="0006704D">
        <w:rPr>
          <w:sz w:val="24"/>
          <w:szCs w:val="24"/>
          <w:lang w:val="lt-LT"/>
        </w:rPr>
        <w:t>čių gyvenamosiose vietovėse kuriose triukšmas virš</w:t>
      </w:r>
      <w:r w:rsidR="00AD386E" w:rsidRPr="0006704D">
        <w:rPr>
          <w:sz w:val="24"/>
          <w:szCs w:val="24"/>
          <w:lang w:val="lt-LT"/>
        </w:rPr>
        <w:t>ija ribinius</w:t>
      </w:r>
      <w:r w:rsidRPr="0006704D">
        <w:rPr>
          <w:sz w:val="24"/>
          <w:szCs w:val="24"/>
          <w:lang w:val="lt-LT"/>
        </w:rPr>
        <w:t xml:space="preserve"> dydžius;</w:t>
      </w:r>
    </w:p>
    <w:p w14:paraId="2B2F5A49" w14:textId="0A5D9D8C" w:rsidR="00AD386E" w:rsidRPr="0006704D" w:rsidRDefault="00AD386E" w:rsidP="0003580C">
      <w:pPr>
        <w:pStyle w:val="Pagrindinistekstas"/>
        <w:numPr>
          <w:ilvl w:val="0"/>
          <w:numId w:val="1"/>
        </w:numPr>
        <w:spacing w:line="240" w:lineRule="auto"/>
        <w:ind w:left="0" w:firstLine="709"/>
        <w:rPr>
          <w:sz w:val="24"/>
          <w:szCs w:val="24"/>
          <w:lang w:val="lt-LT"/>
        </w:rPr>
      </w:pPr>
      <w:r w:rsidRPr="0006704D">
        <w:rPr>
          <w:sz w:val="24"/>
          <w:szCs w:val="24"/>
          <w:lang w:val="lt-LT"/>
        </w:rPr>
        <w:t>pateikti rekomendacijas</w:t>
      </w:r>
      <w:r w:rsidR="0006704D">
        <w:rPr>
          <w:sz w:val="24"/>
          <w:szCs w:val="24"/>
          <w:lang w:val="lt-LT"/>
        </w:rPr>
        <w:t xml:space="preserve"> </w:t>
      </w:r>
      <w:r w:rsidRPr="0006704D">
        <w:rPr>
          <w:sz w:val="24"/>
          <w:szCs w:val="24"/>
          <w:lang w:val="lt-LT"/>
        </w:rPr>
        <w:t>transporto</w:t>
      </w:r>
      <w:r w:rsidR="0006704D">
        <w:rPr>
          <w:sz w:val="24"/>
          <w:szCs w:val="24"/>
          <w:lang w:val="lt-LT"/>
        </w:rPr>
        <w:t xml:space="preserve"> keliamo triukšmo bei pramoninio </w:t>
      </w:r>
      <w:r w:rsidRPr="0006704D">
        <w:rPr>
          <w:sz w:val="24"/>
          <w:szCs w:val="24"/>
          <w:lang w:val="lt-LT"/>
        </w:rPr>
        <w:t>triukšmo mažin</w:t>
      </w:r>
      <w:r w:rsidR="0006704D">
        <w:rPr>
          <w:sz w:val="24"/>
          <w:szCs w:val="24"/>
          <w:lang w:val="lt-LT"/>
        </w:rPr>
        <w:t>imo priemonėms;</w:t>
      </w:r>
    </w:p>
    <w:p w14:paraId="7B1B114F" w14:textId="02EE505A" w:rsidR="004D7F2D" w:rsidRPr="0006704D" w:rsidRDefault="004D7F2D" w:rsidP="0003580C">
      <w:pPr>
        <w:pStyle w:val="Pagrindinistekstas"/>
        <w:numPr>
          <w:ilvl w:val="0"/>
          <w:numId w:val="1"/>
        </w:numPr>
        <w:spacing w:line="240" w:lineRule="auto"/>
        <w:ind w:left="0" w:firstLine="709"/>
        <w:rPr>
          <w:sz w:val="24"/>
          <w:szCs w:val="24"/>
          <w:lang w:val="lt-LT"/>
        </w:rPr>
      </w:pPr>
      <w:r w:rsidRPr="0006704D">
        <w:rPr>
          <w:sz w:val="24"/>
          <w:szCs w:val="24"/>
          <w:lang w:val="lt-LT"/>
        </w:rPr>
        <w:t>teikti informaciją visuomenei apie aplinkos triukšmo lygį.</w:t>
      </w:r>
    </w:p>
    <w:p w14:paraId="5A5B021A" w14:textId="6AADB6C2" w:rsidR="00351721" w:rsidRPr="005C7A30" w:rsidRDefault="00E81923" w:rsidP="005C7A30">
      <w:pPr>
        <w:pStyle w:val="Antrat3"/>
        <w:spacing w:before="0"/>
        <w:ind w:firstLine="709"/>
        <w:rPr>
          <w:rFonts w:ascii="Times New Roman" w:hAnsi="Times New Roman" w:cs="Times New Roman"/>
          <w:b/>
          <w:color w:val="auto"/>
          <w:lang w:val="lt-LT"/>
        </w:rPr>
      </w:pPr>
      <w:bookmarkStart w:id="37" w:name="_Toc470004105"/>
      <w:r w:rsidRPr="005C7A30">
        <w:rPr>
          <w:rFonts w:ascii="Times New Roman" w:hAnsi="Times New Roman" w:cs="Times New Roman"/>
          <w:b/>
          <w:color w:val="auto"/>
          <w:lang w:val="lt-LT"/>
        </w:rPr>
        <w:t>6.4</w:t>
      </w:r>
      <w:r w:rsidR="00D50E5C" w:rsidRPr="005C7A30">
        <w:rPr>
          <w:rFonts w:ascii="Times New Roman" w:hAnsi="Times New Roman" w:cs="Times New Roman"/>
          <w:b/>
          <w:color w:val="auto"/>
          <w:lang w:val="lt-LT"/>
        </w:rPr>
        <w:t>. Triukšmo m</w:t>
      </w:r>
      <w:r w:rsidR="00351721" w:rsidRPr="005C7A30">
        <w:rPr>
          <w:rFonts w:ascii="Times New Roman" w:hAnsi="Times New Roman" w:cs="Times New Roman"/>
          <w:b/>
          <w:color w:val="auto"/>
          <w:lang w:val="lt-LT"/>
        </w:rPr>
        <w:t>onitoringo vietų lokalizacija</w:t>
      </w:r>
      <w:r w:rsidR="008530A2" w:rsidRPr="005C7A30">
        <w:rPr>
          <w:rFonts w:ascii="Times New Roman" w:hAnsi="Times New Roman" w:cs="Times New Roman"/>
          <w:b/>
          <w:color w:val="auto"/>
          <w:lang w:val="lt-LT"/>
        </w:rPr>
        <w:t>.</w:t>
      </w:r>
      <w:bookmarkEnd w:id="37"/>
    </w:p>
    <w:p w14:paraId="2A6BEDA3" w14:textId="3A0B0862" w:rsidR="00862F30" w:rsidRPr="008A569A" w:rsidRDefault="00012BE3" w:rsidP="0003580C">
      <w:pPr>
        <w:pStyle w:val="Pagrindiniotekstotrauka"/>
        <w:tabs>
          <w:tab w:val="left" w:pos="142"/>
        </w:tabs>
        <w:spacing w:after="0"/>
        <w:ind w:left="0" w:firstLine="709"/>
        <w:jc w:val="both"/>
      </w:pPr>
      <w:r>
        <w:t xml:space="preserve">Aplinkos triukšmo lygio </w:t>
      </w:r>
      <w:r w:rsidR="006D3A3A" w:rsidRPr="008A569A">
        <w:t>stebėsen</w:t>
      </w:r>
      <w:r w:rsidR="00871753" w:rsidRPr="008A569A">
        <w:t>ai parink</w:t>
      </w:r>
      <w:r w:rsidR="003A095C" w:rsidRPr="008A569A">
        <w:t>os</w:t>
      </w:r>
      <w:r w:rsidR="00871753" w:rsidRPr="008A569A">
        <w:t xml:space="preserve"> </w:t>
      </w:r>
      <w:r w:rsidR="00871753" w:rsidRPr="007D6DC8">
        <w:rPr>
          <w:color w:val="000000" w:themeColor="text1"/>
        </w:rPr>
        <w:t>4</w:t>
      </w:r>
      <w:r w:rsidR="007D6DC8" w:rsidRPr="007D6DC8">
        <w:rPr>
          <w:color w:val="000000" w:themeColor="text1"/>
        </w:rPr>
        <w:t>2</w:t>
      </w:r>
      <w:r w:rsidR="006D3A3A" w:rsidRPr="008A569A">
        <w:t xml:space="preserve"> </w:t>
      </w:r>
      <w:r w:rsidR="00871753" w:rsidRPr="008A569A">
        <w:t xml:space="preserve">tyrimo </w:t>
      </w:r>
      <w:r w:rsidR="006D3A3A" w:rsidRPr="008A569A">
        <w:t>viet</w:t>
      </w:r>
      <w:r w:rsidR="003A095C" w:rsidRPr="008A569A">
        <w:t>os</w:t>
      </w:r>
      <w:r w:rsidR="00871753" w:rsidRPr="008A569A">
        <w:t>, kurios</w:t>
      </w:r>
      <w:r w:rsidR="006D3A3A" w:rsidRPr="008A569A">
        <w:t xml:space="preserve"> parinktos derinant su praeit</w:t>
      </w:r>
      <w:r w:rsidR="00871753" w:rsidRPr="008A569A">
        <w:t>o</w:t>
      </w:r>
      <w:r w:rsidR="006D3A3A" w:rsidRPr="008A569A">
        <w:t xml:space="preserve"> monitoringo laikotarpi</w:t>
      </w:r>
      <w:r w:rsidR="00862F30" w:rsidRPr="008A569A">
        <w:t xml:space="preserve">u, atliekant korekciją. </w:t>
      </w:r>
      <w:r w:rsidR="00871753" w:rsidRPr="008A569A">
        <w:t>Stebėsenos vietos</w:t>
      </w:r>
      <w:r w:rsidR="00862F30" w:rsidRPr="008A569A">
        <w:t xml:space="preserve"> k</w:t>
      </w:r>
      <w:r w:rsidR="00871753" w:rsidRPr="008A569A">
        <w:t xml:space="preserve">oordinatės buvo koreguojamos jas </w:t>
      </w:r>
      <w:r w:rsidR="00862F30" w:rsidRPr="008A569A">
        <w:t>tikslinant pagal vietos sąlygas</w:t>
      </w:r>
      <w:r w:rsidR="00871753" w:rsidRPr="008A569A">
        <w:t xml:space="preserve">, </w:t>
      </w:r>
      <w:r w:rsidR="00862F30" w:rsidRPr="008A569A">
        <w:t>siekiant</w:t>
      </w:r>
      <w:r w:rsidR="007C1E79" w:rsidRPr="008A569A">
        <w:t xml:space="preserve"> </w:t>
      </w:r>
      <w:r w:rsidR="00871753" w:rsidRPr="008A569A">
        <w:t>įvertinti transporto srautų</w:t>
      </w:r>
      <w:r w:rsidR="00A95B0F" w:rsidRPr="008A569A">
        <w:t xml:space="preserve"> – autotransporto ir geležinkelio</w:t>
      </w:r>
      <w:r w:rsidR="00871753" w:rsidRPr="008A569A">
        <w:t xml:space="preserve"> (</w:t>
      </w:r>
      <w:r w:rsidR="00397808" w:rsidRPr="008A569A">
        <w:t>39</w:t>
      </w:r>
      <w:r w:rsidR="00871753" w:rsidRPr="008A569A">
        <w:t xml:space="preserve"> tyrimo vietos), pramoninės veiklos (</w:t>
      </w:r>
      <w:r w:rsidR="00397808" w:rsidRPr="008A569A">
        <w:t>6</w:t>
      </w:r>
      <w:r w:rsidR="00871753" w:rsidRPr="008A569A">
        <w:t xml:space="preserve"> tyrimo vietos) keliamo triukšmo sklaidą gyvenamojoje ir visuomeninės paskirties aplinkoje taip pat įtraukta miesto tyliųjų zonų stebėsena</w:t>
      </w:r>
      <w:r w:rsidR="00A95B0F" w:rsidRPr="008A569A">
        <w:t xml:space="preserve"> (</w:t>
      </w:r>
      <w:r w:rsidR="00397808" w:rsidRPr="008A569A">
        <w:t xml:space="preserve">3 </w:t>
      </w:r>
      <w:r w:rsidR="00A95B0F" w:rsidRPr="008A569A">
        <w:t>tyrimo vietos)</w:t>
      </w:r>
      <w:r w:rsidR="00871753" w:rsidRPr="008A569A">
        <w:t xml:space="preserve">. </w:t>
      </w:r>
    </w:p>
    <w:p w14:paraId="13A32F3D" w14:textId="17B49B04" w:rsidR="006D3A3A" w:rsidRPr="005819EC" w:rsidRDefault="00862F30" w:rsidP="0003580C">
      <w:pPr>
        <w:pStyle w:val="Pagrindiniotekstotrauka"/>
        <w:tabs>
          <w:tab w:val="left" w:pos="709"/>
        </w:tabs>
        <w:spacing w:after="0"/>
        <w:ind w:left="0" w:firstLine="709"/>
        <w:jc w:val="both"/>
      </w:pPr>
      <w:r w:rsidRPr="008A569A">
        <w:t>Monitoringo</w:t>
      </w:r>
      <w:r w:rsidR="006D3A3A" w:rsidRPr="008A569A">
        <w:t xml:space="preserve"> vietų lokalizacija pateikiama </w:t>
      </w:r>
      <w:r w:rsidR="00211047" w:rsidRPr="008A569A">
        <w:t>1</w:t>
      </w:r>
      <w:r w:rsidR="009E27F9" w:rsidRPr="008A569A">
        <w:t>3</w:t>
      </w:r>
      <w:r w:rsidR="006D3A3A" w:rsidRPr="008A569A">
        <w:t xml:space="preserve"> lentelėje ir 1</w:t>
      </w:r>
      <w:r w:rsidR="009A5B79" w:rsidRPr="008A569A">
        <w:t>1</w:t>
      </w:r>
      <w:r w:rsidR="006D3A3A" w:rsidRPr="008A569A">
        <w:t xml:space="preserve"> paveiksle.</w:t>
      </w:r>
    </w:p>
    <w:p w14:paraId="4CB88D74" w14:textId="77777777" w:rsidR="004C2FCF" w:rsidRDefault="004C2FCF" w:rsidP="006D3A3A">
      <w:pPr>
        <w:pStyle w:val="Pagrindiniotekstotrauka"/>
        <w:tabs>
          <w:tab w:val="left" w:pos="709"/>
        </w:tabs>
        <w:spacing w:after="0"/>
        <w:ind w:left="0"/>
        <w:jc w:val="both"/>
      </w:pPr>
    </w:p>
    <w:p w14:paraId="5146A93D" w14:textId="77777777" w:rsidR="00012BE3" w:rsidRPr="005819EC" w:rsidRDefault="00012BE3" w:rsidP="006D3A3A">
      <w:pPr>
        <w:pStyle w:val="Pagrindiniotekstotrauka"/>
        <w:tabs>
          <w:tab w:val="left" w:pos="709"/>
        </w:tabs>
        <w:spacing w:after="0"/>
        <w:ind w:left="0"/>
        <w:jc w:val="both"/>
        <w:sectPr w:rsidR="00012BE3" w:rsidRPr="005819EC" w:rsidSect="00722987">
          <w:pgSz w:w="11907" w:h="16840" w:code="9"/>
          <w:pgMar w:top="1134" w:right="567" w:bottom="1134" w:left="1701" w:header="567" w:footer="567" w:gutter="0"/>
          <w:cols w:space="1296"/>
          <w:noEndnote/>
          <w:docGrid w:linePitch="78"/>
        </w:sectPr>
      </w:pPr>
    </w:p>
    <w:p w14:paraId="226A3BC7" w14:textId="4471B4F0" w:rsidR="00211047" w:rsidRPr="006743D3" w:rsidRDefault="00211047" w:rsidP="00211047">
      <w:pPr>
        <w:pStyle w:val="Pagrindiniotekstotrauka"/>
        <w:tabs>
          <w:tab w:val="left" w:pos="142"/>
        </w:tabs>
        <w:spacing w:after="0"/>
        <w:ind w:left="0"/>
        <w:jc w:val="both"/>
      </w:pPr>
      <w:r w:rsidRPr="006743D3">
        <w:rPr>
          <w:b/>
        </w:rPr>
        <w:lastRenderedPageBreak/>
        <w:t>1</w:t>
      </w:r>
      <w:r w:rsidR="009E27F9" w:rsidRPr="006743D3">
        <w:rPr>
          <w:b/>
        </w:rPr>
        <w:t>3</w:t>
      </w:r>
      <w:r w:rsidR="009A5B79" w:rsidRPr="006743D3">
        <w:rPr>
          <w:b/>
        </w:rPr>
        <w:t xml:space="preserve"> </w:t>
      </w:r>
      <w:r w:rsidRPr="006743D3">
        <w:rPr>
          <w:b/>
        </w:rPr>
        <w:t>lentelė</w:t>
      </w:r>
      <w:r w:rsidRPr="006743D3">
        <w:t>. Triukšmo monitoringo vietos Klaipėdos mieste</w:t>
      </w:r>
      <w:r w:rsidR="003A095C" w:rsidRPr="006743D3">
        <w:t xml:space="preserve"> </w:t>
      </w:r>
    </w:p>
    <w:tbl>
      <w:tblPr>
        <w:tblStyle w:val="Lentelstinklelis"/>
        <w:tblW w:w="14680" w:type="dxa"/>
        <w:tblLook w:val="04A0" w:firstRow="1" w:lastRow="0" w:firstColumn="1" w:lastColumn="0" w:noHBand="0" w:noVBand="1"/>
      </w:tblPr>
      <w:tblGrid>
        <w:gridCol w:w="675"/>
        <w:gridCol w:w="7230"/>
        <w:gridCol w:w="1134"/>
        <w:gridCol w:w="1134"/>
        <w:gridCol w:w="4507"/>
      </w:tblGrid>
      <w:tr w:rsidR="00505600" w:rsidRPr="00E42DCA" w14:paraId="3D9CAEA6" w14:textId="1622626E" w:rsidTr="00E42DCA">
        <w:trPr>
          <w:tblHeader/>
        </w:trPr>
        <w:tc>
          <w:tcPr>
            <w:tcW w:w="675" w:type="dxa"/>
            <w:vMerge w:val="restart"/>
            <w:vAlign w:val="center"/>
          </w:tcPr>
          <w:p w14:paraId="72C6CADE" w14:textId="04B6531B"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ID*</w:t>
            </w:r>
          </w:p>
        </w:tc>
        <w:tc>
          <w:tcPr>
            <w:tcW w:w="7230" w:type="dxa"/>
            <w:vMerge w:val="restart"/>
            <w:vAlign w:val="center"/>
          </w:tcPr>
          <w:p w14:paraId="6EAFBD5C" w14:textId="12A97986"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Tyrimo vieta</w:t>
            </w:r>
          </w:p>
        </w:tc>
        <w:tc>
          <w:tcPr>
            <w:tcW w:w="2268" w:type="dxa"/>
            <w:gridSpan w:val="2"/>
            <w:vAlign w:val="center"/>
          </w:tcPr>
          <w:p w14:paraId="670059AC" w14:textId="77B1E9FE"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Koordinatės</w:t>
            </w:r>
          </w:p>
          <w:p w14:paraId="137D0104" w14:textId="77777777"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(LKS-94)</w:t>
            </w:r>
          </w:p>
        </w:tc>
        <w:tc>
          <w:tcPr>
            <w:tcW w:w="4507" w:type="dxa"/>
            <w:vMerge w:val="restart"/>
            <w:vAlign w:val="center"/>
          </w:tcPr>
          <w:p w14:paraId="4026CBC3" w14:textId="7F6AB865"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Pastaba</w:t>
            </w:r>
          </w:p>
        </w:tc>
      </w:tr>
      <w:tr w:rsidR="00505600" w:rsidRPr="005819EC" w14:paraId="33216565" w14:textId="2B63BB5A" w:rsidTr="005A12C4">
        <w:trPr>
          <w:tblHeader/>
        </w:trPr>
        <w:tc>
          <w:tcPr>
            <w:tcW w:w="675" w:type="dxa"/>
            <w:vMerge/>
            <w:vAlign w:val="bottom"/>
          </w:tcPr>
          <w:p w14:paraId="3EE4F8FC" w14:textId="77777777" w:rsidR="00505600" w:rsidRPr="005819EC" w:rsidRDefault="00505600" w:rsidP="008D6660">
            <w:pPr>
              <w:jc w:val="center"/>
              <w:rPr>
                <w:color w:val="000000"/>
                <w:lang w:val="lt-LT" w:eastAsia="en-US"/>
              </w:rPr>
            </w:pPr>
          </w:p>
        </w:tc>
        <w:tc>
          <w:tcPr>
            <w:tcW w:w="7230" w:type="dxa"/>
            <w:vMerge/>
            <w:vAlign w:val="bottom"/>
          </w:tcPr>
          <w:p w14:paraId="7130BDDA" w14:textId="77777777" w:rsidR="00505600" w:rsidRPr="005819EC" w:rsidRDefault="00505600" w:rsidP="008D6660">
            <w:pPr>
              <w:rPr>
                <w:color w:val="000000"/>
                <w:lang w:val="lt-LT" w:eastAsia="en-US"/>
              </w:rPr>
            </w:pPr>
          </w:p>
        </w:tc>
        <w:tc>
          <w:tcPr>
            <w:tcW w:w="1134" w:type="dxa"/>
            <w:vAlign w:val="bottom"/>
          </w:tcPr>
          <w:p w14:paraId="75F03A05"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X</w:t>
            </w:r>
          </w:p>
        </w:tc>
        <w:tc>
          <w:tcPr>
            <w:tcW w:w="1134" w:type="dxa"/>
            <w:vAlign w:val="bottom"/>
          </w:tcPr>
          <w:p w14:paraId="1BEECC54"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Y</w:t>
            </w:r>
          </w:p>
        </w:tc>
        <w:tc>
          <w:tcPr>
            <w:tcW w:w="4507" w:type="dxa"/>
            <w:vMerge/>
          </w:tcPr>
          <w:p w14:paraId="2C17386C" w14:textId="77777777" w:rsidR="00505600" w:rsidRPr="005819EC" w:rsidRDefault="00505600" w:rsidP="008D6660">
            <w:pPr>
              <w:jc w:val="center"/>
              <w:rPr>
                <w:color w:val="000000"/>
                <w:sz w:val="24"/>
                <w:szCs w:val="24"/>
                <w:lang w:val="lt-LT" w:eastAsia="en-US"/>
              </w:rPr>
            </w:pPr>
          </w:p>
        </w:tc>
      </w:tr>
      <w:tr w:rsidR="00505600" w:rsidRPr="005819EC" w14:paraId="479FD1E7" w14:textId="11DC6114" w:rsidTr="00505600">
        <w:tc>
          <w:tcPr>
            <w:tcW w:w="675" w:type="dxa"/>
            <w:vAlign w:val="center"/>
          </w:tcPr>
          <w:p w14:paraId="233B93FB"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1</w:t>
            </w:r>
          </w:p>
        </w:tc>
        <w:tc>
          <w:tcPr>
            <w:tcW w:w="7230" w:type="dxa"/>
            <w:vAlign w:val="bottom"/>
          </w:tcPr>
          <w:p w14:paraId="3FA8D82E" w14:textId="77777777" w:rsidR="00505600" w:rsidRPr="005819EC" w:rsidRDefault="00505600" w:rsidP="008D6660">
            <w:pPr>
              <w:rPr>
                <w:color w:val="000000"/>
                <w:sz w:val="24"/>
                <w:szCs w:val="24"/>
                <w:lang w:val="lt-LT" w:eastAsia="en-US"/>
              </w:rPr>
            </w:pPr>
            <w:r w:rsidRPr="005819EC">
              <w:rPr>
                <w:color w:val="000000"/>
                <w:sz w:val="24"/>
                <w:szCs w:val="24"/>
                <w:lang w:val="lt-LT" w:eastAsia="en-US"/>
              </w:rPr>
              <w:t>Liepojos g. prie Klaipėdos universitetinės ligoninės (Liepojos g. 41)</w:t>
            </w:r>
          </w:p>
        </w:tc>
        <w:tc>
          <w:tcPr>
            <w:tcW w:w="1134" w:type="dxa"/>
            <w:vAlign w:val="center"/>
          </w:tcPr>
          <w:p w14:paraId="4B7A27F0"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319655</w:t>
            </w:r>
          </w:p>
        </w:tc>
        <w:tc>
          <w:tcPr>
            <w:tcW w:w="1134" w:type="dxa"/>
            <w:vAlign w:val="center"/>
          </w:tcPr>
          <w:p w14:paraId="285B0A1D"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6183685</w:t>
            </w:r>
          </w:p>
        </w:tc>
        <w:tc>
          <w:tcPr>
            <w:tcW w:w="4507" w:type="dxa"/>
          </w:tcPr>
          <w:p w14:paraId="4E84E793" w14:textId="2FBEB3B1" w:rsidR="00505600" w:rsidRPr="005819EC" w:rsidRDefault="00505600" w:rsidP="00505600">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6FF4F5DF" w14:textId="77777777" w:rsidTr="00505600">
        <w:tc>
          <w:tcPr>
            <w:tcW w:w="675" w:type="dxa"/>
            <w:vAlign w:val="center"/>
          </w:tcPr>
          <w:p w14:paraId="304D0FAB" w14:textId="238965EC" w:rsidR="00A95B0F" w:rsidRPr="005819EC" w:rsidRDefault="00A95B0F" w:rsidP="00A95B0F">
            <w:pPr>
              <w:jc w:val="center"/>
              <w:rPr>
                <w:color w:val="000000"/>
                <w:sz w:val="24"/>
                <w:szCs w:val="24"/>
                <w:lang w:val="lt-LT" w:eastAsia="en-US"/>
              </w:rPr>
            </w:pPr>
            <w:r w:rsidRPr="005819EC">
              <w:rPr>
                <w:color w:val="000000"/>
                <w:sz w:val="24"/>
                <w:szCs w:val="24"/>
                <w:lang w:val="lt-LT" w:eastAsia="en-US"/>
              </w:rPr>
              <w:t>2</w:t>
            </w:r>
          </w:p>
        </w:tc>
        <w:tc>
          <w:tcPr>
            <w:tcW w:w="7230" w:type="dxa"/>
            <w:vAlign w:val="bottom"/>
          </w:tcPr>
          <w:p w14:paraId="175EE279" w14:textId="309210D7" w:rsidR="00A95B0F" w:rsidRPr="005819EC" w:rsidRDefault="00A95B0F" w:rsidP="00A95B0F">
            <w:pPr>
              <w:rPr>
                <w:color w:val="000000"/>
                <w:sz w:val="24"/>
                <w:szCs w:val="24"/>
                <w:lang w:val="lt-LT" w:eastAsia="en-US"/>
              </w:rPr>
            </w:pPr>
            <w:r w:rsidRPr="005819EC">
              <w:rPr>
                <w:color w:val="000000"/>
                <w:sz w:val="24"/>
                <w:szCs w:val="24"/>
                <w:lang w:val="lt-LT" w:eastAsia="en-US"/>
              </w:rPr>
              <w:t>Klaipėdos miško dalies nuo vasaros estrados iki Labrenciškių gyvenamojo rajono su pėsčiųjų-dviračių taku tylioji viešoji zona</w:t>
            </w:r>
          </w:p>
        </w:tc>
        <w:tc>
          <w:tcPr>
            <w:tcW w:w="1134" w:type="dxa"/>
            <w:vAlign w:val="center"/>
          </w:tcPr>
          <w:p w14:paraId="2E22FD25" w14:textId="2CAF3678"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319122</w:t>
            </w:r>
          </w:p>
        </w:tc>
        <w:tc>
          <w:tcPr>
            <w:tcW w:w="1134" w:type="dxa"/>
            <w:vAlign w:val="center"/>
          </w:tcPr>
          <w:p w14:paraId="0F564F55" w14:textId="58C96AF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6183252</w:t>
            </w:r>
          </w:p>
        </w:tc>
        <w:tc>
          <w:tcPr>
            <w:tcW w:w="4507" w:type="dxa"/>
          </w:tcPr>
          <w:p w14:paraId="7D2E3004" w14:textId="25A9089B" w:rsidR="00A95B0F" w:rsidRPr="005819EC" w:rsidRDefault="00A95B0F" w:rsidP="00A95B0F">
            <w:pPr>
              <w:jc w:val="both"/>
              <w:rPr>
                <w:sz w:val="24"/>
                <w:szCs w:val="24"/>
                <w:lang w:val="lt-LT"/>
              </w:rPr>
            </w:pPr>
            <w:r w:rsidRPr="005819EC">
              <w:rPr>
                <w:sz w:val="24"/>
                <w:szCs w:val="24"/>
                <w:lang w:val="lt-LT"/>
              </w:rPr>
              <w:t>Tylioji viešoji zona</w:t>
            </w:r>
            <w:r w:rsidR="00397808" w:rsidRPr="005819EC">
              <w:rPr>
                <w:sz w:val="24"/>
                <w:szCs w:val="24"/>
                <w:lang w:val="lt-LT"/>
              </w:rPr>
              <w:t>.</w:t>
            </w:r>
          </w:p>
        </w:tc>
      </w:tr>
      <w:tr w:rsidR="00A95B0F" w:rsidRPr="005819EC" w14:paraId="705B71F7" w14:textId="5BB4CBCA" w:rsidTr="00505600">
        <w:tc>
          <w:tcPr>
            <w:tcW w:w="675" w:type="dxa"/>
            <w:vAlign w:val="center"/>
          </w:tcPr>
          <w:p w14:paraId="59445CD0" w14:textId="63F56461"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w:t>
            </w:r>
          </w:p>
        </w:tc>
        <w:tc>
          <w:tcPr>
            <w:tcW w:w="7230" w:type="dxa"/>
            <w:vAlign w:val="bottom"/>
          </w:tcPr>
          <w:p w14:paraId="2EA985DC"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Liepojos g. prie gyvenamo namo (Liepojos g. 104)</w:t>
            </w:r>
          </w:p>
        </w:tc>
        <w:tc>
          <w:tcPr>
            <w:tcW w:w="1134" w:type="dxa"/>
            <w:vAlign w:val="center"/>
          </w:tcPr>
          <w:p w14:paraId="38810AC9"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319868</w:t>
            </w:r>
          </w:p>
        </w:tc>
        <w:tc>
          <w:tcPr>
            <w:tcW w:w="1134" w:type="dxa"/>
            <w:vAlign w:val="center"/>
          </w:tcPr>
          <w:p w14:paraId="49878DE5"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6182497</w:t>
            </w:r>
          </w:p>
        </w:tc>
        <w:tc>
          <w:tcPr>
            <w:tcW w:w="4507" w:type="dxa"/>
          </w:tcPr>
          <w:p w14:paraId="41FAF8F9" w14:textId="42006BEF"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0D7356C6" w14:textId="542E3435" w:rsidTr="00505600">
        <w:tc>
          <w:tcPr>
            <w:tcW w:w="675" w:type="dxa"/>
            <w:vAlign w:val="center"/>
          </w:tcPr>
          <w:p w14:paraId="7F300085" w14:textId="4A9E249F" w:rsidR="00A95B0F" w:rsidRPr="005819EC" w:rsidRDefault="00A95B0F" w:rsidP="00A95B0F">
            <w:pPr>
              <w:jc w:val="center"/>
              <w:rPr>
                <w:color w:val="000000"/>
                <w:sz w:val="24"/>
                <w:szCs w:val="24"/>
                <w:lang w:val="lt-LT" w:eastAsia="en-US"/>
              </w:rPr>
            </w:pPr>
            <w:r w:rsidRPr="005819EC">
              <w:rPr>
                <w:color w:val="000000"/>
                <w:sz w:val="24"/>
                <w:szCs w:val="24"/>
                <w:lang w:val="lt-LT" w:eastAsia="en-US"/>
              </w:rPr>
              <w:t>4</w:t>
            </w:r>
          </w:p>
        </w:tc>
        <w:tc>
          <w:tcPr>
            <w:tcW w:w="7230" w:type="dxa"/>
            <w:vAlign w:val="bottom"/>
          </w:tcPr>
          <w:p w14:paraId="6F90EED1"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P. Lideikio g. prie Klaipėdos tuberkuliozės ligoninės (P. Lideikio g. 2)</w:t>
            </w:r>
          </w:p>
        </w:tc>
        <w:tc>
          <w:tcPr>
            <w:tcW w:w="1134" w:type="dxa"/>
            <w:vAlign w:val="center"/>
          </w:tcPr>
          <w:p w14:paraId="2626B58C"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319427</w:t>
            </w:r>
          </w:p>
        </w:tc>
        <w:tc>
          <w:tcPr>
            <w:tcW w:w="1134" w:type="dxa"/>
            <w:vAlign w:val="center"/>
          </w:tcPr>
          <w:p w14:paraId="360F8BCF"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6181222</w:t>
            </w:r>
          </w:p>
        </w:tc>
        <w:tc>
          <w:tcPr>
            <w:tcW w:w="4507" w:type="dxa"/>
          </w:tcPr>
          <w:p w14:paraId="0B95C799" w14:textId="747BE49D" w:rsidR="00A95B0F" w:rsidRPr="005819EC" w:rsidRDefault="00A95B0F" w:rsidP="00A95B0F">
            <w:pPr>
              <w:jc w:val="both"/>
              <w:rPr>
                <w:color w:val="000000"/>
                <w:sz w:val="24"/>
                <w:szCs w:val="24"/>
                <w:lang w:val="lt-LT" w:eastAsia="en-US"/>
              </w:rPr>
            </w:pPr>
            <w:r w:rsidRPr="005819EC">
              <w:rPr>
                <w:color w:val="000000"/>
                <w:sz w:val="24"/>
                <w:szCs w:val="24"/>
                <w:lang w:val="lt-LT" w:eastAsia="en-US"/>
              </w:rPr>
              <w:t>Gydymo įstaigos. Transporto srautai.</w:t>
            </w:r>
          </w:p>
        </w:tc>
      </w:tr>
      <w:tr w:rsidR="00A95B0F" w:rsidRPr="005819EC" w14:paraId="2C47FC0C" w14:textId="77777777" w:rsidTr="00505600">
        <w:tc>
          <w:tcPr>
            <w:tcW w:w="675" w:type="dxa"/>
            <w:vAlign w:val="center"/>
          </w:tcPr>
          <w:p w14:paraId="1513B6AC" w14:textId="363F8D8B" w:rsidR="00A95B0F" w:rsidRPr="005819EC" w:rsidRDefault="00A95B0F" w:rsidP="00A95B0F">
            <w:pPr>
              <w:jc w:val="center"/>
              <w:rPr>
                <w:color w:val="000000"/>
                <w:sz w:val="24"/>
                <w:szCs w:val="24"/>
                <w:lang w:val="lt-LT" w:eastAsia="en-US"/>
              </w:rPr>
            </w:pPr>
            <w:r w:rsidRPr="005819EC">
              <w:rPr>
                <w:color w:val="000000"/>
                <w:sz w:val="24"/>
                <w:szCs w:val="24"/>
                <w:lang w:val="lt-LT" w:eastAsia="en-US"/>
              </w:rPr>
              <w:t>5</w:t>
            </w:r>
          </w:p>
        </w:tc>
        <w:tc>
          <w:tcPr>
            <w:tcW w:w="7230" w:type="dxa"/>
            <w:vAlign w:val="bottom"/>
          </w:tcPr>
          <w:p w14:paraId="3053AA8B" w14:textId="3F25CB16" w:rsidR="00A95B0F" w:rsidRPr="005819EC" w:rsidRDefault="00A95B0F" w:rsidP="00A95B0F">
            <w:pPr>
              <w:rPr>
                <w:color w:val="000000"/>
                <w:sz w:val="24"/>
                <w:szCs w:val="24"/>
                <w:lang w:val="lt-LT" w:eastAsia="en-US"/>
              </w:rPr>
            </w:pPr>
            <w:r w:rsidRPr="005819EC">
              <w:rPr>
                <w:color w:val="000000"/>
                <w:sz w:val="24"/>
                <w:szCs w:val="24"/>
                <w:lang w:val="lt-LT" w:eastAsia="en-US"/>
              </w:rPr>
              <w:t>Kretingos g. prie gyvenamo namo (Kretingos g. 65)</w:t>
            </w:r>
          </w:p>
        </w:tc>
        <w:tc>
          <w:tcPr>
            <w:tcW w:w="1134" w:type="dxa"/>
            <w:vAlign w:val="center"/>
          </w:tcPr>
          <w:p w14:paraId="14C269F8" w14:textId="27ECF0AC"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319879</w:t>
            </w:r>
          </w:p>
        </w:tc>
        <w:tc>
          <w:tcPr>
            <w:tcW w:w="1134" w:type="dxa"/>
            <w:vAlign w:val="center"/>
          </w:tcPr>
          <w:p w14:paraId="01680FE9" w14:textId="47D9BC9E"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6181278</w:t>
            </w:r>
          </w:p>
        </w:tc>
        <w:tc>
          <w:tcPr>
            <w:tcW w:w="4507" w:type="dxa"/>
          </w:tcPr>
          <w:p w14:paraId="103715B2" w14:textId="0725D3D7"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1046027E" w14:textId="0C16F31B" w:rsidTr="00505600">
        <w:tc>
          <w:tcPr>
            <w:tcW w:w="675" w:type="dxa"/>
            <w:vAlign w:val="center"/>
          </w:tcPr>
          <w:p w14:paraId="1CD4A3DA" w14:textId="7AEC5D45"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w:t>
            </w:r>
          </w:p>
        </w:tc>
        <w:tc>
          <w:tcPr>
            <w:tcW w:w="7230" w:type="dxa"/>
            <w:vAlign w:val="bottom"/>
          </w:tcPr>
          <w:p w14:paraId="249EA555" w14:textId="58C30DD6" w:rsidR="00A95B0F" w:rsidRPr="005819EC" w:rsidRDefault="00A95B0F" w:rsidP="00A95B0F">
            <w:pPr>
              <w:rPr>
                <w:color w:val="000000"/>
                <w:sz w:val="24"/>
                <w:szCs w:val="24"/>
                <w:lang w:val="lt-LT" w:eastAsia="en-US"/>
              </w:rPr>
            </w:pPr>
            <w:r w:rsidRPr="005819EC">
              <w:rPr>
                <w:color w:val="000000"/>
                <w:sz w:val="24"/>
                <w:szCs w:val="24"/>
                <w:lang w:val="lt-LT" w:eastAsia="en-US"/>
              </w:rPr>
              <w:t>Šiaurės pr. prie gyvenamo namo (Šiaurės pr. 17), netoli "PC Luizės"</w:t>
            </w:r>
          </w:p>
        </w:tc>
        <w:tc>
          <w:tcPr>
            <w:tcW w:w="1134" w:type="dxa"/>
            <w:vAlign w:val="center"/>
          </w:tcPr>
          <w:p w14:paraId="75397E20" w14:textId="4DF6A8A0"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320552</w:t>
            </w:r>
          </w:p>
        </w:tc>
        <w:tc>
          <w:tcPr>
            <w:tcW w:w="1134" w:type="dxa"/>
            <w:vAlign w:val="center"/>
          </w:tcPr>
          <w:p w14:paraId="39A88012" w14:textId="0AAFF2D2"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6180628</w:t>
            </w:r>
          </w:p>
        </w:tc>
        <w:tc>
          <w:tcPr>
            <w:tcW w:w="4507" w:type="dxa"/>
          </w:tcPr>
          <w:p w14:paraId="677900F6" w14:textId="1B031CF6"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0828D5" w14:paraId="1580273C" w14:textId="2826D960" w:rsidTr="00505600">
        <w:tc>
          <w:tcPr>
            <w:tcW w:w="675" w:type="dxa"/>
            <w:vAlign w:val="center"/>
          </w:tcPr>
          <w:p w14:paraId="68DA47FB" w14:textId="514FEFE6" w:rsidR="00A95B0F" w:rsidRPr="005819EC" w:rsidRDefault="00A95B0F" w:rsidP="00A95B0F">
            <w:pPr>
              <w:jc w:val="center"/>
              <w:rPr>
                <w:color w:val="000000"/>
                <w:sz w:val="24"/>
                <w:szCs w:val="24"/>
                <w:lang w:val="lt-LT" w:eastAsia="en-US"/>
              </w:rPr>
            </w:pPr>
            <w:r w:rsidRPr="005819EC">
              <w:rPr>
                <w:color w:val="000000"/>
                <w:sz w:val="24"/>
                <w:szCs w:val="24"/>
                <w:lang w:val="lt-LT" w:eastAsia="en-US"/>
              </w:rPr>
              <w:t>7</w:t>
            </w:r>
          </w:p>
        </w:tc>
        <w:tc>
          <w:tcPr>
            <w:tcW w:w="7230" w:type="dxa"/>
            <w:vAlign w:val="bottom"/>
          </w:tcPr>
          <w:p w14:paraId="19084878" w14:textId="02B32359" w:rsidR="00A95B0F" w:rsidRPr="005819EC" w:rsidRDefault="00A95B0F" w:rsidP="00A95B0F">
            <w:pPr>
              <w:rPr>
                <w:color w:val="000000"/>
                <w:sz w:val="24"/>
                <w:szCs w:val="24"/>
                <w:lang w:val="lt-LT" w:eastAsia="en-US"/>
              </w:rPr>
            </w:pPr>
            <w:r w:rsidRPr="005819EC">
              <w:rPr>
                <w:color w:val="000000"/>
                <w:sz w:val="24"/>
                <w:szCs w:val="24"/>
                <w:lang w:val="lt-LT" w:eastAsia="en-US"/>
              </w:rPr>
              <w:t>Švyturio g. prie gyvenamo namo (Švyturio g. 16), prie uosto</w:t>
            </w:r>
          </w:p>
        </w:tc>
        <w:tc>
          <w:tcPr>
            <w:tcW w:w="1134" w:type="dxa"/>
            <w:vAlign w:val="center"/>
          </w:tcPr>
          <w:p w14:paraId="6DD0E6BA" w14:textId="2D5FCA2D"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318581</w:t>
            </w:r>
          </w:p>
        </w:tc>
        <w:tc>
          <w:tcPr>
            <w:tcW w:w="1134" w:type="dxa"/>
            <w:vAlign w:val="center"/>
          </w:tcPr>
          <w:p w14:paraId="02306430" w14:textId="4EDBE6B5"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6180092</w:t>
            </w:r>
          </w:p>
        </w:tc>
        <w:tc>
          <w:tcPr>
            <w:tcW w:w="4507" w:type="dxa"/>
          </w:tcPr>
          <w:p w14:paraId="756E02F3" w14:textId="652E8DBC" w:rsidR="00A95B0F" w:rsidRPr="005819EC" w:rsidRDefault="00A95B0F" w:rsidP="00A95B0F">
            <w:pPr>
              <w:jc w:val="both"/>
              <w:rPr>
                <w:color w:val="000000"/>
                <w:sz w:val="24"/>
                <w:szCs w:val="24"/>
                <w:lang w:val="lt-LT" w:eastAsia="en-US"/>
              </w:rPr>
            </w:pPr>
            <w:r w:rsidRPr="005819EC">
              <w:rPr>
                <w:sz w:val="24"/>
                <w:szCs w:val="24"/>
                <w:lang w:val="lt-LT"/>
              </w:rPr>
              <w:t>Gyvenamoji aplinka. Uosto ūkinė veikla.</w:t>
            </w:r>
          </w:p>
        </w:tc>
      </w:tr>
      <w:tr w:rsidR="00A95B0F" w:rsidRPr="005819EC" w14:paraId="3E26FDF8" w14:textId="187424A2" w:rsidTr="00505600">
        <w:tc>
          <w:tcPr>
            <w:tcW w:w="675" w:type="dxa"/>
            <w:vAlign w:val="center"/>
          </w:tcPr>
          <w:p w14:paraId="706DD933" w14:textId="46005949" w:rsidR="00A95B0F" w:rsidRPr="005819EC" w:rsidRDefault="00A95B0F" w:rsidP="00A95B0F">
            <w:pPr>
              <w:jc w:val="center"/>
              <w:rPr>
                <w:color w:val="000000"/>
                <w:sz w:val="24"/>
                <w:szCs w:val="24"/>
                <w:lang w:val="lt-LT" w:eastAsia="en-US"/>
              </w:rPr>
            </w:pPr>
            <w:r w:rsidRPr="005819EC">
              <w:rPr>
                <w:color w:val="000000"/>
                <w:sz w:val="24"/>
                <w:szCs w:val="24"/>
                <w:lang w:val="lt-LT" w:eastAsia="en-US"/>
              </w:rPr>
              <w:t>8</w:t>
            </w:r>
          </w:p>
        </w:tc>
        <w:tc>
          <w:tcPr>
            <w:tcW w:w="7230" w:type="dxa"/>
            <w:vAlign w:val="bottom"/>
          </w:tcPr>
          <w:p w14:paraId="41327768" w14:textId="166E2641"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(Geležinkelio g. 38), prie geležinkelio</w:t>
            </w:r>
          </w:p>
        </w:tc>
        <w:tc>
          <w:tcPr>
            <w:tcW w:w="1134" w:type="dxa"/>
            <w:vAlign w:val="center"/>
          </w:tcPr>
          <w:p w14:paraId="481BB09D" w14:textId="1ABE5233"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318988</w:t>
            </w:r>
          </w:p>
        </w:tc>
        <w:tc>
          <w:tcPr>
            <w:tcW w:w="1134" w:type="dxa"/>
            <w:vAlign w:val="center"/>
          </w:tcPr>
          <w:p w14:paraId="69535D16" w14:textId="1264260D"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6180354</w:t>
            </w:r>
          </w:p>
        </w:tc>
        <w:tc>
          <w:tcPr>
            <w:tcW w:w="4507" w:type="dxa"/>
          </w:tcPr>
          <w:p w14:paraId="3AAE142C" w14:textId="27148B0E" w:rsidR="00A95B0F" w:rsidRPr="005819EC" w:rsidRDefault="00A95B0F" w:rsidP="00A95B0F">
            <w:pPr>
              <w:jc w:val="both"/>
              <w:rPr>
                <w:color w:val="000000"/>
                <w:sz w:val="24"/>
                <w:szCs w:val="24"/>
                <w:lang w:val="lt-LT" w:eastAsia="en-US"/>
              </w:rPr>
            </w:pPr>
            <w:r w:rsidRPr="005819EC">
              <w:rPr>
                <w:sz w:val="24"/>
                <w:szCs w:val="24"/>
                <w:lang w:val="lt-LT"/>
              </w:rPr>
              <w:t>Gyvenamoji aplinka. Geležinkelio veikla.</w:t>
            </w:r>
          </w:p>
        </w:tc>
      </w:tr>
      <w:tr w:rsidR="00A95B0F" w:rsidRPr="005819EC" w14:paraId="7788B12F" w14:textId="4348B41A" w:rsidTr="00505600">
        <w:tc>
          <w:tcPr>
            <w:tcW w:w="675" w:type="dxa"/>
            <w:vAlign w:val="center"/>
          </w:tcPr>
          <w:p w14:paraId="78E9D8EC" w14:textId="70336AC8" w:rsidR="00A95B0F" w:rsidRPr="005819EC" w:rsidRDefault="00A95B0F" w:rsidP="00A95B0F">
            <w:pPr>
              <w:jc w:val="center"/>
              <w:rPr>
                <w:color w:val="000000"/>
                <w:sz w:val="24"/>
                <w:szCs w:val="24"/>
                <w:lang w:val="lt-LT" w:eastAsia="en-US"/>
              </w:rPr>
            </w:pPr>
            <w:r w:rsidRPr="005819EC">
              <w:rPr>
                <w:color w:val="000000"/>
                <w:sz w:val="24"/>
                <w:szCs w:val="24"/>
                <w:lang w:val="lt-LT" w:eastAsia="en-US"/>
              </w:rPr>
              <w:t>9</w:t>
            </w:r>
          </w:p>
        </w:tc>
        <w:tc>
          <w:tcPr>
            <w:tcW w:w="7230" w:type="dxa"/>
            <w:vAlign w:val="bottom"/>
          </w:tcPr>
          <w:p w14:paraId="3E33E107" w14:textId="7F946B45" w:rsidR="00A95B0F" w:rsidRPr="005819EC" w:rsidRDefault="00A95B0F" w:rsidP="00A95B0F">
            <w:pPr>
              <w:rPr>
                <w:color w:val="000000"/>
                <w:sz w:val="24"/>
                <w:szCs w:val="24"/>
                <w:lang w:val="lt-LT" w:eastAsia="en-US"/>
              </w:rPr>
            </w:pPr>
            <w:r w:rsidRPr="005819EC">
              <w:rPr>
                <w:color w:val="000000"/>
                <w:sz w:val="24"/>
                <w:szCs w:val="24"/>
                <w:lang w:val="lt-LT" w:eastAsia="en-US"/>
              </w:rPr>
              <w:t>Kretingos g. prie gyvenamo namo (Kretingos g. 1), netoli geležinkelio</w:t>
            </w:r>
          </w:p>
        </w:tc>
        <w:tc>
          <w:tcPr>
            <w:tcW w:w="1134" w:type="dxa"/>
            <w:vAlign w:val="center"/>
          </w:tcPr>
          <w:p w14:paraId="674C96CB" w14:textId="7BE43691"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319724</w:t>
            </w:r>
          </w:p>
        </w:tc>
        <w:tc>
          <w:tcPr>
            <w:tcW w:w="1134" w:type="dxa"/>
            <w:vAlign w:val="center"/>
          </w:tcPr>
          <w:p w14:paraId="0041CE01" w14:textId="7D0E464B"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6180169</w:t>
            </w:r>
          </w:p>
        </w:tc>
        <w:tc>
          <w:tcPr>
            <w:tcW w:w="4507" w:type="dxa"/>
          </w:tcPr>
          <w:p w14:paraId="5732144C" w14:textId="27ABA18F" w:rsidR="00A95B0F" w:rsidRPr="005819EC" w:rsidRDefault="00A95B0F" w:rsidP="00A95B0F">
            <w:pPr>
              <w:jc w:val="both"/>
              <w:rPr>
                <w:color w:val="000000"/>
                <w:sz w:val="24"/>
                <w:szCs w:val="24"/>
                <w:lang w:val="lt-LT" w:eastAsia="en-US"/>
              </w:rPr>
            </w:pPr>
            <w:r w:rsidRPr="005819EC">
              <w:rPr>
                <w:sz w:val="24"/>
                <w:szCs w:val="24"/>
                <w:lang w:val="lt-LT"/>
              </w:rPr>
              <w:t>Gyvenamoji aplinka. Geležinkelio veikla.</w:t>
            </w:r>
          </w:p>
        </w:tc>
      </w:tr>
      <w:tr w:rsidR="00A95B0F" w:rsidRPr="005819EC" w14:paraId="13977E4C" w14:textId="3741930F" w:rsidTr="00505600">
        <w:tc>
          <w:tcPr>
            <w:tcW w:w="675" w:type="dxa"/>
            <w:vAlign w:val="center"/>
          </w:tcPr>
          <w:p w14:paraId="52025A73" w14:textId="23263861" w:rsidR="00A95B0F" w:rsidRPr="005819EC" w:rsidRDefault="00A95B0F" w:rsidP="00A95B0F">
            <w:pPr>
              <w:jc w:val="center"/>
              <w:rPr>
                <w:color w:val="000000"/>
                <w:sz w:val="24"/>
                <w:szCs w:val="24"/>
                <w:lang w:val="lt-LT" w:eastAsia="en-US"/>
              </w:rPr>
            </w:pPr>
          </w:p>
        </w:tc>
        <w:tc>
          <w:tcPr>
            <w:tcW w:w="7230" w:type="dxa"/>
            <w:vAlign w:val="bottom"/>
          </w:tcPr>
          <w:p w14:paraId="3F54D81A" w14:textId="6480255C" w:rsidR="00A95B0F" w:rsidRPr="005819EC" w:rsidRDefault="00A95B0F" w:rsidP="00A95B0F">
            <w:pPr>
              <w:rPr>
                <w:color w:val="000000"/>
                <w:sz w:val="24"/>
                <w:szCs w:val="24"/>
                <w:lang w:val="lt-LT" w:eastAsia="en-US"/>
              </w:rPr>
            </w:pPr>
          </w:p>
        </w:tc>
        <w:tc>
          <w:tcPr>
            <w:tcW w:w="1134" w:type="dxa"/>
            <w:vAlign w:val="center"/>
          </w:tcPr>
          <w:p w14:paraId="34F32D9F" w14:textId="00414EFE" w:rsidR="00A95B0F" w:rsidRPr="005819EC" w:rsidRDefault="00A95B0F" w:rsidP="00A95B0F">
            <w:pPr>
              <w:jc w:val="center"/>
              <w:rPr>
                <w:color w:val="000000"/>
                <w:sz w:val="24"/>
                <w:szCs w:val="24"/>
                <w:lang w:val="lt-LT" w:eastAsia="en-US"/>
              </w:rPr>
            </w:pPr>
          </w:p>
        </w:tc>
        <w:tc>
          <w:tcPr>
            <w:tcW w:w="1134" w:type="dxa"/>
            <w:vAlign w:val="center"/>
          </w:tcPr>
          <w:p w14:paraId="7029EDDF" w14:textId="2FFC61D1" w:rsidR="00A95B0F" w:rsidRPr="005819EC" w:rsidRDefault="00A95B0F" w:rsidP="00A95B0F">
            <w:pPr>
              <w:jc w:val="center"/>
              <w:rPr>
                <w:color w:val="000000"/>
                <w:sz w:val="24"/>
                <w:szCs w:val="24"/>
                <w:lang w:val="lt-LT" w:eastAsia="en-US"/>
              </w:rPr>
            </w:pPr>
          </w:p>
        </w:tc>
        <w:tc>
          <w:tcPr>
            <w:tcW w:w="4507" w:type="dxa"/>
          </w:tcPr>
          <w:p w14:paraId="69B36C0E" w14:textId="77AFD7F2" w:rsidR="00A95B0F" w:rsidRPr="005819EC" w:rsidRDefault="00A95B0F" w:rsidP="00A95B0F">
            <w:pPr>
              <w:jc w:val="both"/>
              <w:rPr>
                <w:color w:val="000000"/>
                <w:sz w:val="24"/>
                <w:szCs w:val="24"/>
                <w:lang w:val="lt-LT" w:eastAsia="en-US"/>
              </w:rPr>
            </w:pPr>
          </w:p>
        </w:tc>
      </w:tr>
      <w:tr w:rsidR="00A95B0F" w:rsidRPr="005819EC" w14:paraId="428D1A50" w14:textId="23454B7A" w:rsidTr="00505600">
        <w:tc>
          <w:tcPr>
            <w:tcW w:w="675" w:type="dxa"/>
            <w:vAlign w:val="center"/>
          </w:tcPr>
          <w:p w14:paraId="35D4EDDF" w14:textId="06B35779" w:rsidR="00A95B0F" w:rsidRPr="005819EC" w:rsidRDefault="00A95B0F" w:rsidP="00A95B0F">
            <w:pPr>
              <w:jc w:val="center"/>
              <w:rPr>
                <w:color w:val="000000"/>
                <w:sz w:val="24"/>
                <w:szCs w:val="24"/>
                <w:lang w:val="lt-LT" w:eastAsia="en-US"/>
              </w:rPr>
            </w:pPr>
            <w:r w:rsidRPr="005819EC">
              <w:rPr>
                <w:color w:val="000000"/>
                <w:sz w:val="24"/>
                <w:szCs w:val="24"/>
                <w:lang w:val="lt-LT" w:eastAsia="en-US"/>
              </w:rPr>
              <w:t>10</w:t>
            </w:r>
          </w:p>
        </w:tc>
        <w:tc>
          <w:tcPr>
            <w:tcW w:w="7230" w:type="dxa"/>
            <w:vAlign w:val="bottom"/>
          </w:tcPr>
          <w:p w14:paraId="44B649B2"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J. Janonio g. prie gyvenamo namo (J. Janonio g. 10)</w:t>
            </w:r>
          </w:p>
        </w:tc>
        <w:tc>
          <w:tcPr>
            <w:tcW w:w="1134" w:type="dxa"/>
            <w:vAlign w:val="center"/>
          </w:tcPr>
          <w:p w14:paraId="203608A8"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319354</w:t>
            </w:r>
          </w:p>
        </w:tc>
        <w:tc>
          <w:tcPr>
            <w:tcW w:w="1134" w:type="dxa"/>
            <w:vAlign w:val="center"/>
          </w:tcPr>
          <w:p w14:paraId="53F6EA73"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6179782</w:t>
            </w:r>
          </w:p>
        </w:tc>
        <w:tc>
          <w:tcPr>
            <w:tcW w:w="4507" w:type="dxa"/>
          </w:tcPr>
          <w:p w14:paraId="346D3A7F" w14:textId="58B0AB82"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711842E8" w14:textId="5D69F64C" w:rsidTr="00505600">
        <w:tc>
          <w:tcPr>
            <w:tcW w:w="675" w:type="dxa"/>
            <w:vAlign w:val="center"/>
          </w:tcPr>
          <w:p w14:paraId="3A37556A" w14:textId="1DB98FD3" w:rsidR="00A95B0F" w:rsidRPr="005819EC" w:rsidRDefault="00A95B0F" w:rsidP="00A95B0F">
            <w:pPr>
              <w:jc w:val="center"/>
              <w:rPr>
                <w:color w:val="000000"/>
                <w:sz w:val="24"/>
                <w:szCs w:val="24"/>
                <w:lang w:val="lt-LT" w:eastAsia="en-US"/>
              </w:rPr>
            </w:pPr>
            <w:r w:rsidRPr="005819EC">
              <w:rPr>
                <w:color w:val="000000"/>
                <w:sz w:val="24"/>
                <w:szCs w:val="24"/>
                <w:lang w:val="lt-LT" w:eastAsia="en-US"/>
              </w:rPr>
              <w:t>11</w:t>
            </w:r>
          </w:p>
        </w:tc>
        <w:tc>
          <w:tcPr>
            <w:tcW w:w="7230" w:type="dxa"/>
            <w:vAlign w:val="bottom"/>
          </w:tcPr>
          <w:p w14:paraId="77D4A1FD" w14:textId="667D43BC" w:rsidR="00A95B0F" w:rsidRPr="005819EC" w:rsidRDefault="005A12C4" w:rsidP="00A95B0F">
            <w:pPr>
              <w:rPr>
                <w:color w:val="000000"/>
                <w:sz w:val="24"/>
                <w:szCs w:val="24"/>
                <w:lang w:val="lt-LT" w:eastAsia="en-US"/>
              </w:rPr>
            </w:pPr>
            <w:r>
              <w:rPr>
                <w:color w:val="000000"/>
                <w:sz w:val="24"/>
                <w:szCs w:val="24"/>
                <w:lang w:val="lt-LT" w:eastAsia="en-US"/>
              </w:rPr>
              <w:t>Herkaus Manto g. prie gyvenamo namo (Herkaus</w:t>
            </w:r>
            <w:r w:rsidR="00A95B0F" w:rsidRPr="005819EC">
              <w:rPr>
                <w:color w:val="000000"/>
                <w:sz w:val="24"/>
                <w:szCs w:val="24"/>
                <w:lang w:val="lt-LT" w:eastAsia="en-US"/>
              </w:rPr>
              <w:t xml:space="preserve"> Manto g. 48)</w:t>
            </w:r>
          </w:p>
        </w:tc>
        <w:tc>
          <w:tcPr>
            <w:tcW w:w="1134" w:type="dxa"/>
            <w:vAlign w:val="center"/>
          </w:tcPr>
          <w:p w14:paraId="335768FD"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319513</w:t>
            </w:r>
          </w:p>
        </w:tc>
        <w:tc>
          <w:tcPr>
            <w:tcW w:w="1134" w:type="dxa"/>
            <w:vAlign w:val="center"/>
          </w:tcPr>
          <w:p w14:paraId="3B6371F9"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6179815</w:t>
            </w:r>
          </w:p>
        </w:tc>
        <w:tc>
          <w:tcPr>
            <w:tcW w:w="4507" w:type="dxa"/>
          </w:tcPr>
          <w:p w14:paraId="451AAB7C" w14:textId="0CB087ED"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1441C911" w14:textId="2B3180C6" w:rsidTr="00505600">
        <w:tc>
          <w:tcPr>
            <w:tcW w:w="675" w:type="dxa"/>
            <w:vAlign w:val="center"/>
          </w:tcPr>
          <w:p w14:paraId="4ACBBC3C" w14:textId="56DB891C"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2</w:t>
            </w:r>
          </w:p>
        </w:tc>
        <w:tc>
          <w:tcPr>
            <w:tcW w:w="7230" w:type="dxa"/>
            <w:vAlign w:val="bottom"/>
          </w:tcPr>
          <w:p w14:paraId="51E61D27"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S. Nėries g. prie Respublikinės Klaipėdos ligoninės (S. Nėries g. 3)</w:t>
            </w:r>
          </w:p>
          <w:p w14:paraId="050130AD" w14:textId="77777777" w:rsidR="00A95B0F" w:rsidRPr="005819EC" w:rsidRDefault="00A95B0F" w:rsidP="00A95B0F">
            <w:pPr>
              <w:rPr>
                <w:color w:val="000000"/>
                <w:sz w:val="24"/>
                <w:szCs w:val="24"/>
                <w:lang w:val="lt-LT" w:eastAsia="en-US"/>
              </w:rPr>
            </w:pPr>
          </w:p>
        </w:tc>
        <w:tc>
          <w:tcPr>
            <w:tcW w:w="1134" w:type="dxa"/>
            <w:vAlign w:val="center"/>
          </w:tcPr>
          <w:p w14:paraId="19B51F63"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319927</w:t>
            </w:r>
          </w:p>
        </w:tc>
        <w:tc>
          <w:tcPr>
            <w:tcW w:w="1134" w:type="dxa"/>
            <w:vAlign w:val="center"/>
          </w:tcPr>
          <w:p w14:paraId="5481D7D4"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6179701</w:t>
            </w:r>
          </w:p>
        </w:tc>
        <w:tc>
          <w:tcPr>
            <w:tcW w:w="4507" w:type="dxa"/>
          </w:tcPr>
          <w:p w14:paraId="252605C5" w14:textId="26961FFC"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sveikatos priežiūros įstaigos</w:t>
            </w:r>
            <w:r w:rsidRPr="005819EC">
              <w:rPr>
                <w:sz w:val="24"/>
                <w:szCs w:val="24"/>
                <w:lang w:val="lt-LT"/>
              </w:rPr>
              <w:t>.</w:t>
            </w:r>
            <w:r w:rsidRPr="005819EC">
              <w:rPr>
                <w:color w:val="000000"/>
                <w:sz w:val="24"/>
                <w:szCs w:val="24"/>
                <w:lang w:val="lt-LT" w:eastAsia="en-US"/>
              </w:rPr>
              <w:t xml:space="preserve"> Transporto srautai.</w:t>
            </w:r>
          </w:p>
        </w:tc>
      </w:tr>
      <w:tr w:rsidR="00A95B0F" w:rsidRPr="005819EC" w14:paraId="39A2E6C2" w14:textId="3EB8283D" w:rsidTr="00505600">
        <w:tc>
          <w:tcPr>
            <w:tcW w:w="675" w:type="dxa"/>
            <w:vAlign w:val="center"/>
          </w:tcPr>
          <w:p w14:paraId="3ACB5DFA" w14:textId="786730C8"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3</w:t>
            </w:r>
          </w:p>
        </w:tc>
        <w:tc>
          <w:tcPr>
            <w:tcW w:w="7230" w:type="dxa"/>
            <w:vAlign w:val="bottom"/>
          </w:tcPr>
          <w:p w14:paraId="543113A9"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K. Donelaičio g. prie Klaipėdos vaikų ligoninės (K. Donelaičio g. 7)</w:t>
            </w:r>
          </w:p>
          <w:p w14:paraId="26E120A1" w14:textId="77777777" w:rsidR="00A95B0F" w:rsidRPr="005819EC" w:rsidRDefault="00A95B0F" w:rsidP="00A95B0F">
            <w:pPr>
              <w:rPr>
                <w:color w:val="000000"/>
                <w:sz w:val="24"/>
                <w:szCs w:val="24"/>
                <w:lang w:val="lt-LT" w:eastAsia="en-US"/>
              </w:rPr>
            </w:pPr>
          </w:p>
        </w:tc>
        <w:tc>
          <w:tcPr>
            <w:tcW w:w="1134" w:type="dxa"/>
            <w:vAlign w:val="center"/>
          </w:tcPr>
          <w:p w14:paraId="25AD8E0A"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320065</w:t>
            </w:r>
          </w:p>
        </w:tc>
        <w:tc>
          <w:tcPr>
            <w:tcW w:w="1134" w:type="dxa"/>
            <w:vAlign w:val="center"/>
          </w:tcPr>
          <w:p w14:paraId="0E2EEF66"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6179284</w:t>
            </w:r>
          </w:p>
        </w:tc>
        <w:tc>
          <w:tcPr>
            <w:tcW w:w="4507" w:type="dxa"/>
          </w:tcPr>
          <w:p w14:paraId="39EC858D" w14:textId="61612A08"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sveikatos priežiūros įstaigos</w:t>
            </w:r>
            <w:r w:rsidRPr="005819EC">
              <w:rPr>
                <w:sz w:val="24"/>
                <w:szCs w:val="24"/>
                <w:lang w:val="lt-LT"/>
              </w:rPr>
              <w:t>.</w:t>
            </w:r>
            <w:r w:rsidRPr="005819EC">
              <w:rPr>
                <w:color w:val="000000"/>
                <w:sz w:val="24"/>
                <w:szCs w:val="24"/>
                <w:lang w:val="lt-LT" w:eastAsia="en-US"/>
              </w:rPr>
              <w:t xml:space="preserve"> Transporto srautai.</w:t>
            </w:r>
          </w:p>
        </w:tc>
      </w:tr>
      <w:tr w:rsidR="00A95B0F" w:rsidRPr="005819EC" w14:paraId="0BC2FAE9" w14:textId="41CC4073" w:rsidTr="00505600">
        <w:tc>
          <w:tcPr>
            <w:tcW w:w="675" w:type="dxa"/>
            <w:vAlign w:val="center"/>
          </w:tcPr>
          <w:p w14:paraId="397B7DFD" w14:textId="5FBB8C5D"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4</w:t>
            </w:r>
          </w:p>
        </w:tc>
        <w:tc>
          <w:tcPr>
            <w:tcW w:w="7230" w:type="dxa"/>
            <w:vAlign w:val="bottom"/>
          </w:tcPr>
          <w:p w14:paraId="519D20C3" w14:textId="1681D76C" w:rsidR="00A95B0F" w:rsidRPr="005819EC" w:rsidRDefault="005A12C4" w:rsidP="00A95B0F">
            <w:pPr>
              <w:rPr>
                <w:color w:val="000000"/>
                <w:sz w:val="24"/>
                <w:szCs w:val="24"/>
                <w:lang w:val="lt-LT" w:eastAsia="en-US"/>
              </w:rPr>
            </w:pPr>
            <w:r>
              <w:rPr>
                <w:color w:val="000000"/>
                <w:sz w:val="24"/>
                <w:szCs w:val="24"/>
                <w:lang w:val="lt-LT" w:eastAsia="en-US"/>
              </w:rPr>
              <w:t>Herkaus</w:t>
            </w:r>
            <w:r w:rsidRPr="005819EC">
              <w:rPr>
                <w:color w:val="000000"/>
                <w:sz w:val="24"/>
                <w:szCs w:val="24"/>
                <w:lang w:val="lt-LT" w:eastAsia="en-US"/>
              </w:rPr>
              <w:t xml:space="preserve"> </w:t>
            </w:r>
            <w:r w:rsidR="00A95B0F" w:rsidRPr="005819EC">
              <w:rPr>
                <w:color w:val="000000"/>
                <w:sz w:val="24"/>
                <w:szCs w:val="24"/>
                <w:lang w:val="lt-LT" w:eastAsia="en-US"/>
              </w:rPr>
              <w:t>Manto g. prie gyvenamo namo (</w:t>
            </w:r>
            <w:r>
              <w:rPr>
                <w:color w:val="000000"/>
                <w:sz w:val="24"/>
                <w:szCs w:val="24"/>
                <w:lang w:val="lt-LT" w:eastAsia="en-US"/>
              </w:rPr>
              <w:t>Herkaus</w:t>
            </w:r>
            <w:r w:rsidRPr="005819EC">
              <w:rPr>
                <w:color w:val="000000"/>
                <w:sz w:val="24"/>
                <w:szCs w:val="24"/>
                <w:lang w:val="lt-LT" w:eastAsia="en-US"/>
              </w:rPr>
              <w:t xml:space="preserve"> </w:t>
            </w:r>
            <w:r w:rsidR="00A95B0F" w:rsidRPr="005819EC">
              <w:rPr>
                <w:color w:val="000000"/>
                <w:sz w:val="24"/>
                <w:szCs w:val="24"/>
                <w:lang w:val="lt-LT" w:eastAsia="en-US"/>
              </w:rPr>
              <w:t>Manto g. 5)</w:t>
            </w:r>
          </w:p>
        </w:tc>
        <w:tc>
          <w:tcPr>
            <w:tcW w:w="1134" w:type="dxa"/>
            <w:vAlign w:val="center"/>
          </w:tcPr>
          <w:p w14:paraId="13FEA81E"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319713</w:t>
            </w:r>
          </w:p>
        </w:tc>
        <w:tc>
          <w:tcPr>
            <w:tcW w:w="1134" w:type="dxa"/>
            <w:vAlign w:val="center"/>
          </w:tcPr>
          <w:p w14:paraId="2B84411F"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6179107</w:t>
            </w:r>
          </w:p>
        </w:tc>
        <w:tc>
          <w:tcPr>
            <w:tcW w:w="4507" w:type="dxa"/>
          </w:tcPr>
          <w:p w14:paraId="53D14787" w14:textId="19A2A62A"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74564985" w14:textId="1EB1F863" w:rsidTr="00505600">
        <w:tc>
          <w:tcPr>
            <w:tcW w:w="675" w:type="dxa"/>
            <w:vAlign w:val="center"/>
          </w:tcPr>
          <w:p w14:paraId="52207C68" w14:textId="039D4DEE"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5</w:t>
            </w:r>
          </w:p>
        </w:tc>
        <w:tc>
          <w:tcPr>
            <w:tcW w:w="7230" w:type="dxa"/>
            <w:vAlign w:val="bottom"/>
          </w:tcPr>
          <w:p w14:paraId="79CC0F6F"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Jūros g. prie Klaipėdos S. Dacho progimnazijos (Kuršių a. 3)</w:t>
            </w:r>
          </w:p>
          <w:p w14:paraId="435191B9" w14:textId="77777777" w:rsidR="00A95B0F" w:rsidRPr="005819EC" w:rsidRDefault="00A95B0F" w:rsidP="00A95B0F">
            <w:pPr>
              <w:rPr>
                <w:color w:val="000000"/>
                <w:sz w:val="24"/>
                <w:szCs w:val="24"/>
                <w:lang w:val="lt-LT" w:eastAsia="en-US"/>
              </w:rPr>
            </w:pPr>
          </w:p>
        </w:tc>
        <w:tc>
          <w:tcPr>
            <w:tcW w:w="1134" w:type="dxa"/>
            <w:vAlign w:val="center"/>
          </w:tcPr>
          <w:p w14:paraId="2B504E49"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319409</w:t>
            </w:r>
          </w:p>
        </w:tc>
        <w:tc>
          <w:tcPr>
            <w:tcW w:w="1134" w:type="dxa"/>
            <w:vAlign w:val="center"/>
          </w:tcPr>
          <w:p w14:paraId="42D80576"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6178926</w:t>
            </w:r>
          </w:p>
        </w:tc>
        <w:tc>
          <w:tcPr>
            <w:tcW w:w="4507" w:type="dxa"/>
          </w:tcPr>
          <w:p w14:paraId="2C92A87C" w14:textId="58548E55" w:rsidR="00A95B0F" w:rsidRPr="005819EC" w:rsidRDefault="00A95B0F" w:rsidP="00A95B0F">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A95B0F" w:rsidRPr="005819EC" w14:paraId="59841A2F" w14:textId="11567192" w:rsidTr="00505600">
        <w:tc>
          <w:tcPr>
            <w:tcW w:w="675" w:type="dxa"/>
            <w:vAlign w:val="center"/>
          </w:tcPr>
          <w:p w14:paraId="2D4F625D" w14:textId="12D17F0C"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6</w:t>
            </w:r>
          </w:p>
        </w:tc>
        <w:tc>
          <w:tcPr>
            <w:tcW w:w="7230" w:type="dxa"/>
            <w:vAlign w:val="bottom"/>
          </w:tcPr>
          <w:p w14:paraId="597D44C1" w14:textId="0B86F9FD"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(Žvejų g. 1), prieš "Biržos" tiltą</w:t>
            </w:r>
          </w:p>
        </w:tc>
        <w:tc>
          <w:tcPr>
            <w:tcW w:w="1134" w:type="dxa"/>
            <w:vAlign w:val="center"/>
          </w:tcPr>
          <w:p w14:paraId="35C37814"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319885</w:t>
            </w:r>
          </w:p>
        </w:tc>
        <w:tc>
          <w:tcPr>
            <w:tcW w:w="1134" w:type="dxa"/>
            <w:vAlign w:val="center"/>
          </w:tcPr>
          <w:p w14:paraId="26E27A8C"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6178741</w:t>
            </w:r>
          </w:p>
        </w:tc>
        <w:tc>
          <w:tcPr>
            <w:tcW w:w="4507" w:type="dxa"/>
          </w:tcPr>
          <w:p w14:paraId="3C4F9D52" w14:textId="58CDA510"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A95B0F" w:rsidRPr="005819EC" w14:paraId="4F139758" w14:textId="55531DDE" w:rsidTr="00505600">
        <w:tc>
          <w:tcPr>
            <w:tcW w:w="675" w:type="dxa"/>
            <w:vAlign w:val="center"/>
          </w:tcPr>
          <w:p w14:paraId="3BED684C" w14:textId="48FAD85F"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7</w:t>
            </w:r>
          </w:p>
        </w:tc>
        <w:tc>
          <w:tcPr>
            <w:tcW w:w="7230" w:type="dxa"/>
            <w:vAlign w:val="bottom"/>
          </w:tcPr>
          <w:p w14:paraId="1DC702AE" w14:textId="77777777"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Klaipėdos "Saulėtekio" pagrindinės mokyklos (Mokyklos g. 3)</w:t>
            </w:r>
          </w:p>
        </w:tc>
        <w:tc>
          <w:tcPr>
            <w:tcW w:w="1134" w:type="dxa"/>
            <w:vAlign w:val="center"/>
          </w:tcPr>
          <w:p w14:paraId="76BE833B"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320957</w:t>
            </w:r>
          </w:p>
        </w:tc>
        <w:tc>
          <w:tcPr>
            <w:tcW w:w="1134" w:type="dxa"/>
            <w:vAlign w:val="center"/>
          </w:tcPr>
          <w:p w14:paraId="05BD6D37"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6178901</w:t>
            </w:r>
          </w:p>
        </w:tc>
        <w:tc>
          <w:tcPr>
            <w:tcW w:w="4507" w:type="dxa"/>
          </w:tcPr>
          <w:p w14:paraId="70ADA7A2" w14:textId="53C9082B" w:rsidR="00A95B0F" w:rsidRPr="005819EC" w:rsidRDefault="00A95B0F" w:rsidP="00A95B0F">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A95B0F" w:rsidRPr="005819EC" w14:paraId="615C034D" w14:textId="5104F7D3" w:rsidTr="00505600">
        <w:tc>
          <w:tcPr>
            <w:tcW w:w="675" w:type="dxa"/>
            <w:vAlign w:val="center"/>
          </w:tcPr>
          <w:p w14:paraId="3DA1E5EF" w14:textId="1E78D1B1"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8</w:t>
            </w:r>
          </w:p>
        </w:tc>
        <w:tc>
          <w:tcPr>
            <w:tcW w:w="7230" w:type="dxa"/>
            <w:vAlign w:val="bottom"/>
          </w:tcPr>
          <w:p w14:paraId="06FEC8EF" w14:textId="77777777"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(Tiltų g. 27)</w:t>
            </w:r>
          </w:p>
        </w:tc>
        <w:tc>
          <w:tcPr>
            <w:tcW w:w="1134" w:type="dxa"/>
            <w:vAlign w:val="center"/>
          </w:tcPr>
          <w:p w14:paraId="776F3AC2"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320178</w:t>
            </w:r>
          </w:p>
        </w:tc>
        <w:tc>
          <w:tcPr>
            <w:tcW w:w="1134" w:type="dxa"/>
            <w:vAlign w:val="center"/>
          </w:tcPr>
          <w:p w14:paraId="012E1EB0"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6178439</w:t>
            </w:r>
          </w:p>
        </w:tc>
        <w:tc>
          <w:tcPr>
            <w:tcW w:w="4507" w:type="dxa"/>
          </w:tcPr>
          <w:p w14:paraId="46A42ACD" w14:textId="52B3AC25"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A95B0F" w:rsidRPr="005819EC" w14:paraId="480E22D0" w14:textId="230AC973" w:rsidTr="00505600">
        <w:tc>
          <w:tcPr>
            <w:tcW w:w="675" w:type="dxa"/>
            <w:vAlign w:val="center"/>
          </w:tcPr>
          <w:p w14:paraId="21F7981D" w14:textId="59570E79"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9</w:t>
            </w:r>
          </w:p>
        </w:tc>
        <w:tc>
          <w:tcPr>
            <w:tcW w:w="7230" w:type="dxa"/>
            <w:vAlign w:val="bottom"/>
          </w:tcPr>
          <w:p w14:paraId="32934822" w14:textId="48CD7C9E" w:rsidR="00A95B0F" w:rsidRPr="005819EC" w:rsidRDefault="00A95B0F" w:rsidP="00A95B0F">
            <w:pPr>
              <w:rPr>
                <w:color w:val="000000"/>
                <w:sz w:val="24"/>
                <w:szCs w:val="24"/>
                <w:lang w:val="lt-LT" w:eastAsia="en-US"/>
              </w:rPr>
            </w:pPr>
            <w:r w:rsidRPr="005819EC">
              <w:rPr>
                <w:color w:val="000000"/>
                <w:sz w:val="24"/>
                <w:szCs w:val="24"/>
                <w:lang w:val="lt-LT" w:eastAsia="en-US"/>
              </w:rPr>
              <w:t>Bangų g. prie gyvenamo namo (Bangų g. 6)</w:t>
            </w:r>
          </w:p>
        </w:tc>
        <w:tc>
          <w:tcPr>
            <w:tcW w:w="1134" w:type="dxa"/>
            <w:vAlign w:val="center"/>
          </w:tcPr>
          <w:p w14:paraId="574311A6"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320423</w:t>
            </w:r>
          </w:p>
        </w:tc>
        <w:tc>
          <w:tcPr>
            <w:tcW w:w="1134" w:type="dxa"/>
            <w:vAlign w:val="center"/>
          </w:tcPr>
          <w:p w14:paraId="4308EA37"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6178535</w:t>
            </w:r>
          </w:p>
        </w:tc>
        <w:tc>
          <w:tcPr>
            <w:tcW w:w="4507" w:type="dxa"/>
          </w:tcPr>
          <w:p w14:paraId="6FDF057C" w14:textId="45E295D9"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A95B0F" w:rsidRPr="005819EC" w14:paraId="3C0B7144" w14:textId="59E2558A" w:rsidTr="00505600">
        <w:tc>
          <w:tcPr>
            <w:tcW w:w="675" w:type="dxa"/>
            <w:vAlign w:val="center"/>
          </w:tcPr>
          <w:p w14:paraId="615A4F71" w14:textId="0845BF34" w:rsidR="00A95B0F" w:rsidRPr="005819EC" w:rsidRDefault="00397808" w:rsidP="00397808">
            <w:pPr>
              <w:jc w:val="center"/>
              <w:rPr>
                <w:color w:val="000000"/>
                <w:sz w:val="24"/>
                <w:szCs w:val="24"/>
                <w:lang w:val="lt-LT" w:eastAsia="en-US"/>
              </w:rPr>
            </w:pPr>
            <w:r w:rsidRPr="005819EC">
              <w:rPr>
                <w:color w:val="000000"/>
                <w:sz w:val="24"/>
                <w:szCs w:val="24"/>
                <w:lang w:val="lt-LT" w:eastAsia="en-US"/>
              </w:rPr>
              <w:t>20</w:t>
            </w:r>
          </w:p>
        </w:tc>
        <w:tc>
          <w:tcPr>
            <w:tcW w:w="7230" w:type="dxa"/>
            <w:vAlign w:val="bottom"/>
          </w:tcPr>
          <w:p w14:paraId="1F6A4554" w14:textId="77777777" w:rsidR="00A95B0F" w:rsidRPr="005819EC" w:rsidRDefault="00A95B0F" w:rsidP="00A95B0F">
            <w:pPr>
              <w:rPr>
                <w:color w:val="000000"/>
                <w:sz w:val="24"/>
                <w:lang w:val="lt-LT" w:eastAsia="en-US"/>
              </w:rPr>
            </w:pPr>
            <w:r w:rsidRPr="005819EC">
              <w:rPr>
                <w:color w:val="000000"/>
                <w:sz w:val="24"/>
                <w:lang w:val="lt-LT" w:eastAsia="en-US"/>
              </w:rPr>
              <w:t>Prie</w:t>
            </w:r>
            <w:r w:rsidRPr="005819EC">
              <w:rPr>
                <w:color w:val="000000"/>
                <w:lang w:val="lt-LT" w:eastAsia="en-US"/>
              </w:rPr>
              <w:t xml:space="preserve"> </w:t>
            </w:r>
            <w:r w:rsidRPr="005819EC">
              <w:rPr>
                <w:color w:val="000000"/>
                <w:sz w:val="24"/>
                <w:szCs w:val="24"/>
                <w:lang w:val="lt-LT" w:eastAsia="en-US"/>
              </w:rPr>
              <w:t xml:space="preserve">gyvenamo namo (Pilies g. 3), </w:t>
            </w:r>
            <w:r w:rsidRPr="005819EC">
              <w:rPr>
                <w:color w:val="000000"/>
                <w:sz w:val="24"/>
                <w:lang w:val="lt-LT" w:eastAsia="en-US"/>
              </w:rPr>
              <w:t xml:space="preserve">ties </w:t>
            </w:r>
            <w:r w:rsidRPr="005819EC">
              <w:rPr>
                <w:color w:val="000000"/>
                <w:sz w:val="24"/>
                <w:szCs w:val="24"/>
                <w:lang w:val="lt-LT" w:eastAsia="en-US"/>
              </w:rPr>
              <w:t>Vakarų Baltijos laivų statykl</w:t>
            </w:r>
            <w:r w:rsidRPr="005819EC">
              <w:rPr>
                <w:color w:val="000000"/>
                <w:sz w:val="24"/>
                <w:lang w:val="lt-LT" w:eastAsia="en-US"/>
              </w:rPr>
              <w:t>a</w:t>
            </w:r>
          </w:p>
          <w:p w14:paraId="60A67FA2" w14:textId="77777777" w:rsidR="00A95B0F" w:rsidRPr="005819EC" w:rsidRDefault="00A95B0F" w:rsidP="00A95B0F">
            <w:pPr>
              <w:rPr>
                <w:color w:val="000000"/>
                <w:sz w:val="24"/>
                <w:szCs w:val="24"/>
                <w:lang w:val="lt-LT" w:eastAsia="en-US"/>
              </w:rPr>
            </w:pPr>
          </w:p>
        </w:tc>
        <w:tc>
          <w:tcPr>
            <w:tcW w:w="1134" w:type="dxa"/>
            <w:vAlign w:val="center"/>
          </w:tcPr>
          <w:p w14:paraId="6E7B6508"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319968</w:t>
            </w:r>
          </w:p>
        </w:tc>
        <w:tc>
          <w:tcPr>
            <w:tcW w:w="1134" w:type="dxa"/>
            <w:vAlign w:val="center"/>
          </w:tcPr>
          <w:p w14:paraId="0EDFD56D"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6178089</w:t>
            </w:r>
          </w:p>
        </w:tc>
        <w:tc>
          <w:tcPr>
            <w:tcW w:w="4507" w:type="dxa"/>
          </w:tcPr>
          <w:p w14:paraId="5AF873C3" w14:textId="704B50AA"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A95B0F" w:rsidRPr="005819EC" w14:paraId="681633B0" w14:textId="087DD782" w:rsidTr="00505600">
        <w:tc>
          <w:tcPr>
            <w:tcW w:w="675" w:type="dxa"/>
            <w:vAlign w:val="center"/>
          </w:tcPr>
          <w:p w14:paraId="1E052029" w14:textId="1109BBE6" w:rsidR="00A95B0F" w:rsidRPr="005819EC" w:rsidRDefault="00A95B0F" w:rsidP="00397808">
            <w:pPr>
              <w:jc w:val="center"/>
              <w:rPr>
                <w:color w:val="000000"/>
                <w:sz w:val="24"/>
                <w:szCs w:val="24"/>
                <w:lang w:val="lt-LT" w:eastAsia="en-US"/>
              </w:rPr>
            </w:pPr>
            <w:r w:rsidRPr="005819EC">
              <w:rPr>
                <w:color w:val="000000"/>
                <w:sz w:val="24"/>
                <w:szCs w:val="24"/>
                <w:lang w:val="lt-LT" w:eastAsia="en-US"/>
              </w:rPr>
              <w:t>2</w:t>
            </w:r>
            <w:r w:rsidR="00397808" w:rsidRPr="005819EC">
              <w:rPr>
                <w:color w:val="000000"/>
                <w:sz w:val="24"/>
                <w:szCs w:val="24"/>
                <w:lang w:val="lt-LT" w:eastAsia="en-US"/>
              </w:rPr>
              <w:t>1</w:t>
            </w:r>
          </w:p>
        </w:tc>
        <w:tc>
          <w:tcPr>
            <w:tcW w:w="7230" w:type="dxa"/>
            <w:vAlign w:val="bottom"/>
          </w:tcPr>
          <w:p w14:paraId="08F0F817"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Tilžės g. prie Klaipėdos Sendvario progimnazijos (Tilžės g. 39)</w:t>
            </w:r>
          </w:p>
          <w:p w14:paraId="45AF924C" w14:textId="77777777" w:rsidR="00A95B0F" w:rsidRPr="005819EC" w:rsidRDefault="00A95B0F" w:rsidP="00A95B0F">
            <w:pPr>
              <w:rPr>
                <w:color w:val="000000"/>
                <w:sz w:val="24"/>
                <w:szCs w:val="24"/>
                <w:lang w:val="lt-LT" w:eastAsia="en-US"/>
              </w:rPr>
            </w:pPr>
          </w:p>
        </w:tc>
        <w:tc>
          <w:tcPr>
            <w:tcW w:w="1134" w:type="dxa"/>
            <w:vAlign w:val="center"/>
          </w:tcPr>
          <w:p w14:paraId="7B8C396F"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321016</w:t>
            </w:r>
          </w:p>
        </w:tc>
        <w:tc>
          <w:tcPr>
            <w:tcW w:w="1134" w:type="dxa"/>
            <w:vAlign w:val="center"/>
          </w:tcPr>
          <w:p w14:paraId="4D8450A2"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6178200</w:t>
            </w:r>
          </w:p>
        </w:tc>
        <w:tc>
          <w:tcPr>
            <w:tcW w:w="4507" w:type="dxa"/>
          </w:tcPr>
          <w:p w14:paraId="5EC15DA2" w14:textId="510A0865" w:rsidR="00A95B0F" w:rsidRPr="005819EC" w:rsidRDefault="00A95B0F" w:rsidP="00A95B0F">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A95B0F" w:rsidRPr="005819EC" w14:paraId="5EF17920" w14:textId="3B31EDAA" w:rsidTr="00505600">
        <w:tc>
          <w:tcPr>
            <w:tcW w:w="675" w:type="dxa"/>
            <w:vAlign w:val="center"/>
          </w:tcPr>
          <w:p w14:paraId="36C9C2CD" w14:textId="1416CA9C" w:rsidR="00A95B0F" w:rsidRPr="005819EC" w:rsidRDefault="00A95B0F" w:rsidP="00397808">
            <w:pPr>
              <w:jc w:val="center"/>
              <w:rPr>
                <w:color w:val="000000"/>
                <w:sz w:val="24"/>
                <w:szCs w:val="24"/>
                <w:lang w:val="lt-LT" w:eastAsia="en-US"/>
              </w:rPr>
            </w:pPr>
            <w:r w:rsidRPr="005819EC">
              <w:rPr>
                <w:color w:val="000000"/>
                <w:sz w:val="24"/>
                <w:szCs w:val="24"/>
                <w:lang w:val="lt-LT" w:eastAsia="en-US"/>
              </w:rPr>
              <w:lastRenderedPageBreak/>
              <w:t>2</w:t>
            </w:r>
            <w:r w:rsidR="00397808" w:rsidRPr="005819EC">
              <w:rPr>
                <w:color w:val="000000"/>
                <w:sz w:val="24"/>
                <w:szCs w:val="24"/>
                <w:lang w:val="lt-LT" w:eastAsia="en-US"/>
              </w:rPr>
              <w:t>2</w:t>
            </w:r>
          </w:p>
        </w:tc>
        <w:tc>
          <w:tcPr>
            <w:tcW w:w="7230" w:type="dxa"/>
            <w:vAlign w:val="bottom"/>
          </w:tcPr>
          <w:p w14:paraId="616E9AD0" w14:textId="77777777"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Klaipėdos "Ąžuolyno" gimnazijos (Paryžiaus Komunos g. 16)</w:t>
            </w:r>
          </w:p>
          <w:p w14:paraId="75430078" w14:textId="77777777" w:rsidR="00A95B0F" w:rsidRPr="005819EC" w:rsidRDefault="00A95B0F" w:rsidP="00A95B0F">
            <w:pPr>
              <w:rPr>
                <w:color w:val="000000"/>
                <w:sz w:val="24"/>
                <w:szCs w:val="24"/>
                <w:lang w:val="lt-LT" w:eastAsia="en-US"/>
              </w:rPr>
            </w:pPr>
          </w:p>
        </w:tc>
        <w:tc>
          <w:tcPr>
            <w:tcW w:w="1134" w:type="dxa"/>
            <w:vAlign w:val="center"/>
          </w:tcPr>
          <w:p w14:paraId="2675FF2B"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321354</w:t>
            </w:r>
          </w:p>
        </w:tc>
        <w:tc>
          <w:tcPr>
            <w:tcW w:w="1134" w:type="dxa"/>
            <w:vAlign w:val="center"/>
          </w:tcPr>
          <w:p w14:paraId="17CAECF7"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6177721</w:t>
            </w:r>
          </w:p>
        </w:tc>
        <w:tc>
          <w:tcPr>
            <w:tcW w:w="4507" w:type="dxa"/>
          </w:tcPr>
          <w:p w14:paraId="0577561F" w14:textId="1077DD39" w:rsidR="00A95B0F" w:rsidRPr="005819EC" w:rsidRDefault="00A95B0F" w:rsidP="00A95B0F">
            <w:pPr>
              <w:jc w:val="both"/>
              <w:rPr>
                <w:color w:val="000000"/>
                <w:sz w:val="24"/>
                <w:szCs w:val="24"/>
                <w:lang w:val="lt-LT" w:eastAsia="en-US"/>
              </w:rPr>
            </w:pPr>
            <w:r w:rsidRPr="005819EC">
              <w:rPr>
                <w:sz w:val="24"/>
                <w:szCs w:val="24"/>
                <w:lang w:val="lt-LT"/>
              </w:rPr>
              <w:t>Švietimo ir mokslo institucijos.</w:t>
            </w:r>
            <w:r w:rsidRPr="005819EC">
              <w:rPr>
                <w:lang w:val="lt-LT"/>
              </w:rPr>
              <w:t xml:space="preserve"> </w:t>
            </w:r>
            <w:r w:rsidRPr="005819EC">
              <w:rPr>
                <w:color w:val="000000"/>
                <w:sz w:val="24"/>
                <w:szCs w:val="24"/>
                <w:lang w:val="lt-LT" w:eastAsia="en-US"/>
              </w:rPr>
              <w:t>Transporto srautai.</w:t>
            </w:r>
          </w:p>
        </w:tc>
      </w:tr>
      <w:tr w:rsidR="00397808" w:rsidRPr="005819EC" w14:paraId="4C1265AA" w14:textId="77777777" w:rsidTr="00505600">
        <w:tc>
          <w:tcPr>
            <w:tcW w:w="675" w:type="dxa"/>
            <w:vAlign w:val="center"/>
          </w:tcPr>
          <w:p w14:paraId="0FCE71EC" w14:textId="78D312D4"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23</w:t>
            </w:r>
          </w:p>
        </w:tc>
        <w:tc>
          <w:tcPr>
            <w:tcW w:w="7230" w:type="dxa"/>
            <w:vAlign w:val="bottom"/>
          </w:tcPr>
          <w:p w14:paraId="7DF516B7" w14:textId="4151B53B" w:rsidR="00397808" w:rsidRPr="005819EC" w:rsidRDefault="00397808" w:rsidP="00397808">
            <w:pPr>
              <w:rPr>
                <w:color w:val="000000"/>
                <w:sz w:val="24"/>
                <w:lang w:val="lt-LT" w:eastAsia="en-US"/>
              </w:rPr>
            </w:pPr>
            <w:r w:rsidRPr="005819EC">
              <w:rPr>
                <w:color w:val="000000"/>
                <w:sz w:val="24"/>
                <w:lang w:val="lt-LT" w:eastAsia="en-US"/>
              </w:rPr>
              <w:t>Kauno gyvenamojo rajono pėsčiųjų tako tylioji viešoji zona</w:t>
            </w:r>
          </w:p>
        </w:tc>
        <w:tc>
          <w:tcPr>
            <w:tcW w:w="1134" w:type="dxa"/>
            <w:vAlign w:val="center"/>
          </w:tcPr>
          <w:p w14:paraId="3E755C39" w14:textId="7A3D74E8"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321330</w:t>
            </w:r>
          </w:p>
        </w:tc>
        <w:tc>
          <w:tcPr>
            <w:tcW w:w="1134" w:type="dxa"/>
            <w:vAlign w:val="center"/>
          </w:tcPr>
          <w:p w14:paraId="375FC65B" w14:textId="22BAE31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6177451</w:t>
            </w:r>
          </w:p>
        </w:tc>
        <w:tc>
          <w:tcPr>
            <w:tcW w:w="4507" w:type="dxa"/>
          </w:tcPr>
          <w:p w14:paraId="70496E1E" w14:textId="76A6B81A" w:rsidR="00397808" w:rsidRPr="005819EC" w:rsidRDefault="00397808" w:rsidP="00397808">
            <w:pPr>
              <w:jc w:val="both"/>
              <w:rPr>
                <w:sz w:val="24"/>
                <w:szCs w:val="24"/>
                <w:lang w:val="lt-LT"/>
              </w:rPr>
            </w:pPr>
            <w:r w:rsidRPr="005819EC">
              <w:rPr>
                <w:sz w:val="24"/>
                <w:szCs w:val="24"/>
                <w:lang w:val="lt-LT"/>
              </w:rPr>
              <w:t>Tylioji viešoji zona.</w:t>
            </w:r>
          </w:p>
        </w:tc>
      </w:tr>
      <w:tr w:rsidR="00397808" w:rsidRPr="005819EC" w14:paraId="2E132EAE" w14:textId="4E2FA20D" w:rsidTr="00505600">
        <w:tc>
          <w:tcPr>
            <w:tcW w:w="675" w:type="dxa"/>
            <w:vAlign w:val="center"/>
          </w:tcPr>
          <w:p w14:paraId="70C09FB5" w14:textId="78788176"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24</w:t>
            </w:r>
          </w:p>
        </w:tc>
        <w:tc>
          <w:tcPr>
            <w:tcW w:w="7230" w:type="dxa"/>
            <w:vAlign w:val="bottom"/>
          </w:tcPr>
          <w:p w14:paraId="28BBCFDA"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Taikos pr. prie gyvenamo namo (Taikos pr. 48)</w:t>
            </w:r>
          </w:p>
        </w:tc>
        <w:tc>
          <w:tcPr>
            <w:tcW w:w="1134" w:type="dxa"/>
            <w:vAlign w:val="center"/>
          </w:tcPr>
          <w:p w14:paraId="4821A3A7"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320861</w:t>
            </w:r>
          </w:p>
        </w:tc>
        <w:tc>
          <w:tcPr>
            <w:tcW w:w="1134" w:type="dxa"/>
            <w:vAlign w:val="center"/>
          </w:tcPr>
          <w:p w14:paraId="4D90261E"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6176991</w:t>
            </w:r>
          </w:p>
        </w:tc>
        <w:tc>
          <w:tcPr>
            <w:tcW w:w="4507" w:type="dxa"/>
          </w:tcPr>
          <w:p w14:paraId="1468AECF" w14:textId="16C9ACB8"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6157520F" w14:textId="0F06E5C3" w:rsidTr="00505600">
        <w:tc>
          <w:tcPr>
            <w:tcW w:w="675" w:type="dxa"/>
            <w:vAlign w:val="center"/>
          </w:tcPr>
          <w:p w14:paraId="30F2A4A0" w14:textId="4DD5F9A2"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25</w:t>
            </w:r>
          </w:p>
        </w:tc>
        <w:tc>
          <w:tcPr>
            <w:tcW w:w="7230" w:type="dxa"/>
            <w:vAlign w:val="bottom"/>
          </w:tcPr>
          <w:p w14:paraId="76C4EDA7"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Minijos g. ties Dubysos g. prie gyvenamo namo (Dubysos g. 5)</w:t>
            </w:r>
          </w:p>
          <w:p w14:paraId="67A258AD" w14:textId="77777777" w:rsidR="00397808" w:rsidRPr="005819EC" w:rsidRDefault="00397808" w:rsidP="00397808">
            <w:pPr>
              <w:rPr>
                <w:color w:val="000000"/>
                <w:sz w:val="24"/>
                <w:szCs w:val="24"/>
                <w:lang w:val="lt-LT" w:eastAsia="en-US"/>
              </w:rPr>
            </w:pPr>
          </w:p>
        </w:tc>
        <w:tc>
          <w:tcPr>
            <w:tcW w:w="1134" w:type="dxa"/>
            <w:vAlign w:val="center"/>
          </w:tcPr>
          <w:p w14:paraId="5A30DAC9"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320597</w:t>
            </w:r>
          </w:p>
        </w:tc>
        <w:tc>
          <w:tcPr>
            <w:tcW w:w="1134" w:type="dxa"/>
            <w:vAlign w:val="center"/>
          </w:tcPr>
          <w:p w14:paraId="1F46271D"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6176253</w:t>
            </w:r>
          </w:p>
        </w:tc>
        <w:tc>
          <w:tcPr>
            <w:tcW w:w="4507" w:type="dxa"/>
          </w:tcPr>
          <w:p w14:paraId="16A923EA" w14:textId="5D4AC55A" w:rsidR="00397808" w:rsidRPr="005819EC" w:rsidRDefault="00397808" w:rsidP="00397808">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397808" w:rsidRPr="005819EC" w14:paraId="234B43CB" w14:textId="71D372B7" w:rsidTr="00505600">
        <w:tc>
          <w:tcPr>
            <w:tcW w:w="675" w:type="dxa"/>
            <w:vAlign w:val="center"/>
          </w:tcPr>
          <w:p w14:paraId="6DF3F113" w14:textId="58840A19"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26</w:t>
            </w:r>
          </w:p>
        </w:tc>
        <w:tc>
          <w:tcPr>
            <w:tcW w:w="7230" w:type="dxa"/>
            <w:vAlign w:val="bottom"/>
          </w:tcPr>
          <w:p w14:paraId="427447C2" w14:textId="77777777" w:rsidR="00397808" w:rsidRPr="005819EC" w:rsidRDefault="00397808" w:rsidP="00397808">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(Baltijos pr. 9), greta žiedinės sankryžos</w:t>
            </w:r>
          </w:p>
        </w:tc>
        <w:tc>
          <w:tcPr>
            <w:tcW w:w="1134" w:type="dxa"/>
            <w:vAlign w:val="center"/>
          </w:tcPr>
          <w:p w14:paraId="01F1C003"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322522</w:t>
            </w:r>
          </w:p>
        </w:tc>
        <w:tc>
          <w:tcPr>
            <w:tcW w:w="1134" w:type="dxa"/>
            <w:vAlign w:val="center"/>
          </w:tcPr>
          <w:p w14:paraId="325FE119"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6176576</w:t>
            </w:r>
          </w:p>
        </w:tc>
        <w:tc>
          <w:tcPr>
            <w:tcW w:w="4507" w:type="dxa"/>
          </w:tcPr>
          <w:p w14:paraId="57E4C4D9" w14:textId="48935290"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31D2D76A" w14:textId="7E60A819" w:rsidTr="00505600">
        <w:tc>
          <w:tcPr>
            <w:tcW w:w="675" w:type="dxa"/>
            <w:vAlign w:val="center"/>
          </w:tcPr>
          <w:p w14:paraId="197486B5" w14:textId="5B7B7760"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27</w:t>
            </w:r>
          </w:p>
        </w:tc>
        <w:tc>
          <w:tcPr>
            <w:tcW w:w="7230" w:type="dxa"/>
            <w:vAlign w:val="bottom"/>
          </w:tcPr>
          <w:p w14:paraId="26609DEE" w14:textId="77777777" w:rsidR="00397808" w:rsidRPr="005819EC" w:rsidRDefault="00397808" w:rsidP="00397808">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(Taikos pr. 71), greta žiedinės sankryžos</w:t>
            </w:r>
          </w:p>
        </w:tc>
        <w:tc>
          <w:tcPr>
            <w:tcW w:w="1134" w:type="dxa"/>
            <w:vAlign w:val="center"/>
          </w:tcPr>
          <w:p w14:paraId="63977492"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321456</w:t>
            </w:r>
          </w:p>
        </w:tc>
        <w:tc>
          <w:tcPr>
            <w:tcW w:w="1134" w:type="dxa"/>
            <w:vAlign w:val="center"/>
          </w:tcPr>
          <w:p w14:paraId="445FFF52"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6176043</w:t>
            </w:r>
          </w:p>
        </w:tc>
        <w:tc>
          <w:tcPr>
            <w:tcW w:w="4507" w:type="dxa"/>
          </w:tcPr>
          <w:p w14:paraId="5D1DBD2B" w14:textId="661FC8B8"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04FC6B51" w14:textId="58EEFEA6" w:rsidTr="00505600">
        <w:tc>
          <w:tcPr>
            <w:tcW w:w="675" w:type="dxa"/>
            <w:vAlign w:val="center"/>
          </w:tcPr>
          <w:p w14:paraId="009EC332" w14:textId="4330941C"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28</w:t>
            </w:r>
          </w:p>
        </w:tc>
        <w:tc>
          <w:tcPr>
            <w:tcW w:w="7230" w:type="dxa"/>
            <w:vAlign w:val="bottom"/>
          </w:tcPr>
          <w:p w14:paraId="65B305CA"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Baltijos pr. prie gyvenamo namo (Baltijos pr. 117)</w:t>
            </w:r>
          </w:p>
        </w:tc>
        <w:tc>
          <w:tcPr>
            <w:tcW w:w="1134" w:type="dxa"/>
            <w:vAlign w:val="center"/>
          </w:tcPr>
          <w:p w14:paraId="1FF2122B"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320962</w:t>
            </w:r>
          </w:p>
        </w:tc>
        <w:tc>
          <w:tcPr>
            <w:tcW w:w="1134" w:type="dxa"/>
            <w:vAlign w:val="center"/>
          </w:tcPr>
          <w:p w14:paraId="24AFBD43"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6175855</w:t>
            </w:r>
          </w:p>
        </w:tc>
        <w:tc>
          <w:tcPr>
            <w:tcW w:w="4507" w:type="dxa"/>
          </w:tcPr>
          <w:p w14:paraId="63AC12F3" w14:textId="335DB559"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418E4EF4" w14:textId="5B5FDCA7" w:rsidTr="00505600">
        <w:tc>
          <w:tcPr>
            <w:tcW w:w="675" w:type="dxa"/>
            <w:vAlign w:val="center"/>
          </w:tcPr>
          <w:p w14:paraId="62ADA9D6" w14:textId="0146C216"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29</w:t>
            </w:r>
          </w:p>
        </w:tc>
        <w:tc>
          <w:tcPr>
            <w:tcW w:w="7230" w:type="dxa"/>
            <w:vAlign w:val="bottom"/>
          </w:tcPr>
          <w:p w14:paraId="351ECE6F"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Minijos g. prie gyvenamo namo (Minijos g. 127)</w:t>
            </w:r>
          </w:p>
          <w:p w14:paraId="3B596569" w14:textId="77777777" w:rsidR="00397808" w:rsidRPr="005819EC" w:rsidRDefault="00397808" w:rsidP="00397808">
            <w:pPr>
              <w:rPr>
                <w:color w:val="000000"/>
                <w:sz w:val="24"/>
                <w:szCs w:val="24"/>
                <w:lang w:val="lt-LT" w:eastAsia="en-US"/>
              </w:rPr>
            </w:pPr>
          </w:p>
        </w:tc>
        <w:tc>
          <w:tcPr>
            <w:tcW w:w="1134" w:type="dxa"/>
            <w:vAlign w:val="center"/>
          </w:tcPr>
          <w:p w14:paraId="6F9451D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320847</w:t>
            </w:r>
          </w:p>
        </w:tc>
        <w:tc>
          <w:tcPr>
            <w:tcW w:w="1134" w:type="dxa"/>
            <w:vAlign w:val="center"/>
          </w:tcPr>
          <w:p w14:paraId="2814D07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6175644</w:t>
            </w:r>
          </w:p>
        </w:tc>
        <w:tc>
          <w:tcPr>
            <w:tcW w:w="4507" w:type="dxa"/>
          </w:tcPr>
          <w:p w14:paraId="07A0CD7C" w14:textId="2C6EE39D" w:rsidR="00397808" w:rsidRPr="005819EC" w:rsidRDefault="00397808" w:rsidP="00397808">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397808" w:rsidRPr="005819EC" w14:paraId="6948F8D5" w14:textId="3EF7C738" w:rsidTr="00505600">
        <w:tc>
          <w:tcPr>
            <w:tcW w:w="675" w:type="dxa"/>
            <w:vAlign w:val="center"/>
          </w:tcPr>
          <w:p w14:paraId="0B77CBCC" w14:textId="4BDE5EC6"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30</w:t>
            </w:r>
          </w:p>
        </w:tc>
        <w:tc>
          <w:tcPr>
            <w:tcW w:w="7230" w:type="dxa"/>
            <w:vAlign w:val="bottom"/>
          </w:tcPr>
          <w:p w14:paraId="5AC3880C"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Naikupės g. prie "Pamario" vidurinės mokyklos (Naikupės g. 25)</w:t>
            </w:r>
          </w:p>
          <w:p w14:paraId="0DD20CD5" w14:textId="77777777" w:rsidR="00397808" w:rsidRPr="005819EC" w:rsidRDefault="00397808" w:rsidP="00397808">
            <w:pPr>
              <w:rPr>
                <w:color w:val="000000"/>
                <w:sz w:val="24"/>
                <w:szCs w:val="24"/>
                <w:lang w:val="lt-LT" w:eastAsia="en-US"/>
              </w:rPr>
            </w:pPr>
          </w:p>
        </w:tc>
        <w:tc>
          <w:tcPr>
            <w:tcW w:w="1134" w:type="dxa"/>
            <w:vAlign w:val="center"/>
          </w:tcPr>
          <w:p w14:paraId="4E42F1F0"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321275</w:t>
            </w:r>
          </w:p>
        </w:tc>
        <w:tc>
          <w:tcPr>
            <w:tcW w:w="1134" w:type="dxa"/>
            <w:vAlign w:val="center"/>
          </w:tcPr>
          <w:p w14:paraId="7948649E"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6175343</w:t>
            </w:r>
          </w:p>
        </w:tc>
        <w:tc>
          <w:tcPr>
            <w:tcW w:w="4507" w:type="dxa"/>
          </w:tcPr>
          <w:p w14:paraId="42A27986" w14:textId="224C0E0B" w:rsidR="00397808" w:rsidRPr="005819EC" w:rsidRDefault="00397808" w:rsidP="00397808">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397808" w:rsidRPr="005819EC" w14:paraId="1A50A343" w14:textId="6E1CDCC6" w:rsidTr="00505600">
        <w:tc>
          <w:tcPr>
            <w:tcW w:w="675" w:type="dxa"/>
            <w:vAlign w:val="center"/>
          </w:tcPr>
          <w:p w14:paraId="2F7EF1E6" w14:textId="2A930C88"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31</w:t>
            </w:r>
          </w:p>
        </w:tc>
        <w:tc>
          <w:tcPr>
            <w:tcW w:w="7230" w:type="dxa"/>
            <w:vAlign w:val="bottom"/>
          </w:tcPr>
          <w:p w14:paraId="08196537"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Nemuno g. prie gyvenamo namo (Nemuno g. 133)</w:t>
            </w:r>
          </w:p>
          <w:p w14:paraId="3412DB53" w14:textId="77777777" w:rsidR="00397808" w:rsidRPr="005819EC" w:rsidRDefault="00397808" w:rsidP="00397808">
            <w:pPr>
              <w:rPr>
                <w:color w:val="000000"/>
                <w:sz w:val="24"/>
                <w:szCs w:val="24"/>
                <w:lang w:val="lt-LT" w:eastAsia="en-US"/>
              </w:rPr>
            </w:pPr>
          </w:p>
        </w:tc>
        <w:tc>
          <w:tcPr>
            <w:tcW w:w="1134" w:type="dxa"/>
            <w:vAlign w:val="center"/>
          </w:tcPr>
          <w:p w14:paraId="5274BFAA"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320598</w:t>
            </w:r>
          </w:p>
        </w:tc>
        <w:tc>
          <w:tcPr>
            <w:tcW w:w="1134" w:type="dxa"/>
            <w:vAlign w:val="center"/>
          </w:tcPr>
          <w:p w14:paraId="63E9C5A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6174889</w:t>
            </w:r>
          </w:p>
        </w:tc>
        <w:tc>
          <w:tcPr>
            <w:tcW w:w="4507" w:type="dxa"/>
          </w:tcPr>
          <w:p w14:paraId="644E82A0" w14:textId="64F4381C" w:rsidR="00397808" w:rsidRPr="005819EC" w:rsidRDefault="00397808" w:rsidP="00397808">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397808" w:rsidRPr="005819EC" w14:paraId="3ECA0C3C" w14:textId="32F62724" w:rsidTr="00505600">
        <w:tc>
          <w:tcPr>
            <w:tcW w:w="675" w:type="dxa"/>
            <w:vAlign w:val="center"/>
          </w:tcPr>
          <w:p w14:paraId="22940407" w14:textId="53C879C0"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w:t>
            </w:r>
          </w:p>
        </w:tc>
        <w:tc>
          <w:tcPr>
            <w:tcW w:w="7230" w:type="dxa"/>
            <w:vAlign w:val="bottom"/>
          </w:tcPr>
          <w:p w14:paraId="72294D1B"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Taikos pr. prie Klaipėdos sveikatos priežiūros centro (Taikos pr. 76)</w:t>
            </w:r>
          </w:p>
          <w:p w14:paraId="236B4D59" w14:textId="77777777" w:rsidR="00397808" w:rsidRPr="005819EC" w:rsidRDefault="00397808" w:rsidP="00397808">
            <w:pPr>
              <w:rPr>
                <w:color w:val="000000"/>
                <w:sz w:val="24"/>
                <w:szCs w:val="24"/>
                <w:lang w:val="lt-LT" w:eastAsia="en-US"/>
              </w:rPr>
            </w:pPr>
          </w:p>
        </w:tc>
        <w:tc>
          <w:tcPr>
            <w:tcW w:w="1134" w:type="dxa"/>
            <w:vAlign w:val="center"/>
          </w:tcPr>
          <w:p w14:paraId="668309C6"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321702</w:t>
            </w:r>
          </w:p>
        </w:tc>
        <w:tc>
          <w:tcPr>
            <w:tcW w:w="1134" w:type="dxa"/>
            <w:vAlign w:val="center"/>
          </w:tcPr>
          <w:p w14:paraId="4C1AE4D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6175184</w:t>
            </w:r>
          </w:p>
        </w:tc>
        <w:tc>
          <w:tcPr>
            <w:tcW w:w="4507" w:type="dxa"/>
          </w:tcPr>
          <w:p w14:paraId="284862F3" w14:textId="48B9EDD8"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sveikatos priežiūros įstaigos</w:t>
            </w:r>
            <w:r w:rsidRPr="005819EC">
              <w:rPr>
                <w:sz w:val="24"/>
                <w:szCs w:val="24"/>
                <w:lang w:val="lt-LT"/>
              </w:rPr>
              <w:t>.</w:t>
            </w:r>
            <w:r w:rsidRPr="005819EC">
              <w:rPr>
                <w:color w:val="000000"/>
                <w:sz w:val="24"/>
                <w:szCs w:val="24"/>
                <w:lang w:val="lt-LT" w:eastAsia="en-US"/>
              </w:rPr>
              <w:t xml:space="preserve"> Transporto srautai.</w:t>
            </w:r>
          </w:p>
        </w:tc>
      </w:tr>
      <w:tr w:rsidR="00397808" w:rsidRPr="005819EC" w14:paraId="03BF1B3D" w14:textId="7C08DA11" w:rsidTr="00505600">
        <w:tc>
          <w:tcPr>
            <w:tcW w:w="675" w:type="dxa"/>
            <w:vAlign w:val="center"/>
          </w:tcPr>
          <w:p w14:paraId="68442480" w14:textId="39EE1BA1"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33</w:t>
            </w:r>
          </w:p>
        </w:tc>
        <w:tc>
          <w:tcPr>
            <w:tcW w:w="7230" w:type="dxa"/>
            <w:vAlign w:val="bottom"/>
          </w:tcPr>
          <w:p w14:paraId="19392003" w14:textId="77777777" w:rsidR="00397808" w:rsidRPr="005819EC" w:rsidRDefault="00397808" w:rsidP="00397808">
            <w:pPr>
              <w:rPr>
                <w:color w:val="000000"/>
                <w:sz w:val="24"/>
                <w:szCs w:val="24"/>
                <w:lang w:val="lt-LT" w:eastAsia="en-US"/>
              </w:rPr>
            </w:pPr>
            <w:r w:rsidRPr="005819EC">
              <w:rPr>
                <w:color w:val="000000"/>
                <w:lang w:val="lt-LT" w:eastAsia="en-US"/>
              </w:rPr>
              <w:t>P</w:t>
            </w:r>
            <w:r w:rsidRPr="005819EC">
              <w:rPr>
                <w:color w:val="000000"/>
                <w:sz w:val="24"/>
                <w:szCs w:val="24"/>
                <w:lang w:val="lt-LT" w:eastAsia="en-US"/>
              </w:rPr>
              <w:t>rie gyvenamo namo (Taikos pr. 82), greta žiedinės sankryžos</w:t>
            </w:r>
          </w:p>
        </w:tc>
        <w:tc>
          <w:tcPr>
            <w:tcW w:w="1134" w:type="dxa"/>
            <w:vAlign w:val="center"/>
          </w:tcPr>
          <w:p w14:paraId="3F8DE0F1"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321967</w:t>
            </w:r>
          </w:p>
        </w:tc>
        <w:tc>
          <w:tcPr>
            <w:tcW w:w="1134" w:type="dxa"/>
            <w:vAlign w:val="center"/>
          </w:tcPr>
          <w:p w14:paraId="40FB4CD3"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6174479</w:t>
            </w:r>
          </w:p>
        </w:tc>
        <w:tc>
          <w:tcPr>
            <w:tcW w:w="4507" w:type="dxa"/>
          </w:tcPr>
          <w:p w14:paraId="7AA2BD8D" w14:textId="75518E15"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07E5FB3D" w14:textId="504EC255" w:rsidTr="00505600">
        <w:tc>
          <w:tcPr>
            <w:tcW w:w="675" w:type="dxa"/>
            <w:vAlign w:val="center"/>
          </w:tcPr>
          <w:p w14:paraId="5584ABCE" w14:textId="5D7B44B9"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34</w:t>
            </w:r>
          </w:p>
        </w:tc>
        <w:tc>
          <w:tcPr>
            <w:tcW w:w="7230" w:type="dxa"/>
            <w:vAlign w:val="bottom"/>
          </w:tcPr>
          <w:p w14:paraId="5DBFE3F6" w14:textId="17D35DDC" w:rsidR="00397808" w:rsidRPr="005819EC" w:rsidRDefault="00397808" w:rsidP="003D0175">
            <w:pPr>
              <w:rPr>
                <w:color w:val="000000"/>
                <w:sz w:val="24"/>
                <w:szCs w:val="24"/>
                <w:lang w:val="lt-LT" w:eastAsia="en-US"/>
              </w:rPr>
            </w:pPr>
            <w:r w:rsidRPr="005819EC">
              <w:rPr>
                <w:color w:val="000000"/>
                <w:sz w:val="24"/>
                <w:szCs w:val="24"/>
                <w:lang w:val="lt-LT" w:eastAsia="en-US"/>
              </w:rPr>
              <w:t xml:space="preserve">Šilutės pl. prie </w:t>
            </w:r>
            <w:r w:rsidR="003D0175">
              <w:rPr>
                <w:color w:val="000000"/>
                <w:sz w:val="24"/>
                <w:szCs w:val="24"/>
                <w:lang w:val="lt-LT" w:eastAsia="en-US"/>
              </w:rPr>
              <w:t>gyvenamo namo (Šilutės pl. 70)</w:t>
            </w:r>
          </w:p>
        </w:tc>
        <w:tc>
          <w:tcPr>
            <w:tcW w:w="1134" w:type="dxa"/>
            <w:vAlign w:val="center"/>
          </w:tcPr>
          <w:p w14:paraId="25994450"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323287</w:t>
            </w:r>
          </w:p>
        </w:tc>
        <w:tc>
          <w:tcPr>
            <w:tcW w:w="1134" w:type="dxa"/>
            <w:vAlign w:val="center"/>
          </w:tcPr>
          <w:p w14:paraId="03DE72C7"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6174861</w:t>
            </w:r>
          </w:p>
        </w:tc>
        <w:tc>
          <w:tcPr>
            <w:tcW w:w="4507" w:type="dxa"/>
          </w:tcPr>
          <w:p w14:paraId="7882174F" w14:textId="54C4B144"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00BC026E" w14:textId="77777777" w:rsidTr="00505600">
        <w:tc>
          <w:tcPr>
            <w:tcW w:w="675" w:type="dxa"/>
            <w:vAlign w:val="center"/>
          </w:tcPr>
          <w:p w14:paraId="6871243D" w14:textId="48593C79"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35</w:t>
            </w:r>
          </w:p>
        </w:tc>
        <w:tc>
          <w:tcPr>
            <w:tcW w:w="7230" w:type="dxa"/>
            <w:vAlign w:val="bottom"/>
          </w:tcPr>
          <w:p w14:paraId="5788330B" w14:textId="02528B8D" w:rsidR="00397808" w:rsidRPr="005819EC" w:rsidRDefault="00397808" w:rsidP="00397808">
            <w:pPr>
              <w:rPr>
                <w:color w:val="000000"/>
                <w:sz w:val="24"/>
                <w:szCs w:val="24"/>
                <w:lang w:val="lt-LT" w:eastAsia="en-US"/>
              </w:rPr>
            </w:pPr>
            <w:r w:rsidRPr="005819EC">
              <w:rPr>
                <w:color w:val="000000"/>
                <w:sz w:val="24"/>
                <w:szCs w:val="24"/>
                <w:lang w:val="lt-LT" w:eastAsia="en-US"/>
              </w:rPr>
              <w:t>Tarp Žardininkų ir Vingio gyvenamųjų rajonų esančių pėsčiųjų takų tylioji viešoji zona</w:t>
            </w:r>
          </w:p>
        </w:tc>
        <w:tc>
          <w:tcPr>
            <w:tcW w:w="1134" w:type="dxa"/>
            <w:vAlign w:val="center"/>
          </w:tcPr>
          <w:p w14:paraId="1F1B02A4" w14:textId="20E2170E"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322766</w:t>
            </w:r>
          </w:p>
        </w:tc>
        <w:tc>
          <w:tcPr>
            <w:tcW w:w="1134" w:type="dxa"/>
            <w:vAlign w:val="center"/>
          </w:tcPr>
          <w:p w14:paraId="6A4118A7" w14:textId="1C9B32E1"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6174355</w:t>
            </w:r>
          </w:p>
        </w:tc>
        <w:tc>
          <w:tcPr>
            <w:tcW w:w="4507" w:type="dxa"/>
          </w:tcPr>
          <w:p w14:paraId="5E5BBF05" w14:textId="08FB9D76" w:rsidR="00397808" w:rsidRPr="005819EC" w:rsidRDefault="00397808" w:rsidP="00397808">
            <w:pPr>
              <w:jc w:val="both"/>
              <w:rPr>
                <w:sz w:val="24"/>
                <w:szCs w:val="24"/>
                <w:lang w:val="lt-LT"/>
              </w:rPr>
            </w:pPr>
            <w:r w:rsidRPr="005819EC">
              <w:rPr>
                <w:sz w:val="24"/>
                <w:szCs w:val="24"/>
                <w:lang w:val="lt-LT"/>
              </w:rPr>
              <w:t>Tylioji viešoji zona.</w:t>
            </w:r>
          </w:p>
        </w:tc>
      </w:tr>
      <w:tr w:rsidR="00397808" w:rsidRPr="005819EC" w14:paraId="4B567704" w14:textId="31C52923" w:rsidTr="00505600">
        <w:tc>
          <w:tcPr>
            <w:tcW w:w="675" w:type="dxa"/>
            <w:vAlign w:val="center"/>
          </w:tcPr>
          <w:p w14:paraId="1CE3F674" w14:textId="37D4626D"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36</w:t>
            </w:r>
          </w:p>
        </w:tc>
        <w:tc>
          <w:tcPr>
            <w:tcW w:w="7230" w:type="dxa"/>
            <w:vAlign w:val="bottom"/>
          </w:tcPr>
          <w:p w14:paraId="707288D2"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Vingio g. prie gyvenamo namo (I. Simonaitytės g. 19)</w:t>
            </w:r>
          </w:p>
        </w:tc>
        <w:tc>
          <w:tcPr>
            <w:tcW w:w="1134" w:type="dxa"/>
            <w:vAlign w:val="center"/>
          </w:tcPr>
          <w:p w14:paraId="74F7C17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323309</w:t>
            </w:r>
          </w:p>
        </w:tc>
        <w:tc>
          <w:tcPr>
            <w:tcW w:w="1134" w:type="dxa"/>
            <w:vAlign w:val="center"/>
          </w:tcPr>
          <w:p w14:paraId="5FC6090F"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6174514</w:t>
            </w:r>
          </w:p>
        </w:tc>
        <w:tc>
          <w:tcPr>
            <w:tcW w:w="4507" w:type="dxa"/>
          </w:tcPr>
          <w:p w14:paraId="73C7EBDE" w14:textId="18D15E70"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3DADD6A3" w14:textId="57B0A0C7" w:rsidTr="00505600">
        <w:tc>
          <w:tcPr>
            <w:tcW w:w="675" w:type="dxa"/>
            <w:vAlign w:val="center"/>
          </w:tcPr>
          <w:p w14:paraId="4F20A3E0" w14:textId="0AC993FB"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37</w:t>
            </w:r>
          </w:p>
        </w:tc>
        <w:tc>
          <w:tcPr>
            <w:tcW w:w="7230" w:type="dxa"/>
            <w:vAlign w:val="bottom"/>
          </w:tcPr>
          <w:p w14:paraId="0D1B7A23"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Senoji Smiltelės g. prie gyvenamo namo (Senoji Smiltelės g. 1)</w:t>
            </w:r>
          </w:p>
          <w:p w14:paraId="323BB6E5" w14:textId="77777777" w:rsidR="00397808" w:rsidRPr="005819EC" w:rsidRDefault="00397808" w:rsidP="00397808">
            <w:pPr>
              <w:rPr>
                <w:color w:val="000000"/>
                <w:sz w:val="24"/>
                <w:szCs w:val="24"/>
                <w:lang w:val="lt-LT" w:eastAsia="en-US"/>
              </w:rPr>
            </w:pPr>
          </w:p>
        </w:tc>
        <w:tc>
          <w:tcPr>
            <w:tcW w:w="1134" w:type="dxa"/>
            <w:vAlign w:val="center"/>
          </w:tcPr>
          <w:p w14:paraId="37E445F6"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320834</w:t>
            </w:r>
          </w:p>
        </w:tc>
        <w:tc>
          <w:tcPr>
            <w:tcW w:w="1134" w:type="dxa"/>
            <w:vAlign w:val="center"/>
          </w:tcPr>
          <w:p w14:paraId="4B5CAEE1"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6173635</w:t>
            </w:r>
          </w:p>
        </w:tc>
        <w:tc>
          <w:tcPr>
            <w:tcW w:w="4507" w:type="dxa"/>
          </w:tcPr>
          <w:p w14:paraId="2E14D952" w14:textId="2E980049"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 xml:space="preserve">Transporto srautai, </w:t>
            </w:r>
            <w:r w:rsidRPr="005819EC">
              <w:rPr>
                <w:sz w:val="24"/>
                <w:szCs w:val="24"/>
                <w:lang w:val="lt-LT"/>
              </w:rPr>
              <w:t>uosto ūkinė veikla</w:t>
            </w:r>
            <w:r w:rsidRPr="005819EC">
              <w:rPr>
                <w:color w:val="000000"/>
                <w:sz w:val="24"/>
                <w:szCs w:val="24"/>
                <w:lang w:val="lt-LT" w:eastAsia="en-US"/>
              </w:rPr>
              <w:t>.</w:t>
            </w:r>
          </w:p>
        </w:tc>
      </w:tr>
      <w:tr w:rsidR="00397808" w:rsidRPr="005819EC" w14:paraId="28B3D116" w14:textId="70E1EF42" w:rsidTr="00505600">
        <w:tc>
          <w:tcPr>
            <w:tcW w:w="675" w:type="dxa"/>
            <w:vAlign w:val="center"/>
          </w:tcPr>
          <w:p w14:paraId="51101071" w14:textId="6E2C3CA1"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38</w:t>
            </w:r>
          </w:p>
        </w:tc>
        <w:tc>
          <w:tcPr>
            <w:tcW w:w="7230" w:type="dxa"/>
            <w:vAlign w:val="bottom"/>
          </w:tcPr>
          <w:p w14:paraId="357FEE15"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Smiltelės g. prie Klaipėdos "Smeltės" progimnazijos (Reikjaviko g. 17)</w:t>
            </w:r>
          </w:p>
          <w:p w14:paraId="7053A819" w14:textId="77777777" w:rsidR="00397808" w:rsidRPr="005819EC" w:rsidRDefault="00397808" w:rsidP="00397808">
            <w:pPr>
              <w:rPr>
                <w:color w:val="000000"/>
                <w:sz w:val="24"/>
                <w:szCs w:val="24"/>
                <w:lang w:val="lt-LT" w:eastAsia="en-US"/>
              </w:rPr>
            </w:pPr>
          </w:p>
        </w:tc>
        <w:tc>
          <w:tcPr>
            <w:tcW w:w="1134" w:type="dxa"/>
            <w:vAlign w:val="center"/>
          </w:tcPr>
          <w:p w14:paraId="5464BA3F"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322449</w:t>
            </w:r>
          </w:p>
        </w:tc>
        <w:tc>
          <w:tcPr>
            <w:tcW w:w="1134" w:type="dxa"/>
            <w:vAlign w:val="center"/>
          </w:tcPr>
          <w:p w14:paraId="3749E3C5"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6173913</w:t>
            </w:r>
          </w:p>
        </w:tc>
        <w:tc>
          <w:tcPr>
            <w:tcW w:w="4507" w:type="dxa"/>
          </w:tcPr>
          <w:p w14:paraId="26A4BA54" w14:textId="5B05F2D3" w:rsidR="00397808" w:rsidRPr="005819EC" w:rsidRDefault="00397808" w:rsidP="00397808">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397808" w:rsidRPr="005819EC" w14:paraId="2BA424CD" w14:textId="188CEC07" w:rsidTr="00505600">
        <w:tc>
          <w:tcPr>
            <w:tcW w:w="675" w:type="dxa"/>
            <w:vAlign w:val="center"/>
          </w:tcPr>
          <w:p w14:paraId="15690EA3" w14:textId="64DBB188"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39</w:t>
            </w:r>
          </w:p>
        </w:tc>
        <w:tc>
          <w:tcPr>
            <w:tcW w:w="7230" w:type="dxa"/>
            <w:vAlign w:val="bottom"/>
          </w:tcPr>
          <w:p w14:paraId="4CA5BB9E"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Vyturio g. prie lopšelio-darželio "Vyturėlis" (Vyturio g. 17)</w:t>
            </w:r>
          </w:p>
          <w:p w14:paraId="7A634E4A" w14:textId="77777777" w:rsidR="00397808" w:rsidRPr="005819EC" w:rsidRDefault="00397808" w:rsidP="00397808">
            <w:pPr>
              <w:rPr>
                <w:color w:val="000000"/>
                <w:sz w:val="24"/>
                <w:szCs w:val="24"/>
                <w:lang w:val="lt-LT" w:eastAsia="en-US"/>
              </w:rPr>
            </w:pPr>
          </w:p>
        </w:tc>
        <w:tc>
          <w:tcPr>
            <w:tcW w:w="1134" w:type="dxa"/>
            <w:vAlign w:val="center"/>
          </w:tcPr>
          <w:p w14:paraId="4EBF6D3C"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323360</w:t>
            </w:r>
          </w:p>
        </w:tc>
        <w:tc>
          <w:tcPr>
            <w:tcW w:w="1134" w:type="dxa"/>
            <w:vAlign w:val="center"/>
          </w:tcPr>
          <w:p w14:paraId="20CE767C"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6173859</w:t>
            </w:r>
          </w:p>
        </w:tc>
        <w:tc>
          <w:tcPr>
            <w:tcW w:w="4507" w:type="dxa"/>
          </w:tcPr>
          <w:p w14:paraId="71479544" w14:textId="048064C0" w:rsidR="00397808" w:rsidRPr="005819EC" w:rsidRDefault="00397808" w:rsidP="00397808">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397808" w:rsidRPr="005819EC" w14:paraId="04820437" w14:textId="623651E7" w:rsidTr="00505600">
        <w:tc>
          <w:tcPr>
            <w:tcW w:w="675" w:type="dxa"/>
            <w:vAlign w:val="center"/>
          </w:tcPr>
          <w:p w14:paraId="53249753" w14:textId="59E41EB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40</w:t>
            </w:r>
          </w:p>
        </w:tc>
        <w:tc>
          <w:tcPr>
            <w:tcW w:w="7230" w:type="dxa"/>
            <w:vAlign w:val="bottom"/>
          </w:tcPr>
          <w:p w14:paraId="3DCE369A"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Šiaurinė Rimkų gyvenvietės dalis prie gyvenamo namo (Tiesioji g. 39), prie geležinkelio</w:t>
            </w:r>
          </w:p>
        </w:tc>
        <w:tc>
          <w:tcPr>
            <w:tcW w:w="1134" w:type="dxa"/>
            <w:vAlign w:val="center"/>
          </w:tcPr>
          <w:p w14:paraId="2B11778E"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324919</w:t>
            </w:r>
          </w:p>
        </w:tc>
        <w:tc>
          <w:tcPr>
            <w:tcW w:w="1134" w:type="dxa"/>
            <w:vAlign w:val="center"/>
          </w:tcPr>
          <w:p w14:paraId="5824529C"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6174244</w:t>
            </w:r>
          </w:p>
        </w:tc>
        <w:tc>
          <w:tcPr>
            <w:tcW w:w="4507" w:type="dxa"/>
          </w:tcPr>
          <w:p w14:paraId="58F10307" w14:textId="6C090F7C" w:rsidR="00397808" w:rsidRPr="005819EC" w:rsidRDefault="00397808" w:rsidP="00397808">
            <w:pPr>
              <w:jc w:val="both"/>
              <w:rPr>
                <w:color w:val="000000"/>
                <w:sz w:val="24"/>
                <w:szCs w:val="24"/>
                <w:lang w:val="lt-LT" w:eastAsia="en-US"/>
              </w:rPr>
            </w:pPr>
            <w:r w:rsidRPr="005819EC">
              <w:rPr>
                <w:sz w:val="24"/>
                <w:szCs w:val="24"/>
                <w:lang w:val="lt-LT"/>
              </w:rPr>
              <w:t>Gyvenamoji aplinka. Geležinkelio veikla.</w:t>
            </w:r>
          </w:p>
        </w:tc>
      </w:tr>
      <w:tr w:rsidR="00397808" w:rsidRPr="005819EC" w14:paraId="377B4AA8" w14:textId="310E03E7" w:rsidTr="00505600">
        <w:tc>
          <w:tcPr>
            <w:tcW w:w="675" w:type="dxa"/>
            <w:vAlign w:val="center"/>
          </w:tcPr>
          <w:p w14:paraId="0AE867C8" w14:textId="56AA5191" w:rsidR="00397808" w:rsidRPr="0006704D" w:rsidRDefault="00397808" w:rsidP="00397808">
            <w:pPr>
              <w:jc w:val="center"/>
              <w:rPr>
                <w:color w:val="000000"/>
                <w:sz w:val="24"/>
                <w:szCs w:val="24"/>
                <w:lang w:val="lt-LT" w:eastAsia="en-US"/>
              </w:rPr>
            </w:pPr>
            <w:r w:rsidRPr="0006704D">
              <w:rPr>
                <w:color w:val="000000"/>
                <w:sz w:val="24"/>
                <w:szCs w:val="24"/>
                <w:lang w:val="lt-LT" w:eastAsia="en-US"/>
              </w:rPr>
              <w:t>41</w:t>
            </w:r>
          </w:p>
        </w:tc>
        <w:tc>
          <w:tcPr>
            <w:tcW w:w="7230" w:type="dxa"/>
            <w:vAlign w:val="bottom"/>
          </w:tcPr>
          <w:p w14:paraId="4543EB27" w14:textId="77777777" w:rsidR="00397808" w:rsidRPr="0006704D" w:rsidRDefault="00397808" w:rsidP="00397808">
            <w:pPr>
              <w:rPr>
                <w:color w:val="000000"/>
                <w:sz w:val="24"/>
                <w:szCs w:val="24"/>
                <w:lang w:val="lt-LT" w:eastAsia="en-US"/>
              </w:rPr>
            </w:pPr>
            <w:r w:rsidRPr="0006704D">
              <w:rPr>
                <w:color w:val="000000"/>
                <w:sz w:val="24"/>
                <w:szCs w:val="24"/>
                <w:lang w:val="lt-LT" w:eastAsia="en-US"/>
              </w:rPr>
              <w:t>Jūrininkų pr. ties Vingio g. prie gyvenamo namo (Vingio g. 47)</w:t>
            </w:r>
          </w:p>
          <w:p w14:paraId="10E2272B" w14:textId="5B2A2AA0" w:rsidR="003A095C" w:rsidRPr="0006704D" w:rsidRDefault="003A095C" w:rsidP="00397808">
            <w:pPr>
              <w:rPr>
                <w:color w:val="C00000"/>
                <w:sz w:val="24"/>
                <w:szCs w:val="24"/>
                <w:lang w:val="lt-LT" w:eastAsia="en-US"/>
              </w:rPr>
            </w:pPr>
          </w:p>
        </w:tc>
        <w:tc>
          <w:tcPr>
            <w:tcW w:w="1134" w:type="dxa"/>
            <w:vAlign w:val="center"/>
          </w:tcPr>
          <w:p w14:paraId="4F056959" w14:textId="77777777" w:rsidR="00397808" w:rsidRPr="0006704D" w:rsidRDefault="00397808" w:rsidP="00397808">
            <w:pPr>
              <w:jc w:val="center"/>
              <w:rPr>
                <w:color w:val="000000"/>
                <w:sz w:val="24"/>
                <w:szCs w:val="24"/>
                <w:lang w:val="lt-LT" w:eastAsia="en-US"/>
              </w:rPr>
            </w:pPr>
            <w:r w:rsidRPr="0006704D">
              <w:rPr>
                <w:color w:val="000000"/>
                <w:sz w:val="24"/>
                <w:szCs w:val="24"/>
                <w:lang w:val="lt-LT" w:eastAsia="en-US"/>
              </w:rPr>
              <w:lastRenderedPageBreak/>
              <w:t>323566</w:t>
            </w:r>
          </w:p>
        </w:tc>
        <w:tc>
          <w:tcPr>
            <w:tcW w:w="1134" w:type="dxa"/>
            <w:vAlign w:val="center"/>
          </w:tcPr>
          <w:p w14:paraId="1DA7552C" w14:textId="77777777" w:rsidR="00397808" w:rsidRPr="0006704D" w:rsidRDefault="00397808" w:rsidP="00397808">
            <w:pPr>
              <w:jc w:val="center"/>
              <w:rPr>
                <w:color w:val="000000"/>
                <w:sz w:val="24"/>
                <w:szCs w:val="24"/>
                <w:lang w:val="lt-LT" w:eastAsia="en-US"/>
              </w:rPr>
            </w:pPr>
            <w:r w:rsidRPr="0006704D">
              <w:rPr>
                <w:color w:val="000000"/>
                <w:sz w:val="24"/>
                <w:szCs w:val="24"/>
                <w:lang w:val="lt-LT" w:eastAsia="en-US"/>
              </w:rPr>
              <w:t>6173121</w:t>
            </w:r>
          </w:p>
        </w:tc>
        <w:tc>
          <w:tcPr>
            <w:tcW w:w="4507" w:type="dxa"/>
          </w:tcPr>
          <w:p w14:paraId="01B87F07" w14:textId="59BE890E" w:rsidR="00397808" w:rsidRPr="005819EC" w:rsidRDefault="00397808" w:rsidP="00397808">
            <w:pPr>
              <w:jc w:val="both"/>
              <w:rPr>
                <w:color w:val="000000"/>
                <w:sz w:val="24"/>
                <w:szCs w:val="24"/>
                <w:lang w:val="lt-LT" w:eastAsia="en-US"/>
              </w:rPr>
            </w:pPr>
            <w:r w:rsidRPr="0006704D">
              <w:rPr>
                <w:sz w:val="24"/>
                <w:szCs w:val="24"/>
                <w:lang w:val="lt-LT"/>
              </w:rPr>
              <w:t xml:space="preserve">Gyvenamoji aplinka. </w:t>
            </w:r>
            <w:r w:rsidRPr="0006704D">
              <w:rPr>
                <w:color w:val="000000"/>
                <w:sz w:val="24"/>
                <w:szCs w:val="24"/>
                <w:lang w:val="lt-LT" w:eastAsia="en-US"/>
              </w:rPr>
              <w:t>Transporto srautai.</w:t>
            </w:r>
          </w:p>
        </w:tc>
      </w:tr>
      <w:tr w:rsidR="00397808" w:rsidRPr="005819EC" w14:paraId="7F41A6B5" w14:textId="1B9BE1D0" w:rsidTr="00505600">
        <w:tc>
          <w:tcPr>
            <w:tcW w:w="675" w:type="dxa"/>
            <w:vAlign w:val="center"/>
          </w:tcPr>
          <w:p w14:paraId="0DF2BE05" w14:textId="0788E7FC" w:rsidR="00397808" w:rsidRPr="005819EC" w:rsidRDefault="00397808" w:rsidP="0006704D">
            <w:pPr>
              <w:jc w:val="center"/>
              <w:rPr>
                <w:color w:val="000000"/>
                <w:sz w:val="24"/>
                <w:szCs w:val="24"/>
                <w:lang w:val="lt-LT" w:eastAsia="en-US"/>
              </w:rPr>
            </w:pPr>
            <w:r w:rsidRPr="005819EC">
              <w:rPr>
                <w:color w:val="000000"/>
                <w:sz w:val="24"/>
                <w:szCs w:val="24"/>
                <w:lang w:val="lt-LT" w:eastAsia="en-US"/>
              </w:rPr>
              <w:t>4</w:t>
            </w:r>
            <w:r w:rsidR="0006704D">
              <w:rPr>
                <w:color w:val="000000"/>
                <w:sz w:val="24"/>
                <w:szCs w:val="24"/>
                <w:lang w:val="lt-LT" w:eastAsia="en-US"/>
              </w:rPr>
              <w:t>2</w:t>
            </w:r>
          </w:p>
        </w:tc>
        <w:tc>
          <w:tcPr>
            <w:tcW w:w="7230" w:type="dxa"/>
            <w:vAlign w:val="bottom"/>
          </w:tcPr>
          <w:p w14:paraId="178453C9"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Pietinė Rimkų gyvenvietės dalis prie gyvenamo namo (Lanko g. 2)</w:t>
            </w:r>
          </w:p>
          <w:p w14:paraId="34707519" w14:textId="77777777" w:rsidR="00397808" w:rsidRPr="005819EC" w:rsidRDefault="00397808" w:rsidP="00397808">
            <w:pPr>
              <w:rPr>
                <w:color w:val="000000"/>
                <w:sz w:val="24"/>
                <w:szCs w:val="24"/>
                <w:lang w:val="lt-LT" w:eastAsia="en-US"/>
              </w:rPr>
            </w:pPr>
          </w:p>
        </w:tc>
        <w:tc>
          <w:tcPr>
            <w:tcW w:w="1134" w:type="dxa"/>
            <w:vAlign w:val="center"/>
          </w:tcPr>
          <w:p w14:paraId="59490B29"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325309</w:t>
            </w:r>
          </w:p>
        </w:tc>
        <w:tc>
          <w:tcPr>
            <w:tcW w:w="1134" w:type="dxa"/>
            <w:vAlign w:val="center"/>
          </w:tcPr>
          <w:p w14:paraId="623DFDE2"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6173253</w:t>
            </w:r>
          </w:p>
        </w:tc>
        <w:tc>
          <w:tcPr>
            <w:tcW w:w="4507" w:type="dxa"/>
          </w:tcPr>
          <w:p w14:paraId="4632B5E3" w14:textId="6CDAAE37"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 xml:space="preserve">Transporto srautai, </w:t>
            </w:r>
            <w:r w:rsidRPr="005819EC">
              <w:rPr>
                <w:sz w:val="24"/>
                <w:szCs w:val="24"/>
                <w:lang w:val="lt-LT"/>
              </w:rPr>
              <w:t>geležinkelio veikla.</w:t>
            </w:r>
          </w:p>
        </w:tc>
      </w:tr>
    </w:tbl>
    <w:p w14:paraId="045B6C01" w14:textId="77777777" w:rsidR="00505600" w:rsidRPr="005819EC" w:rsidRDefault="00505600" w:rsidP="00211047">
      <w:pPr>
        <w:pStyle w:val="Pagrindiniotekstotrauka"/>
        <w:tabs>
          <w:tab w:val="left" w:pos="142"/>
        </w:tabs>
        <w:spacing w:after="0"/>
        <w:ind w:left="0"/>
        <w:jc w:val="both"/>
        <w:sectPr w:rsidR="00505600" w:rsidRPr="005819EC" w:rsidSect="00505600">
          <w:pgSz w:w="16840" w:h="11907" w:orient="landscape" w:code="9"/>
          <w:pgMar w:top="1701" w:right="1134" w:bottom="567" w:left="1134" w:header="567" w:footer="567" w:gutter="0"/>
          <w:cols w:space="1296"/>
          <w:noEndnote/>
          <w:docGrid w:linePitch="272"/>
        </w:sectPr>
      </w:pPr>
    </w:p>
    <w:p w14:paraId="7DC57D18" w14:textId="53DC80CD" w:rsidR="00211047" w:rsidRPr="005819EC" w:rsidRDefault="0006704D" w:rsidP="00211047">
      <w:pPr>
        <w:pStyle w:val="Pagrindiniotekstotrauka"/>
        <w:tabs>
          <w:tab w:val="left" w:pos="142"/>
        </w:tabs>
        <w:spacing w:after="0"/>
        <w:ind w:left="0"/>
        <w:jc w:val="both"/>
      </w:pPr>
      <w:r>
        <w:rPr>
          <w:noProof/>
          <w:lang w:eastAsia="lt-LT"/>
        </w:rPr>
        <w:lastRenderedPageBreak/>
        <w:drawing>
          <wp:inline distT="0" distB="0" distL="0" distR="0" wp14:anchorId="4D46298A" wp14:editId="6D333605">
            <wp:extent cx="6120765" cy="8649335"/>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laipeda_03_triuksmo_monitoringas_stotys-11-2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71F3C94C" w14:textId="60FE2AB3" w:rsidR="000A4B0F" w:rsidRPr="005819EC" w:rsidRDefault="00211047" w:rsidP="009A5B79">
      <w:pPr>
        <w:pStyle w:val="Pagrindiniotekstotrauka"/>
        <w:tabs>
          <w:tab w:val="left" w:pos="142"/>
        </w:tabs>
        <w:spacing w:after="0"/>
        <w:ind w:left="0"/>
        <w:jc w:val="both"/>
      </w:pPr>
      <w:r w:rsidRPr="0006704D">
        <w:rPr>
          <w:b/>
        </w:rPr>
        <w:t>1</w:t>
      </w:r>
      <w:r w:rsidR="009A5B79" w:rsidRPr="0006704D">
        <w:rPr>
          <w:b/>
        </w:rPr>
        <w:t>1</w:t>
      </w:r>
      <w:r w:rsidRPr="0006704D">
        <w:rPr>
          <w:b/>
        </w:rPr>
        <w:t xml:space="preserve"> pav.</w:t>
      </w:r>
      <w:r w:rsidRPr="0006704D">
        <w:t xml:space="preserve"> Triukšmo monitoringo vietos Klaipėdos mieste</w:t>
      </w:r>
    </w:p>
    <w:p w14:paraId="1C897946" w14:textId="010F1109" w:rsidR="00722987" w:rsidRPr="005819EC" w:rsidRDefault="000A4B0F" w:rsidP="000A4B0F">
      <w:pPr>
        <w:spacing w:after="160" w:line="259" w:lineRule="auto"/>
        <w:rPr>
          <w:sz w:val="24"/>
          <w:szCs w:val="24"/>
          <w:lang w:val="lt-LT" w:eastAsia="en-US"/>
        </w:rPr>
      </w:pPr>
      <w:r w:rsidRPr="005819EC">
        <w:rPr>
          <w:lang w:val="lt-LT"/>
        </w:rPr>
        <w:br w:type="page"/>
      </w:r>
    </w:p>
    <w:p w14:paraId="321671FD" w14:textId="0BBED159" w:rsidR="00351721" w:rsidRPr="005C7A30" w:rsidRDefault="00E81923" w:rsidP="005C7A30">
      <w:pPr>
        <w:pStyle w:val="Antrat3"/>
        <w:spacing w:before="0"/>
        <w:ind w:firstLine="709"/>
        <w:rPr>
          <w:rFonts w:ascii="Times New Roman" w:hAnsi="Times New Roman" w:cs="Times New Roman"/>
          <w:b/>
          <w:color w:val="auto"/>
          <w:lang w:val="lt-LT"/>
        </w:rPr>
      </w:pPr>
      <w:bookmarkStart w:id="38" w:name="_Toc470004106"/>
      <w:r w:rsidRPr="005C7A30">
        <w:rPr>
          <w:rFonts w:ascii="Times New Roman" w:hAnsi="Times New Roman" w:cs="Times New Roman"/>
          <w:b/>
          <w:color w:val="auto"/>
          <w:lang w:val="lt-LT"/>
        </w:rPr>
        <w:lastRenderedPageBreak/>
        <w:t>6.5</w:t>
      </w:r>
      <w:r w:rsidR="00B81D2A" w:rsidRPr="005C7A30">
        <w:rPr>
          <w:rFonts w:ascii="Times New Roman" w:hAnsi="Times New Roman" w:cs="Times New Roman"/>
          <w:b/>
          <w:color w:val="auto"/>
          <w:lang w:val="lt-LT"/>
        </w:rPr>
        <w:t xml:space="preserve">. </w:t>
      </w:r>
      <w:r w:rsidR="00351721" w:rsidRPr="005C7A30">
        <w:rPr>
          <w:rFonts w:ascii="Times New Roman" w:hAnsi="Times New Roman" w:cs="Times New Roman"/>
          <w:b/>
          <w:color w:val="auto"/>
          <w:lang w:val="lt-LT"/>
        </w:rPr>
        <w:t>Stebimi parametrai, periodiškumas ir stebėjimo metodai</w:t>
      </w:r>
      <w:r w:rsidR="008530A2" w:rsidRPr="005C7A30">
        <w:rPr>
          <w:rFonts w:ascii="Times New Roman" w:hAnsi="Times New Roman" w:cs="Times New Roman"/>
          <w:b/>
          <w:color w:val="auto"/>
          <w:lang w:val="lt-LT"/>
        </w:rPr>
        <w:t>.</w:t>
      </w:r>
      <w:bookmarkEnd w:id="38"/>
    </w:p>
    <w:p w14:paraId="417BE1CA" w14:textId="28EBC2D1" w:rsidR="00D50E5C" w:rsidRPr="00D50E5C" w:rsidRDefault="00D50E5C" w:rsidP="0003580C">
      <w:pPr>
        <w:pStyle w:val="Pagrindiniotekstotrauka"/>
        <w:tabs>
          <w:tab w:val="left" w:pos="142"/>
        </w:tabs>
        <w:spacing w:after="0"/>
        <w:ind w:left="0" w:firstLine="709"/>
        <w:jc w:val="both"/>
      </w:pPr>
      <w:r>
        <w:t>Triukšmo monitoringo s</w:t>
      </w:r>
      <w:r w:rsidRPr="005819EC">
        <w:t>teb</w:t>
      </w:r>
      <w:r>
        <w:t>imi parametrai, taikomi metodai ir</w:t>
      </w:r>
      <w:r w:rsidRPr="005819EC">
        <w:t xml:space="preserve"> periodiškumas</w:t>
      </w:r>
      <w:r>
        <w:t xml:space="preserve"> pateikti 14 lentelėje.</w:t>
      </w:r>
    </w:p>
    <w:p w14:paraId="62191954" w14:textId="77777777" w:rsidR="00351721" w:rsidRPr="005819EC" w:rsidRDefault="00351721" w:rsidP="00351721">
      <w:pPr>
        <w:rPr>
          <w:sz w:val="24"/>
          <w:szCs w:val="24"/>
          <w:lang w:val="lt-LT"/>
        </w:rPr>
      </w:pPr>
    </w:p>
    <w:p w14:paraId="4A3102D5" w14:textId="0CDED7C8" w:rsidR="00BE42D0" w:rsidRPr="005819EC" w:rsidRDefault="005624BD" w:rsidP="00351721">
      <w:pPr>
        <w:pStyle w:val="Pagrindiniotekstotrauka"/>
        <w:tabs>
          <w:tab w:val="left" w:pos="1758"/>
        </w:tabs>
        <w:spacing w:after="0"/>
        <w:ind w:left="0"/>
        <w:jc w:val="both"/>
      </w:pPr>
      <w:r w:rsidRPr="005819EC">
        <w:rPr>
          <w:b/>
        </w:rPr>
        <w:t>1</w:t>
      </w:r>
      <w:r w:rsidR="009E27F9" w:rsidRPr="005819EC">
        <w:rPr>
          <w:b/>
        </w:rPr>
        <w:t>4</w:t>
      </w:r>
      <w:r w:rsidR="00211047" w:rsidRPr="005819EC">
        <w:rPr>
          <w:b/>
        </w:rPr>
        <w:t xml:space="preserve"> </w:t>
      </w:r>
      <w:r w:rsidRPr="005819EC">
        <w:rPr>
          <w:b/>
        </w:rPr>
        <w:t>lentelė.</w:t>
      </w:r>
      <w:r w:rsidRPr="005819EC">
        <w:t xml:space="preserve"> Stebimi parametrai, taikomi metodai, periodiškumas</w:t>
      </w:r>
    </w:p>
    <w:tbl>
      <w:tblPr>
        <w:tblStyle w:val="Lentelstinklelis"/>
        <w:tblW w:w="0" w:type="auto"/>
        <w:tblLook w:val="04A0" w:firstRow="1" w:lastRow="0" w:firstColumn="1" w:lastColumn="0" w:noHBand="0" w:noVBand="1"/>
      </w:tblPr>
      <w:tblGrid>
        <w:gridCol w:w="2547"/>
        <w:gridCol w:w="3827"/>
        <w:gridCol w:w="3210"/>
      </w:tblGrid>
      <w:tr w:rsidR="009A5B79" w:rsidRPr="005819EC" w14:paraId="10C5662F" w14:textId="77777777" w:rsidTr="009A5B79">
        <w:tc>
          <w:tcPr>
            <w:tcW w:w="2547" w:type="dxa"/>
          </w:tcPr>
          <w:p w14:paraId="539EA466" w14:textId="11267E93" w:rsidR="009A5B79" w:rsidRPr="005819EC" w:rsidRDefault="009A5B79" w:rsidP="00351721">
            <w:pPr>
              <w:pStyle w:val="Pagrindiniotekstotrauka"/>
              <w:tabs>
                <w:tab w:val="left" w:pos="1758"/>
              </w:tabs>
              <w:spacing w:after="0"/>
              <w:ind w:left="0"/>
              <w:jc w:val="both"/>
            </w:pPr>
            <w:r w:rsidRPr="005819EC">
              <w:t xml:space="preserve">Stebimi parametrai </w:t>
            </w:r>
          </w:p>
        </w:tc>
        <w:tc>
          <w:tcPr>
            <w:tcW w:w="3827" w:type="dxa"/>
          </w:tcPr>
          <w:p w14:paraId="0815C2E3" w14:textId="6C1E892D" w:rsidR="009A5B79" w:rsidRPr="005819EC" w:rsidRDefault="009A5B79" w:rsidP="00351721">
            <w:pPr>
              <w:pStyle w:val="Pagrindiniotekstotrauka"/>
              <w:tabs>
                <w:tab w:val="left" w:pos="1758"/>
              </w:tabs>
              <w:spacing w:after="0"/>
              <w:ind w:left="0"/>
              <w:jc w:val="both"/>
            </w:pPr>
            <w:r w:rsidRPr="005819EC">
              <w:t>Metodas</w:t>
            </w:r>
          </w:p>
        </w:tc>
        <w:tc>
          <w:tcPr>
            <w:tcW w:w="3210" w:type="dxa"/>
          </w:tcPr>
          <w:p w14:paraId="45E22C2C" w14:textId="3C3FD0EC" w:rsidR="009A5B79" w:rsidRPr="005819EC" w:rsidRDefault="009A5B79" w:rsidP="00351721">
            <w:pPr>
              <w:pStyle w:val="Pagrindiniotekstotrauka"/>
              <w:tabs>
                <w:tab w:val="left" w:pos="1758"/>
              </w:tabs>
              <w:spacing w:after="0"/>
              <w:ind w:left="0"/>
              <w:jc w:val="both"/>
            </w:pPr>
            <w:r w:rsidRPr="005819EC">
              <w:t>Periodiškumas</w:t>
            </w:r>
          </w:p>
        </w:tc>
      </w:tr>
      <w:tr w:rsidR="009A5B79" w:rsidRPr="005819EC" w14:paraId="087FED32" w14:textId="77777777" w:rsidTr="009A5B79">
        <w:trPr>
          <w:trHeight w:val="689"/>
        </w:trPr>
        <w:tc>
          <w:tcPr>
            <w:tcW w:w="2547" w:type="dxa"/>
          </w:tcPr>
          <w:p w14:paraId="7FEDD683" w14:textId="24D14AE8" w:rsidR="009A5B79" w:rsidRPr="005819EC" w:rsidRDefault="009A5B79" w:rsidP="00351721">
            <w:pPr>
              <w:pStyle w:val="Pagrindiniotekstotrauka"/>
              <w:tabs>
                <w:tab w:val="left" w:pos="1758"/>
              </w:tabs>
              <w:spacing w:after="0"/>
              <w:ind w:left="0"/>
              <w:jc w:val="both"/>
            </w:pPr>
            <w:r w:rsidRPr="005819EC">
              <w:t>Ekvivalentinis garso lygis, dBA</w:t>
            </w:r>
          </w:p>
        </w:tc>
        <w:tc>
          <w:tcPr>
            <w:tcW w:w="3827" w:type="dxa"/>
            <w:vMerge w:val="restart"/>
          </w:tcPr>
          <w:p w14:paraId="0A2D760E" w14:textId="77777777" w:rsidR="009A5B79" w:rsidRPr="005819EC" w:rsidRDefault="009A5B79" w:rsidP="00351721">
            <w:pPr>
              <w:pStyle w:val="Pagrindiniotekstotrauka"/>
              <w:tabs>
                <w:tab w:val="left" w:pos="1758"/>
              </w:tabs>
              <w:spacing w:after="0"/>
              <w:ind w:left="0"/>
              <w:jc w:val="both"/>
            </w:pPr>
            <w:r w:rsidRPr="005819EC">
              <w:t>LST ISO 1996-1:2005</w:t>
            </w:r>
          </w:p>
          <w:p w14:paraId="624B5DB1" w14:textId="295C9CF0" w:rsidR="009A5B79" w:rsidRPr="005819EC" w:rsidRDefault="009A5B79" w:rsidP="00351721">
            <w:pPr>
              <w:pStyle w:val="Pagrindiniotekstotrauka"/>
              <w:tabs>
                <w:tab w:val="left" w:pos="1758"/>
              </w:tabs>
              <w:spacing w:after="0"/>
              <w:ind w:left="0"/>
              <w:jc w:val="both"/>
            </w:pPr>
            <w:r w:rsidRPr="005819EC">
              <w:t>LST ISO 1996-2:2008</w:t>
            </w:r>
          </w:p>
        </w:tc>
        <w:tc>
          <w:tcPr>
            <w:tcW w:w="3210" w:type="dxa"/>
            <w:vMerge w:val="restart"/>
          </w:tcPr>
          <w:p w14:paraId="3C4677EE" w14:textId="77777777" w:rsidR="009A5B79" w:rsidRPr="005819EC" w:rsidRDefault="009A5B79" w:rsidP="009A5B79">
            <w:pPr>
              <w:pStyle w:val="Pagrindiniotekstotrauka"/>
              <w:tabs>
                <w:tab w:val="left" w:pos="1758"/>
              </w:tabs>
              <w:spacing w:after="0"/>
              <w:ind w:left="0"/>
              <w:jc w:val="both"/>
            </w:pPr>
            <w:r w:rsidRPr="005819EC">
              <w:t>3 sezonai :</w:t>
            </w:r>
          </w:p>
          <w:p w14:paraId="7673CB96" w14:textId="6157B799" w:rsidR="009A5B79" w:rsidRPr="005819EC" w:rsidRDefault="009A5B79" w:rsidP="009A5B79">
            <w:pPr>
              <w:pStyle w:val="Pagrindiniotekstotrauka"/>
              <w:tabs>
                <w:tab w:val="left" w:pos="1758"/>
              </w:tabs>
              <w:spacing w:after="0"/>
              <w:ind w:left="0"/>
              <w:jc w:val="both"/>
            </w:pPr>
            <w:r w:rsidRPr="005819EC">
              <w:t>Pavasaris,vasara</w:t>
            </w:r>
            <w:r w:rsidR="003A095C">
              <w:t>,</w:t>
            </w:r>
            <w:r w:rsidRPr="005819EC">
              <w:t xml:space="preserve"> ruduo</w:t>
            </w:r>
          </w:p>
          <w:p w14:paraId="5356296F" w14:textId="00F32BA6" w:rsidR="009A5B79" w:rsidRPr="005819EC" w:rsidRDefault="003A095C" w:rsidP="009A5B79">
            <w:pPr>
              <w:pStyle w:val="Pagrindiniotekstotrauka"/>
              <w:tabs>
                <w:tab w:val="left" w:pos="1758"/>
              </w:tabs>
              <w:spacing w:after="0"/>
              <w:ind w:left="0"/>
              <w:jc w:val="both"/>
            </w:pPr>
            <w:r>
              <w:t>d</w:t>
            </w:r>
            <w:r w:rsidR="009A5B79" w:rsidRPr="005819EC">
              <w:t xml:space="preserve">ienos, vakaro ir nakties metu. </w:t>
            </w:r>
          </w:p>
          <w:p w14:paraId="62C95892" w14:textId="77777777" w:rsidR="009A5B79" w:rsidRDefault="009A5B79" w:rsidP="009A5B79">
            <w:pPr>
              <w:pStyle w:val="Pagrindiniotekstotrauka"/>
              <w:tabs>
                <w:tab w:val="left" w:pos="1758"/>
              </w:tabs>
              <w:spacing w:after="0"/>
              <w:ind w:left="0"/>
              <w:jc w:val="both"/>
            </w:pPr>
            <w:r w:rsidRPr="005819EC">
              <w:t>Visi matavimai turi būti atlikti 1 savaites laikotarpiu.</w:t>
            </w:r>
          </w:p>
          <w:p w14:paraId="220DCA72" w14:textId="77777777" w:rsidR="003D0175" w:rsidRDefault="003D0175" w:rsidP="009A5B79">
            <w:pPr>
              <w:pStyle w:val="Pagrindiniotekstotrauka"/>
              <w:tabs>
                <w:tab w:val="left" w:pos="1758"/>
              </w:tabs>
              <w:spacing w:after="0"/>
              <w:ind w:left="0"/>
              <w:jc w:val="both"/>
            </w:pPr>
          </w:p>
          <w:p w14:paraId="0056441E" w14:textId="27467499" w:rsidR="003A095C" w:rsidRPr="005819EC" w:rsidRDefault="003A095C" w:rsidP="009A5B79">
            <w:pPr>
              <w:pStyle w:val="Pagrindiniotekstotrauka"/>
              <w:tabs>
                <w:tab w:val="left" w:pos="1758"/>
              </w:tabs>
              <w:spacing w:after="0"/>
              <w:ind w:left="0"/>
              <w:jc w:val="both"/>
            </w:pPr>
            <w:r>
              <w:t>Tyrimai atliekami kasmet</w:t>
            </w:r>
            <w:r w:rsidR="00ED5F09">
              <w:t xml:space="preserve"> (2017, 2018, 2019, 2020, 2021 m.)</w:t>
            </w:r>
            <w:r>
              <w:t>.</w:t>
            </w:r>
          </w:p>
        </w:tc>
      </w:tr>
      <w:tr w:rsidR="009A5B79" w:rsidRPr="005819EC" w14:paraId="04A38B5F" w14:textId="77777777" w:rsidTr="009A5B79">
        <w:trPr>
          <w:trHeight w:val="840"/>
        </w:trPr>
        <w:tc>
          <w:tcPr>
            <w:tcW w:w="2547" w:type="dxa"/>
          </w:tcPr>
          <w:p w14:paraId="40F32AD1" w14:textId="77777777" w:rsidR="009A5B79" w:rsidRPr="005819EC" w:rsidRDefault="009A5B79" w:rsidP="009A5B79">
            <w:pPr>
              <w:pStyle w:val="Pagrindiniotekstotrauka"/>
              <w:tabs>
                <w:tab w:val="left" w:pos="1758"/>
              </w:tabs>
              <w:spacing w:after="0"/>
              <w:ind w:left="0"/>
              <w:jc w:val="both"/>
            </w:pPr>
            <w:r w:rsidRPr="005819EC">
              <w:t>Maksimalus</w:t>
            </w:r>
          </w:p>
          <w:p w14:paraId="2EBB56C8" w14:textId="4BBE6F30" w:rsidR="009A5B79" w:rsidRPr="005819EC" w:rsidRDefault="009A5B79" w:rsidP="009A5B79">
            <w:pPr>
              <w:pStyle w:val="Pagrindiniotekstotrauka"/>
              <w:tabs>
                <w:tab w:val="left" w:pos="1758"/>
              </w:tabs>
              <w:spacing w:after="0"/>
              <w:ind w:left="0"/>
              <w:jc w:val="both"/>
            </w:pPr>
            <w:r w:rsidRPr="005819EC">
              <w:t>garso lygis, dBA</w:t>
            </w:r>
          </w:p>
        </w:tc>
        <w:tc>
          <w:tcPr>
            <w:tcW w:w="3827" w:type="dxa"/>
            <w:vMerge/>
          </w:tcPr>
          <w:p w14:paraId="63FD00AD" w14:textId="77777777" w:rsidR="009A5B79" w:rsidRPr="005819EC" w:rsidRDefault="009A5B79" w:rsidP="00351721">
            <w:pPr>
              <w:pStyle w:val="Pagrindiniotekstotrauka"/>
              <w:tabs>
                <w:tab w:val="left" w:pos="1758"/>
              </w:tabs>
              <w:spacing w:after="0"/>
              <w:ind w:left="0"/>
              <w:jc w:val="both"/>
            </w:pPr>
          </w:p>
        </w:tc>
        <w:tc>
          <w:tcPr>
            <w:tcW w:w="3210" w:type="dxa"/>
            <w:vMerge/>
          </w:tcPr>
          <w:p w14:paraId="7C0FC91E" w14:textId="77777777" w:rsidR="009A5B79" w:rsidRPr="005819EC" w:rsidRDefault="009A5B79" w:rsidP="00351721">
            <w:pPr>
              <w:pStyle w:val="Pagrindiniotekstotrauka"/>
              <w:tabs>
                <w:tab w:val="left" w:pos="1758"/>
              </w:tabs>
              <w:spacing w:after="0"/>
              <w:ind w:left="0"/>
              <w:jc w:val="both"/>
            </w:pPr>
          </w:p>
        </w:tc>
      </w:tr>
    </w:tbl>
    <w:p w14:paraId="7DB7558F" w14:textId="77777777" w:rsidR="005624BD" w:rsidRPr="005819EC" w:rsidRDefault="005624BD" w:rsidP="00351721">
      <w:pPr>
        <w:pStyle w:val="Pagrindiniotekstotrauka"/>
        <w:tabs>
          <w:tab w:val="left" w:pos="1758"/>
        </w:tabs>
        <w:spacing w:after="0"/>
        <w:ind w:left="0"/>
        <w:jc w:val="both"/>
        <w:rPr>
          <w:b/>
        </w:rPr>
      </w:pPr>
    </w:p>
    <w:p w14:paraId="7BA0EB77" w14:textId="616E6BCB" w:rsidR="00351721" w:rsidRPr="005C7A30" w:rsidRDefault="00E81923" w:rsidP="005C7A30">
      <w:pPr>
        <w:pStyle w:val="Antrat3"/>
        <w:spacing w:before="0"/>
        <w:ind w:firstLine="709"/>
        <w:rPr>
          <w:rFonts w:ascii="Times New Roman" w:hAnsi="Times New Roman" w:cs="Times New Roman"/>
          <w:b/>
          <w:color w:val="auto"/>
          <w:lang w:val="lt-LT"/>
        </w:rPr>
      </w:pPr>
      <w:bookmarkStart w:id="39" w:name="_Toc470004107"/>
      <w:r w:rsidRPr="005C7A30">
        <w:rPr>
          <w:rFonts w:ascii="Times New Roman" w:hAnsi="Times New Roman" w:cs="Times New Roman"/>
          <w:b/>
          <w:color w:val="auto"/>
          <w:lang w:val="lt-LT"/>
        </w:rPr>
        <w:t>6.6</w:t>
      </w:r>
      <w:r w:rsidR="00B81D2A" w:rsidRPr="005C7A30">
        <w:rPr>
          <w:rFonts w:ascii="Times New Roman" w:hAnsi="Times New Roman" w:cs="Times New Roman"/>
          <w:b/>
          <w:color w:val="auto"/>
          <w:lang w:val="lt-LT"/>
        </w:rPr>
        <w:t xml:space="preserve">. </w:t>
      </w:r>
      <w:r w:rsidR="0033774C" w:rsidRPr="005C7A30">
        <w:rPr>
          <w:rFonts w:ascii="Times New Roman" w:hAnsi="Times New Roman" w:cs="Times New Roman"/>
          <w:b/>
          <w:color w:val="auto"/>
          <w:lang w:val="lt-LT"/>
        </w:rPr>
        <w:t>Triukšmo monitoringo</w:t>
      </w:r>
      <w:r w:rsidR="00351721" w:rsidRPr="005C7A30">
        <w:rPr>
          <w:rFonts w:ascii="Times New Roman" w:hAnsi="Times New Roman" w:cs="Times New Roman"/>
          <w:b/>
          <w:color w:val="auto"/>
          <w:lang w:val="lt-LT"/>
        </w:rPr>
        <w:t xml:space="preserve"> rezultatų vertinimo kriterijai</w:t>
      </w:r>
      <w:r w:rsidR="008530A2" w:rsidRPr="005C7A30">
        <w:rPr>
          <w:rFonts w:ascii="Times New Roman" w:hAnsi="Times New Roman" w:cs="Times New Roman"/>
          <w:b/>
          <w:color w:val="auto"/>
          <w:lang w:val="lt-LT"/>
        </w:rPr>
        <w:t>.</w:t>
      </w:r>
      <w:bookmarkEnd w:id="39"/>
      <w:r w:rsidR="00351721" w:rsidRPr="005C7A30">
        <w:rPr>
          <w:rFonts w:ascii="Times New Roman" w:hAnsi="Times New Roman" w:cs="Times New Roman"/>
          <w:b/>
          <w:color w:val="auto"/>
          <w:lang w:val="lt-LT"/>
        </w:rPr>
        <w:t xml:space="preserve"> </w:t>
      </w:r>
    </w:p>
    <w:p w14:paraId="7A13DE04" w14:textId="77777777" w:rsidR="005624BD" w:rsidRPr="00F46D61" w:rsidRDefault="005624BD" w:rsidP="0003580C">
      <w:pPr>
        <w:autoSpaceDE w:val="0"/>
        <w:autoSpaceDN w:val="0"/>
        <w:adjustRightInd w:val="0"/>
        <w:ind w:firstLine="709"/>
        <w:jc w:val="both"/>
        <w:rPr>
          <w:sz w:val="24"/>
          <w:szCs w:val="24"/>
          <w:lang w:val="lt-LT"/>
        </w:rPr>
      </w:pPr>
      <w:r w:rsidRPr="005819EC">
        <w:rPr>
          <w:sz w:val="24"/>
          <w:szCs w:val="24"/>
          <w:lang w:val="lt-LT"/>
        </w:rPr>
        <w:t xml:space="preserve">Triukšmo ribiniai dydžiai pateikti higienos normoje HN 33:2011 „Akustinis triukšmas. Triukšmo </w:t>
      </w:r>
      <w:r w:rsidRPr="00F46D61">
        <w:rPr>
          <w:sz w:val="24"/>
          <w:szCs w:val="24"/>
          <w:lang w:val="lt-LT"/>
        </w:rPr>
        <w:t>ribiniai dydžiai gyvenamuosiuose ir visuomeninės paskirties pastatuose bei jų aplinkoje“.</w:t>
      </w:r>
    </w:p>
    <w:p w14:paraId="5ECD2FD5" w14:textId="08A38B5A" w:rsidR="00624037" w:rsidRDefault="00624037" w:rsidP="0003580C">
      <w:pPr>
        <w:autoSpaceDE w:val="0"/>
        <w:autoSpaceDN w:val="0"/>
        <w:adjustRightInd w:val="0"/>
        <w:ind w:firstLine="709"/>
        <w:jc w:val="both"/>
        <w:rPr>
          <w:sz w:val="24"/>
          <w:szCs w:val="24"/>
          <w:lang w:val="lt-LT"/>
        </w:rPr>
      </w:pPr>
      <w:r w:rsidRPr="00F46D61">
        <w:rPr>
          <w:sz w:val="24"/>
          <w:szCs w:val="24"/>
          <w:lang w:val="lt-LT"/>
        </w:rPr>
        <w:t>Triukšmo monitoringas vykdomas vadovaujantis Lietuvos Respublikos triukšmo valdymo įstatyme pateiktomis nuostatomis.</w:t>
      </w:r>
    </w:p>
    <w:p w14:paraId="64F456B4" w14:textId="691DC552" w:rsidR="00B81D2A" w:rsidRDefault="00B81D2A" w:rsidP="0003580C">
      <w:pPr>
        <w:autoSpaceDE w:val="0"/>
        <w:autoSpaceDN w:val="0"/>
        <w:adjustRightInd w:val="0"/>
        <w:ind w:firstLine="709"/>
        <w:jc w:val="both"/>
        <w:rPr>
          <w:sz w:val="24"/>
          <w:szCs w:val="24"/>
          <w:lang w:val="lt-LT"/>
        </w:rPr>
      </w:pPr>
    </w:p>
    <w:p w14:paraId="7754D2F2" w14:textId="77777777" w:rsidR="00C747F0" w:rsidRDefault="000130E2" w:rsidP="00795D11">
      <w:pPr>
        <w:pStyle w:val="Antrat2"/>
        <w:spacing w:before="0"/>
        <w:ind w:firstLine="709"/>
        <w:jc w:val="center"/>
        <w:rPr>
          <w:rFonts w:ascii="Times New Roman" w:hAnsi="Times New Roman" w:cs="Times New Roman"/>
          <w:b/>
          <w:color w:val="auto"/>
          <w:sz w:val="24"/>
          <w:szCs w:val="24"/>
          <w:lang w:val="lt-LT"/>
        </w:rPr>
      </w:pPr>
      <w:bookmarkStart w:id="40" w:name="_Toc470004108"/>
      <w:r w:rsidRPr="005C7A30">
        <w:rPr>
          <w:rFonts w:ascii="Times New Roman" w:hAnsi="Times New Roman" w:cs="Times New Roman"/>
          <w:b/>
          <w:color w:val="auto"/>
          <w:sz w:val="24"/>
          <w:szCs w:val="24"/>
          <w:lang w:val="lt-LT"/>
        </w:rPr>
        <w:t xml:space="preserve">V. </w:t>
      </w:r>
      <w:r w:rsidR="00B81D2A" w:rsidRPr="005C7A30">
        <w:rPr>
          <w:rFonts w:ascii="Times New Roman" w:hAnsi="Times New Roman" w:cs="Times New Roman"/>
          <w:b/>
          <w:color w:val="auto"/>
          <w:sz w:val="24"/>
          <w:szCs w:val="24"/>
          <w:lang w:val="lt-LT"/>
        </w:rPr>
        <w:t>SKYRIUS</w:t>
      </w:r>
      <w:bookmarkStart w:id="41" w:name="_Toc468217010"/>
      <w:bookmarkEnd w:id="40"/>
      <w:r w:rsidR="00795D11">
        <w:rPr>
          <w:rFonts w:ascii="Times New Roman" w:hAnsi="Times New Roman" w:cs="Times New Roman"/>
          <w:b/>
          <w:color w:val="auto"/>
          <w:sz w:val="24"/>
          <w:szCs w:val="24"/>
          <w:lang w:val="lt-LT"/>
        </w:rPr>
        <w:t xml:space="preserve"> </w:t>
      </w:r>
    </w:p>
    <w:p w14:paraId="299DF710" w14:textId="0C2D8188" w:rsidR="0033774C" w:rsidRDefault="00B81D2A" w:rsidP="00795D11">
      <w:pPr>
        <w:pStyle w:val="Antrat2"/>
        <w:spacing w:before="0"/>
        <w:ind w:firstLine="709"/>
        <w:jc w:val="center"/>
        <w:rPr>
          <w:rFonts w:ascii="Times New Roman" w:hAnsi="Times New Roman" w:cs="Times New Roman"/>
          <w:b/>
          <w:color w:val="auto"/>
          <w:sz w:val="24"/>
          <w:szCs w:val="24"/>
          <w:lang w:val="lt-LT"/>
        </w:rPr>
      </w:pPr>
      <w:bookmarkStart w:id="42" w:name="_Toc470004109"/>
      <w:r w:rsidRPr="005819EC">
        <w:rPr>
          <w:rFonts w:ascii="Times New Roman" w:hAnsi="Times New Roman" w:cs="Times New Roman"/>
          <w:b/>
          <w:color w:val="auto"/>
          <w:sz w:val="24"/>
          <w:szCs w:val="24"/>
          <w:lang w:val="lt-LT"/>
        </w:rPr>
        <w:t>DIRVOŽEMIO MONITORINGA</w:t>
      </w:r>
      <w:bookmarkEnd w:id="41"/>
      <w:r>
        <w:rPr>
          <w:rFonts w:ascii="Times New Roman" w:hAnsi="Times New Roman" w:cs="Times New Roman"/>
          <w:b/>
          <w:color w:val="auto"/>
          <w:sz w:val="24"/>
          <w:szCs w:val="24"/>
          <w:lang w:val="lt-LT"/>
        </w:rPr>
        <w:t>S</w:t>
      </w:r>
      <w:bookmarkEnd w:id="42"/>
    </w:p>
    <w:p w14:paraId="2A1C4979" w14:textId="77777777" w:rsidR="00B81D2A" w:rsidRPr="00B81D2A" w:rsidRDefault="00B81D2A" w:rsidP="00B81D2A">
      <w:pPr>
        <w:rPr>
          <w:lang w:val="lt-LT"/>
        </w:rPr>
      </w:pPr>
    </w:p>
    <w:p w14:paraId="0C4AD032" w14:textId="2189F3C6" w:rsidR="00E81923" w:rsidRDefault="00E81923" w:rsidP="0003580C">
      <w:pPr>
        <w:pStyle w:val="Antrat3"/>
        <w:spacing w:before="0"/>
        <w:ind w:firstLine="709"/>
        <w:jc w:val="both"/>
        <w:rPr>
          <w:rFonts w:ascii="Times New Roman" w:hAnsi="Times New Roman" w:cs="Times New Roman"/>
          <w:b/>
          <w:color w:val="auto"/>
          <w:lang w:val="lt-LT"/>
        </w:rPr>
      </w:pPr>
      <w:bookmarkStart w:id="43" w:name="_Toc470004110"/>
      <w:bookmarkStart w:id="44" w:name="_Toc468217011"/>
      <w:r>
        <w:rPr>
          <w:rFonts w:ascii="Times New Roman" w:hAnsi="Times New Roman" w:cs="Times New Roman"/>
          <w:b/>
          <w:color w:val="auto"/>
          <w:lang w:val="lt-LT"/>
        </w:rPr>
        <w:t xml:space="preserve">7. </w:t>
      </w:r>
      <w:r w:rsidR="00C747F0">
        <w:rPr>
          <w:rFonts w:ascii="Times New Roman" w:hAnsi="Times New Roman" w:cs="Times New Roman"/>
          <w:b/>
          <w:color w:val="auto"/>
          <w:lang w:val="lt-LT"/>
        </w:rPr>
        <w:t>Klaipėdos miesto d</w:t>
      </w:r>
      <w:r>
        <w:rPr>
          <w:rFonts w:ascii="Times New Roman" w:hAnsi="Times New Roman" w:cs="Times New Roman"/>
          <w:b/>
          <w:color w:val="auto"/>
          <w:lang w:val="lt-LT"/>
        </w:rPr>
        <w:t xml:space="preserve">irvožemio monitoringo </w:t>
      </w:r>
      <w:r w:rsidR="00C747F0">
        <w:rPr>
          <w:rFonts w:ascii="Times New Roman" w:hAnsi="Times New Roman" w:cs="Times New Roman"/>
          <w:b/>
          <w:color w:val="auto"/>
          <w:lang w:val="lt-LT"/>
        </w:rPr>
        <w:t>vykdymas</w:t>
      </w:r>
      <w:r>
        <w:rPr>
          <w:rFonts w:ascii="Times New Roman" w:hAnsi="Times New Roman" w:cs="Times New Roman"/>
          <w:b/>
          <w:color w:val="auto"/>
          <w:lang w:val="lt-LT"/>
        </w:rPr>
        <w:t>.</w:t>
      </w:r>
      <w:bookmarkEnd w:id="43"/>
    </w:p>
    <w:p w14:paraId="29E70F09" w14:textId="69D17B53" w:rsidR="0033774C" w:rsidRPr="005819EC" w:rsidRDefault="00E81923" w:rsidP="0003580C">
      <w:pPr>
        <w:pStyle w:val="Antrat3"/>
        <w:spacing w:before="0"/>
        <w:ind w:firstLine="709"/>
        <w:jc w:val="both"/>
        <w:rPr>
          <w:rFonts w:ascii="Times New Roman" w:hAnsi="Times New Roman" w:cs="Times New Roman"/>
          <w:b/>
          <w:color w:val="auto"/>
          <w:lang w:val="lt-LT"/>
        </w:rPr>
      </w:pPr>
      <w:bookmarkStart w:id="45" w:name="_Toc470004111"/>
      <w:r>
        <w:rPr>
          <w:rFonts w:ascii="Times New Roman" w:hAnsi="Times New Roman" w:cs="Times New Roman"/>
          <w:b/>
          <w:color w:val="auto"/>
          <w:lang w:val="lt-LT"/>
        </w:rPr>
        <w:t>7.1</w:t>
      </w:r>
      <w:r w:rsidR="0033774C" w:rsidRPr="005819EC">
        <w:rPr>
          <w:rFonts w:ascii="Times New Roman" w:hAnsi="Times New Roman" w:cs="Times New Roman"/>
          <w:b/>
          <w:color w:val="auto"/>
          <w:lang w:val="lt-LT"/>
        </w:rPr>
        <w:t>. Esamos būklės analizė</w:t>
      </w:r>
      <w:bookmarkEnd w:id="44"/>
      <w:r w:rsidR="008530A2">
        <w:rPr>
          <w:rFonts w:ascii="Times New Roman" w:hAnsi="Times New Roman" w:cs="Times New Roman"/>
          <w:b/>
          <w:color w:val="auto"/>
          <w:lang w:val="lt-LT"/>
        </w:rPr>
        <w:t>.</w:t>
      </w:r>
      <w:bookmarkEnd w:id="45"/>
    </w:p>
    <w:p w14:paraId="1DC60717" w14:textId="6914C8F3" w:rsidR="00C17DF8" w:rsidRPr="005819EC" w:rsidRDefault="00F46D61" w:rsidP="0003580C">
      <w:pPr>
        <w:ind w:firstLine="709"/>
        <w:jc w:val="both"/>
        <w:rPr>
          <w:sz w:val="24"/>
          <w:szCs w:val="24"/>
          <w:lang w:val="lt-LT"/>
        </w:rPr>
      </w:pPr>
      <w:r w:rsidRPr="00557F1F">
        <w:rPr>
          <w:sz w:val="24"/>
          <w:szCs w:val="24"/>
          <w:lang w:val="lt-LT"/>
        </w:rPr>
        <w:t>2013</w:t>
      </w:r>
      <w:r w:rsidR="00C17DF8" w:rsidRPr="00557F1F">
        <w:rPr>
          <w:sz w:val="24"/>
          <w:szCs w:val="24"/>
          <w:lang w:val="lt-LT"/>
        </w:rPr>
        <w:t>–201</w:t>
      </w:r>
      <w:r w:rsidRPr="00557F1F">
        <w:rPr>
          <w:sz w:val="24"/>
          <w:szCs w:val="24"/>
          <w:lang w:val="lt-LT"/>
        </w:rPr>
        <w:t>5</w:t>
      </w:r>
      <w:r w:rsidR="00C17DF8" w:rsidRPr="00557F1F">
        <w:rPr>
          <w:sz w:val="24"/>
          <w:szCs w:val="24"/>
          <w:lang w:val="lt-LT"/>
        </w:rPr>
        <w:t xml:space="preserve"> metų laikotarpiu </w:t>
      </w:r>
      <w:r w:rsidR="00506707" w:rsidRPr="00557F1F">
        <w:rPr>
          <w:sz w:val="24"/>
          <w:szCs w:val="24"/>
          <w:lang w:val="lt-LT"/>
        </w:rPr>
        <w:t xml:space="preserve">dirvožemio stebėsena buvo vykdyta 208 tyrimo vietose </w:t>
      </w:r>
      <w:r w:rsidR="00AC534F" w:rsidRPr="00557F1F">
        <w:rPr>
          <w:sz w:val="24"/>
          <w:szCs w:val="24"/>
          <w:lang w:val="lt-LT"/>
        </w:rPr>
        <w:t>iš kurių 180 buvo gyvenamose – viešosiose ir rekreacinėse teritorijose</w:t>
      </w:r>
      <w:r w:rsidR="00100689" w:rsidRPr="00557F1F">
        <w:rPr>
          <w:sz w:val="24"/>
          <w:szCs w:val="24"/>
          <w:lang w:val="lt-LT"/>
        </w:rPr>
        <w:t xml:space="preserve"> (</w:t>
      </w:r>
      <w:r w:rsidR="00211047" w:rsidRPr="00557F1F">
        <w:rPr>
          <w:sz w:val="24"/>
          <w:szCs w:val="24"/>
          <w:lang w:val="lt-LT"/>
        </w:rPr>
        <w:t>1</w:t>
      </w:r>
      <w:r w:rsidR="00654B72" w:rsidRPr="00557F1F">
        <w:rPr>
          <w:sz w:val="24"/>
          <w:szCs w:val="24"/>
          <w:lang w:val="lt-LT"/>
        </w:rPr>
        <w:t>2</w:t>
      </w:r>
      <w:r w:rsidR="00100689" w:rsidRPr="00557F1F">
        <w:rPr>
          <w:sz w:val="24"/>
          <w:szCs w:val="24"/>
          <w:lang w:val="lt-LT"/>
        </w:rPr>
        <w:t xml:space="preserve"> pav.)</w:t>
      </w:r>
      <w:r w:rsidR="00AC534F" w:rsidRPr="00557F1F">
        <w:rPr>
          <w:sz w:val="24"/>
          <w:szCs w:val="24"/>
          <w:lang w:val="lt-LT"/>
        </w:rPr>
        <w:t xml:space="preserve">. </w:t>
      </w:r>
      <w:r w:rsidR="00506707" w:rsidRPr="00557F1F">
        <w:rPr>
          <w:sz w:val="24"/>
          <w:szCs w:val="24"/>
          <w:lang w:val="lt-LT"/>
        </w:rPr>
        <w:t>Buvo tiriam</w:t>
      </w:r>
      <w:r w:rsidR="00AC534F" w:rsidRPr="00557F1F">
        <w:rPr>
          <w:sz w:val="24"/>
          <w:szCs w:val="24"/>
          <w:lang w:val="lt-LT"/>
        </w:rPr>
        <w:t>a 13 potencialiai</w:t>
      </w:r>
      <w:r w:rsidR="00AC534F" w:rsidRPr="005819EC">
        <w:rPr>
          <w:sz w:val="24"/>
          <w:szCs w:val="24"/>
          <w:lang w:val="lt-LT"/>
        </w:rPr>
        <w:t xml:space="preserve"> toksinių elementų</w:t>
      </w:r>
      <w:r w:rsidR="00506707" w:rsidRPr="005819EC">
        <w:rPr>
          <w:sz w:val="24"/>
          <w:szCs w:val="24"/>
          <w:lang w:val="lt-LT"/>
        </w:rPr>
        <w:t xml:space="preserve"> (Ag; B; Ba; Cr; Co; Cu; Mn; Mo; Ni; Pb; Sn; V; Zn) bei naftos produktų koncentracijos viršutiniame dirvožemio sluoksnyje  bei paviršinių vandens telkinių dugno nuosėdose. </w:t>
      </w:r>
    </w:p>
    <w:p w14:paraId="56AA38B8" w14:textId="77777777" w:rsidR="00AE1446" w:rsidRPr="005819EC" w:rsidRDefault="000169CA" w:rsidP="0003580C">
      <w:pPr>
        <w:ind w:firstLine="709"/>
        <w:jc w:val="both"/>
        <w:rPr>
          <w:sz w:val="24"/>
          <w:szCs w:val="24"/>
          <w:lang w:val="lt-LT"/>
        </w:rPr>
      </w:pPr>
      <w:r w:rsidRPr="005819EC">
        <w:rPr>
          <w:sz w:val="24"/>
          <w:szCs w:val="24"/>
          <w:lang w:val="lt-LT"/>
        </w:rPr>
        <w:t>Siekiant įvertinti dirvožemio užterštumo laipsnį teritorijoms, kuriose nustatytas analičių viršijimas ribinėms vertėms</w:t>
      </w:r>
      <w:r w:rsidR="00100689" w:rsidRPr="005819EC">
        <w:rPr>
          <w:sz w:val="24"/>
          <w:szCs w:val="24"/>
          <w:lang w:val="lt-LT"/>
        </w:rPr>
        <w:t xml:space="preserve"> (HN 60:</w:t>
      </w:r>
      <w:r w:rsidR="00C70755" w:rsidRPr="005819EC">
        <w:rPr>
          <w:sz w:val="24"/>
          <w:szCs w:val="24"/>
          <w:lang w:val="lt-LT"/>
        </w:rPr>
        <w:t>20</w:t>
      </w:r>
      <w:r w:rsidR="00EF70C7" w:rsidRPr="005819EC">
        <w:rPr>
          <w:sz w:val="24"/>
          <w:szCs w:val="24"/>
          <w:lang w:val="lt-LT"/>
        </w:rPr>
        <w:t>0</w:t>
      </w:r>
      <w:r w:rsidR="00C70755" w:rsidRPr="005819EC">
        <w:rPr>
          <w:sz w:val="24"/>
          <w:szCs w:val="24"/>
          <w:lang w:val="lt-LT"/>
        </w:rPr>
        <w:t>4</w:t>
      </w:r>
      <w:r w:rsidR="00100689" w:rsidRPr="005819EC">
        <w:rPr>
          <w:sz w:val="24"/>
          <w:szCs w:val="24"/>
          <w:lang w:val="lt-LT"/>
        </w:rPr>
        <w:t>)</w:t>
      </w:r>
      <w:r w:rsidRPr="005819EC">
        <w:rPr>
          <w:sz w:val="24"/>
          <w:szCs w:val="24"/>
          <w:lang w:val="lt-LT"/>
        </w:rPr>
        <w:t>, apskaičiuotas užterštumo koeficientas K</w:t>
      </w:r>
      <w:r w:rsidRPr="005819EC">
        <w:rPr>
          <w:sz w:val="24"/>
          <w:szCs w:val="24"/>
          <w:vertAlign w:val="subscript"/>
          <w:lang w:val="lt-LT"/>
        </w:rPr>
        <w:t xml:space="preserve">0 </w:t>
      </w:r>
      <w:r w:rsidRPr="005819EC">
        <w:rPr>
          <w:sz w:val="24"/>
          <w:szCs w:val="24"/>
          <w:lang w:val="lt-LT"/>
        </w:rPr>
        <w:t>(geohigieninis vertinimas) ir suminis užterštumo rodiklis Z</w:t>
      </w:r>
      <w:r w:rsidRPr="005819EC">
        <w:rPr>
          <w:sz w:val="24"/>
          <w:szCs w:val="24"/>
          <w:vertAlign w:val="subscript"/>
          <w:lang w:val="lt-LT"/>
        </w:rPr>
        <w:t xml:space="preserve">d </w:t>
      </w:r>
      <w:r w:rsidRPr="005819EC">
        <w:rPr>
          <w:sz w:val="24"/>
          <w:szCs w:val="24"/>
          <w:lang w:val="lt-LT"/>
        </w:rPr>
        <w:t>(ekogeocheminis vertinimas) (</w:t>
      </w:r>
      <w:r w:rsidR="00211047" w:rsidRPr="005819EC">
        <w:rPr>
          <w:sz w:val="24"/>
          <w:szCs w:val="24"/>
          <w:lang w:val="lt-LT"/>
        </w:rPr>
        <w:t>1</w:t>
      </w:r>
      <w:r w:rsidR="009E27F9" w:rsidRPr="005819EC">
        <w:rPr>
          <w:sz w:val="24"/>
          <w:szCs w:val="24"/>
          <w:lang w:val="lt-LT"/>
        </w:rPr>
        <w:t>5</w:t>
      </w:r>
      <w:r w:rsidRPr="005819EC">
        <w:rPr>
          <w:sz w:val="24"/>
          <w:szCs w:val="24"/>
          <w:lang w:val="lt-LT"/>
        </w:rPr>
        <w:t xml:space="preserve"> lent.). </w:t>
      </w:r>
    </w:p>
    <w:p w14:paraId="16BA1778" w14:textId="172AEB9E" w:rsidR="000169CA" w:rsidRPr="005819EC" w:rsidRDefault="00100689" w:rsidP="0003580C">
      <w:pPr>
        <w:ind w:firstLine="709"/>
        <w:jc w:val="both"/>
        <w:rPr>
          <w:sz w:val="24"/>
          <w:szCs w:val="24"/>
          <w:lang w:val="lt-LT"/>
        </w:rPr>
      </w:pPr>
      <w:r w:rsidRPr="005819EC">
        <w:rPr>
          <w:sz w:val="24"/>
          <w:szCs w:val="24"/>
          <w:lang w:val="lt-LT"/>
        </w:rPr>
        <w:t>Dirvožemio monitoringo (2013</w:t>
      </w:r>
      <w:r w:rsidR="00773A7E" w:rsidRPr="005819EC">
        <w:rPr>
          <w:sz w:val="24"/>
          <w:szCs w:val="24"/>
          <w:lang w:val="lt-LT"/>
        </w:rPr>
        <w:t>–</w:t>
      </w:r>
      <w:r w:rsidRPr="005819EC">
        <w:rPr>
          <w:sz w:val="24"/>
          <w:szCs w:val="24"/>
          <w:lang w:val="lt-LT"/>
        </w:rPr>
        <w:t xml:space="preserve">2015 m.) vietos </w:t>
      </w:r>
      <w:r w:rsidR="00211047" w:rsidRPr="005819EC">
        <w:rPr>
          <w:sz w:val="24"/>
          <w:szCs w:val="24"/>
          <w:lang w:val="lt-LT"/>
        </w:rPr>
        <w:t xml:space="preserve">ir tyrimo vietos, kuriose nustatyti analičių ribinių verčių viršijimai </w:t>
      </w:r>
      <w:r w:rsidRPr="005819EC">
        <w:rPr>
          <w:sz w:val="24"/>
          <w:szCs w:val="24"/>
          <w:lang w:val="lt-LT"/>
        </w:rPr>
        <w:t>pateikiamos</w:t>
      </w:r>
      <w:r w:rsidR="00211047" w:rsidRPr="005819EC">
        <w:rPr>
          <w:sz w:val="24"/>
          <w:szCs w:val="24"/>
          <w:lang w:val="lt-LT"/>
        </w:rPr>
        <w:t xml:space="preserve"> 1</w:t>
      </w:r>
      <w:r w:rsidR="00654B72" w:rsidRPr="005819EC">
        <w:rPr>
          <w:sz w:val="24"/>
          <w:szCs w:val="24"/>
          <w:lang w:val="lt-LT"/>
        </w:rPr>
        <w:t>2</w:t>
      </w:r>
      <w:r w:rsidRPr="005819EC">
        <w:rPr>
          <w:sz w:val="24"/>
          <w:szCs w:val="24"/>
          <w:lang w:val="lt-LT"/>
        </w:rPr>
        <w:t xml:space="preserve"> paveiksle.</w:t>
      </w:r>
    </w:p>
    <w:p w14:paraId="1B04FFE6" w14:textId="77777777" w:rsidR="00EF70C7" w:rsidRPr="005819EC" w:rsidRDefault="00EF70C7" w:rsidP="00211047">
      <w:pPr>
        <w:jc w:val="both"/>
        <w:rPr>
          <w:sz w:val="24"/>
          <w:szCs w:val="24"/>
          <w:lang w:val="lt-LT"/>
        </w:rPr>
      </w:pPr>
    </w:p>
    <w:p w14:paraId="6B2F36B8" w14:textId="77777777" w:rsidR="00AE1446" w:rsidRPr="005819EC" w:rsidRDefault="00AE1446" w:rsidP="00211047">
      <w:pPr>
        <w:jc w:val="both"/>
        <w:rPr>
          <w:sz w:val="24"/>
          <w:szCs w:val="24"/>
          <w:lang w:val="lt-LT"/>
        </w:rPr>
      </w:pPr>
    </w:p>
    <w:p w14:paraId="756F118B" w14:textId="77777777" w:rsidR="00EF70C7" w:rsidRPr="005819EC" w:rsidRDefault="00EF70C7" w:rsidP="0033774C">
      <w:pPr>
        <w:rPr>
          <w:sz w:val="24"/>
          <w:szCs w:val="24"/>
          <w:lang w:val="lt-LT"/>
        </w:rPr>
      </w:pPr>
    </w:p>
    <w:p w14:paraId="4100EB38" w14:textId="77777777" w:rsidR="00EF70C7" w:rsidRPr="005819EC" w:rsidRDefault="00EF70C7" w:rsidP="0033774C">
      <w:pPr>
        <w:rPr>
          <w:sz w:val="24"/>
          <w:szCs w:val="24"/>
          <w:lang w:val="lt-LT"/>
        </w:rPr>
        <w:sectPr w:rsidR="00EF70C7" w:rsidRPr="005819EC" w:rsidSect="00722987">
          <w:pgSz w:w="11907" w:h="16840" w:code="9"/>
          <w:pgMar w:top="1134" w:right="567" w:bottom="1134" w:left="1701" w:header="567" w:footer="567" w:gutter="0"/>
          <w:cols w:space="1296"/>
          <w:noEndnote/>
          <w:docGrid w:linePitch="78"/>
        </w:sectPr>
      </w:pPr>
    </w:p>
    <w:p w14:paraId="5F177A73" w14:textId="77777777" w:rsidR="004C2FCF" w:rsidRDefault="004C2FCF" w:rsidP="0033774C">
      <w:pPr>
        <w:rPr>
          <w:b/>
          <w:sz w:val="24"/>
          <w:szCs w:val="24"/>
          <w:lang w:val="lt-LT"/>
        </w:rPr>
      </w:pPr>
    </w:p>
    <w:p w14:paraId="527FB511" w14:textId="0EC43C28" w:rsidR="004C013E" w:rsidRPr="005819EC" w:rsidRDefault="00211047" w:rsidP="0033774C">
      <w:pPr>
        <w:rPr>
          <w:sz w:val="24"/>
          <w:szCs w:val="24"/>
          <w:lang w:val="lt-LT"/>
        </w:rPr>
      </w:pPr>
      <w:r w:rsidRPr="005819EC">
        <w:rPr>
          <w:b/>
          <w:sz w:val="24"/>
          <w:szCs w:val="24"/>
          <w:lang w:val="lt-LT"/>
        </w:rPr>
        <w:t>1</w:t>
      </w:r>
      <w:r w:rsidR="009E27F9" w:rsidRPr="005819EC">
        <w:rPr>
          <w:b/>
          <w:sz w:val="24"/>
          <w:szCs w:val="24"/>
          <w:lang w:val="lt-LT"/>
        </w:rPr>
        <w:t>5</w:t>
      </w:r>
      <w:r w:rsidR="00654B72" w:rsidRPr="005819EC">
        <w:rPr>
          <w:b/>
          <w:sz w:val="24"/>
          <w:szCs w:val="24"/>
          <w:lang w:val="lt-LT"/>
        </w:rPr>
        <w:t xml:space="preserve"> </w:t>
      </w:r>
      <w:r w:rsidR="0073065E" w:rsidRPr="005819EC">
        <w:rPr>
          <w:b/>
          <w:sz w:val="24"/>
          <w:szCs w:val="24"/>
          <w:lang w:val="lt-LT"/>
        </w:rPr>
        <w:t>lentelė.</w:t>
      </w:r>
      <w:r w:rsidR="0073065E" w:rsidRPr="005819EC">
        <w:rPr>
          <w:sz w:val="24"/>
          <w:szCs w:val="24"/>
          <w:lang w:val="lt-LT"/>
        </w:rPr>
        <w:t xml:space="preserve"> Dirvožemio monitoringo </w:t>
      </w:r>
      <w:r w:rsidR="00B7416A" w:rsidRPr="005819EC">
        <w:rPr>
          <w:sz w:val="24"/>
          <w:szCs w:val="24"/>
          <w:lang w:val="lt-LT"/>
        </w:rPr>
        <w:t>vietos, kuriose buvo nustatyti ribini</w:t>
      </w:r>
      <w:r w:rsidR="0073065E" w:rsidRPr="005819EC">
        <w:rPr>
          <w:sz w:val="24"/>
          <w:szCs w:val="24"/>
          <w:lang w:val="lt-LT"/>
        </w:rPr>
        <w:t>ų</w:t>
      </w:r>
      <w:r w:rsidR="00B7416A" w:rsidRPr="005819EC">
        <w:rPr>
          <w:sz w:val="24"/>
          <w:szCs w:val="24"/>
          <w:lang w:val="lt-LT"/>
        </w:rPr>
        <w:t xml:space="preserve"> ver</w:t>
      </w:r>
      <w:r w:rsidR="0073065E" w:rsidRPr="005819EC">
        <w:rPr>
          <w:sz w:val="24"/>
          <w:szCs w:val="24"/>
          <w:lang w:val="lt-LT"/>
        </w:rPr>
        <w:t xml:space="preserve">čių </w:t>
      </w:r>
      <w:r w:rsidR="00B7416A" w:rsidRPr="005819EC">
        <w:rPr>
          <w:sz w:val="24"/>
          <w:szCs w:val="24"/>
          <w:lang w:val="lt-LT"/>
        </w:rPr>
        <w:t>vir</w:t>
      </w:r>
      <w:r w:rsidR="0073065E" w:rsidRPr="005819EC">
        <w:rPr>
          <w:sz w:val="24"/>
          <w:szCs w:val="24"/>
          <w:lang w:val="lt-LT"/>
        </w:rPr>
        <w:t>š</w:t>
      </w:r>
      <w:r w:rsidR="00B7416A" w:rsidRPr="005819EC">
        <w:rPr>
          <w:sz w:val="24"/>
          <w:szCs w:val="24"/>
          <w:lang w:val="lt-LT"/>
        </w:rPr>
        <w:t>ijimai</w:t>
      </w:r>
      <w:r w:rsidR="00D85FE1" w:rsidRPr="005819EC">
        <w:rPr>
          <w:sz w:val="24"/>
          <w:szCs w:val="24"/>
          <w:lang w:val="lt-LT"/>
        </w:rPr>
        <w:t xml:space="preserve"> </w:t>
      </w:r>
    </w:p>
    <w:tbl>
      <w:tblPr>
        <w:tblStyle w:val="Lentelstinklelis"/>
        <w:tblpPr w:leftFromText="180" w:rightFromText="180" w:vertAnchor="text" w:tblpY="1"/>
        <w:tblOverlap w:val="never"/>
        <w:tblW w:w="0" w:type="auto"/>
        <w:tblLayout w:type="fixed"/>
        <w:tblLook w:val="04A0" w:firstRow="1" w:lastRow="0" w:firstColumn="1" w:lastColumn="0" w:noHBand="0" w:noVBand="1"/>
      </w:tblPr>
      <w:tblGrid>
        <w:gridCol w:w="4395"/>
        <w:gridCol w:w="721"/>
        <w:gridCol w:w="838"/>
        <w:gridCol w:w="851"/>
        <w:gridCol w:w="850"/>
        <w:gridCol w:w="850"/>
        <w:gridCol w:w="851"/>
        <w:gridCol w:w="850"/>
        <w:gridCol w:w="1134"/>
        <w:gridCol w:w="1134"/>
        <w:gridCol w:w="1292"/>
      </w:tblGrid>
      <w:tr w:rsidR="00654B72" w:rsidRPr="005819EC" w14:paraId="2EEF23B2" w14:textId="33E5E941" w:rsidTr="000169CA">
        <w:trPr>
          <w:trHeight w:val="357"/>
        </w:trPr>
        <w:tc>
          <w:tcPr>
            <w:tcW w:w="4395" w:type="dxa"/>
            <w:vMerge w:val="restart"/>
          </w:tcPr>
          <w:p w14:paraId="73B86A6C" w14:textId="77777777" w:rsidR="00654B72" w:rsidRPr="005819EC" w:rsidRDefault="00654B72" w:rsidP="000169CA">
            <w:pPr>
              <w:jc w:val="center"/>
              <w:rPr>
                <w:sz w:val="24"/>
                <w:szCs w:val="24"/>
                <w:lang w:val="lt-LT"/>
              </w:rPr>
            </w:pPr>
          </w:p>
          <w:p w14:paraId="04D7B244" w14:textId="77777777" w:rsidR="00654B72" w:rsidRPr="005819EC" w:rsidRDefault="00654B72" w:rsidP="000169CA">
            <w:pPr>
              <w:jc w:val="center"/>
              <w:rPr>
                <w:sz w:val="24"/>
                <w:szCs w:val="24"/>
                <w:lang w:val="lt-LT"/>
              </w:rPr>
            </w:pPr>
          </w:p>
          <w:p w14:paraId="61DE8616" w14:textId="77777777" w:rsidR="00654B72" w:rsidRPr="005819EC" w:rsidRDefault="00654B72" w:rsidP="000169CA">
            <w:pPr>
              <w:jc w:val="center"/>
              <w:rPr>
                <w:sz w:val="24"/>
                <w:szCs w:val="24"/>
                <w:lang w:val="lt-LT"/>
              </w:rPr>
            </w:pPr>
            <w:r w:rsidRPr="005819EC">
              <w:rPr>
                <w:sz w:val="24"/>
                <w:szCs w:val="24"/>
                <w:lang w:val="lt-LT"/>
              </w:rPr>
              <w:t>Tyrimo vieta</w:t>
            </w:r>
          </w:p>
        </w:tc>
        <w:tc>
          <w:tcPr>
            <w:tcW w:w="721" w:type="dxa"/>
            <w:vMerge w:val="restart"/>
          </w:tcPr>
          <w:p w14:paraId="30CADA5A" w14:textId="77777777" w:rsidR="00654B72" w:rsidRPr="005819EC" w:rsidRDefault="00654B72" w:rsidP="000169CA">
            <w:pPr>
              <w:jc w:val="center"/>
              <w:rPr>
                <w:sz w:val="24"/>
                <w:szCs w:val="24"/>
                <w:lang w:val="lt-LT"/>
              </w:rPr>
            </w:pPr>
          </w:p>
          <w:p w14:paraId="712778CC" w14:textId="77777777" w:rsidR="00654B72" w:rsidRPr="005819EC" w:rsidRDefault="00654B72" w:rsidP="000169CA">
            <w:pPr>
              <w:jc w:val="center"/>
              <w:rPr>
                <w:sz w:val="24"/>
                <w:szCs w:val="24"/>
                <w:lang w:val="lt-LT"/>
              </w:rPr>
            </w:pPr>
          </w:p>
          <w:p w14:paraId="12521C9A" w14:textId="1BBC5DF0" w:rsidR="00654B72" w:rsidRPr="005819EC" w:rsidRDefault="00654B72" w:rsidP="000169CA">
            <w:pPr>
              <w:jc w:val="center"/>
              <w:rPr>
                <w:sz w:val="24"/>
                <w:szCs w:val="24"/>
                <w:lang w:val="lt-LT"/>
              </w:rPr>
            </w:pPr>
            <w:r w:rsidRPr="005819EC">
              <w:rPr>
                <w:sz w:val="24"/>
                <w:szCs w:val="24"/>
                <w:lang w:val="lt-LT"/>
              </w:rPr>
              <w:t>ID</w:t>
            </w:r>
          </w:p>
        </w:tc>
        <w:tc>
          <w:tcPr>
            <w:tcW w:w="5090" w:type="dxa"/>
            <w:gridSpan w:val="6"/>
          </w:tcPr>
          <w:p w14:paraId="73200866" w14:textId="4D8DE6BB" w:rsidR="00654B72" w:rsidRPr="005819EC" w:rsidRDefault="00654B72" w:rsidP="000169CA">
            <w:pPr>
              <w:jc w:val="center"/>
              <w:rPr>
                <w:sz w:val="24"/>
                <w:szCs w:val="24"/>
                <w:lang w:val="lt-LT"/>
              </w:rPr>
            </w:pPr>
            <w:r w:rsidRPr="005819EC">
              <w:rPr>
                <w:sz w:val="24"/>
                <w:szCs w:val="24"/>
                <w:lang w:val="lt-LT"/>
              </w:rPr>
              <w:t xml:space="preserve">Analitės (mg/kg)  </w:t>
            </w:r>
          </w:p>
        </w:tc>
        <w:tc>
          <w:tcPr>
            <w:tcW w:w="3560" w:type="dxa"/>
            <w:gridSpan w:val="3"/>
          </w:tcPr>
          <w:p w14:paraId="163224C7" w14:textId="3AEA4721" w:rsidR="00654B72" w:rsidRPr="005819EC" w:rsidRDefault="00654B72" w:rsidP="000169CA">
            <w:pPr>
              <w:jc w:val="center"/>
              <w:rPr>
                <w:sz w:val="24"/>
                <w:szCs w:val="24"/>
                <w:lang w:val="lt-LT"/>
              </w:rPr>
            </w:pPr>
            <w:r w:rsidRPr="005819EC">
              <w:rPr>
                <w:sz w:val="22"/>
                <w:szCs w:val="22"/>
                <w:lang w:val="lt-LT"/>
              </w:rPr>
              <w:t xml:space="preserve">Taršos vertinimas </w:t>
            </w:r>
          </w:p>
        </w:tc>
      </w:tr>
      <w:tr w:rsidR="00654B72" w:rsidRPr="005819EC" w14:paraId="2CBAA71E" w14:textId="1CB9A8AF" w:rsidTr="000169CA">
        <w:tc>
          <w:tcPr>
            <w:tcW w:w="4395" w:type="dxa"/>
            <w:vMerge/>
          </w:tcPr>
          <w:p w14:paraId="597AD539" w14:textId="77777777" w:rsidR="00654B72" w:rsidRPr="005819EC" w:rsidRDefault="00654B72" w:rsidP="000169CA">
            <w:pPr>
              <w:rPr>
                <w:sz w:val="24"/>
                <w:szCs w:val="24"/>
                <w:lang w:val="lt-LT"/>
              </w:rPr>
            </w:pPr>
          </w:p>
        </w:tc>
        <w:tc>
          <w:tcPr>
            <w:tcW w:w="721" w:type="dxa"/>
            <w:vMerge/>
          </w:tcPr>
          <w:p w14:paraId="5852E0F8" w14:textId="77777777" w:rsidR="00654B72" w:rsidRPr="005819EC" w:rsidRDefault="00654B72" w:rsidP="000169CA">
            <w:pPr>
              <w:rPr>
                <w:sz w:val="24"/>
                <w:szCs w:val="24"/>
                <w:lang w:val="lt-LT"/>
              </w:rPr>
            </w:pPr>
          </w:p>
        </w:tc>
        <w:tc>
          <w:tcPr>
            <w:tcW w:w="838" w:type="dxa"/>
          </w:tcPr>
          <w:p w14:paraId="7E8D6E32" w14:textId="77777777" w:rsidR="00654B72" w:rsidRPr="005819EC" w:rsidRDefault="00654B72" w:rsidP="000169CA">
            <w:pPr>
              <w:rPr>
                <w:sz w:val="22"/>
                <w:szCs w:val="22"/>
                <w:lang w:val="lt-LT"/>
              </w:rPr>
            </w:pPr>
            <w:r w:rsidRPr="005819EC">
              <w:rPr>
                <w:sz w:val="22"/>
                <w:szCs w:val="22"/>
                <w:lang w:val="lt-LT"/>
              </w:rPr>
              <w:t>Ag</w:t>
            </w:r>
          </w:p>
        </w:tc>
        <w:tc>
          <w:tcPr>
            <w:tcW w:w="851" w:type="dxa"/>
          </w:tcPr>
          <w:p w14:paraId="12C967C8" w14:textId="77777777" w:rsidR="00654B72" w:rsidRPr="005819EC" w:rsidRDefault="00654B72" w:rsidP="000169CA">
            <w:pPr>
              <w:rPr>
                <w:sz w:val="22"/>
                <w:szCs w:val="22"/>
                <w:lang w:val="lt-LT"/>
              </w:rPr>
            </w:pPr>
            <w:r w:rsidRPr="005819EC">
              <w:rPr>
                <w:sz w:val="22"/>
                <w:szCs w:val="22"/>
                <w:lang w:val="lt-LT"/>
              </w:rPr>
              <w:t>Cr</w:t>
            </w:r>
          </w:p>
        </w:tc>
        <w:tc>
          <w:tcPr>
            <w:tcW w:w="850" w:type="dxa"/>
          </w:tcPr>
          <w:p w14:paraId="539F219F" w14:textId="77777777" w:rsidR="00654B72" w:rsidRPr="005819EC" w:rsidRDefault="00654B72" w:rsidP="000169CA">
            <w:pPr>
              <w:rPr>
                <w:sz w:val="22"/>
                <w:szCs w:val="22"/>
                <w:lang w:val="lt-LT"/>
              </w:rPr>
            </w:pPr>
            <w:r w:rsidRPr="005819EC">
              <w:rPr>
                <w:sz w:val="22"/>
                <w:szCs w:val="22"/>
                <w:lang w:val="lt-LT"/>
              </w:rPr>
              <w:t>Mo</w:t>
            </w:r>
          </w:p>
        </w:tc>
        <w:tc>
          <w:tcPr>
            <w:tcW w:w="850" w:type="dxa"/>
          </w:tcPr>
          <w:p w14:paraId="1AD9B2EC" w14:textId="77777777" w:rsidR="00654B72" w:rsidRPr="005819EC" w:rsidRDefault="00654B72" w:rsidP="000169CA">
            <w:pPr>
              <w:rPr>
                <w:sz w:val="22"/>
                <w:szCs w:val="22"/>
                <w:lang w:val="lt-LT"/>
              </w:rPr>
            </w:pPr>
            <w:r w:rsidRPr="005819EC">
              <w:rPr>
                <w:sz w:val="22"/>
                <w:szCs w:val="22"/>
                <w:lang w:val="lt-LT"/>
              </w:rPr>
              <w:t>Pb</w:t>
            </w:r>
          </w:p>
        </w:tc>
        <w:tc>
          <w:tcPr>
            <w:tcW w:w="851" w:type="dxa"/>
          </w:tcPr>
          <w:p w14:paraId="2CB1B943" w14:textId="77777777" w:rsidR="00654B72" w:rsidRPr="005819EC" w:rsidRDefault="00654B72" w:rsidP="000169CA">
            <w:pPr>
              <w:rPr>
                <w:sz w:val="22"/>
                <w:szCs w:val="22"/>
                <w:lang w:val="lt-LT"/>
              </w:rPr>
            </w:pPr>
            <w:r w:rsidRPr="005819EC">
              <w:rPr>
                <w:sz w:val="22"/>
                <w:szCs w:val="22"/>
                <w:lang w:val="lt-LT"/>
              </w:rPr>
              <w:t>Sn</w:t>
            </w:r>
          </w:p>
        </w:tc>
        <w:tc>
          <w:tcPr>
            <w:tcW w:w="850" w:type="dxa"/>
          </w:tcPr>
          <w:p w14:paraId="391D1BA7" w14:textId="0CB535DE" w:rsidR="00654B72" w:rsidRPr="005819EC" w:rsidRDefault="00654B72" w:rsidP="000169CA">
            <w:pPr>
              <w:rPr>
                <w:sz w:val="22"/>
                <w:szCs w:val="22"/>
                <w:lang w:val="lt-LT"/>
              </w:rPr>
            </w:pPr>
            <w:r w:rsidRPr="005819EC">
              <w:rPr>
                <w:sz w:val="22"/>
                <w:szCs w:val="22"/>
                <w:lang w:val="lt-LT"/>
              </w:rPr>
              <w:t>C</w:t>
            </w:r>
            <w:r w:rsidRPr="005819EC">
              <w:rPr>
                <w:sz w:val="22"/>
                <w:szCs w:val="22"/>
                <w:vertAlign w:val="subscript"/>
                <w:lang w:val="lt-LT"/>
              </w:rPr>
              <w:t>6-</w:t>
            </w:r>
            <w:r w:rsidRPr="005819EC">
              <w:rPr>
                <w:sz w:val="22"/>
                <w:szCs w:val="22"/>
                <w:lang w:val="lt-LT"/>
              </w:rPr>
              <w:t>C</w:t>
            </w:r>
            <w:r w:rsidRPr="005819EC">
              <w:rPr>
                <w:sz w:val="22"/>
                <w:szCs w:val="22"/>
                <w:vertAlign w:val="subscript"/>
                <w:lang w:val="lt-LT"/>
              </w:rPr>
              <w:t>28</w:t>
            </w:r>
          </w:p>
        </w:tc>
        <w:tc>
          <w:tcPr>
            <w:tcW w:w="2268" w:type="dxa"/>
            <w:gridSpan w:val="2"/>
          </w:tcPr>
          <w:p w14:paraId="0A0A1D67" w14:textId="0F63A388" w:rsidR="00654B72" w:rsidRPr="005819EC" w:rsidRDefault="00654B72" w:rsidP="000169CA">
            <w:pPr>
              <w:rPr>
                <w:sz w:val="22"/>
                <w:szCs w:val="22"/>
                <w:lang w:val="lt-LT"/>
              </w:rPr>
            </w:pPr>
            <w:r w:rsidRPr="005819EC">
              <w:rPr>
                <w:sz w:val="22"/>
                <w:szCs w:val="22"/>
                <w:lang w:val="lt-LT"/>
              </w:rPr>
              <w:t>Geohigieninis</w:t>
            </w:r>
          </w:p>
        </w:tc>
        <w:tc>
          <w:tcPr>
            <w:tcW w:w="1292" w:type="dxa"/>
          </w:tcPr>
          <w:p w14:paraId="1988F281" w14:textId="651F3B92" w:rsidR="00654B72" w:rsidRPr="005819EC" w:rsidRDefault="00654B72" w:rsidP="000169CA">
            <w:pPr>
              <w:rPr>
                <w:sz w:val="22"/>
                <w:szCs w:val="22"/>
                <w:lang w:val="lt-LT"/>
              </w:rPr>
            </w:pPr>
            <w:r w:rsidRPr="005819EC">
              <w:rPr>
                <w:sz w:val="22"/>
                <w:szCs w:val="22"/>
                <w:lang w:val="lt-LT"/>
              </w:rPr>
              <w:t>Ekogeocheminis</w:t>
            </w:r>
          </w:p>
        </w:tc>
      </w:tr>
      <w:tr w:rsidR="00654B72" w:rsidRPr="005819EC" w14:paraId="69D30CAB" w14:textId="35CC09CB" w:rsidTr="000169CA">
        <w:tc>
          <w:tcPr>
            <w:tcW w:w="4395" w:type="dxa"/>
            <w:vMerge/>
          </w:tcPr>
          <w:p w14:paraId="052B0032" w14:textId="77777777" w:rsidR="00654B72" w:rsidRPr="005819EC" w:rsidRDefault="00654B72" w:rsidP="000169CA">
            <w:pPr>
              <w:jc w:val="right"/>
              <w:rPr>
                <w:sz w:val="24"/>
                <w:szCs w:val="24"/>
                <w:lang w:val="lt-LT"/>
              </w:rPr>
            </w:pPr>
          </w:p>
        </w:tc>
        <w:tc>
          <w:tcPr>
            <w:tcW w:w="721" w:type="dxa"/>
            <w:vMerge/>
          </w:tcPr>
          <w:p w14:paraId="5DB3226E" w14:textId="77777777" w:rsidR="00654B72" w:rsidRPr="005819EC" w:rsidRDefault="00654B72" w:rsidP="000169CA">
            <w:pPr>
              <w:rPr>
                <w:sz w:val="24"/>
                <w:szCs w:val="24"/>
                <w:lang w:val="lt-LT"/>
              </w:rPr>
            </w:pPr>
          </w:p>
        </w:tc>
        <w:tc>
          <w:tcPr>
            <w:tcW w:w="838" w:type="dxa"/>
          </w:tcPr>
          <w:p w14:paraId="3C3CAC81" w14:textId="2268D715" w:rsidR="00654B72" w:rsidRPr="005819EC" w:rsidRDefault="00654B72" w:rsidP="000169CA">
            <w:pPr>
              <w:rPr>
                <w:b/>
                <w:sz w:val="24"/>
                <w:szCs w:val="24"/>
                <w:lang w:val="lt-LT"/>
              </w:rPr>
            </w:pPr>
            <w:r w:rsidRPr="005819EC">
              <w:rPr>
                <w:b/>
                <w:sz w:val="24"/>
                <w:szCs w:val="24"/>
                <w:lang w:val="lt-LT"/>
              </w:rPr>
              <w:t>2</w:t>
            </w:r>
          </w:p>
        </w:tc>
        <w:tc>
          <w:tcPr>
            <w:tcW w:w="851" w:type="dxa"/>
          </w:tcPr>
          <w:p w14:paraId="7EB2A2D5" w14:textId="1513E344" w:rsidR="00654B72" w:rsidRPr="005819EC" w:rsidRDefault="00654B72" w:rsidP="000169CA">
            <w:pPr>
              <w:rPr>
                <w:b/>
                <w:sz w:val="24"/>
                <w:szCs w:val="24"/>
                <w:lang w:val="lt-LT"/>
              </w:rPr>
            </w:pPr>
            <w:r w:rsidRPr="005819EC">
              <w:rPr>
                <w:b/>
                <w:sz w:val="24"/>
                <w:szCs w:val="24"/>
                <w:lang w:val="lt-LT"/>
              </w:rPr>
              <w:t>100</w:t>
            </w:r>
          </w:p>
        </w:tc>
        <w:tc>
          <w:tcPr>
            <w:tcW w:w="850" w:type="dxa"/>
          </w:tcPr>
          <w:p w14:paraId="261DBAA5" w14:textId="6AE92A6D" w:rsidR="00654B72" w:rsidRPr="005819EC" w:rsidRDefault="00654B72" w:rsidP="000169CA">
            <w:pPr>
              <w:rPr>
                <w:b/>
                <w:sz w:val="24"/>
                <w:szCs w:val="24"/>
                <w:lang w:val="lt-LT"/>
              </w:rPr>
            </w:pPr>
            <w:r w:rsidRPr="005819EC">
              <w:rPr>
                <w:b/>
                <w:sz w:val="24"/>
                <w:szCs w:val="24"/>
                <w:lang w:val="lt-LT"/>
              </w:rPr>
              <w:t>5</w:t>
            </w:r>
          </w:p>
        </w:tc>
        <w:tc>
          <w:tcPr>
            <w:tcW w:w="850" w:type="dxa"/>
          </w:tcPr>
          <w:p w14:paraId="5D8E09C1" w14:textId="45EA3442" w:rsidR="00654B72" w:rsidRPr="005819EC" w:rsidRDefault="00654B72" w:rsidP="000169CA">
            <w:pPr>
              <w:rPr>
                <w:b/>
                <w:sz w:val="24"/>
                <w:szCs w:val="24"/>
                <w:lang w:val="lt-LT"/>
              </w:rPr>
            </w:pPr>
            <w:r w:rsidRPr="005819EC">
              <w:rPr>
                <w:b/>
                <w:sz w:val="24"/>
                <w:szCs w:val="24"/>
                <w:lang w:val="lt-LT"/>
              </w:rPr>
              <w:t>100</w:t>
            </w:r>
          </w:p>
        </w:tc>
        <w:tc>
          <w:tcPr>
            <w:tcW w:w="851" w:type="dxa"/>
          </w:tcPr>
          <w:p w14:paraId="2D192BB3" w14:textId="44E39C1F" w:rsidR="00654B72" w:rsidRPr="005819EC" w:rsidRDefault="00654B72" w:rsidP="000169CA">
            <w:pPr>
              <w:rPr>
                <w:b/>
                <w:sz w:val="24"/>
                <w:szCs w:val="24"/>
                <w:lang w:val="lt-LT"/>
              </w:rPr>
            </w:pPr>
            <w:r w:rsidRPr="005819EC">
              <w:rPr>
                <w:b/>
                <w:sz w:val="24"/>
                <w:szCs w:val="24"/>
                <w:lang w:val="lt-LT"/>
              </w:rPr>
              <w:t>10</w:t>
            </w:r>
          </w:p>
        </w:tc>
        <w:tc>
          <w:tcPr>
            <w:tcW w:w="850" w:type="dxa"/>
          </w:tcPr>
          <w:p w14:paraId="39AE2BCC" w14:textId="4E58F635" w:rsidR="00654B72" w:rsidRPr="005819EC" w:rsidRDefault="00654B72" w:rsidP="000169CA">
            <w:pPr>
              <w:rPr>
                <w:b/>
                <w:sz w:val="24"/>
                <w:szCs w:val="24"/>
                <w:lang w:val="lt-LT"/>
              </w:rPr>
            </w:pPr>
            <w:r w:rsidRPr="005819EC">
              <w:rPr>
                <w:b/>
                <w:sz w:val="24"/>
                <w:szCs w:val="24"/>
                <w:lang w:val="lt-LT"/>
              </w:rPr>
              <w:t>30</w:t>
            </w:r>
          </w:p>
        </w:tc>
        <w:tc>
          <w:tcPr>
            <w:tcW w:w="1134" w:type="dxa"/>
          </w:tcPr>
          <w:p w14:paraId="2C3A8258" w14:textId="48B7848B" w:rsidR="00654B72" w:rsidRPr="005819EC" w:rsidRDefault="00654B72" w:rsidP="000169CA">
            <w:pPr>
              <w:rPr>
                <w:b/>
                <w:sz w:val="24"/>
                <w:szCs w:val="24"/>
                <w:lang w:val="lt-LT"/>
              </w:rPr>
            </w:pPr>
            <w:r w:rsidRPr="005819EC">
              <w:rPr>
                <w:sz w:val="22"/>
                <w:szCs w:val="22"/>
                <w:lang w:val="lt-LT"/>
              </w:rPr>
              <w:t>*Me K</w:t>
            </w:r>
            <w:r w:rsidRPr="005819EC">
              <w:rPr>
                <w:sz w:val="22"/>
                <w:szCs w:val="22"/>
                <w:vertAlign w:val="subscript"/>
                <w:lang w:val="lt-LT"/>
              </w:rPr>
              <w:t>0</w:t>
            </w:r>
          </w:p>
        </w:tc>
        <w:tc>
          <w:tcPr>
            <w:tcW w:w="1134" w:type="dxa"/>
          </w:tcPr>
          <w:p w14:paraId="1CA24F51" w14:textId="375C94CF" w:rsidR="00654B72" w:rsidRPr="005819EC" w:rsidRDefault="00654B72" w:rsidP="000169CA">
            <w:pPr>
              <w:rPr>
                <w:b/>
                <w:sz w:val="24"/>
                <w:szCs w:val="24"/>
                <w:lang w:val="lt-LT"/>
              </w:rPr>
            </w:pPr>
            <w:r w:rsidRPr="005819EC">
              <w:rPr>
                <w:sz w:val="22"/>
                <w:szCs w:val="22"/>
                <w:lang w:val="lt-LT"/>
              </w:rPr>
              <w:t>**A K</w:t>
            </w:r>
            <w:r w:rsidRPr="005819EC">
              <w:rPr>
                <w:sz w:val="22"/>
                <w:szCs w:val="22"/>
                <w:vertAlign w:val="subscript"/>
                <w:lang w:val="lt-LT"/>
              </w:rPr>
              <w:t>0</w:t>
            </w:r>
          </w:p>
        </w:tc>
        <w:tc>
          <w:tcPr>
            <w:tcW w:w="1292" w:type="dxa"/>
          </w:tcPr>
          <w:p w14:paraId="6FA07CCC" w14:textId="490599F4" w:rsidR="00654B72" w:rsidRPr="005819EC" w:rsidRDefault="00654B72" w:rsidP="000169CA">
            <w:pPr>
              <w:rPr>
                <w:b/>
                <w:sz w:val="24"/>
                <w:szCs w:val="24"/>
                <w:lang w:val="lt-LT"/>
              </w:rPr>
            </w:pPr>
            <w:r w:rsidRPr="005819EC">
              <w:rPr>
                <w:sz w:val="22"/>
                <w:szCs w:val="22"/>
                <w:lang w:val="lt-LT"/>
              </w:rPr>
              <w:t>Z</w:t>
            </w:r>
            <w:r w:rsidRPr="005819EC">
              <w:rPr>
                <w:sz w:val="22"/>
                <w:szCs w:val="22"/>
                <w:vertAlign w:val="subscript"/>
                <w:lang w:val="lt-LT"/>
              </w:rPr>
              <w:t>d</w:t>
            </w:r>
          </w:p>
        </w:tc>
      </w:tr>
      <w:tr w:rsidR="00654B72" w:rsidRPr="005819EC" w14:paraId="77218EF7" w14:textId="7AE085F5" w:rsidTr="000169CA">
        <w:tc>
          <w:tcPr>
            <w:tcW w:w="4395" w:type="dxa"/>
            <w:vMerge/>
          </w:tcPr>
          <w:p w14:paraId="0E3E1028" w14:textId="77777777" w:rsidR="00654B72" w:rsidRPr="005819EC" w:rsidRDefault="00654B72" w:rsidP="000169CA">
            <w:pPr>
              <w:jc w:val="center"/>
              <w:rPr>
                <w:sz w:val="24"/>
                <w:szCs w:val="24"/>
                <w:lang w:val="lt-LT"/>
              </w:rPr>
            </w:pPr>
          </w:p>
        </w:tc>
        <w:tc>
          <w:tcPr>
            <w:tcW w:w="721" w:type="dxa"/>
            <w:vMerge/>
          </w:tcPr>
          <w:p w14:paraId="7DFE7F02" w14:textId="77777777" w:rsidR="00654B72" w:rsidRPr="005819EC" w:rsidRDefault="00654B72" w:rsidP="000169CA">
            <w:pPr>
              <w:jc w:val="center"/>
              <w:rPr>
                <w:sz w:val="24"/>
                <w:szCs w:val="24"/>
                <w:lang w:val="lt-LT"/>
              </w:rPr>
            </w:pPr>
          </w:p>
        </w:tc>
        <w:tc>
          <w:tcPr>
            <w:tcW w:w="5090" w:type="dxa"/>
            <w:gridSpan w:val="6"/>
          </w:tcPr>
          <w:p w14:paraId="275B5D93" w14:textId="77777777" w:rsidR="00654B72" w:rsidRPr="005819EC" w:rsidRDefault="00654B72" w:rsidP="000169CA">
            <w:pPr>
              <w:jc w:val="center"/>
              <w:rPr>
                <w:sz w:val="24"/>
                <w:szCs w:val="24"/>
                <w:lang w:val="lt-LT"/>
              </w:rPr>
            </w:pPr>
            <w:r w:rsidRPr="005819EC">
              <w:rPr>
                <w:sz w:val="24"/>
                <w:szCs w:val="24"/>
                <w:lang w:val="lt-LT"/>
              </w:rPr>
              <w:t>2014</w:t>
            </w:r>
          </w:p>
        </w:tc>
        <w:tc>
          <w:tcPr>
            <w:tcW w:w="1134" w:type="dxa"/>
          </w:tcPr>
          <w:p w14:paraId="3A7112EA" w14:textId="77777777" w:rsidR="00654B72" w:rsidRPr="005819EC" w:rsidRDefault="00654B72" w:rsidP="000169CA">
            <w:pPr>
              <w:jc w:val="center"/>
              <w:rPr>
                <w:sz w:val="24"/>
                <w:szCs w:val="24"/>
                <w:lang w:val="lt-LT"/>
              </w:rPr>
            </w:pPr>
          </w:p>
        </w:tc>
        <w:tc>
          <w:tcPr>
            <w:tcW w:w="1134" w:type="dxa"/>
          </w:tcPr>
          <w:p w14:paraId="64A7E9FC" w14:textId="77777777" w:rsidR="00654B72" w:rsidRPr="005819EC" w:rsidRDefault="00654B72" w:rsidP="000169CA">
            <w:pPr>
              <w:jc w:val="center"/>
              <w:rPr>
                <w:sz w:val="24"/>
                <w:szCs w:val="24"/>
                <w:lang w:val="lt-LT"/>
              </w:rPr>
            </w:pPr>
          </w:p>
        </w:tc>
        <w:tc>
          <w:tcPr>
            <w:tcW w:w="1292" w:type="dxa"/>
          </w:tcPr>
          <w:p w14:paraId="127FFEEB" w14:textId="19C9900C" w:rsidR="00654B72" w:rsidRPr="005819EC" w:rsidRDefault="00654B72" w:rsidP="000169CA">
            <w:pPr>
              <w:jc w:val="center"/>
              <w:rPr>
                <w:sz w:val="24"/>
                <w:szCs w:val="24"/>
                <w:lang w:val="lt-LT"/>
              </w:rPr>
            </w:pPr>
          </w:p>
        </w:tc>
      </w:tr>
      <w:tr w:rsidR="00654B72" w:rsidRPr="005819EC" w14:paraId="50F87888" w14:textId="53633B09" w:rsidTr="000169CA">
        <w:tc>
          <w:tcPr>
            <w:tcW w:w="4395" w:type="dxa"/>
          </w:tcPr>
          <w:p w14:paraId="28166D81" w14:textId="3DA9B469" w:rsidR="00654B72" w:rsidRPr="005819EC" w:rsidRDefault="00654B72" w:rsidP="000169CA">
            <w:pPr>
              <w:rPr>
                <w:sz w:val="24"/>
                <w:szCs w:val="24"/>
                <w:lang w:val="lt-LT"/>
              </w:rPr>
            </w:pPr>
            <w:r w:rsidRPr="005819EC">
              <w:rPr>
                <w:sz w:val="24"/>
                <w:szCs w:val="24"/>
                <w:lang w:val="lt-LT"/>
              </w:rPr>
              <w:t>Draugystės parkas</w:t>
            </w:r>
          </w:p>
        </w:tc>
        <w:tc>
          <w:tcPr>
            <w:tcW w:w="721" w:type="dxa"/>
          </w:tcPr>
          <w:p w14:paraId="7F73B4BE" w14:textId="77777777" w:rsidR="00654B72" w:rsidRPr="005819EC" w:rsidRDefault="00654B72" w:rsidP="000169CA">
            <w:pPr>
              <w:rPr>
                <w:sz w:val="24"/>
                <w:szCs w:val="24"/>
                <w:lang w:val="lt-LT"/>
              </w:rPr>
            </w:pPr>
            <w:r w:rsidRPr="005819EC">
              <w:rPr>
                <w:sz w:val="24"/>
                <w:szCs w:val="24"/>
                <w:lang w:val="lt-LT"/>
              </w:rPr>
              <w:t>160</w:t>
            </w:r>
          </w:p>
        </w:tc>
        <w:tc>
          <w:tcPr>
            <w:tcW w:w="838" w:type="dxa"/>
          </w:tcPr>
          <w:p w14:paraId="14E9D6C9" w14:textId="77777777" w:rsidR="00654B72" w:rsidRPr="005819EC" w:rsidRDefault="00654B72" w:rsidP="000169CA">
            <w:pPr>
              <w:rPr>
                <w:sz w:val="24"/>
                <w:szCs w:val="24"/>
                <w:lang w:val="lt-LT"/>
              </w:rPr>
            </w:pPr>
          </w:p>
        </w:tc>
        <w:tc>
          <w:tcPr>
            <w:tcW w:w="851" w:type="dxa"/>
          </w:tcPr>
          <w:p w14:paraId="69E196F0" w14:textId="77777777" w:rsidR="00654B72" w:rsidRPr="005819EC" w:rsidRDefault="00654B72" w:rsidP="000169CA">
            <w:pPr>
              <w:rPr>
                <w:sz w:val="24"/>
                <w:szCs w:val="24"/>
                <w:lang w:val="lt-LT"/>
              </w:rPr>
            </w:pPr>
          </w:p>
        </w:tc>
        <w:tc>
          <w:tcPr>
            <w:tcW w:w="850" w:type="dxa"/>
          </w:tcPr>
          <w:p w14:paraId="0E685EB1" w14:textId="77777777" w:rsidR="00654B72" w:rsidRPr="005819EC" w:rsidRDefault="00654B72" w:rsidP="000169CA">
            <w:pPr>
              <w:rPr>
                <w:sz w:val="24"/>
                <w:szCs w:val="24"/>
                <w:lang w:val="lt-LT"/>
              </w:rPr>
            </w:pPr>
          </w:p>
        </w:tc>
        <w:tc>
          <w:tcPr>
            <w:tcW w:w="850" w:type="dxa"/>
          </w:tcPr>
          <w:p w14:paraId="5505562F" w14:textId="77777777" w:rsidR="00654B72" w:rsidRPr="005819EC" w:rsidRDefault="00654B72" w:rsidP="000169CA">
            <w:pPr>
              <w:rPr>
                <w:sz w:val="24"/>
                <w:szCs w:val="24"/>
                <w:lang w:val="lt-LT"/>
              </w:rPr>
            </w:pPr>
          </w:p>
        </w:tc>
        <w:tc>
          <w:tcPr>
            <w:tcW w:w="851" w:type="dxa"/>
          </w:tcPr>
          <w:p w14:paraId="48C83785" w14:textId="77777777" w:rsidR="00654B72" w:rsidRPr="005819EC" w:rsidRDefault="00654B72" w:rsidP="000169CA">
            <w:pPr>
              <w:rPr>
                <w:sz w:val="24"/>
                <w:szCs w:val="24"/>
                <w:lang w:val="lt-LT"/>
              </w:rPr>
            </w:pPr>
          </w:p>
        </w:tc>
        <w:tc>
          <w:tcPr>
            <w:tcW w:w="850" w:type="dxa"/>
          </w:tcPr>
          <w:p w14:paraId="4406B91D" w14:textId="77777777" w:rsidR="00654B72" w:rsidRPr="005819EC" w:rsidRDefault="00654B72" w:rsidP="000169CA">
            <w:pPr>
              <w:rPr>
                <w:color w:val="000000"/>
                <w:sz w:val="24"/>
                <w:szCs w:val="24"/>
                <w:lang w:val="lt-LT" w:eastAsia="en-US"/>
              </w:rPr>
            </w:pPr>
            <w:r w:rsidRPr="005819EC">
              <w:rPr>
                <w:color w:val="000000"/>
                <w:sz w:val="24"/>
                <w:szCs w:val="24"/>
                <w:lang w:val="lt-LT"/>
              </w:rPr>
              <w:t>570</w:t>
            </w:r>
          </w:p>
        </w:tc>
        <w:tc>
          <w:tcPr>
            <w:tcW w:w="1134" w:type="dxa"/>
            <w:shd w:val="clear" w:color="auto" w:fill="auto"/>
          </w:tcPr>
          <w:p w14:paraId="64680EBC" w14:textId="147C104E" w:rsidR="00654B72" w:rsidRPr="005819EC" w:rsidRDefault="00654B72" w:rsidP="000169CA">
            <w:pPr>
              <w:rPr>
                <w:color w:val="000000"/>
                <w:sz w:val="24"/>
                <w:szCs w:val="24"/>
                <w:lang w:val="lt-LT"/>
              </w:rPr>
            </w:pPr>
          </w:p>
        </w:tc>
        <w:tc>
          <w:tcPr>
            <w:tcW w:w="1134" w:type="dxa"/>
            <w:shd w:val="clear" w:color="auto" w:fill="FF0000"/>
          </w:tcPr>
          <w:p w14:paraId="56B015BD" w14:textId="0D04FA6F" w:rsidR="00654B72" w:rsidRPr="005819EC" w:rsidRDefault="00654B72" w:rsidP="000169CA">
            <w:pPr>
              <w:rPr>
                <w:color w:val="000000"/>
                <w:sz w:val="24"/>
                <w:szCs w:val="24"/>
                <w:lang w:val="lt-LT"/>
              </w:rPr>
            </w:pPr>
            <w:r w:rsidRPr="005819EC">
              <w:rPr>
                <w:color w:val="000000"/>
                <w:sz w:val="24"/>
                <w:szCs w:val="24"/>
                <w:lang w:val="lt-LT"/>
              </w:rPr>
              <w:t>19,00</w:t>
            </w:r>
          </w:p>
        </w:tc>
        <w:tc>
          <w:tcPr>
            <w:tcW w:w="1292" w:type="dxa"/>
          </w:tcPr>
          <w:p w14:paraId="20DCB4EB" w14:textId="18C84948" w:rsidR="00654B72" w:rsidRPr="005819EC" w:rsidRDefault="00654B72" w:rsidP="000169CA">
            <w:pPr>
              <w:rPr>
                <w:color w:val="000000"/>
                <w:sz w:val="24"/>
                <w:szCs w:val="24"/>
                <w:lang w:val="lt-LT"/>
              </w:rPr>
            </w:pPr>
          </w:p>
        </w:tc>
      </w:tr>
      <w:tr w:rsidR="00654B72" w:rsidRPr="005819EC" w14:paraId="69A92FC5" w14:textId="4E155D62" w:rsidTr="000169CA">
        <w:tc>
          <w:tcPr>
            <w:tcW w:w="4395" w:type="dxa"/>
          </w:tcPr>
          <w:p w14:paraId="72CC5035" w14:textId="115A02DD" w:rsidR="00654B72" w:rsidRPr="005819EC" w:rsidRDefault="00654B72" w:rsidP="000169CA">
            <w:pPr>
              <w:rPr>
                <w:sz w:val="24"/>
                <w:szCs w:val="24"/>
                <w:lang w:val="lt-LT"/>
              </w:rPr>
            </w:pPr>
            <w:r w:rsidRPr="005819EC">
              <w:rPr>
                <w:sz w:val="24"/>
                <w:szCs w:val="24"/>
                <w:lang w:val="lt-LT"/>
              </w:rPr>
              <w:t>Gedminų parkas</w:t>
            </w:r>
          </w:p>
        </w:tc>
        <w:tc>
          <w:tcPr>
            <w:tcW w:w="721" w:type="dxa"/>
          </w:tcPr>
          <w:p w14:paraId="232DFEE9" w14:textId="77777777" w:rsidR="00654B72" w:rsidRPr="005819EC" w:rsidRDefault="00654B72" w:rsidP="000169CA">
            <w:pPr>
              <w:rPr>
                <w:sz w:val="24"/>
                <w:szCs w:val="24"/>
                <w:lang w:val="lt-LT"/>
              </w:rPr>
            </w:pPr>
            <w:r w:rsidRPr="005819EC">
              <w:rPr>
                <w:sz w:val="24"/>
                <w:szCs w:val="24"/>
                <w:lang w:val="lt-LT"/>
              </w:rPr>
              <w:t>163</w:t>
            </w:r>
          </w:p>
        </w:tc>
        <w:tc>
          <w:tcPr>
            <w:tcW w:w="838" w:type="dxa"/>
          </w:tcPr>
          <w:p w14:paraId="3698FBA6" w14:textId="77777777" w:rsidR="00654B72" w:rsidRPr="005819EC" w:rsidRDefault="00654B72" w:rsidP="000169CA">
            <w:pPr>
              <w:rPr>
                <w:sz w:val="24"/>
                <w:szCs w:val="24"/>
                <w:lang w:val="lt-LT"/>
              </w:rPr>
            </w:pPr>
          </w:p>
        </w:tc>
        <w:tc>
          <w:tcPr>
            <w:tcW w:w="851" w:type="dxa"/>
          </w:tcPr>
          <w:p w14:paraId="25FAE254" w14:textId="77777777" w:rsidR="00654B72" w:rsidRPr="005819EC" w:rsidRDefault="00654B72" w:rsidP="000169CA">
            <w:pPr>
              <w:rPr>
                <w:sz w:val="24"/>
                <w:szCs w:val="24"/>
                <w:lang w:val="lt-LT"/>
              </w:rPr>
            </w:pPr>
          </w:p>
        </w:tc>
        <w:tc>
          <w:tcPr>
            <w:tcW w:w="850" w:type="dxa"/>
          </w:tcPr>
          <w:p w14:paraId="24C96DE2" w14:textId="77777777" w:rsidR="00654B72" w:rsidRPr="005819EC" w:rsidRDefault="00654B72" w:rsidP="000169CA">
            <w:pPr>
              <w:rPr>
                <w:sz w:val="24"/>
                <w:szCs w:val="24"/>
                <w:lang w:val="lt-LT"/>
              </w:rPr>
            </w:pPr>
          </w:p>
        </w:tc>
        <w:tc>
          <w:tcPr>
            <w:tcW w:w="850" w:type="dxa"/>
          </w:tcPr>
          <w:p w14:paraId="5E8947DF" w14:textId="77777777" w:rsidR="00654B72" w:rsidRPr="005819EC" w:rsidRDefault="00654B72" w:rsidP="000169CA">
            <w:pPr>
              <w:rPr>
                <w:sz w:val="24"/>
                <w:szCs w:val="24"/>
                <w:lang w:val="lt-LT"/>
              </w:rPr>
            </w:pPr>
          </w:p>
        </w:tc>
        <w:tc>
          <w:tcPr>
            <w:tcW w:w="851" w:type="dxa"/>
          </w:tcPr>
          <w:p w14:paraId="53972EDF" w14:textId="77777777" w:rsidR="00654B72" w:rsidRPr="005819EC" w:rsidRDefault="00654B72" w:rsidP="000169CA">
            <w:pPr>
              <w:rPr>
                <w:sz w:val="24"/>
                <w:szCs w:val="24"/>
                <w:lang w:val="lt-LT"/>
              </w:rPr>
            </w:pPr>
          </w:p>
        </w:tc>
        <w:tc>
          <w:tcPr>
            <w:tcW w:w="850" w:type="dxa"/>
          </w:tcPr>
          <w:p w14:paraId="69EDFA53" w14:textId="77777777" w:rsidR="00654B72" w:rsidRPr="005819EC" w:rsidRDefault="00654B72" w:rsidP="000169CA">
            <w:pPr>
              <w:rPr>
                <w:sz w:val="24"/>
                <w:szCs w:val="24"/>
                <w:lang w:val="lt-LT"/>
              </w:rPr>
            </w:pPr>
            <w:r w:rsidRPr="005819EC">
              <w:rPr>
                <w:sz w:val="24"/>
                <w:szCs w:val="24"/>
                <w:lang w:val="lt-LT"/>
              </w:rPr>
              <w:t>404</w:t>
            </w:r>
          </w:p>
        </w:tc>
        <w:tc>
          <w:tcPr>
            <w:tcW w:w="1134" w:type="dxa"/>
            <w:shd w:val="clear" w:color="auto" w:fill="auto"/>
          </w:tcPr>
          <w:p w14:paraId="2B1F8E4B" w14:textId="768A4E09" w:rsidR="00654B72" w:rsidRPr="005819EC" w:rsidRDefault="00654B72" w:rsidP="000169CA">
            <w:pPr>
              <w:rPr>
                <w:sz w:val="24"/>
                <w:szCs w:val="24"/>
                <w:lang w:val="lt-LT"/>
              </w:rPr>
            </w:pPr>
          </w:p>
        </w:tc>
        <w:tc>
          <w:tcPr>
            <w:tcW w:w="1134" w:type="dxa"/>
            <w:shd w:val="clear" w:color="auto" w:fill="FF0000"/>
          </w:tcPr>
          <w:p w14:paraId="50F9B230" w14:textId="13083045" w:rsidR="00654B72" w:rsidRPr="005819EC" w:rsidRDefault="00654B72" w:rsidP="000169CA">
            <w:pPr>
              <w:rPr>
                <w:sz w:val="24"/>
                <w:szCs w:val="24"/>
                <w:lang w:val="lt-LT"/>
              </w:rPr>
            </w:pPr>
            <w:r w:rsidRPr="005819EC">
              <w:rPr>
                <w:sz w:val="24"/>
                <w:szCs w:val="24"/>
                <w:lang w:val="lt-LT"/>
              </w:rPr>
              <w:t>13,47</w:t>
            </w:r>
          </w:p>
        </w:tc>
        <w:tc>
          <w:tcPr>
            <w:tcW w:w="1292" w:type="dxa"/>
          </w:tcPr>
          <w:p w14:paraId="24AC536B" w14:textId="3C3ED18C" w:rsidR="00654B72" w:rsidRPr="005819EC" w:rsidRDefault="00654B72" w:rsidP="000169CA">
            <w:pPr>
              <w:rPr>
                <w:sz w:val="24"/>
                <w:szCs w:val="24"/>
                <w:lang w:val="lt-LT"/>
              </w:rPr>
            </w:pPr>
          </w:p>
        </w:tc>
      </w:tr>
      <w:tr w:rsidR="00654B72" w:rsidRPr="005819EC" w14:paraId="5655A9A3" w14:textId="0208E90C" w:rsidTr="000169CA">
        <w:tc>
          <w:tcPr>
            <w:tcW w:w="4395" w:type="dxa"/>
          </w:tcPr>
          <w:p w14:paraId="36654071" w14:textId="11DFC79B" w:rsidR="00654B72" w:rsidRPr="005819EC" w:rsidRDefault="00654B72" w:rsidP="000169CA">
            <w:pPr>
              <w:rPr>
                <w:sz w:val="24"/>
                <w:szCs w:val="24"/>
                <w:lang w:val="lt-LT"/>
              </w:rPr>
            </w:pPr>
            <w:r w:rsidRPr="005819EC">
              <w:rPr>
                <w:sz w:val="24"/>
                <w:szCs w:val="24"/>
                <w:lang w:val="lt-LT"/>
              </w:rPr>
              <w:t xml:space="preserve">Greta Naikupės – Minijos g. </w:t>
            </w:r>
            <w:r w:rsidRPr="005819EC">
              <w:rPr>
                <w:bCs/>
                <w:lang w:val="lt-LT"/>
              </w:rPr>
              <w:t xml:space="preserve"> </w:t>
            </w:r>
            <w:r w:rsidRPr="005819EC">
              <w:rPr>
                <w:bCs/>
                <w:sz w:val="24"/>
                <w:szCs w:val="24"/>
                <w:lang w:val="lt-LT"/>
              </w:rPr>
              <w:t xml:space="preserve">sankryžos </w:t>
            </w:r>
          </w:p>
        </w:tc>
        <w:tc>
          <w:tcPr>
            <w:tcW w:w="721" w:type="dxa"/>
          </w:tcPr>
          <w:p w14:paraId="6565ED17" w14:textId="77777777" w:rsidR="00654B72" w:rsidRPr="005819EC" w:rsidRDefault="00654B72" w:rsidP="000169CA">
            <w:pPr>
              <w:rPr>
                <w:sz w:val="24"/>
                <w:szCs w:val="24"/>
                <w:lang w:val="lt-LT"/>
              </w:rPr>
            </w:pPr>
            <w:r w:rsidRPr="005819EC">
              <w:rPr>
                <w:sz w:val="24"/>
                <w:szCs w:val="24"/>
                <w:lang w:val="lt-LT"/>
              </w:rPr>
              <w:t>177</w:t>
            </w:r>
          </w:p>
        </w:tc>
        <w:tc>
          <w:tcPr>
            <w:tcW w:w="838" w:type="dxa"/>
          </w:tcPr>
          <w:p w14:paraId="1245747C" w14:textId="77777777" w:rsidR="00654B72" w:rsidRPr="005819EC" w:rsidRDefault="00654B72" w:rsidP="000169CA">
            <w:pPr>
              <w:rPr>
                <w:sz w:val="24"/>
                <w:szCs w:val="24"/>
                <w:lang w:val="lt-LT"/>
              </w:rPr>
            </w:pPr>
          </w:p>
        </w:tc>
        <w:tc>
          <w:tcPr>
            <w:tcW w:w="851" w:type="dxa"/>
          </w:tcPr>
          <w:p w14:paraId="0D926675" w14:textId="77777777" w:rsidR="00654B72" w:rsidRPr="005819EC" w:rsidRDefault="00654B72" w:rsidP="000169CA">
            <w:pPr>
              <w:rPr>
                <w:sz w:val="24"/>
                <w:szCs w:val="24"/>
                <w:lang w:val="lt-LT"/>
              </w:rPr>
            </w:pPr>
          </w:p>
        </w:tc>
        <w:tc>
          <w:tcPr>
            <w:tcW w:w="850" w:type="dxa"/>
          </w:tcPr>
          <w:p w14:paraId="44714CD4" w14:textId="77777777" w:rsidR="00654B72" w:rsidRPr="005819EC" w:rsidRDefault="00654B72" w:rsidP="000169CA">
            <w:pPr>
              <w:rPr>
                <w:sz w:val="24"/>
                <w:szCs w:val="24"/>
                <w:lang w:val="lt-LT"/>
              </w:rPr>
            </w:pPr>
          </w:p>
        </w:tc>
        <w:tc>
          <w:tcPr>
            <w:tcW w:w="850" w:type="dxa"/>
          </w:tcPr>
          <w:p w14:paraId="499D2EF1" w14:textId="77777777" w:rsidR="00654B72" w:rsidRPr="005819EC" w:rsidRDefault="00654B72" w:rsidP="000169CA">
            <w:pPr>
              <w:rPr>
                <w:sz w:val="24"/>
                <w:szCs w:val="24"/>
                <w:lang w:val="lt-LT"/>
              </w:rPr>
            </w:pPr>
          </w:p>
        </w:tc>
        <w:tc>
          <w:tcPr>
            <w:tcW w:w="851" w:type="dxa"/>
          </w:tcPr>
          <w:p w14:paraId="2E1EA9CB" w14:textId="77777777" w:rsidR="00654B72" w:rsidRPr="005819EC" w:rsidRDefault="00654B72" w:rsidP="000169CA">
            <w:pPr>
              <w:rPr>
                <w:sz w:val="24"/>
                <w:szCs w:val="24"/>
                <w:lang w:val="lt-LT"/>
              </w:rPr>
            </w:pPr>
          </w:p>
        </w:tc>
        <w:tc>
          <w:tcPr>
            <w:tcW w:w="850" w:type="dxa"/>
          </w:tcPr>
          <w:p w14:paraId="6964AD35" w14:textId="77777777" w:rsidR="00654B72" w:rsidRPr="005819EC" w:rsidRDefault="00654B72" w:rsidP="000169CA">
            <w:pPr>
              <w:rPr>
                <w:color w:val="000000"/>
                <w:sz w:val="24"/>
                <w:szCs w:val="24"/>
                <w:lang w:val="lt-LT" w:eastAsia="en-US"/>
              </w:rPr>
            </w:pPr>
            <w:r w:rsidRPr="005819EC">
              <w:rPr>
                <w:color w:val="000000"/>
                <w:sz w:val="24"/>
                <w:szCs w:val="24"/>
                <w:lang w:val="lt-LT"/>
              </w:rPr>
              <w:t>78</w:t>
            </w:r>
          </w:p>
        </w:tc>
        <w:tc>
          <w:tcPr>
            <w:tcW w:w="1134" w:type="dxa"/>
            <w:shd w:val="clear" w:color="auto" w:fill="auto"/>
          </w:tcPr>
          <w:p w14:paraId="1BB24663" w14:textId="32E096F9" w:rsidR="00654B72" w:rsidRPr="005819EC" w:rsidRDefault="00654B72" w:rsidP="000169CA">
            <w:pPr>
              <w:rPr>
                <w:color w:val="000000"/>
                <w:sz w:val="24"/>
                <w:szCs w:val="24"/>
                <w:lang w:val="lt-LT"/>
              </w:rPr>
            </w:pPr>
          </w:p>
        </w:tc>
        <w:tc>
          <w:tcPr>
            <w:tcW w:w="1134" w:type="dxa"/>
            <w:shd w:val="clear" w:color="auto" w:fill="F4B083" w:themeFill="accent2" w:themeFillTint="99"/>
          </w:tcPr>
          <w:p w14:paraId="268C2A0D" w14:textId="3C308688" w:rsidR="00654B72" w:rsidRPr="005819EC" w:rsidRDefault="00654B72" w:rsidP="000169CA">
            <w:pPr>
              <w:rPr>
                <w:color w:val="000000"/>
                <w:sz w:val="24"/>
                <w:szCs w:val="24"/>
                <w:lang w:val="lt-LT"/>
              </w:rPr>
            </w:pPr>
            <w:r w:rsidRPr="005819EC">
              <w:rPr>
                <w:color w:val="000000"/>
                <w:sz w:val="24"/>
                <w:szCs w:val="24"/>
                <w:lang w:val="lt-LT"/>
              </w:rPr>
              <w:t>2,60</w:t>
            </w:r>
          </w:p>
        </w:tc>
        <w:tc>
          <w:tcPr>
            <w:tcW w:w="1292" w:type="dxa"/>
          </w:tcPr>
          <w:p w14:paraId="2AE1152D" w14:textId="1635BC79" w:rsidR="00654B72" w:rsidRPr="005819EC" w:rsidRDefault="00654B72" w:rsidP="000169CA">
            <w:pPr>
              <w:rPr>
                <w:color w:val="000000"/>
                <w:sz w:val="24"/>
                <w:szCs w:val="24"/>
                <w:lang w:val="lt-LT"/>
              </w:rPr>
            </w:pPr>
          </w:p>
        </w:tc>
      </w:tr>
      <w:tr w:rsidR="00654B72" w:rsidRPr="005819EC" w14:paraId="3D05D64D" w14:textId="17F63273" w:rsidTr="000169CA">
        <w:tc>
          <w:tcPr>
            <w:tcW w:w="4395" w:type="dxa"/>
          </w:tcPr>
          <w:p w14:paraId="1F7AB7A1" w14:textId="77777777" w:rsidR="00654B72" w:rsidRPr="005819EC" w:rsidRDefault="00654B72" w:rsidP="000169CA">
            <w:pPr>
              <w:rPr>
                <w:sz w:val="24"/>
                <w:szCs w:val="24"/>
                <w:lang w:val="lt-LT"/>
              </w:rPr>
            </w:pPr>
          </w:p>
        </w:tc>
        <w:tc>
          <w:tcPr>
            <w:tcW w:w="721" w:type="dxa"/>
          </w:tcPr>
          <w:p w14:paraId="41E35F13" w14:textId="77777777" w:rsidR="00654B72" w:rsidRPr="005819EC" w:rsidRDefault="00654B72" w:rsidP="000169CA">
            <w:pPr>
              <w:rPr>
                <w:sz w:val="24"/>
                <w:szCs w:val="24"/>
                <w:lang w:val="lt-LT"/>
              </w:rPr>
            </w:pPr>
          </w:p>
        </w:tc>
        <w:tc>
          <w:tcPr>
            <w:tcW w:w="5090" w:type="dxa"/>
            <w:gridSpan w:val="6"/>
          </w:tcPr>
          <w:p w14:paraId="4AC32F99" w14:textId="77777777" w:rsidR="00654B72" w:rsidRPr="005819EC" w:rsidRDefault="00654B72" w:rsidP="000169CA">
            <w:pPr>
              <w:jc w:val="center"/>
              <w:rPr>
                <w:sz w:val="24"/>
                <w:szCs w:val="24"/>
                <w:lang w:val="lt-LT"/>
              </w:rPr>
            </w:pPr>
            <w:r w:rsidRPr="005819EC">
              <w:rPr>
                <w:sz w:val="24"/>
                <w:szCs w:val="24"/>
                <w:lang w:val="lt-LT"/>
              </w:rPr>
              <w:t>2015</w:t>
            </w:r>
          </w:p>
        </w:tc>
        <w:tc>
          <w:tcPr>
            <w:tcW w:w="1134" w:type="dxa"/>
            <w:shd w:val="clear" w:color="auto" w:fill="auto"/>
          </w:tcPr>
          <w:p w14:paraId="24B91215" w14:textId="77777777" w:rsidR="00654B72" w:rsidRPr="005819EC" w:rsidRDefault="00654B72" w:rsidP="000169CA">
            <w:pPr>
              <w:jc w:val="center"/>
              <w:rPr>
                <w:sz w:val="24"/>
                <w:szCs w:val="24"/>
                <w:lang w:val="lt-LT"/>
              </w:rPr>
            </w:pPr>
          </w:p>
        </w:tc>
        <w:tc>
          <w:tcPr>
            <w:tcW w:w="1134" w:type="dxa"/>
          </w:tcPr>
          <w:p w14:paraId="34FC5174" w14:textId="77777777" w:rsidR="00654B72" w:rsidRPr="005819EC" w:rsidRDefault="00654B72" w:rsidP="000169CA">
            <w:pPr>
              <w:jc w:val="center"/>
              <w:rPr>
                <w:sz w:val="24"/>
                <w:szCs w:val="24"/>
                <w:lang w:val="lt-LT"/>
              </w:rPr>
            </w:pPr>
          </w:p>
        </w:tc>
        <w:tc>
          <w:tcPr>
            <w:tcW w:w="1292" w:type="dxa"/>
          </w:tcPr>
          <w:p w14:paraId="5AFA1AC0" w14:textId="6A36021F" w:rsidR="00654B72" w:rsidRPr="005819EC" w:rsidRDefault="00654B72" w:rsidP="000169CA">
            <w:pPr>
              <w:jc w:val="center"/>
              <w:rPr>
                <w:sz w:val="24"/>
                <w:szCs w:val="24"/>
                <w:lang w:val="lt-LT"/>
              </w:rPr>
            </w:pPr>
          </w:p>
        </w:tc>
      </w:tr>
      <w:tr w:rsidR="00654B72" w:rsidRPr="005819EC" w14:paraId="2DF70899" w14:textId="47E121B3" w:rsidTr="000169CA">
        <w:tc>
          <w:tcPr>
            <w:tcW w:w="4395" w:type="dxa"/>
          </w:tcPr>
          <w:p w14:paraId="732207AE" w14:textId="7CAB290A" w:rsidR="00654B72" w:rsidRPr="005819EC" w:rsidRDefault="00654B72" w:rsidP="000169CA">
            <w:pPr>
              <w:rPr>
                <w:sz w:val="24"/>
                <w:szCs w:val="24"/>
                <w:lang w:val="lt-LT"/>
              </w:rPr>
            </w:pPr>
            <w:r w:rsidRPr="005819EC">
              <w:rPr>
                <w:sz w:val="24"/>
                <w:szCs w:val="24"/>
                <w:lang w:val="lt-LT"/>
              </w:rPr>
              <w:t>Verdenės pagrindinė mokykla</w:t>
            </w:r>
          </w:p>
        </w:tc>
        <w:tc>
          <w:tcPr>
            <w:tcW w:w="721" w:type="dxa"/>
          </w:tcPr>
          <w:p w14:paraId="7B8DA48E" w14:textId="4EC9FE40" w:rsidR="00654B72" w:rsidRPr="005819EC" w:rsidRDefault="00654B72" w:rsidP="000169CA">
            <w:pPr>
              <w:rPr>
                <w:sz w:val="24"/>
                <w:szCs w:val="24"/>
                <w:lang w:val="lt-LT"/>
              </w:rPr>
            </w:pPr>
            <w:r w:rsidRPr="005819EC">
              <w:rPr>
                <w:sz w:val="24"/>
                <w:szCs w:val="24"/>
                <w:lang w:val="lt-LT"/>
              </w:rPr>
              <w:t>4</w:t>
            </w:r>
          </w:p>
        </w:tc>
        <w:tc>
          <w:tcPr>
            <w:tcW w:w="838" w:type="dxa"/>
          </w:tcPr>
          <w:p w14:paraId="03EECFA7" w14:textId="77777777" w:rsidR="00654B72" w:rsidRPr="005819EC" w:rsidRDefault="00654B72" w:rsidP="000169CA">
            <w:pPr>
              <w:rPr>
                <w:sz w:val="24"/>
                <w:szCs w:val="24"/>
                <w:lang w:val="lt-LT"/>
              </w:rPr>
            </w:pPr>
          </w:p>
        </w:tc>
        <w:tc>
          <w:tcPr>
            <w:tcW w:w="851" w:type="dxa"/>
          </w:tcPr>
          <w:p w14:paraId="7BA0FB14" w14:textId="08537836" w:rsidR="00654B72" w:rsidRPr="005819EC" w:rsidRDefault="00654B72" w:rsidP="000169CA">
            <w:pPr>
              <w:rPr>
                <w:sz w:val="24"/>
                <w:szCs w:val="24"/>
                <w:lang w:val="lt-LT"/>
              </w:rPr>
            </w:pPr>
          </w:p>
        </w:tc>
        <w:tc>
          <w:tcPr>
            <w:tcW w:w="850" w:type="dxa"/>
          </w:tcPr>
          <w:p w14:paraId="69CD1E0E" w14:textId="77777777" w:rsidR="00654B72" w:rsidRPr="005819EC" w:rsidRDefault="00654B72" w:rsidP="000169CA">
            <w:pPr>
              <w:rPr>
                <w:sz w:val="24"/>
                <w:szCs w:val="24"/>
                <w:lang w:val="lt-LT"/>
              </w:rPr>
            </w:pPr>
          </w:p>
        </w:tc>
        <w:tc>
          <w:tcPr>
            <w:tcW w:w="850" w:type="dxa"/>
          </w:tcPr>
          <w:p w14:paraId="7D06FF96" w14:textId="77777777" w:rsidR="00654B72" w:rsidRPr="005819EC" w:rsidRDefault="00654B72" w:rsidP="000169CA">
            <w:pPr>
              <w:rPr>
                <w:sz w:val="24"/>
                <w:szCs w:val="24"/>
                <w:lang w:val="lt-LT"/>
              </w:rPr>
            </w:pPr>
          </w:p>
        </w:tc>
        <w:tc>
          <w:tcPr>
            <w:tcW w:w="851" w:type="dxa"/>
          </w:tcPr>
          <w:p w14:paraId="10880B0A" w14:textId="77777777" w:rsidR="00654B72" w:rsidRPr="005819EC" w:rsidRDefault="00654B72" w:rsidP="000169CA">
            <w:pPr>
              <w:rPr>
                <w:sz w:val="24"/>
                <w:szCs w:val="24"/>
                <w:lang w:val="lt-LT"/>
              </w:rPr>
            </w:pPr>
          </w:p>
        </w:tc>
        <w:tc>
          <w:tcPr>
            <w:tcW w:w="850" w:type="dxa"/>
          </w:tcPr>
          <w:p w14:paraId="4E1C47B0" w14:textId="5D27B25F" w:rsidR="00654B72" w:rsidRPr="005819EC" w:rsidRDefault="00654B72" w:rsidP="000169CA">
            <w:pPr>
              <w:rPr>
                <w:color w:val="000000"/>
                <w:sz w:val="24"/>
                <w:szCs w:val="24"/>
                <w:lang w:val="lt-LT" w:eastAsia="en-US"/>
              </w:rPr>
            </w:pPr>
            <w:r w:rsidRPr="005819EC">
              <w:rPr>
                <w:color w:val="000000"/>
                <w:sz w:val="24"/>
                <w:szCs w:val="24"/>
                <w:lang w:val="lt-LT"/>
              </w:rPr>
              <w:t>390</w:t>
            </w:r>
          </w:p>
        </w:tc>
        <w:tc>
          <w:tcPr>
            <w:tcW w:w="1134" w:type="dxa"/>
            <w:shd w:val="clear" w:color="auto" w:fill="auto"/>
          </w:tcPr>
          <w:p w14:paraId="31EC3A19" w14:textId="096A3E07" w:rsidR="00654B72" w:rsidRPr="005819EC" w:rsidRDefault="00654B72" w:rsidP="000169CA">
            <w:pPr>
              <w:rPr>
                <w:color w:val="000000"/>
                <w:sz w:val="24"/>
                <w:szCs w:val="24"/>
                <w:lang w:val="lt-LT"/>
              </w:rPr>
            </w:pPr>
          </w:p>
        </w:tc>
        <w:tc>
          <w:tcPr>
            <w:tcW w:w="1134" w:type="dxa"/>
            <w:shd w:val="clear" w:color="auto" w:fill="FF0000"/>
          </w:tcPr>
          <w:p w14:paraId="41D002C1" w14:textId="11524D42" w:rsidR="00654B72" w:rsidRPr="005819EC" w:rsidRDefault="00654B72" w:rsidP="000169CA">
            <w:pPr>
              <w:rPr>
                <w:color w:val="000000"/>
                <w:sz w:val="24"/>
                <w:szCs w:val="24"/>
                <w:lang w:val="lt-LT"/>
              </w:rPr>
            </w:pPr>
            <w:r w:rsidRPr="005819EC">
              <w:rPr>
                <w:color w:val="000000"/>
                <w:sz w:val="24"/>
                <w:szCs w:val="24"/>
                <w:lang w:val="lt-LT"/>
              </w:rPr>
              <w:t>13,00</w:t>
            </w:r>
          </w:p>
        </w:tc>
        <w:tc>
          <w:tcPr>
            <w:tcW w:w="1292" w:type="dxa"/>
          </w:tcPr>
          <w:p w14:paraId="22D6A3B9" w14:textId="4ECDA216" w:rsidR="00654B72" w:rsidRPr="005819EC" w:rsidRDefault="00654B72" w:rsidP="000169CA">
            <w:pPr>
              <w:rPr>
                <w:color w:val="000000"/>
                <w:sz w:val="24"/>
                <w:szCs w:val="24"/>
                <w:lang w:val="lt-LT"/>
              </w:rPr>
            </w:pPr>
          </w:p>
        </w:tc>
      </w:tr>
      <w:tr w:rsidR="00654B72" w:rsidRPr="005819EC" w14:paraId="3FB30880" w14:textId="1F53C5ED" w:rsidTr="000169CA">
        <w:tc>
          <w:tcPr>
            <w:tcW w:w="4395" w:type="dxa"/>
          </w:tcPr>
          <w:p w14:paraId="0FAA6AF5" w14:textId="6580BC82" w:rsidR="00654B72" w:rsidRPr="005819EC" w:rsidRDefault="00654B72" w:rsidP="000169CA">
            <w:pPr>
              <w:rPr>
                <w:sz w:val="24"/>
                <w:szCs w:val="24"/>
                <w:lang w:val="lt-LT"/>
              </w:rPr>
            </w:pPr>
            <w:r w:rsidRPr="005819EC">
              <w:rPr>
                <w:sz w:val="24"/>
                <w:szCs w:val="24"/>
                <w:lang w:val="lt-LT"/>
              </w:rPr>
              <w:t>Vitės pagrindinė mokykla</w:t>
            </w:r>
          </w:p>
        </w:tc>
        <w:tc>
          <w:tcPr>
            <w:tcW w:w="721" w:type="dxa"/>
          </w:tcPr>
          <w:p w14:paraId="17D5FC11" w14:textId="05C5ABB0" w:rsidR="00654B72" w:rsidRPr="005819EC" w:rsidRDefault="00654B72" w:rsidP="000169CA">
            <w:pPr>
              <w:rPr>
                <w:sz w:val="24"/>
                <w:szCs w:val="24"/>
                <w:lang w:val="lt-LT"/>
              </w:rPr>
            </w:pPr>
            <w:r w:rsidRPr="005819EC">
              <w:rPr>
                <w:sz w:val="24"/>
                <w:szCs w:val="24"/>
                <w:lang w:val="lt-LT"/>
              </w:rPr>
              <w:t>5</w:t>
            </w:r>
          </w:p>
        </w:tc>
        <w:tc>
          <w:tcPr>
            <w:tcW w:w="838" w:type="dxa"/>
          </w:tcPr>
          <w:p w14:paraId="0733E176" w14:textId="77777777" w:rsidR="00654B72" w:rsidRPr="005819EC" w:rsidRDefault="00654B72" w:rsidP="000169CA">
            <w:pPr>
              <w:rPr>
                <w:sz w:val="24"/>
                <w:szCs w:val="24"/>
                <w:lang w:val="lt-LT"/>
              </w:rPr>
            </w:pPr>
          </w:p>
        </w:tc>
        <w:tc>
          <w:tcPr>
            <w:tcW w:w="851" w:type="dxa"/>
          </w:tcPr>
          <w:p w14:paraId="6C5D11B4" w14:textId="0B581FD6" w:rsidR="00654B72" w:rsidRPr="005819EC" w:rsidRDefault="00654B72" w:rsidP="000169CA">
            <w:pPr>
              <w:rPr>
                <w:sz w:val="24"/>
                <w:szCs w:val="24"/>
                <w:lang w:val="lt-LT"/>
              </w:rPr>
            </w:pPr>
            <w:r w:rsidRPr="005819EC">
              <w:rPr>
                <w:sz w:val="24"/>
                <w:szCs w:val="24"/>
                <w:lang w:val="lt-LT"/>
              </w:rPr>
              <w:t>134,1</w:t>
            </w:r>
          </w:p>
        </w:tc>
        <w:tc>
          <w:tcPr>
            <w:tcW w:w="850" w:type="dxa"/>
          </w:tcPr>
          <w:p w14:paraId="497D1C2D" w14:textId="77777777" w:rsidR="00654B72" w:rsidRPr="005819EC" w:rsidRDefault="00654B72" w:rsidP="000169CA">
            <w:pPr>
              <w:rPr>
                <w:sz w:val="24"/>
                <w:szCs w:val="24"/>
                <w:lang w:val="lt-LT"/>
              </w:rPr>
            </w:pPr>
          </w:p>
        </w:tc>
        <w:tc>
          <w:tcPr>
            <w:tcW w:w="850" w:type="dxa"/>
          </w:tcPr>
          <w:p w14:paraId="5FAED8DE" w14:textId="77777777" w:rsidR="00654B72" w:rsidRPr="005819EC" w:rsidRDefault="00654B72" w:rsidP="000169CA">
            <w:pPr>
              <w:rPr>
                <w:sz w:val="24"/>
                <w:szCs w:val="24"/>
                <w:lang w:val="lt-LT"/>
              </w:rPr>
            </w:pPr>
          </w:p>
        </w:tc>
        <w:tc>
          <w:tcPr>
            <w:tcW w:w="851" w:type="dxa"/>
          </w:tcPr>
          <w:p w14:paraId="51C2936A" w14:textId="77777777" w:rsidR="00654B72" w:rsidRPr="005819EC" w:rsidRDefault="00654B72" w:rsidP="000169CA">
            <w:pPr>
              <w:rPr>
                <w:sz w:val="24"/>
                <w:szCs w:val="24"/>
                <w:lang w:val="lt-LT"/>
              </w:rPr>
            </w:pPr>
          </w:p>
        </w:tc>
        <w:tc>
          <w:tcPr>
            <w:tcW w:w="850" w:type="dxa"/>
          </w:tcPr>
          <w:p w14:paraId="309E3063" w14:textId="3E73A4E4" w:rsidR="00654B72" w:rsidRPr="005819EC" w:rsidRDefault="00654B72" w:rsidP="000169CA">
            <w:pPr>
              <w:rPr>
                <w:color w:val="000000"/>
                <w:sz w:val="24"/>
                <w:szCs w:val="24"/>
                <w:lang w:val="lt-LT" w:eastAsia="en-US"/>
              </w:rPr>
            </w:pPr>
            <w:r w:rsidRPr="005819EC">
              <w:rPr>
                <w:color w:val="000000"/>
                <w:sz w:val="24"/>
                <w:szCs w:val="24"/>
                <w:lang w:val="lt-LT"/>
              </w:rPr>
              <w:t>219</w:t>
            </w:r>
          </w:p>
        </w:tc>
        <w:tc>
          <w:tcPr>
            <w:tcW w:w="1134" w:type="dxa"/>
            <w:shd w:val="clear" w:color="auto" w:fill="F4B083" w:themeFill="accent2" w:themeFillTint="99"/>
          </w:tcPr>
          <w:p w14:paraId="4685EC3C" w14:textId="4BDA5095" w:rsidR="00654B72" w:rsidRPr="005819EC" w:rsidRDefault="00654B72" w:rsidP="000169CA">
            <w:pPr>
              <w:rPr>
                <w:color w:val="000000"/>
                <w:sz w:val="24"/>
                <w:szCs w:val="24"/>
                <w:lang w:val="lt-LT"/>
              </w:rPr>
            </w:pPr>
            <w:r w:rsidRPr="005819EC">
              <w:rPr>
                <w:color w:val="000000"/>
                <w:sz w:val="24"/>
                <w:szCs w:val="24"/>
                <w:lang w:val="lt-LT"/>
              </w:rPr>
              <w:t>1,34</w:t>
            </w:r>
          </w:p>
        </w:tc>
        <w:tc>
          <w:tcPr>
            <w:tcW w:w="1134" w:type="dxa"/>
            <w:shd w:val="clear" w:color="auto" w:fill="FFFF00"/>
          </w:tcPr>
          <w:p w14:paraId="67A9CDD9" w14:textId="1D6A8A63" w:rsidR="00654B72" w:rsidRPr="005819EC" w:rsidRDefault="00654B72" w:rsidP="000169CA">
            <w:pPr>
              <w:rPr>
                <w:color w:val="000000"/>
                <w:sz w:val="24"/>
                <w:szCs w:val="24"/>
                <w:lang w:val="lt-LT"/>
              </w:rPr>
            </w:pPr>
            <w:r w:rsidRPr="005819EC">
              <w:rPr>
                <w:color w:val="000000"/>
                <w:sz w:val="24"/>
                <w:szCs w:val="24"/>
                <w:lang w:val="lt-LT"/>
              </w:rPr>
              <w:t>7,3</w:t>
            </w:r>
          </w:p>
        </w:tc>
        <w:tc>
          <w:tcPr>
            <w:tcW w:w="1292" w:type="dxa"/>
          </w:tcPr>
          <w:p w14:paraId="6BDCE724" w14:textId="64067B01" w:rsidR="00654B72" w:rsidRPr="005819EC" w:rsidRDefault="00654B72" w:rsidP="000169CA">
            <w:pPr>
              <w:rPr>
                <w:color w:val="000000"/>
                <w:sz w:val="24"/>
                <w:szCs w:val="24"/>
                <w:lang w:val="lt-LT"/>
              </w:rPr>
            </w:pPr>
          </w:p>
        </w:tc>
      </w:tr>
      <w:tr w:rsidR="00654B72" w:rsidRPr="005819EC" w14:paraId="07BC86FF" w14:textId="149C4C50" w:rsidTr="000169CA">
        <w:tc>
          <w:tcPr>
            <w:tcW w:w="4395" w:type="dxa"/>
          </w:tcPr>
          <w:p w14:paraId="36CE508B" w14:textId="262258F6" w:rsidR="00654B72" w:rsidRPr="005819EC" w:rsidRDefault="00654B72" w:rsidP="000169CA">
            <w:pPr>
              <w:rPr>
                <w:sz w:val="24"/>
                <w:szCs w:val="24"/>
                <w:lang w:val="lt-LT"/>
              </w:rPr>
            </w:pPr>
            <w:r w:rsidRPr="005819EC">
              <w:rPr>
                <w:sz w:val="24"/>
                <w:szCs w:val="24"/>
                <w:lang w:val="lt-LT"/>
              </w:rPr>
              <w:t>Sendvario pagrindinė mokykla</w:t>
            </w:r>
          </w:p>
        </w:tc>
        <w:tc>
          <w:tcPr>
            <w:tcW w:w="721" w:type="dxa"/>
          </w:tcPr>
          <w:p w14:paraId="23F4C5D4" w14:textId="7093A215" w:rsidR="00654B72" w:rsidRPr="005819EC" w:rsidRDefault="00654B72" w:rsidP="000169CA">
            <w:pPr>
              <w:rPr>
                <w:sz w:val="24"/>
                <w:szCs w:val="24"/>
                <w:lang w:val="lt-LT"/>
              </w:rPr>
            </w:pPr>
            <w:r w:rsidRPr="005819EC">
              <w:rPr>
                <w:sz w:val="24"/>
                <w:szCs w:val="24"/>
                <w:lang w:val="lt-LT"/>
              </w:rPr>
              <w:t>9</w:t>
            </w:r>
          </w:p>
        </w:tc>
        <w:tc>
          <w:tcPr>
            <w:tcW w:w="838" w:type="dxa"/>
          </w:tcPr>
          <w:p w14:paraId="00562DFC" w14:textId="29213ABF" w:rsidR="00654B72" w:rsidRPr="005819EC" w:rsidRDefault="00654B72" w:rsidP="000169CA">
            <w:pPr>
              <w:rPr>
                <w:color w:val="000000"/>
                <w:sz w:val="24"/>
                <w:szCs w:val="24"/>
                <w:lang w:val="lt-LT" w:eastAsia="en-US"/>
              </w:rPr>
            </w:pPr>
            <w:r w:rsidRPr="005819EC">
              <w:rPr>
                <w:color w:val="000000"/>
                <w:sz w:val="24"/>
                <w:szCs w:val="24"/>
                <w:lang w:val="lt-LT"/>
              </w:rPr>
              <w:t>2,85</w:t>
            </w:r>
          </w:p>
        </w:tc>
        <w:tc>
          <w:tcPr>
            <w:tcW w:w="851" w:type="dxa"/>
          </w:tcPr>
          <w:p w14:paraId="052ED978" w14:textId="77777777" w:rsidR="00654B72" w:rsidRPr="005819EC" w:rsidRDefault="00654B72" w:rsidP="000169CA">
            <w:pPr>
              <w:rPr>
                <w:sz w:val="24"/>
                <w:szCs w:val="24"/>
                <w:lang w:val="lt-LT"/>
              </w:rPr>
            </w:pPr>
          </w:p>
        </w:tc>
        <w:tc>
          <w:tcPr>
            <w:tcW w:w="850" w:type="dxa"/>
          </w:tcPr>
          <w:p w14:paraId="7159778E" w14:textId="77777777" w:rsidR="00654B72" w:rsidRPr="005819EC" w:rsidRDefault="00654B72" w:rsidP="000169CA">
            <w:pPr>
              <w:rPr>
                <w:sz w:val="24"/>
                <w:szCs w:val="24"/>
                <w:lang w:val="lt-LT"/>
              </w:rPr>
            </w:pPr>
          </w:p>
        </w:tc>
        <w:tc>
          <w:tcPr>
            <w:tcW w:w="850" w:type="dxa"/>
          </w:tcPr>
          <w:p w14:paraId="104C7C2F" w14:textId="77777777" w:rsidR="00654B72" w:rsidRPr="005819EC" w:rsidRDefault="00654B72" w:rsidP="000169CA">
            <w:pPr>
              <w:rPr>
                <w:sz w:val="24"/>
                <w:szCs w:val="24"/>
                <w:lang w:val="lt-LT"/>
              </w:rPr>
            </w:pPr>
          </w:p>
        </w:tc>
        <w:tc>
          <w:tcPr>
            <w:tcW w:w="851" w:type="dxa"/>
          </w:tcPr>
          <w:p w14:paraId="6144D27E" w14:textId="77777777" w:rsidR="00654B72" w:rsidRPr="005819EC" w:rsidRDefault="00654B72" w:rsidP="000169CA">
            <w:pPr>
              <w:rPr>
                <w:sz w:val="24"/>
                <w:szCs w:val="24"/>
                <w:lang w:val="lt-LT"/>
              </w:rPr>
            </w:pPr>
          </w:p>
        </w:tc>
        <w:tc>
          <w:tcPr>
            <w:tcW w:w="850" w:type="dxa"/>
          </w:tcPr>
          <w:p w14:paraId="284C0730" w14:textId="77777777" w:rsidR="00654B72" w:rsidRPr="005819EC" w:rsidRDefault="00654B72" w:rsidP="000169CA">
            <w:pPr>
              <w:rPr>
                <w:sz w:val="24"/>
                <w:szCs w:val="24"/>
                <w:lang w:val="lt-LT"/>
              </w:rPr>
            </w:pPr>
          </w:p>
        </w:tc>
        <w:tc>
          <w:tcPr>
            <w:tcW w:w="1134" w:type="dxa"/>
            <w:shd w:val="clear" w:color="auto" w:fill="F4B083" w:themeFill="accent2" w:themeFillTint="99"/>
          </w:tcPr>
          <w:p w14:paraId="009A7A53" w14:textId="1B4BAE4A" w:rsidR="00654B72" w:rsidRPr="005819EC" w:rsidRDefault="00654B72" w:rsidP="000169CA">
            <w:pPr>
              <w:rPr>
                <w:sz w:val="24"/>
                <w:szCs w:val="24"/>
                <w:lang w:val="lt-LT"/>
              </w:rPr>
            </w:pPr>
            <w:r w:rsidRPr="005819EC">
              <w:rPr>
                <w:sz w:val="24"/>
                <w:szCs w:val="24"/>
                <w:lang w:val="lt-LT"/>
              </w:rPr>
              <w:t>1,43</w:t>
            </w:r>
          </w:p>
        </w:tc>
        <w:tc>
          <w:tcPr>
            <w:tcW w:w="1134" w:type="dxa"/>
          </w:tcPr>
          <w:p w14:paraId="6AB3ADFB" w14:textId="77777777" w:rsidR="00654B72" w:rsidRPr="005819EC" w:rsidRDefault="00654B72" w:rsidP="000169CA">
            <w:pPr>
              <w:rPr>
                <w:sz w:val="24"/>
                <w:szCs w:val="24"/>
                <w:lang w:val="lt-LT"/>
              </w:rPr>
            </w:pPr>
          </w:p>
        </w:tc>
        <w:tc>
          <w:tcPr>
            <w:tcW w:w="1292" w:type="dxa"/>
          </w:tcPr>
          <w:p w14:paraId="4B2852D5" w14:textId="784ADAAA" w:rsidR="00654B72" w:rsidRPr="005819EC" w:rsidRDefault="00654B72" w:rsidP="000169CA">
            <w:pPr>
              <w:rPr>
                <w:sz w:val="24"/>
                <w:szCs w:val="24"/>
                <w:lang w:val="lt-LT"/>
              </w:rPr>
            </w:pPr>
          </w:p>
        </w:tc>
      </w:tr>
      <w:tr w:rsidR="00654B72" w:rsidRPr="005819EC" w14:paraId="27577EE9" w14:textId="64FE90F0" w:rsidTr="000169CA">
        <w:tc>
          <w:tcPr>
            <w:tcW w:w="4395" w:type="dxa"/>
          </w:tcPr>
          <w:p w14:paraId="4D13071E" w14:textId="1D00DDE8" w:rsidR="00654B72" w:rsidRPr="005819EC" w:rsidRDefault="00654B72" w:rsidP="000169CA">
            <w:pPr>
              <w:rPr>
                <w:sz w:val="24"/>
                <w:szCs w:val="24"/>
                <w:lang w:val="lt-LT"/>
              </w:rPr>
            </w:pPr>
            <w:r w:rsidRPr="005819EC">
              <w:rPr>
                <w:sz w:val="24"/>
                <w:szCs w:val="24"/>
                <w:lang w:val="lt-LT"/>
              </w:rPr>
              <w:t>Aitvaro gimnazija</w:t>
            </w:r>
          </w:p>
        </w:tc>
        <w:tc>
          <w:tcPr>
            <w:tcW w:w="721" w:type="dxa"/>
          </w:tcPr>
          <w:p w14:paraId="6E04DDE4" w14:textId="62AC720E" w:rsidR="00654B72" w:rsidRPr="005819EC" w:rsidRDefault="00654B72" w:rsidP="000169CA">
            <w:pPr>
              <w:rPr>
                <w:sz w:val="24"/>
                <w:szCs w:val="24"/>
                <w:lang w:val="lt-LT"/>
              </w:rPr>
            </w:pPr>
            <w:r w:rsidRPr="005819EC">
              <w:rPr>
                <w:sz w:val="24"/>
                <w:szCs w:val="24"/>
                <w:lang w:val="lt-LT"/>
              </w:rPr>
              <w:t>13</w:t>
            </w:r>
          </w:p>
        </w:tc>
        <w:tc>
          <w:tcPr>
            <w:tcW w:w="838" w:type="dxa"/>
          </w:tcPr>
          <w:p w14:paraId="4BC1656B" w14:textId="77777777" w:rsidR="00654B72" w:rsidRPr="005819EC" w:rsidRDefault="00654B72" w:rsidP="000169CA">
            <w:pPr>
              <w:rPr>
                <w:color w:val="000000"/>
                <w:sz w:val="24"/>
                <w:szCs w:val="24"/>
                <w:lang w:val="lt-LT"/>
              </w:rPr>
            </w:pPr>
          </w:p>
        </w:tc>
        <w:tc>
          <w:tcPr>
            <w:tcW w:w="851" w:type="dxa"/>
          </w:tcPr>
          <w:p w14:paraId="555CA1CC" w14:textId="77777777" w:rsidR="00654B72" w:rsidRPr="005819EC" w:rsidRDefault="00654B72" w:rsidP="000169CA">
            <w:pPr>
              <w:rPr>
                <w:sz w:val="24"/>
                <w:szCs w:val="24"/>
                <w:lang w:val="lt-LT"/>
              </w:rPr>
            </w:pPr>
          </w:p>
        </w:tc>
        <w:tc>
          <w:tcPr>
            <w:tcW w:w="850" w:type="dxa"/>
          </w:tcPr>
          <w:p w14:paraId="5DB7E679" w14:textId="77777777" w:rsidR="00654B72" w:rsidRPr="005819EC" w:rsidRDefault="00654B72" w:rsidP="000169CA">
            <w:pPr>
              <w:rPr>
                <w:sz w:val="24"/>
                <w:szCs w:val="24"/>
                <w:lang w:val="lt-LT"/>
              </w:rPr>
            </w:pPr>
          </w:p>
        </w:tc>
        <w:tc>
          <w:tcPr>
            <w:tcW w:w="850" w:type="dxa"/>
          </w:tcPr>
          <w:p w14:paraId="7311A837" w14:textId="77777777" w:rsidR="00654B72" w:rsidRPr="005819EC" w:rsidRDefault="00654B72" w:rsidP="000169CA">
            <w:pPr>
              <w:rPr>
                <w:sz w:val="24"/>
                <w:szCs w:val="24"/>
                <w:lang w:val="lt-LT"/>
              </w:rPr>
            </w:pPr>
          </w:p>
        </w:tc>
        <w:tc>
          <w:tcPr>
            <w:tcW w:w="851" w:type="dxa"/>
          </w:tcPr>
          <w:p w14:paraId="076F3447" w14:textId="77777777" w:rsidR="00654B72" w:rsidRPr="005819EC" w:rsidRDefault="00654B72" w:rsidP="000169CA">
            <w:pPr>
              <w:rPr>
                <w:sz w:val="24"/>
                <w:szCs w:val="24"/>
                <w:lang w:val="lt-LT"/>
              </w:rPr>
            </w:pPr>
          </w:p>
        </w:tc>
        <w:tc>
          <w:tcPr>
            <w:tcW w:w="850" w:type="dxa"/>
          </w:tcPr>
          <w:p w14:paraId="503549A7" w14:textId="14FEEE9A" w:rsidR="00654B72" w:rsidRPr="005819EC" w:rsidRDefault="00654B72" w:rsidP="000169CA">
            <w:pPr>
              <w:rPr>
                <w:color w:val="000000"/>
                <w:sz w:val="24"/>
                <w:szCs w:val="24"/>
                <w:lang w:val="lt-LT" w:eastAsia="en-US"/>
              </w:rPr>
            </w:pPr>
            <w:r w:rsidRPr="005819EC">
              <w:rPr>
                <w:color w:val="000000"/>
                <w:sz w:val="24"/>
                <w:szCs w:val="24"/>
                <w:lang w:val="lt-LT"/>
              </w:rPr>
              <w:t>246</w:t>
            </w:r>
          </w:p>
        </w:tc>
        <w:tc>
          <w:tcPr>
            <w:tcW w:w="1134" w:type="dxa"/>
            <w:shd w:val="clear" w:color="auto" w:fill="auto"/>
          </w:tcPr>
          <w:p w14:paraId="399AF5C0" w14:textId="162065A2" w:rsidR="00654B72" w:rsidRPr="005819EC" w:rsidRDefault="00654B72" w:rsidP="000169CA">
            <w:pPr>
              <w:rPr>
                <w:color w:val="000000"/>
                <w:sz w:val="24"/>
                <w:szCs w:val="24"/>
                <w:lang w:val="lt-LT"/>
              </w:rPr>
            </w:pPr>
          </w:p>
        </w:tc>
        <w:tc>
          <w:tcPr>
            <w:tcW w:w="1134" w:type="dxa"/>
            <w:shd w:val="clear" w:color="auto" w:fill="FFFF00"/>
          </w:tcPr>
          <w:p w14:paraId="7ED819CF" w14:textId="416A1ACF" w:rsidR="00654B72" w:rsidRPr="005819EC" w:rsidRDefault="00654B72" w:rsidP="000169CA">
            <w:pPr>
              <w:rPr>
                <w:color w:val="000000"/>
                <w:sz w:val="24"/>
                <w:szCs w:val="24"/>
                <w:lang w:val="lt-LT"/>
              </w:rPr>
            </w:pPr>
            <w:r w:rsidRPr="005819EC">
              <w:rPr>
                <w:color w:val="000000"/>
                <w:sz w:val="24"/>
                <w:szCs w:val="24"/>
                <w:lang w:val="lt-LT"/>
              </w:rPr>
              <w:t>8,2</w:t>
            </w:r>
          </w:p>
        </w:tc>
        <w:tc>
          <w:tcPr>
            <w:tcW w:w="1292" w:type="dxa"/>
          </w:tcPr>
          <w:p w14:paraId="150B460B" w14:textId="0A266AB3" w:rsidR="00654B72" w:rsidRPr="005819EC" w:rsidRDefault="00654B72" w:rsidP="000169CA">
            <w:pPr>
              <w:rPr>
                <w:color w:val="000000"/>
                <w:sz w:val="24"/>
                <w:szCs w:val="24"/>
                <w:lang w:val="lt-LT"/>
              </w:rPr>
            </w:pPr>
          </w:p>
        </w:tc>
      </w:tr>
      <w:tr w:rsidR="00654B72" w:rsidRPr="005819EC" w14:paraId="4D2BB5E8" w14:textId="6C8ADB53" w:rsidTr="000169CA">
        <w:trPr>
          <w:trHeight w:val="270"/>
        </w:trPr>
        <w:tc>
          <w:tcPr>
            <w:tcW w:w="4395" w:type="dxa"/>
            <w:vMerge w:val="restart"/>
          </w:tcPr>
          <w:p w14:paraId="45B593ED" w14:textId="4E7646C3" w:rsidR="00654B72" w:rsidRPr="005819EC" w:rsidRDefault="00AE1446" w:rsidP="000169CA">
            <w:pPr>
              <w:rPr>
                <w:sz w:val="24"/>
                <w:szCs w:val="24"/>
                <w:lang w:val="lt-LT"/>
              </w:rPr>
            </w:pPr>
            <w:r w:rsidRPr="005819EC">
              <w:rPr>
                <w:sz w:val="24"/>
                <w:szCs w:val="24"/>
                <w:lang w:val="lt-LT"/>
              </w:rPr>
              <w:t>„Vaivorykštės takas”</w:t>
            </w:r>
            <w:r w:rsidR="00654B72" w:rsidRPr="005819EC">
              <w:rPr>
                <w:sz w:val="24"/>
                <w:szCs w:val="24"/>
                <w:lang w:val="lt-LT"/>
              </w:rPr>
              <w:t xml:space="preserve"> privati pagrindinė m-la</w:t>
            </w:r>
          </w:p>
        </w:tc>
        <w:tc>
          <w:tcPr>
            <w:tcW w:w="721" w:type="dxa"/>
            <w:vMerge w:val="restart"/>
          </w:tcPr>
          <w:p w14:paraId="61F8B99F" w14:textId="6ABDED2C" w:rsidR="00654B72" w:rsidRPr="005819EC" w:rsidRDefault="00654B72" w:rsidP="000169CA">
            <w:pPr>
              <w:rPr>
                <w:sz w:val="24"/>
                <w:szCs w:val="24"/>
                <w:lang w:val="lt-LT"/>
              </w:rPr>
            </w:pPr>
            <w:r w:rsidRPr="005819EC">
              <w:rPr>
                <w:sz w:val="24"/>
                <w:szCs w:val="24"/>
                <w:lang w:val="lt-LT"/>
              </w:rPr>
              <w:t>37</w:t>
            </w:r>
          </w:p>
        </w:tc>
        <w:tc>
          <w:tcPr>
            <w:tcW w:w="838" w:type="dxa"/>
            <w:vMerge w:val="restart"/>
          </w:tcPr>
          <w:p w14:paraId="1DF5F064" w14:textId="77777777" w:rsidR="00654B72" w:rsidRPr="005819EC" w:rsidRDefault="00654B72" w:rsidP="000169CA">
            <w:pPr>
              <w:rPr>
                <w:sz w:val="24"/>
                <w:szCs w:val="24"/>
                <w:lang w:val="lt-LT"/>
              </w:rPr>
            </w:pPr>
          </w:p>
        </w:tc>
        <w:tc>
          <w:tcPr>
            <w:tcW w:w="851" w:type="dxa"/>
            <w:vMerge w:val="restart"/>
          </w:tcPr>
          <w:p w14:paraId="7F13E7D1" w14:textId="2C54DEB2" w:rsidR="00654B72" w:rsidRPr="005819EC" w:rsidRDefault="00654B72" w:rsidP="000169CA">
            <w:pPr>
              <w:rPr>
                <w:sz w:val="24"/>
                <w:szCs w:val="24"/>
                <w:lang w:val="lt-LT"/>
              </w:rPr>
            </w:pPr>
            <w:r w:rsidRPr="005819EC">
              <w:rPr>
                <w:sz w:val="24"/>
                <w:szCs w:val="24"/>
                <w:lang w:val="lt-LT"/>
              </w:rPr>
              <w:t>213,3</w:t>
            </w:r>
          </w:p>
        </w:tc>
        <w:tc>
          <w:tcPr>
            <w:tcW w:w="850" w:type="dxa"/>
            <w:vMerge w:val="restart"/>
          </w:tcPr>
          <w:p w14:paraId="39B145AC" w14:textId="77777777" w:rsidR="00654B72" w:rsidRPr="005819EC" w:rsidRDefault="00654B72" w:rsidP="000169CA">
            <w:pPr>
              <w:rPr>
                <w:sz w:val="24"/>
                <w:szCs w:val="24"/>
                <w:lang w:val="lt-LT"/>
              </w:rPr>
            </w:pPr>
          </w:p>
        </w:tc>
        <w:tc>
          <w:tcPr>
            <w:tcW w:w="850" w:type="dxa"/>
            <w:vMerge w:val="restart"/>
          </w:tcPr>
          <w:p w14:paraId="60CA9DFD" w14:textId="77777777" w:rsidR="00654B72" w:rsidRPr="005819EC" w:rsidRDefault="00654B72" w:rsidP="000169CA">
            <w:pPr>
              <w:rPr>
                <w:sz w:val="24"/>
                <w:szCs w:val="24"/>
                <w:lang w:val="lt-LT"/>
              </w:rPr>
            </w:pPr>
          </w:p>
        </w:tc>
        <w:tc>
          <w:tcPr>
            <w:tcW w:w="851" w:type="dxa"/>
            <w:vMerge w:val="restart"/>
          </w:tcPr>
          <w:p w14:paraId="581BF030" w14:textId="77777777" w:rsidR="00654B72" w:rsidRPr="005819EC" w:rsidRDefault="00654B72" w:rsidP="000169CA">
            <w:pPr>
              <w:rPr>
                <w:sz w:val="24"/>
                <w:szCs w:val="24"/>
                <w:lang w:val="lt-LT"/>
              </w:rPr>
            </w:pPr>
          </w:p>
        </w:tc>
        <w:tc>
          <w:tcPr>
            <w:tcW w:w="850" w:type="dxa"/>
            <w:vMerge w:val="restart"/>
          </w:tcPr>
          <w:p w14:paraId="42DA5640" w14:textId="75899943" w:rsidR="00654B72" w:rsidRPr="005819EC" w:rsidRDefault="00654B72" w:rsidP="000169CA">
            <w:pPr>
              <w:rPr>
                <w:color w:val="000000"/>
                <w:sz w:val="24"/>
                <w:szCs w:val="24"/>
                <w:lang w:val="lt-LT" w:eastAsia="en-US"/>
              </w:rPr>
            </w:pPr>
            <w:r w:rsidRPr="005819EC">
              <w:rPr>
                <w:color w:val="000000"/>
                <w:sz w:val="24"/>
                <w:szCs w:val="24"/>
                <w:lang w:val="lt-LT"/>
              </w:rPr>
              <w:t xml:space="preserve">273 </w:t>
            </w:r>
          </w:p>
        </w:tc>
        <w:tc>
          <w:tcPr>
            <w:tcW w:w="1134" w:type="dxa"/>
            <w:shd w:val="clear" w:color="auto" w:fill="F4B083" w:themeFill="accent2" w:themeFillTint="99"/>
          </w:tcPr>
          <w:p w14:paraId="1028D7E8" w14:textId="1E934D72" w:rsidR="00654B72" w:rsidRPr="005819EC" w:rsidRDefault="00654B72" w:rsidP="000169CA">
            <w:pPr>
              <w:rPr>
                <w:color w:val="000000"/>
                <w:sz w:val="24"/>
                <w:szCs w:val="24"/>
                <w:lang w:val="lt-LT"/>
              </w:rPr>
            </w:pPr>
            <w:r w:rsidRPr="005819EC">
              <w:rPr>
                <w:color w:val="000000"/>
                <w:sz w:val="24"/>
                <w:szCs w:val="24"/>
                <w:lang w:val="lt-LT"/>
              </w:rPr>
              <w:t>2,13</w:t>
            </w:r>
          </w:p>
        </w:tc>
        <w:tc>
          <w:tcPr>
            <w:tcW w:w="1134" w:type="dxa"/>
            <w:shd w:val="clear" w:color="auto" w:fill="FFFF00"/>
          </w:tcPr>
          <w:p w14:paraId="4A8303FA" w14:textId="140EC484" w:rsidR="00654B72" w:rsidRPr="005819EC" w:rsidRDefault="00654B72" w:rsidP="000169CA">
            <w:pPr>
              <w:rPr>
                <w:color w:val="000000"/>
                <w:sz w:val="24"/>
                <w:szCs w:val="24"/>
                <w:lang w:val="lt-LT"/>
              </w:rPr>
            </w:pPr>
            <w:r w:rsidRPr="005819EC">
              <w:rPr>
                <w:color w:val="000000"/>
                <w:sz w:val="24"/>
                <w:szCs w:val="24"/>
                <w:lang w:val="lt-LT"/>
              </w:rPr>
              <w:t>9,1</w:t>
            </w:r>
          </w:p>
        </w:tc>
        <w:tc>
          <w:tcPr>
            <w:tcW w:w="1292" w:type="dxa"/>
            <w:vMerge w:val="restart"/>
            <w:shd w:val="clear" w:color="auto" w:fill="auto"/>
          </w:tcPr>
          <w:p w14:paraId="260CFC5C" w14:textId="436310A9" w:rsidR="00654B72" w:rsidRPr="005819EC" w:rsidRDefault="00654B72" w:rsidP="000169CA">
            <w:pPr>
              <w:rPr>
                <w:color w:val="000000"/>
                <w:sz w:val="24"/>
                <w:szCs w:val="24"/>
                <w:lang w:val="lt-LT"/>
              </w:rPr>
            </w:pPr>
          </w:p>
        </w:tc>
      </w:tr>
      <w:tr w:rsidR="00654B72" w:rsidRPr="005819EC" w14:paraId="6D5D3916" w14:textId="77777777" w:rsidTr="000169CA">
        <w:trPr>
          <w:trHeight w:val="270"/>
        </w:trPr>
        <w:tc>
          <w:tcPr>
            <w:tcW w:w="4395" w:type="dxa"/>
            <w:vMerge/>
          </w:tcPr>
          <w:p w14:paraId="479F0F17" w14:textId="77777777" w:rsidR="00654B72" w:rsidRPr="005819EC" w:rsidRDefault="00654B72" w:rsidP="000169CA">
            <w:pPr>
              <w:rPr>
                <w:sz w:val="24"/>
                <w:szCs w:val="24"/>
                <w:lang w:val="lt-LT"/>
              </w:rPr>
            </w:pPr>
          </w:p>
        </w:tc>
        <w:tc>
          <w:tcPr>
            <w:tcW w:w="721" w:type="dxa"/>
            <w:vMerge/>
          </w:tcPr>
          <w:p w14:paraId="3C12C3C4" w14:textId="77777777" w:rsidR="00654B72" w:rsidRPr="005819EC" w:rsidRDefault="00654B72" w:rsidP="000169CA">
            <w:pPr>
              <w:rPr>
                <w:sz w:val="24"/>
                <w:szCs w:val="24"/>
                <w:lang w:val="lt-LT"/>
              </w:rPr>
            </w:pPr>
          </w:p>
        </w:tc>
        <w:tc>
          <w:tcPr>
            <w:tcW w:w="838" w:type="dxa"/>
            <w:vMerge/>
          </w:tcPr>
          <w:p w14:paraId="36ED0AF3" w14:textId="77777777" w:rsidR="00654B72" w:rsidRPr="005819EC" w:rsidRDefault="00654B72" w:rsidP="000169CA">
            <w:pPr>
              <w:rPr>
                <w:sz w:val="24"/>
                <w:szCs w:val="24"/>
                <w:lang w:val="lt-LT"/>
              </w:rPr>
            </w:pPr>
          </w:p>
        </w:tc>
        <w:tc>
          <w:tcPr>
            <w:tcW w:w="851" w:type="dxa"/>
            <w:vMerge/>
          </w:tcPr>
          <w:p w14:paraId="3EC9D076" w14:textId="77777777" w:rsidR="00654B72" w:rsidRPr="005819EC" w:rsidRDefault="00654B72" w:rsidP="000169CA">
            <w:pPr>
              <w:rPr>
                <w:sz w:val="24"/>
                <w:szCs w:val="24"/>
                <w:lang w:val="lt-LT"/>
              </w:rPr>
            </w:pPr>
          </w:p>
        </w:tc>
        <w:tc>
          <w:tcPr>
            <w:tcW w:w="850" w:type="dxa"/>
            <w:vMerge/>
          </w:tcPr>
          <w:p w14:paraId="5F4F23F2" w14:textId="77777777" w:rsidR="00654B72" w:rsidRPr="005819EC" w:rsidRDefault="00654B72" w:rsidP="000169CA">
            <w:pPr>
              <w:rPr>
                <w:sz w:val="24"/>
                <w:szCs w:val="24"/>
                <w:lang w:val="lt-LT"/>
              </w:rPr>
            </w:pPr>
          </w:p>
        </w:tc>
        <w:tc>
          <w:tcPr>
            <w:tcW w:w="850" w:type="dxa"/>
            <w:vMerge/>
          </w:tcPr>
          <w:p w14:paraId="7A22D606" w14:textId="77777777" w:rsidR="00654B72" w:rsidRPr="005819EC" w:rsidRDefault="00654B72" w:rsidP="000169CA">
            <w:pPr>
              <w:rPr>
                <w:sz w:val="24"/>
                <w:szCs w:val="24"/>
                <w:lang w:val="lt-LT"/>
              </w:rPr>
            </w:pPr>
          </w:p>
        </w:tc>
        <w:tc>
          <w:tcPr>
            <w:tcW w:w="851" w:type="dxa"/>
            <w:vMerge/>
          </w:tcPr>
          <w:p w14:paraId="25799F97" w14:textId="77777777" w:rsidR="00654B72" w:rsidRPr="005819EC" w:rsidRDefault="00654B72" w:rsidP="000169CA">
            <w:pPr>
              <w:rPr>
                <w:sz w:val="24"/>
                <w:szCs w:val="24"/>
                <w:lang w:val="lt-LT"/>
              </w:rPr>
            </w:pPr>
          </w:p>
        </w:tc>
        <w:tc>
          <w:tcPr>
            <w:tcW w:w="850" w:type="dxa"/>
            <w:vMerge/>
          </w:tcPr>
          <w:p w14:paraId="45EC1DA0" w14:textId="77777777" w:rsidR="00654B72" w:rsidRPr="005819EC" w:rsidRDefault="00654B72" w:rsidP="000169CA">
            <w:pPr>
              <w:rPr>
                <w:color w:val="000000"/>
                <w:sz w:val="24"/>
                <w:szCs w:val="24"/>
                <w:lang w:val="lt-LT"/>
              </w:rPr>
            </w:pPr>
          </w:p>
        </w:tc>
        <w:tc>
          <w:tcPr>
            <w:tcW w:w="1134" w:type="dxa"/>
            <w:shd w:val="clear" w:color="auto" w:fill="auto"/>
          </w:tcPr>
          <w:p w14:paraId="0E395EB1" w14:textId="77777777" w:rsidR="00654B72" w:rsidRPr="005819EC" w:rsidRDefault="00654B72" w:rsidP="000169CA">
            <w:pPr>
              <w:rPr>
                <w:color w:val="000000"/>
                <w:sz w:val="24"/>
                <w:szCs w:val="24"/>
                <w:lang w:val="lt-LT"/>
              </w:rPr>
            </w:pPr>
          </w:p>
        </w:tc>
        <w:tc>
          <w:tcPr>
            <w:tcW w:w="1134" w:type="dxa"/>
          </w:tcPr>
          <w:p w14:paraId="49F25E6D" w14:textId="77777777" w:rsidR="00654B72" w:rsidRPr="005819EC" w:rsidRDefault="00654B72" w:rsidP="000169CA">
            <w:pPr>
              <w:rPr>
                <w:color w:val="000000"/>
                <w:sz w:val="24"/>
                <w:szCs w:val="24"/>
                <w:lang w:val="lt-LT"/>
              </w:rPr>
            </w:pPr>
          </w:p>
        </w:tc>
        <w:tc>
          <w:tcPr>
            <w:tcW w:w="1292" w:type="dxa"/>
            <w:vMerge/>
            <w:shd w:val="clear" w:color="auto" w:fill="auto"/>
          </w:tcPr>
          <w:p w14:paraId="721D694A" w14:textId="77777777" w:rsidR="00654B72" w:rsidRPr="005819EC" w:rsidRDefault="00654B72" w:rsidP="000169CA">
            <w:pPr>
              <w:rPr>
                <w:color w:val="000000"/>
                <w:sz w:val="24"/>
                <w:szCs w:val="24"/>
                <w:lang w:val="lt-LT"/>
              </w:rPr>
            </w:pPr>
          </w:p>
        </w:tc>
      </w:tr>
      <w:tr w:rsidR="00654B72" w:rsidRPr="005819EC" w14:paraId="4F0AA430" w14:textId="5B3A1CFA" w:rsidTr="000169CA">
        <w:tc>
          <w:tcPr>
            <w:tcW w:w="4395" w:type="dxa"/>
          </w:tcPr>
          <w:p w14:paraId="7595A4FB" w14:textId="0C4B3788" w:rsidR="00654B72" w:rsidRPr="005819EC" w:rsidRDefault="00654B72" w:rsidP="000169CA">
            <w:pPr>
              <w:rPr>
                <w:sz w:val="24"/>
                <w:szCs w:val="24"/>
                <w:lang w:val="lt-LT"/>
              </w:rPr>
            </w:pPr>
            <w:r w:rsidRPr="005819EC">
              <w:rPr>
                <w:sz w:val="24"/>
                <w:szCs w:val="24"/>
                <w:lang w:val="lt-LT"/>
              </w:rPr>
              <w:t>KU Jūreivystės institutas</w:t>
            </w:r>
          </w:p>
        </w:tc>
        <w:tc>
          <w:tcPr>
            <w:tcW w:w="721" w:type="dxa"/>
          </w:tcPr>
          <w:p w14:paraId="08E72181" w14:textId="1340A068" w:rsidR="00654B72" w:rsidRPr="005819EC" w:rsidRDefault="00654B72" w:rsidP="000169CA">
            <w:pPr>
              <w:rPr>
                <w:sz w:val="24"/>
                <w:szCs w:val="24"/>
                <w:lang w:val="lt-LT"/>
              </w:rPr>
            </w:pPr>
            <w:r w:rsidRPr="005819EC">
              <w:rPr>
                <w:sz w:val="24"/>
                <w:szCs w:val="24"/>
                <w:lang w:val="lt-LT"/>
              </w:rPr>
              <w:t>43</w:t>
            </w:r>
          </w:p>
        </w:tc>
        <w:tc>
          <w:tcPr>
            <w:tcW w:w="838" w:type="dxa"/>
          </w:tcPr>
          <w:p w14:paraId="25FD1021" w14:textId="77777777" w:rsidR="00654B72" w:rsidRPr="005819EC" w:rsidRDefault="00654B72" w:rsidP="000169CA">
            <w:pPr>
              <w:rPr>
                <w:sz w:val="24"/>
                <w:szCs w:val="24"/>
                <w:lang w:val="lt-LT"/>
              </w:rPr>
            </w:pPr>
          </w:p>
        </w:tc>
        <w:tc>
          <w:tcPr>
            <w:tcW w:w="851" w:type="dxa"/>
          </w:tcPr>
          <w:p w14:paraId="786099A7" w14:textId="67D8F9D3" w:rsidR="00654B72" w:rsidRPr="005819EC" w:rsidRDefault="00654B72" w:rsidP="000169CA">
            <w:pPr>
              <w:rPr>
                <w:color w:val="000000"/>
                <w:sz w:val="24"/>
                <w:szCs w:val="24"/>
                <w:lang w:val="lt-LT" w:eastAsia="en-US"/>
              </w:rPr>
            </w:pPr>
            <w:r w:rsidRPr="005819EC">
              <w:rPr>
                <w:color w:val="000000"/>
                <w:sz w:val="24"/>
                <w:szCs w:val="24"/>
                <w:lang w:val="lt-LT"/>
              </w:rPr>
              <w:t>169,5</w:t>
            </w:r>
          </w:p>
        </w:tc>
        <w:tc>
          <w:tcPr>
            <w:tcW w:w="850" w:type="dxa"/>
          </w:tcPr>
          <w:p w14:paraId="2CF38970" w14:textId="77777777" w:rsidR="00654B72" w:rsidRPr="005819EC" w:rsidRDefault="00654B72" w:rsidP="000169CA">
            <w:pPr>
              <w:rPr>
                <w:sz w:val="24"/>
                <w:szCs w:val="24"/>
                <w:lang w:val="lt-LT"/>
              </w:rPr>
            </w:pPr>
          </w:p>
        </w:tc>
        <w:tc>
          <w:tcPr>
            <w:tcW w:w="850" w:type="dxa"/>
          </w:tcPr>
          <w:p w14:paraId="15EC6B93" w14:textId="77777777" w:rsidR="00654B72" w:rsidRPr="005819EC" w:rsidRDefault="00654B72" w:rsidP="000169CA">
            <w:pPr>
              <w:rPr>
                <w:sz w:val="24"/>
                <w:szCs w:val="24"/>
                <w:lang w:val="lt-LT"/>
              </w:rPr>
            </w:pPr>
          </w:p>
        </w:tc>
        <w:tc>
          <w:tcPr>
            <w:tcW w:w="851" w:type="dxa"/>
          </w:tcPr>
          <w:p w14:paraId="29E7B0BC" w14:textId="77777777" w:rsidR="00654B72" w:rsidRPr="005819EC" w:rsidRDefault="00654B72" w:rsidP="000169CA">
            <w:pPr>
              <w:rPr>
                <w:sz w:val="24"/>
                <w:szCs w:val="24"/>
                <w:lang w:val="lt-LT"/>
              </w:rPr>
            </w:pPr>
          </w:p>
        </w:tc>
        <w:tc>
          <w:tcPr>
            <w:tcW w:w="850" w:type="dxa"/>
          </w:tcPr>
          <w:p w14:paraId="3873D6F7" w14:textId="77777777" w:rsidR="00654B72" w:rsidRPr="005819EC" w:rsidRDefault="00654B72" w:rsidP="000169CA">
            <w:pPr>
              <w:rPr>
                <w:sz w:val="24"/>
                <w:szCs w:val="24"/>
                <w:lang w:val="lt-LT"/>
              </w:rPr>
            </w:pPr>
          </w:p>
        </w:tc>
        <w:tc>
          <w:tcPr>
            <w:tcW w:w="1134" w:type="dxa"/>
            <w:shd w:val="clear" w:color="auto" w:fill="F4B083" w:themeFill="accent2" w:themeFillTint="99"/>
          </w:tcPr>
          <w:p w14:paraId="470ECBF3" w14:textId="1595B4FA" w:rsidR="00654B72" w:rsidRPr="005819EC" w:rsidRDefault="00654B72" w:rsidP="000169CA">
            <w:pPr>
              <w:rPr>
                <w:sz w:val="24"/>
                <w:szCs w:val="24"/>
                <w:lang w:val="lt-LT"/>
              </w:rPr>
            </w:pPr>
            <w:r w:rsidRPr="005819EC">
              <w:rPr>
                <w:sz w:val="24"/>
                <w:szCs w:val="24"/>
                <w:lang w:val="lt-LT"/>
              </w:rPr>
              <w:t>1,7</w:t>
            </w:r>
          </w:p>
        </w:tc>
        <w:tc>
          <w:tcPr>
            <w:tcW w:w="1134" w:type="dxa"/>
          </w:tcPr>
          <w:p w14:paraId="6C27E724" w14:textId="77777777" w:rsidR="00654B72" w:rsidRPr="005819EC" w:rsidRDefault="00654B72" w:rsidP="000169CA">
            <w:pPr>
              <w:rPr>
                <w:sz w:val="24"/>
                <w:szCs w:val="24"/>
                <w:lang w:val="lt-LT"/>
              </w:rPr>
            </w:pPr>
          </w:p>
        </w:tc>
        <w:tc>
          <w:tcPr>
            <w:tcW w:w="1292" w:type="dxa"/>
          </w:tcPr>
          <w:p w14:paraId="5F768E91" w14:textId="1F3C6CD5" w:rsidR="00654B72" w:rsidRPr="005819EC" w:rsidRDefault="00654B72" w:rsidP="000169CA">
            <w:pPr>
              <w:rPr>
                <w:sz w:val="24"/>
                <w:szCs w:val="24"/>
                <w:lang w:val="lt-LT"/>
              </w:rPr>
            </w:pPr>
          </w:p>
        </w:tc>
      </w:tr>
      <w:tr w:rsidR="00654B72" w:rsidRPr="005819EC" w14:paraId="20B2F530" w14:textId="62483228" w:rsidTr="000169CA">
        <w:tc>
          <w:tcPr>
            <w:tcW w:w="4395" w:type="dxa"/>
          </w:tcPr>
          <w:p w14:paraId="2F930DEF" w14:textId="154BA056" w:rsidR="00654B72" w:rsidRPr="005819EC" w:rsidRDefault="00654B72" w:rsidP="000169CA">
            <w:pPr>
              <w:rPr>
                <w:sz w:val="24"/>
                <w:szCs w:val="24"/>
                <w:lang w:val="lt-LT"/>
              </w:rPr>
            </w:pPr>
            <w:r w:rsidRPr="005819EC">
              <w:rPr>
                <w:sz w:val="24"/>
                <w:szCs w:val="24"/>
                <w:lang w:val="lt-LT"/>
              </w:rPr>
              <w:t>KU tęstinių studijų institutas</w:t>
            </w:r>
          </w:p>
        </w:tc>
        <w:tc>
          <w:tcPr>
            <w:tcW w:w="721" w:type="dxa"/>
          </w:tcPr>
          <w:p w14:paraId="378A5CC5" w14:textId="31566D14" w:rsidR="00654B72" w:rsidRPr="005819EC" w:rsidRDefault="00654B72" w:rsidP="000169CA">
            <w:pPr>
              <w:rPr>
                <w:sz w:val="24"/>
                <w:szCs w:val="24"/>
                <w:lang w:val="lt-LT"/>
              </w:rPr>
            </w:pPr>
            <w:r w:rsidRPr="005819EC">
              <w:rPr>
                <w:sz w:val="24"/>
                <w:szCs w:val="24"/>
                <w:lang w:val="lt-LT"/>
              </w:rPr>
              <w:t>45</w:t>
            </w:r>
          </w:p>
        </w:tc>
        <w:tc>
          <w:tcPr>
            <w:tcW w:w="838" w:type="dxa"/>
          </w:tcPr>
          <w:p w14:paraId="5215CE54" w14:textId="77777777" w:rsidR="00654B72" w:rsidRPr="005819EC" w:rsidRDefault="00654B72" w:rsidP="000169CA">
            <w:pPr>
              <w:rPr>
                <w:sz w:val="24"/>
                <w:szCs w:val="24"/>
                <w:lang w:val="lt-LT"/>
              </w:rPr>
            </w:pPr>
          </w:p>
        </w:tc>
        <w:tc>
          <w:tcPr>
            <w:tcW w:w="851" w:type="dxa"/>
          </w:tcPr>
          <w:p w14:paraId="29994169" w14:textId="72DE161B" w:rsidR="00654B72" w:rsidRPr="005819EC" w:rsidRDefault="00654B72" w:rsidP="000169CA">
            <w:pPr>
              <w:rPr>
                <w:color w:val="000000"/>
                <w:sz w:val="24"/>
                <w:szCs w:val="24"/>
                <w:lang w:val="lt-LT" w:eastAsia="en-US"/>
              </w:rPr>
            </w:pPr>
            <w:r w:rsidRPr="005819EC">
              <w:rPr>
                <w:color w:val="000000"/>
                <w:sz w:val="24"/>
                <w:szCs w:val="24"/>
                <w:lang w:val="lt-LT"/>
              </w:rPr>
              <w:t>126,1</w:t>
            </w:r>
          </w:p>
        </w:tc>
        <w:tc>
          <w:tcPr>
            <w:tcW w:w="850" w:type="dxa"/>
          </w:tcPr>
          <w:p w14:paraId="776F2B43" w14:textId="77777777" w:rsidR="00654B72" w:rsidRPr="005819EC" w:rsidRDefault="00654B72" w:rsidP="000169CA">
            <w:pPr>
              <w:rPr>
                <w:sz w:val="24"/>
                <w:szCs w:val="24"/>
                <w:lang w:val="lt-LT"/>
              </w:rPr>
            </w:pPr>
          </w:p>
        </w:tc>
        <w:tc>
          <w:tcPr>
            <w:tcW w:w="850" w:type="dxa"/>
          </w:tcPr>
          <w:p w14:paraId="7EDBAC89" w14:textId="77777777" w:rsidR="00654B72" w:rsidRPr="005819EC" w:rsidRDefault="00654B72" w:rsidP="000169CA">
            <w:pPr>
              <w:rPr>
                <w:sz w:val="24"/>
                <w:szCs w:val="24"/>
                <w:lang w:val="lt-LT"/>
              </w:rPr>
            </w:pPr>
          </w:p>
        </w:tc>
        <w:tc>
          <w:tcPr>
            <w:tcW w:w="851" w:type="dxa"/>
          </w:tcPr>
          <w:p w14:paraId="4C770612" w14:textId="77777777" w:rsidR="00654B72" w:rsidRPr="005819EC" w:rsidRDefault="00654B72" w:rsidP="000169CA">
            <w:pPr>
              <w:rPr>
                <w:sz w:val="24"/>
                <w:szCs w:val="24"/>
                <w:lang w:val="lt-LT"/>
              </w:rPr>
            </w:pPr>
          </w:p>
        </w:tc>
        <w:tc>
          <w:tcPr>
            <w:tcW w:w="850" w:type="dxa"/>
          </w:tcPr>
          <w:p w14:paraId="0D30B596" w14:textId="655BF969" w:rsidR="00654B72" w:rsidRPr="005819EC" w:rsidRDefault="00654B72" w:rsidP="000169CA">
            <w:pPr>
              <w:rPr>
                <w:color w:val="000000"/>
                <w:sz w:val="24"/>
                <w:szCs w:val="24"/>
                <w:lang w:val="lt-LT" w:eastAsia="en-US"/>
              </w:rPr>
            </w:pPr>
            <w:r w:rsidRPr="005819EC">
              <w:rPr>
                <w:color w:val="000000"/>
                <w:sz w:val="24"/>
                <w:szCs w:val="24"/>
                <w:lang w:val="lt-LT"/>
              </w:rPr>
              <w:t>97</w:t>
            </w:r>
          </w:p>
        </w:tc>
        <w:tc>
          <w:tcPr>
            <w:tcW w:w="1134" w:type="dxa"/>
            <w:shd w:val="clear" w:color="auto" w:fill="F4B083" w:themeFill="accent2" w:themeFillTint="99"/>
          </w:tcPr>
          <w:p w14:paraId="7879FCD5" w14:textId="2B4C9710" w:rsidR="00654B72" w:rsidRPr="005819EC" w:rsidRDefault="00654B72" w:rsidP="000169CA">
            <w:pPr>
              <w:rPr>
                <w:color w:val="000000"/>
                <w:sz w:val="24"/>
                <w:szCs w:val="24"/>
                <w:lang w:val="lt-LT"/>
              </w:rPr>
            </w:pPr>
            <w:r w:rsidRPr="005819EC">
              <w:rPr>
                <w:color w:val="000000"/>
                <w:sz w:val="24"/>
                <w:szCs w:val="24"/>
                <w:lang w:val="lt-LT"/>
              </w:rPr>
              <w:t>1,26</w:t>
            </w:r>
          </w:p>
        </w:tc>
        <w:tc>
          <w:tcPr>
            <w:tcW w:w="1134" w:type="dxa"/>
            <w:shd w:val="clear" w:color="auto" w:fill="FFFF00"/>
          </w:tcPr>
          <w:p w14:paraId="6333E80A" w14:textId="344C1C27" w:rsidR="00654B72" w:rsidRPr="005819EC" w:rsidRDefault="00654B72" w:rsidP="000169CA">
            <w:pPr>
              <w:rPr>
                <w:color w:val="000000"/>
                <w:sz w:val="24"/>
                <w:szCs w:val="24"/>
                <w:lang w:val="lt-LT"/>
              </w:rPr>
            </w:pPr>
            <w:r w:rsidRPr="005819EC">
              <w:rPr>
                <w:color w:val="000000"/>
                <w:sz w:val="24"/>
                <w:szCs w:val="24"/>
                <w:lang w:val="lt-LT"/>
              </w:rPr>
              <w:t>3,23</w:t>
            </w:r>
          </w:p>
        </w:tc>
        <w:tc>
          <w:tcPr>
            <w:tcW w:w="1292" w:type="dxa"/>
          </w:tcPr>
          <w:p w14:paraId="06B90E70" w14:textId="51DB4005" w:rsidR="00654B72" w:rsidRPr="005819EC" w:rsidRDefault="00654B72" w:rsidP="000169CA">
            <w:pPr>
              <w:rPr>
                <w:color w:val="000000"/>
                <w:sz w:val="24"/>
                <w:szCs w:val="24"/>
                <w:lang w:val="lt-LT"/>
              </w:rPr>
            </w:pPr>
          </w:p>
        </w:tc>
      </w:tr>
      <w:tr w:rsidR="00654B72" w:rsidRPr="005819EC" w14:paraId="7B8D3B8B" w14:textId="046B935E" w:rsidTr="000169CA">
        <w:tc>
          <w:tcPr>
            <w:tcW w:w="4395" w:type="dxa"/>
          </w:tcPr>
          <w:p w14:paraId="009B9A86" w14:textId="6BBD5745" w:rsidR="00654B72" w:rsidRPr="005819EC" w:rsidRDefault="00654B72" w:rsidP="000169CA">
            <w:pPr>
              <w:rPr>
                <w:sz w:val="24"/>
                <w:szCs w:val="24"/>
                <w:lang w:val="lt-LT"/>
              </w:rPr>
            </w:pPr>
            <w:r w:rsidRPr="005819EC">
              <w:rPr>
                <w:sz w:val="24"/>
                <w:szCs w:val="24"/>
                <w:lang w:val="lt-LT"/>
              </w:rPr>
              <w:t>Paslaugų ir verslo mokykla</w:t>
            </w:r>
          </w:p>
        </w:tc>
        <w:tc>
          <w:tcPr>
            <w:tcW w:w="721" w:type="dxa"/>
          </w:tcPr>
          <w:p w14:paraId="6C83A745" w14:textId="5BA3740D" w:rsidR="00654B72" w:rsidRPr="005819EC" w:rsidRDefault="00654B72" w:rsidP="000169CA">
            <w:pPr>
              <w:rPr>
                <w:sz w:val="24"/>
                <w:szCs w:val="24"/>
                <w:lang w:val="lt-LT"/>
              </w:rPr>
            </w:pPr>
            <w:r w:rsidRPr="005819EC">
              <w:rPr>
                <w:sz w:val="24"/>
                <w:szCs w:val="24"/>
                <w:lang w:val="lt-LT"/>
              </w:rPr>
              <w:t>48</w:t>
            </w:r>
          </w:p>
        </w:tc>
        <w:tc>
          <w:tcPr>
            <w:tcW w:w="838" w:type="dxa"/>
          </w:tcPr>
          <w:p w14:paraId="11B502CC" w14:textId="77777777" w:rsidR="00654B72" w:rsidRPr="005819EC" w:rsidRDefault="00654B72" w:rsidP="000169CA">
            <w:pPr>
              <w:rPr>
                <w:sz w:val="24"/>
                <w:szCs w:val="24"/>
                <w:lang w:val="lt-LT"/>
              </w:rPr>
            </w:pPr>
          </w:p>
        </w:tc>
        <w:tc>
          <w:tcPr>
            <w:tcW w:w="851" w:type="dxa"/>
          </w:tcPr>
          <w:p w14:paraId="68390D5F" w14:textId="77777777" w:rsidR="00654B72" w:rsidRPr="005819EC" w:rsidRDefault="00654B72" w:rsidP="000169CA">
            <w:pPr>
              <w:rPr>
                <w:sz w:val="24"/>
                <w:szCs w:val="24"/>
                <w:lang w:val="lt-LT"/>
              </w:rPr>
            </w:pPr>
          </w:p>
        </w:tc>
        <w:tc>
          <w:tcPr>
            <w:tcW w:w="850" w:type="dxa"/>
          </w:tcPr>
          <w:p w14:paraId="6FC2D75E" w14:textId="77777777" w:rsidR="00654B72" w:rsidRPr="005819EC" w:rsidRDefault="00654B72" w:rsidP="000169CA">
            <w:pPr>
              <w:rPr>
                <w:sz w:val="24"/>
                <w:szCs w:val="24"/>
                <w:lang w:val="lt-LT"/>
              </w:rPr>
            </w:pPr>
          </w:p>
        </w:tc>
        <w:tc>
          <w:tcPr>
            <w:tcW w:w="850" w:type="dxa"/>
          </w:tcPr>
          <w:p w14:paraId="20CD1388" w14:textId="51ADAB91" w:rsidR="00654B72" w:rsidRPr="005819EC" w:rsidRDefault="00654B72" w:rsidP="000169CA">
            <w:pPr>
              <w:rPr>
                <w:color w:val="000000"/>
                <w:sz w:val="24"/>
                <w:szCs w:val="24"/>
                <w:lang w:val="lt-LT" w:eastAsia="en-US"/>
              </w:rPr>
            </w:pPr>
            <w:r w:rsidRPr="005819EC">
              <w:rPr>
                <w:color w:val="000000"/>
                <w:sz w:val="24"/>
                <w:szCs w:val="24"/>
                <w:lang w:val="lt-LT"/>
              </w:rPr>
              <w:t>183</w:t>
            </w:r>
          </w:p>
        </w:tc>
        <w:tc>
          <w:tcPr>
            <w:tcW w:w="851" w:type="dxa"/>
          </w:tcPr>
          <w:p w14:paraId="76730EE9" w14:textId="0B957530" w:rsidR="00654B72" w:rsidRPr="005819EC" w:rsidRDefault="00654B72" w:rsidP="000169CA">
            <w:pPr>
              <w:rPr>
                <w:color w:val="000000"/>
                <w:sz w:val="24"/>
                <w:szCs w:val="24"/>
                <w:lang w:val="lt-LT" w:eastAsia="en-US"/>
              </w:rPr>
            </w:pPr>
            <w:r w:rsidRPr="005819EC">
              <w:rPr>
                <w:color w:val="000000"/>
                <w:sz w:val="24"/>
                <w:szCs w:val="24"/>
                <w:lang w:val="lt-LT"/>
              </w:rPr>
              <w:t>16,6</w:t>
            </w:r>
          </w:p>
        </w:tc>
        <w:tc>
          <w:tcPr>
            <w:tcW w:w="850" w:type="dxa"/>
          </w:tcPr>
          <w:p w14:paraId="370FFDED" w14:textId="77777777" w:rsidR="00654B72" w:rsidRPr="005819EC" w:rsidRDefault="00654B72" w:rsidP="000169CA">
            <w:pPr>
              <w:rPr>
                <w:sz w:val="24"/>
                <w:szCs w:val="24"/>
                <w:lang w:val="lt-LT"/>
              </w:rPr>
            </w:pPr>
          </w:p>
        </w:tc>
        <w:tc>
          <w:tcPr>
            <w:tcW w:w="1134" w:type="dxa"/>
          </w:tcPr>
          <w:p w14:paraId="5093BC04" w14:textId="77777777" w:rsidR="00654B72" w:rsidRPr="005819EC" w:rsidRDefault="00654B72" w:rsidP="000169CA">
            <w:pPr>
              <w:rPr>
                <w:sz w:val="24"/>
                <w:szCs w:val="24"/>
                <w:lang w:val="lt-LT"/>
              </w:rPr>
            </w:pPr>
          </w:p>
        </w:tc>
        <w:tc>
          <w:tcPr>
            <w:tcW w:w="1134" w:type="dxa"/>
          </w:tcPr>
          <w:p w14:paraId="6262E4C9" w14:textId="77777777" w:rsidR="00654B72" w:rsidRPr="005819EC" w:rsidRDefault="00654B72" w:rsidP="000169CA">
            <w:pPr>
              <w:rPr>
                <w:sz w:val="24"/>
                <w:szCs w:val="24"/>
                <w:lang w:val="lt-LT"/>
              </w:rPr>
            </w:pPr>
          </w:p>
        </w:tc>
        <w:tc>
          <w:tcPr>
            <w:tcW w:w="1292" w:type="dxa"/>
            <w:shd w:val="clear" w:color="auto" w:fill="FFFF00"/>
          </w:tcPr>
          <w:p w14:paraId="2E0124DD" w14:textId="66E0C7C0" w:rsidR="00654B72" w:rsidRPr="005819EC" w:rsidRDefault="00654B72" w:rsidP="000169CA">
            <w:pPr>
              <w:rPr>
                <w:sz w:val="24"/>
                <w:szCs w:val="24"/>
                <w:lang w:val="lt-LT"/>
              </w:rPr>
            </w:pPr>
            <w:r w:rsidRPr="005819EC">
              <w:rPr>
                <w:sz w:val="24"/>
                <w:szCs w:val="24"/>
                <w:lang w:val="lt-LT"/>
              </w:rPr>
              <w:t>18,41</w:t>
            </w:r>
          </w:p>
        </w:tc>
      </w:tr>
      <w:tr w:rsidR="00654B72" w:rsidRPr="005819EC" w14:paraId="163F278C" w14:textId="7CEFF019" w:rsidTr="000169CA">
        <w:tc>
          <w:tcPr>
            <w:tcW w:w="4395" w:type="dxa"/>
          </w:tcPr>
          <w:p w14:paraId="0483A23F" w14:textId="60B10A6A" w:rsidR="00654B72" w:rsidRPr="005819EC" w:rsidRDefault="00AE1446" w:rsidP="000169CA">
            <w:pPr>
              <w:rPr>
                <w:sz w:val="24"/>
                <w:szCs w:val="24"/>
                <w:lang w:val="lt-LT"/>
              </w:rPr>
            </w:pPr>
            <w:r w:rsidRPr="005819EC">
              <w:rPr>
                <w:sz w:val="24"/>
                <w:szCs w:val="24"/>
                <w:lang w:val="lt-LT"/>
              </w:rPr>
              <w:t>„Varpelis”</w:t>
            </w:r>
            <w:r w:rsidR="00654B72" w:rsidRPr="005819EC">
              <w:rPr>
                <w:sz w:val="24"/>
                <w:szCs w:val="24"/>
                <w:lang w:val="lt-LT"/>
              </w:rPr>
              <w:t xml:space="preserve"> mokykla-darželis</w:t>
            </w:r>
          </w:p>
        </w:tc>
        <w:tc>
          <w:tcPr>
            <w:tcW w:w="721" w:type="dxa"/>
          </w:tcPr>
          <w:p w14:paraId="48F40209" w14:textId="0FDCE840" w:rsidR="00654B72" w:rsidRPr="005819EC" w:rsidRDefault="00654B72" w:rsidP="000169CA">
            <w:pPr>
              <w:rPr>
                <w:sz w:val="24"/>
                <w:szCs w:val="24"/>
                <w:lang w:val="lt-LT"/>
              </w:rPr>
            </w:pPr>
            <w:r w:rsidRPr="005819EC">
              <w:rPr>
                <w:sz w:val="24"/>
                <w:szCs w:val="24"/>
                <w:lang w:val="lt-LT"/>
              </w:rPr>
              <w:t>55</w:t>
            </w:r>
          </w:p>
        </w:tc>
        <w:tc>
          <w:tcPr>
            <w:tcW w:w="838" w:type="dxa"/>
          </w:tcPr>
          <w:p w14:paraId="53FEE11E" w14:textId="77777777" w:rsidR="00654B72" w:rsidRPr="005819EC" w:rsidRDefault="00654B72" w:rsidP="000169CA">
            <w:pPr>
              <w:rPr>
                <w:sz w:val="24"/>
                <w:szCs w:val="24"/>
                <w:lang w:val="lt-LT"/>
              </w:rPr>
            </w:pPr>
          </w:p>
        </w:tc>
        <w:tc>
          <w:tcPr>
            <w:tcW w:w="851" w:type="dxa"/>
          </w:tcPr>
          <w:p w14:paraId="740F3188" w14:textId="77777777" w:rsidR="00654B72" w:rsidRPr="005819EC" w:rsidRDefault="00654B72" w:rsidP="000169CA">
            <w:pPr>
              <w:rPr>
                <w:sz w:val="24"/>
                <w:szCs w:val="24"/>
                <w:lang w:val="lt-LT"/>
              </w:rPr>
            </w:pPr>
          </w:p>
        </w:tc>
        <w:tc>
          <w:tcPr>
            <w:tcW w:w="850" w:type="dxa"/>
          </w:tcPr>
          <w:p w14:paraId="05EC355B" w14:textId="77777777" w:rsidR="00654B72" w:rsidRPr="005819EC" w:rsidRDefault="00654B72" w:rsidP="000169CA">
            <w:pPr>
              <w:rPr>
                <w:sz w:val="24"/>
                <w:szCs w:val="24"/>
                <w:lang w:val="lt-LT"/>
              </w:rPr>
            </w:pPr>
          </w:p>
        </w:tc>
        <w:tc>
          <w:tcPr>
            <w:tcW w:w="850" w:type="dxa"/>
          </w:tcPr>
          <w:p w14:paraId="51C79CC7" w14:textId="77777777" w:rsidR="00654B72" w:rsidRPr="005819EC" w:rsidRDefault="00654B72" w:rsidP="000169CA">
            <w:pPr>
              <w:rPr>
                <w:color w:val="000000"/>
                <w:sz w:val="24"/>
                <w:szCs w:val="24"/>
                <w:lang w:val="lt-LT"/>
              </w:rPr>
            </w:pPr>
          </w:p>
        </w:tc>
        <w:tc>
          <w:tcPr>
            <w:tcW w:w="851" w:type="dxa"/>
          </w:tcPr>
          <w:p w14:paraId="71D66B63" w14:textId="77777777" w:rsidR="00654B72" w:rsidRPr="005819EC" w:rsidRDefault="00654B72" w:rsidP="000169CA">
            <w:pPr>
              <w:rPr>
                <w:color w:val="000000"/>
                <w:sz w:val="24"/>
                <w:szCs w:val="24"/>
                <w:lang w:val="lt-LT"/>
              </w:rPr>
            </w:pPr>
          </w:p>
        </w:tc>
        <w:tc>
          <w:tcPr>
            <w:tcW w:w="850" w:type="dxa"/>
          </w:tcPr>
          <w:p w14:paraId="49E2A0C9" w14:textId="7CC3201D" w:rsidR="00654B72" w:rsidRPr="005819EC" w:rsidRDefault="00654B72" w:rsidP="000169CA">
            <w:pPr>
              <w:rPr>
                <w:color w:val="000000"/>
                <w:sz w:val="24"/>
                <w:szCs w:val="24"/>
                <w:lang w:val="lt-LT" w:eastAsia="en-US"/>
              </w:rPr>
            </w:pPr>
            <w:r w:rsidRPr="005819EC">
              <w:rPr>
                <w:color w:val="000000"/>
                <w:sz w:val="24"/>
                <w:szCs w:val="24"/>
                <w:lang w:val="lt-LT"/>
              </w:rPr>
              <w:t>102</w:t>
            </w:r>
          </w:p>
        </w:tc>
        <w:tc>
          <w:tcPr>
            <w:tcW w:w="1134" w:type="dxa"/>
          </w:tcPr>
          <w:p w14:paraId="07EE70E3" w14:textId="77777777" w:rsidR="00654B72" w:rsidRPr="005819EC" w:rsidRDefault="00654B72" w:rsidP="000169CA">
            <w:pPr>
              <w:rPr>
                <w:color w:val="000000"/>
                <w:sz w:val="24"/>
                <w:szCs w:val="24"/>
                <w:lang w:val="lt-LT"/>
              </w:rPr>
            </w:pPr>
          </w:p>
        </w:tc>
        <w:tc>
          <w:tcPr>
            <w:tcW w:w="1134" w:type="dxa"/>
            <w:shd w:val="clear" w:color="auto" w:fill="FFFF00"/>
          </w:tcPr>
          <w:p w14:paraId="3BDD1FB4" w14:textId="585C0ACF" w:rsidR="00654B72" w:rsidRPr="005819EC" w:rsidRDefault="00654B72" w:rsidP="000169CA">
            <w:pPr>
              <w:rPr>
                <w:color w:val="000000"/>
                <w:sz w:val="24"/>
                <w:szCs w:val="24"/>
                <w:lang w:val="lt-LT"/>
              </w:rPr>
            </w:pPr>
            <w:r w:rsidRPr="005819EC">
              <w:rPr>
                <w:color w:val="000000"/>
                <w:sz w:val="24"/>
                <w:szCs w:val="24"/>
                <w:lang w:val="lt-LT"/>
              </w:rPr>
              <w:t>3,4</w:t>
            </w:r>
          </w:p>
        </w:tc>
        <w:tc>
          <w:tcPr>
            <w:tcW w:w="1292" w:type="dxa"/>
          </w:tcPr>
          <w:p w14:paraId="1BDAE9AB" w14:textId="06EFE2D1" w:rsidR="00654B72" w:rsidRPr="005819EC" w:rsidRDefault="00654B72" w:rsidP="000169CA">
            <w:pPr>
              <w:rPr>
                <w:color w:val="000000"/>
                <w:sz w:val="24"/>
                <w:szCs w:val="24"/>
                <w:lang w:val="lt-LT"/>
              </w:rPr>
            </w:pPr>
          </w:p>
        </w:tc>
      </w:tr>
      <w:tr w:rsidR="00654B72" w:rsidRPr="005819EC" w14:paraId="2E56CAAE" w14:textId="3842FEE4" w:rsidTr="000169CA">
        <w:tc>
          <w:tcPr>
            <w:tcW w:w="4395" w:type="dxa"/>
          </w:tcPr>
          <w:p w14:paraId="0F7FC44C" w14:textId="060426AF" w:rsidR="00654B72" w:rsidRPr="005819EC" w:rsidRDefault="00AE1446" w:rsidP="000169CA">
            <w:pPr>
              <w:rPr>
                <w:sz w:val="24"/>
                <w:szCs w:val="24"/>
                <w:lang w:val="lt-LT"/>
              </w:rPr>
            </w:pPr>
            <w:r w:rsidRPr="005819EC">
              <w:rPr>
                <w:sz w:val="24"/>
                <w:szCs w:val="24"/>
                <w:lang w:val="lt-LT"/>
              </w:rPr>
              <w:t>„Šaltinėlis”</w:t>
            </w:r>
            <w:r w:rsidR="00654B72" w:rsidRPr="005819EC">
              <w:rPr>
                <w:sz w:val="24"/>
                <w:szCs w:val="24"/>
                <w:lang w:val="lt-LT"/>
              </w:rPr>
              <w:t xml:space="preserve"> mokykla-darželis</w:t>
            </w:r>
          </w:p>
        </w:tc>
        <w:tc>
          <w:tcPr>
            <w:tcW w:w="721" w:type="dxa"/>
          </w:tcPr>
          <w:p w14:paraId="339A593F" w14:textId="52AA3520" w:rsidR="00654B72" w:rsidRPr="005819EC" w:rsidRDefault="00654B72" w:rsidP="000169CA">
            <w:pPr>
              <w:rPr>
                <w:sz w:val="24"/>
                <w:szCs w:val="24"/>
                <w:lang w:val="lt-LT"/>
              </w:rPr>
            </w:pPr>
            <w:r w:rsidRPr="005819EC">
              <w:rPr>
                <w:sz w:val="24"/>
                <w:szCs w:val="24"/>
                <w:lang w:val="lt-LT"/>
              </w:rPr>
              <w:t>56</w:t>
            </w:r>
          </w:p>
        </w:tc>
        <w:tc>
          <w:tcPr>
            <w:tcW w:w="838" w:type="dxa"/>
          </w:tcPr>
          <w:p w14:paraId="435EA439" w14:textId="77777777" w:rsidR="00654B72" w:rsidRPr="005819EC" w:rsidRDefault="00654B72" w:rsidP="000169CA">
            <w:pPr>
              <w:rPr>
                <w:sz w:val="24"/>
                <w:szCs w:val="24"/>
                <w:lang w:val="lt-LT"/>
              </w:rPr>
            </w:pPr>
          </w:p>
        </w:tc>
        <w:tc>
          <w:tcPr>
            <w:tcW w:w="851" w:type="dxa"/>
          </w:tcPr>
          <w:p w14:paraId="20CEEC7C" w14:textId="77777777" w:rsidR="00654B72" w:rsidRPr="005819EC" w:rsidRDefault="00654B72" w:rsidP="000169CA">
            <w:pPr>
              <w:rPr>
                <w:sz w:val="24"/>
                <w:szCs w:val="24"/>
                <w:lang w:val="lt-LT"/>
              </w:rPr>
            </w:pPr>
          </w:p>
        </w:tc>
        <w:tc>
          <w:tcPr>
            <w:tcW w:w="850" w:type="dxa"/>
          </w:tcPr>
          <w:p w14:paraId="3D53195A" w14:textId="77777777" w:rsidR="00654B72" w:rsidRPr="005819EC" w:rsidRDefault="00654B72" w:rsidP="000169CA">
            <w:pPr>
              <w:rPr>
                <w:sz w:val="24"/>
                <w:szCs w:val="24"/>
                <w:lang w:val="lt-LT"/>
              </w:rPr>
            </w:pPr>
          </w:p>
        </w:tc>
        <w:tc>
          <w:tcPr>
            <w:tcW w:w="850" w:type="dxa"/>
          </w:tcPr>
          <w:p w14:paraId="38007666" w14:textId="77777777" w:rsidR="00654B72" w:rsidRPr="005819EC" w:rsidRDefault="00654B72" w:rsidP="000169CA">
            <w:pPr>
              <w:rPr>
                <w:color w:val="000000"/>
                <w:sz w:val="24"/>
                <w:szCs w:val="24"/>
                <w:lang w:val="lt-LT"/>
              </w:rPr>
            </w:pPr>
          </w:p>
        </w:tc>
        <w:tc>
          <w:tcPr>
            <w:tcW w:w="851" w:type="dxa"/>
          </w:tcPr>
          <w:p w14:paraId="04CB05B1" w14:textId="77777777" w:rsidR="00654B72" w:rsidRPr="005819EC" w:rsidRDefault="00654B72" w:rsidP="000169CA">
            <w:pPr>
              <w:rPr>
                <w:color w:val="000000"/>
                <w:sz w:val="24"/>
                <w:szCs w:val="24"/>
                <w:lang w:val="lt-LT"/>
              </w:rPr>
            </w:pPr>
          </w:p>
        </w:tc>
        <w:tc>
          <w:tcPr>
            <w:tcW w:w="850" w:type="dxa"/>
          </w:tcPr>
          <w:p w14:paraId="7BA61A95" w14:textId="74272751" w:rsidR="00654B72" w:rsidRPr="005819EC" w:rsidRDefault="00654B72" w:rsidP="000169CA">
            <w:pPr>
              <w:rPr>
                <w:color w:val="000000"/>
                <w:sz w:val="24"/>
                <w:szCs w:val="24"/>
                <w:lang w:val="lt-LT" w:eastAsia="en-US"/>
              </w:rPr>
            </w:pPr>
            <w:r w:rsidRPr="005819EC">
              <w:rPr>
                <w:color w:val="000000"/>
                <w:sz w:val="24"/>
                <w:szCs w:val="24"/>
                <w:lang w:val="lt-LT"/>
              </w:rPr>
              <w:t>70</w:t>
            </w:r>
          </w:p>
        </w:tc>
        <w:tc>
          <w:tcPr>
            <w:tcW w:w="1134" w:type="dxa"/>
          </w:tcPr>
          <w:p w14:paraId="3DF711B0"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4093E74F" w14:textId="5E177CEA" w:rsidR="00654B72" w:rsidRPr="005819EC" w:rsidRDefault="00654B72" w:rsidP="000169CA">
            <w:pPr>
              <w:rPr>
                <w:color w:val="000000"/>
                <w:sz w:val="24"/>
                <w:szCs w:val="24"/>
                <w:lang w:val="lt-LT"/>
              </w:rPr>
            </w:pPr>
            <w:r w:rsidRPr="005819EC">
              <w:rPr>
                <w:color w:val="000000"/>
                <w:sz w:val="24"/>
                <w:szCs w:val="24"/>
                <w:lang w:val="lt-LT"/>
              </w:rPr>
              <w:t>2,33</w:t>
            </w:r>
          </w:p>
        </w:tc>
        <w:tc>
          <w:tcPr>
            <w:tcW w:w="1292" w:type="dxa"/>
          </w:tcPr>
          <w:p w14:paraId="7D394C63" w14:textId="2D160393" w:rsidR="00654B72" w:rsidRPr="005819EC" w:rsidRDefault="00654B72" w:rsidP="000169CA">
            <w:pPr>
              <w:rPr>
                <w:color w:val="000000"/>
                <w:sz w:val="24"/>
                <w:szCs w:val="24"/>
                <w:lang w:val="lt-LT"/>
              </w:rPr>
            </w:pPr>
          </w:p>
        </w:tc>
      </w:tr>
      <w:tr w:rsidR="00654B72" w:rsidRPr="005819EC" w14:paraId="07B7D2DD" w14:textId="1A3470D2" w:rsidTr="000169CA">
        <w:tc>
          <w:tcPr>
            <w:tcW w:w="4395" w:type="dxa"/>
          </w:tcPr>
          <w:p w14:paraId="48619015" w14:textId="3867B0B9" w:rsidR="00654B72" w:rsidRPr="005819EC" w:rsidRDefault="00654B72" w:rsidP="000169CA">
            <w:pPr>
              <w:rPr>
                <w:sz w:val="24"/>
                <w:szCs w:val="24"/>
                <w:lang w:val="lt-LT"/>
              </w:rPr>
            </w:pPr>
            <w:r w:rsidRPr="005819EC">
              <w:rPr>
                <w:sz w:val="24"/>
                <w:szCs w:val="24"/>
                <w:lang w:val="lt-LT"/>
              </w:rPr>
              <w:t>Paslaugų ir verslo m.okyklos stadionas</w:t>
            </w:r>
          </w:p>
        </w:tc>
        <w:tc>
          <w:tcPr>
            <w:tcW w:w="721" w:type="dxa"/>
          </w:tcPr>
          <w:p w14:paraId="61E13F48" w14:textId="28A8041F" w:rsidR="00654B72" w:rsidRPr="005819EC" w:rsidRDefault="00654B72" w:rsidP="000169CA">
            <w:pPr>
              <w:rPr>
                <w:sz w:val="24"/>
                <w:szCs w:val="24"/>
                <w:lang w:val="lt-LT"/>
              </w:rPr>
            </w:pPr>
            <w:r w:rsidRPr="005819EC">
              <w:rPr>
                <w:sz w:val="24"/>
                <w:szCs w:val="24"/>
                <w:lang w:val="lt-LT"/>
              </w:rPr>
              <w:t>68</w:t>
            </w:r>
          </w:p>
        </w:tc>
        <w:tc>
          <w:tcPr>
            <w:tcW w:w="838" w:type="dxa"/>
          </w:tcPr>
          <w:p w14:paraId="19459C34" w14:textId="77777777" w:rsidR="00654B72" w:rsidRPr="005819EC" w:rsidRDefault="00654B72" w:rsidP="000169CA">
            <w:pPr>
              <w:rPr>
                <w:sz w:val="24"/>
                <w:szCs w:val="24"/>
                <w:lang w:val="lt-LT"/>
              </w:rPr>
            </w:pPr>
          </w:p>
        </w:tc>
        <w:tc>
          <w:tcPr>
            <w:tcW w:w="851" w:type="dxa"/>
          </w:tcPr>
          <w:p w14:paraId="1E8631B6" w14:textId="572CF5C9" w:rsidR="00654B72" w:rsidRPr="005819EC" w:rsidRDefault="00654B72" w:rsidP="000169CA">
            <w:pPr>
              <w:rPr>
                <w:color w:val="000000"/>
                <w:sz w:val="24"/>
                <w:szCs w:val="24"/>
                <w:lang w:val="lt-LT" w:eastAsia="en-US"/>
              </w:rPr>
            </w:pPr>
            <w:r w:rsidRPr="005819EC">
              <w:rPr>
                <w:color w:val="000000"/>
                <w:sz w:val="24"/>
                <w:szCs w:val="24"/>
                <w:lang w:val="lt-LT"/>
              </w:rPr>
              <w:t>130,7</w:t>
            </w:r>
          </w:p>
        </w:tc>
        <w:tc>
          <w:tcPr>
            <w:tcW w:w="850" w:type="dxa"/>
          </w:tcPr>
          <w:p w14:paraId="1D2DDD26" w14:textId="77777777" w:rsidR="00654B72" w:rsidRPr="005819EC" w:rsidRDefault="00654B72" w:rsidP="000169CA">
            <w:pPr>
              <w:rPr>
                <w:sz w:val="24"/>
                <w:szCs w:val="24"/>
                <w:lang w:val="lt-LT"/>
              </w:rPr>
            </w:pPr>
          </w:p>
        </w:tc>
        <w:tc>
          <w:tcPr>
            <w:tcW w:w="850" w:type="dxa"/>
          </w:tcPr>
          <w:p w14:paraId="0389BFF8" w14:textId="77777777" w:rsidR="00654B72" w:rsidRPr="005819EC" w:rsidRDefault="00654B72" w:rsidP="000169CA">
            <w:pPr>
              <w:rPr>
                <w:sz w:val="24"/>
                <w:szCs w:val="24"/>
                <w:lang w:val="lt-LT"/>
              </w:rPr>
            </w:pPr>
          </w:p>
        </w:tc>
        <w:tc>
          <w:tcPr>
            <w:tcW w:w="851" w:type="dxa"/>
          </w:tcPr>
          <w:p w14:paraId="5696334E" w14:textId="77777777" w:rsidR="00654B72" w:rsidRPr="005819EC" w:rsidRDefault="00654B72" w:rsidP="000169CA">
            <w:pPr>
              <w:rPr>
                <w:sz w:val="24"/>
                <w:szCs w:val="24"/>
                <w:lang w:val="lt-LT"/>
              </w:rPr>
            </w:pPr>
          </w:p>
        </w:tc>
        <w:tc>
          <w:tcPr>
            <w:tcW w:w="850" w:type="dxa"/>
          </w:tcPr>
          <w:p w14:paraId="5B3B299A" w14:textId="1D1C4A5C" w:rsidR="00654B72" w:rsidRPr="005819EC" w:rsidRDefault="00654B72" w:rsidP="000169CA">
            <w:pPr>
              <w:rPr>
                <w:sz w:val="24"/>
                <w:szCs w:val="24"/>
                <w:lang w:val="lt-LT"/>
              </w:rPr>
            </w:pPr>
            <w:r w:rsidRPr="005819EC">
              <w:rPr>
                <w:sz w:val="24"/>
                <w:szCs w:val="24"/>
                <w:lang w:val="lt-LT"/>
              </w:rPr>
              <w:t>70</w:t>
            </w:r>
          </w:p>
        </w:tc>
        <w:tc>
          <w:tcPr>
            <w:tcW w:w="1134" w:type="dxa"/>
            <w:shd w:val="clear" w:color="auto" w:fill="F4B083" w:themeFill="accent2" w:themeFillTint="99"/>
          </w:tcPr>
          <w:p w14:paraId="07D438B2" w14:textId="57E27FBD" w:rsidR="00654B72" w:rsidRPr="005819EC" w:rsidRDefault="00654B72" w:rsidP="000169CA">
            <w:pPr>
              <w:rPr>
                <w:sz w:val="24"/>
                <w:szCs w:val="24"/>
                <w:lang w:val="lt-LT"/>
              </w:rPr>
            </w:pPr>
            <w:r w:rsidRPr="005819EC">
              <w:rPr>
                <w:sz w:val="24"/>
                <w:szCs w:val="24"/>
                <w:lang w:val="lt-LT"/>
              </w:rPr>
              <w:t>1,31</w:t>
            </w:r>
          </w:p>
        </w:tc>
        <w:tc>
          <w:tcPr>
            <w:tcW w:w="1134" w:type="dxa"/>
            <w:shd w:val="clear" w:color="auto" w:fill="F4B083" w:themeFill="accent2" w:themeFillTint="99"/>
          </w:tcPr>
          <w:p w14:paraId="5A60C043" w14:textId="4620156B" w:rsidR="00654B72" w:rsidRPr="005819EC" w:rsidRDefault="00654B72" w:rsidP="000169CA">
            <w:pPr>
              <w:rPr>
                <w:sz w:val="24"/>
                <w:szCs w:val="24"/>
                <w:lang w:val="lt-LT"/>
              </w:rPr>
            </w:pPr>
            <w:r w:rsidRPr="005819EC">
              <w:rPr>
                <w:sz w:val="24"/>
                <w:szCs w:val="24"/>
                <w:lang w:val="lt-LT"/>
              </w:rPr>
              <w:t>2,33</w:t>
            </w:r>
          </w:p>
        </w:tc>
        <w:tc>
          <w:tcPr>
            <w:tcW w:w="1292" w:type="dxa"/>
          </w:tcPr>
          <w:p w14:paraId="68D8EFB2" w14:textId="051D916D" w:rsidR="00654B72" w:rsidRPr="005819EC" w:rsidRDefault="00654B72" w:rsidP="000169CA">
            <w:pPr>
              <w:rPr>
                <w:sz w:val="24"/>
                <w:szCs w:val="24"/>
                <w:lang w:val="lt-LT"/>
              </w:rPr>
            </w:pPr>
          </w:p>
        </w:tc>
      </w:tr>
      <w:tr w:rsidR="00654B72" w:rsidRPr="005819EC" w14:paraId="03DFAE5D" w14:textId="65705D79" w:rsidTr="000169CA">
        <w:tc>
          <w:tcPr>
            <w:tcW w:w="4395" w:type="dxa"/>
          </w:tcPr>
          <w:p w14:paraId="62821D00" w14:textId="789DEEFE" w:rsidR="00654B72" w:rsidRPr="005819EC" w:rsidRDefault="00654B72" w:rsidP="000169CA">
            <w:pPr>
              <w:rPr>
                <w:sz w:val="24"/>
                <w:szCs w:val="24"/>
                <w:lang w:val="lt-LT"/>
              </w:rPr>
            </w:pPr>
            <w:r w:rsidRPr="005819EC">
              <w:rPr>
                <w:sz w:val="24"/>
                <w:szCs w:val="24"/>
                <w:lang w:val="lt-LT"/>
              </w:rPr>
              <w:t>Sendvario pagrindinės mokyklos stadionas</w:t>
            </w:r>
          </w:p>
        </w:tc>
        <w:tc>
          <w:tcPr>
            <w:tcW w:w="721" w:type="dxa"/>
          </w:tcPr>
          <w:p w14:paraId="349F79EB" w14:textId="05B4FC59" w:rsidR="00654B72" w:rsidRPr="005819EC" w:rsidRDefault="00654B72" w:rsidP="000169CA">
            <w:pPr>
              <w:rPr>
                <w:sz w:val="24"/>
                <w:szCs w:val="24"/>
                <w:lang w:val="lt-LT"/>
              </w:rPr>
            </w:pPr>
            <w:r w:rsidRPr="005819EC">
              <w:rPr>
                <w:sz w:val="24"/>
                <w:szCs w:val="24"/>
                <w:lang w:val="lt-LT"/>
              </w:rPr>
              <w:t>72</w:t>
            </w:r>
          </w:p>
        </w:tc>
        <w:tc>
          <w:tcPr>
            <w:tcW w:w="838" w:type="dxa"/>
          </w:tcPr>
          <w:p w14:paraId="6514FBF1" w14:textId="77777777" w:rsidR="00654B72" w:rsidRPr="005819EC" w:rsidRDefault="00654B72" w:rsidP="000169CA">
            <w:pPr>
              <w:rPr>
                <w:sz w:val="24"/>
                <w:szCs w:val="24"/>
                <w:lang w:val="lt-LT"/>
              </w:rPr>
            </w:pPr>
          </w:p>
        </w:tc>
        <w:tc>
          <w:tcPr>
            <w:tcW w:w="851" w:type="dxa"/>
          </w:tcPr>
          <w:p w14:paraId="71124901" w14:textId="77777777" w:rsidR="00654B72" w:rsidRPr="005819EC" w:rsidRDefault="00654B72" w:rsidP="000169CA">
            <w:pPr>
              <w:rPr>
                <w:color w:val="000000"/>
                <w:sz w:val="24"/>
                <w:szCs w:val="24"/>
                <w:lang w:val="lt-LT"/>
              </w:rPr>
            </w:pPr>
          </w:p>
        </w:tc>
        <w:tc>
          <w:tcPr>
            <w:tcW w:w="850" w:type="dxa"/>
          </w:tcPr>
          <w:p w14:paraId="6587A040" w14:textId="77777777" w:rsidR="00654B72" w:rsidRPr="005819EC" w:rsidRDefault="00654B72" w:rsidP="000169CA">
            <w:pPr>
              <w:rPr>
                <w:sz w:val="24"/>
                <w:szCs w:val="24"/>
                <w:lang w:val="lt-LT"/>
              </w:rPr>
            </w:pPr>
          </w:p>
        </w:tc>
        <w:tc>
          <w:tcPr>
            <w:tcW w:w="850" w:type="dxa"/>
          </w:tcPr>
          <w:p w14:paraId="1F1B9EE1" w14:textId="77777777" w:rsidR="00654B72" w:rsidRPr="005819EC" w:rsidRDefault="00654B72" w:rsidP="000169CA">
            <w:pPr>
              <w:rPr>
                <w:sz w:val="24"/>
                <w:szCs w:val="24"/>
                <w:lang w:val="lt-LT"/>
              </w:rPr>
            </w:pPr>
          </w:p>
        </w:tc>
        <w:tc>
          <w:tcPr>
            <w:tcW w:w="851" w:type="dxa"/>
          </w:tcPr>
          <w:p w14:paraId="01AAD93C" w14:textId="77777777" w:rsidR="00654B72" w:rsidRPr="005819EC" w:rsidRDefault="00654B72" w:rsidP="000169CA">
            <w:pPr>
              <w:rPr>
                <w:sz w:val="24"/>
                <w:szCs w:val="24"/>
                <w:lang w:val="lt-LT"/>
              </w:rPr>
            </w:pPr>
          </w:p>
        </w:tc>
        <w:tc>
          <w:tcPr>
            <w:tcW w:w="850" w:type="dxa"/>
          </w:tcPr>
          <w:p w14:paraId="125C8ED1" w14:textId="06E75EF8" w:rsidR="00654B72" w:rsidRPr="005819EC" w:rsidRDefault="00654B72" w:rsidP="000169CA">
            <w:pPr>
              <w:rPr>
                <w:color w:val="000000"/>
                <w:sz w:val="24"/>
                <w:szCs w:val="24"/>
                <w:lang w:val="lt-LT" w:eastAsia="en-US"/>
              </w:rPr>
            </w:pPr>
            <w:r w:rsidRPr="005819EC">
              <w:rPr>
                <w:color w:val="000000"/>
                <w:sz w:val="24"/>
                <w:szCs w:val="24"/>
                <w:lang w:val="lt-LT"/>
              </w:rPr>
              <w:t>213</w:t>
            </w:r>
          </w:p>
        </w:tc>
        <w:tc>
          <w:tcPr>
            <w:tcW w:w="1134" w:type="dxa"/>
          </w:tcPr>
          <w:p w14:paraId="69256AF1" w14:textId="77777777" w:rsidR="00654B72" w:rsidRPr="005819EC" w:rsidRDefault="00654B72" w:rsidP="000169CA">
            <w:pPr>
              <w:rPr>
                <w:color w:val="000000"/>
                <w:sz w:val="24"/>
                <w:szCs w:val="24"/>
                <w:lang w:val="lt-LT"/>
              </w:rPr>
            </w:pPr>
          </w:p>
        </w:tc>
        <w:tc>
          <w:tcPr>
            <w:tcW w:w="1134" w:type="dxa"/>
            <w:shd w:val="clear" w:color="auto" w:fill="FFFF00"/>
          </w:tcPr>
          <w:p w14:paraId="7EC4C9EB" w14:textId="6CB56368" w:rsidR="00654B72" w:rsidRPr="005819EC" w:rsidRDefault="00654B72" w:rsidP="000169CA">
            <w:pPr>
              <w:rPr>
                <w:color w:val="000000"/>
                <w:sz w:val="24"/>
                <w:szCs w:val="24"/>
                <w:lang w:val="lt-LT"/>
              </w:rPr>
            </w:pPr>
            <w:r w:rsidRPr="005819EC">
              <w:rPr>
                <w:color w:val="000000"/>
                <w:sz w:val="24"/>
                <w:szCs w:val="24"/>
                <w:lang w:val="lt-LT"/>
              </w:rPr>
              <w:t>7,1</w:t>
            </w:r>
          </w:p>
        </w:tc>
        <w:tc>
          <w:tcPr>
            <w:tcW w:w="1292" w:type="dxa"/>
          </w:tcPr>
          <w:p w14:paraId="22BED4AF" w14:textId="4CBCB6FC" w:rsidR="00654B72" w:rsidRPr="005819EC" w:rsidRDefault="00654B72" w:rsidP="000169CA">
            <w:pPr>
              <w:rPr>
                <w:color w:val="000000"/>
                <w:sz w:val="24"/>
                <w:szCs w:val="24"/>
                <w:lang w:val="lt-LT"/>
              </w:rPr>
            </w:pPr>
          </w:p>
        </w:tc>
      </w:tr>
      <w:tr w:rsidR="00654B72" w:rsidRPr="005819EC" w14:paraId="1FB3EB61" w14:textId="0DF1FC5E" w:rsidTr="000169CA">
        <w:trPr>
          <w:trHeight w:val="300"/>
        </w:trPr>
        <w:tc>
          <w:tcPr>
            <w:tcW w:w="4395" w:type="dxa"/>
            <w:vMerge w:val="restart"/>
          </w:tcPr>
          <w:p w14:paraId="3A5A6202" w14:textId="7CA07A55" w:rsidR="00654B72" w:rsidRPr="005819EC" w:rsidRDefault="00654B72" w:rsidP="000169CA">
            <w:pPr>
              <w:rPr>
                <w:sz w:val="24"/>
                <w:szCs w:val="24"/>
                <w:lang w:val="lt-LT"/>
              </w:rPr>
            </w:pPr>
            <w:r w:rsidRPr="005819EC">
              <w:rPr>
                <w:sz w:val="24"/>
                <w:szCs w:val="24"/>
                <w:lang w:val="lt-LT"/>
              </w:rPr>
              <w:t xml:space="preserve">Verslo ir technologijų kol. Technologijų fak. </w:t>
            </w:r>
          </w:p>
        </w:tc>
        <w:tc>
          <w:tcPr>
            <w:tcW w:w="721" w:type="dxa"/>
            <w:vMerge w:val="restart"/>
          </w:tcPr>
          <w:p w14:paraId="386EBC98" w14:textId="5459A454" w:rsidR="00654B72" w:rsidRPr="005819EC" w:rsidRDefault="00654B72" w:rsidP="000169CA">
            <w:pPr>
              <w:rPr>
                <w:sz w:val="24"/>
                <w:szCs w:val="24"/>
                <w:lang w:val="lt-LT"/>
              </w:rPr>
            </w:pPr>
            <w:r w:rsidRPr="005819EC">
              <w:rPr>
                <w:sz w:val="24"/>
                <w:szCs w:val="24"/>
                <w:lang w:val="lt-LT"/>
              </w:rPr>
              <w:t>74</w:t>
            </w:r>
          </w:p>
        </w:tc>
        <w:tc>
          <w:tcPr>
            <w:tcW w:w="838" w:type="dxa"/>
            <w:vMerge w:val="restart"/>
          </w:tcPr>
          <w:p w14:paraId="0B45F335" w14:textId="77777777" w:rsidR="00654B72" w:rsidRPr="005819EC" w:rsidRDefault="00654B72" w:rsidP="000169CA">
            <w:pPr>
              <w:rPr>
                <w:sz w:val="24"/>
                <w:szCs w:val="24"/>
                <w:lang w:val="lt-LT"/>
              </w:rPr>
            </w:pPr>
          </w:p>
        </w:tc>
        <w:tc>
          <w:tcPr>
            <w:tcW w:w="851" w:type="dxa"/>
            <w:vMerge w:val="restart"/>
          </w:tcPr>
          <w:p w14:paraId="158FDF85" w14:textId="77777777" w:rsidR="00654B72" w:rsidRPr="005819EC" w:rsidRDefault="00654B72" w:rsidP="000169CA">
            <w:pPr>
              <w:rPr>
                <w:color w:val="000000"/>
                <w:sz w:val="24"/>
                <w:szCs w:val="24"/>
                <w:lang w:val="lt-LT"/>
              </w:rPr>
            </w:pPr>
          </w:p>
        </w:tc>
        <w:tc>
          <w:tcPr>
            <w:tcW w:w="850" w:type="dxa"/>
            <w:vMerge w:val="restart"/>
          </w:tcPr>
          <w:p w14:paraId="4B7EABAF" w14:textId="77777777" w:rsidR="00654B72" w:rsidRPr="005819EC" w:rsidRDefault="00654B72" w:rsidP="000169CA">
            <w:pPr>
              <w:rPr>
                <w:sz w:val="24"/>
                <w:szCs w:val="24"/>
                <w:lang w:val="lt-LT"/>
              </w:rPr>
            </w:pPr>
          </w:p>
        </w:tc>
        <w:tc>
          <w:tcPr>
            <w:tcW w:w="850" w:type="dxa"/>
            <w:vMerge w:val="restart"/>
          </w:tcPr>
          <w:p w14:paraId="558D4585" w14:textId="77777777" w:rsidR="00654B72" w:rsidRPr="005819EC" w:rsidRDefault="00654B72" w:rsidP="000169CA">
            <w:pPr>
              <w:rPr>
                <w:sz w:val="24"/>
                <w:szCs w:val="24"/>
                <w:lang w:val="lt-LT"/>
              </w:rPr>
            </w:pPr>
          </w:p>
        </w:tc>
        <w:tc>
          <w:tcPr>
            <w:tcW w:w="851" w:type="dxa"/>
            <w:vMerge w:val="restart"/>
          </w:tcPr>
          <w:p w14:paraId="27B0DD34" w14:textId="77777777" w:rsidR="00654B72" w:rsidRPr="005819EC" w:rsidRDefault="00654B72" w:rsidP="000169CA">
            <w:pPr>
              <w:rPr>
                <w:sz w:val="24"/>
                <w:szCs w:val="24"/>
                <w:lang w:val="lt-LT"/>
              </w:rPr>
            </w:pPr>
          </w:p>
        </w:tc>
        <w:tc>
          <w:tcPr>
            <w:tcW w:w="850" w:type="dxa"/>
            <w:vMerge w:val="restart"/>
          </w:tcPr>
          <w:p w14:paraId="4722DE38" w14:textId="10216892" w:rsidR="00654B72" w:rsidRPr="005819EC" w:rsidRDefault="00654B72" w:rsidP="000169CA">
            <w:pPr>
              <w:rPr>
                <w:color w:val="000000"/>
                <w:sz w:val="24"/>
                <w:szCs w:val="24"/>
                <w:lang w:val="lt-LT" w:eastAsia="en-US"/>
              </w:rPr>
            </w:pPr>
            <w:r w:rsidRPr="005819EC">
              <w:rPr>
                <w:color w:val="000000"/>
                <w:sz w:val="24"/>
                <w:szCs w:val="24"/>
                <w:lang w:val="lt-LT"/>
              </w:rPr>
              <w:t>172</w:t>
            </w:r>
          </w:p>
        </w:tc>
        <w:tc>
          <w:tcPr>
            <w:tcW w:w="1134" w:type="dxa"/>
            <w:vMerge w:val="restart"/>
          </w:tcPr>
          <w:p w14:paraId="0687A81B" w14:textId="77777777" w:rsidR="00654B72" w:rsidRPr="005819EC" w:rsidRDefault="00654B72" w:rsidP="000169CA">
            <w:pPr>
              <w:rPr>
                <w:color w:val="000000"/>
                <w:sz w:val="24"/>
                <w:szCs w:val="24"/>
                <w:lang w:val="lt-LT"/>
              </w:rPr>
            </w:pPr>
          </w:p>
        </w:tc>
        <w:tc>
          <w:tcPr>
            <w:tcW w:w="1134" w:type="dxa"/>
            <w:shd w:val="clear" w:color="auto" w:fill="FFFF00"/>
          </w:tcPr>
          <w:p w14:paraId="6BDD0364" w14:textId="2B63B6B7" w:rsidR="00654B72" w:rsidRPr="005819EC" w:rsidRDefault="00654B72" w:rsidP="000169CA">
            <w:pPr>
              <w:rPr>
                <w:color w:val="000000"/>
                <w:sz w:val="24"/>
                <w:szCs w:val="24"/>
                <w:lang w:val="lt-LT"/>
              </w:rPr>
            </w:pPr>
            <w:r w:rsidRPr="005819EC">
              <w:rPr>
                <w:color w:val="000000"/>
                <w:sz w:val="24"/>
                <w:szCs w:val="24"/>
                <w:lang w:val="lt-LT"/>
              </w:rPr>
              <w:t>5,73</w:t>
            </w:r>
          </w:p>
        </w:tc>
        <w:tc>
          <w:tcPr>
            <w:tcW w:w="1292" w:type="dxa"/>
            <w:vMerge w:val="restart"/>
          </w:tcPr>
          <w:p w14:paraId="176B5DDE" w14:textId="5E833D8C" w:rsidR="00654B72" w:rsidRPr="005819EC" w:rsidRDefault="00654B72" w:rsidP="000169CA">
            <w:pPr>
              <w:rPr>
                <w:color w:val="000000"/>
                <w:sz w:val="24"/>
                <w:szCs w:val="24"/>
                <w:lang w:val="lt-LT"/>
              </w:rPr>
            </w:pPr>
          </w:p>
        </w:tc>
      </w:tr>
      <w:tr w:rsidR="00654B72" w:rsidRPr="005819EC" w14:paraId="1363C235" w14:textId="77777777" w:rsidTr="000169CA">
        <w:trPr>
          <w:trHeight w:val="255"/>
        </w:trPr>
        <w:tc>
          <w:tcPr>
            <w:tcW w:w="4395" w:type="dxa"/>
            <w:vMerge/>
          </w:tcPr>
          <w:p w14:paraId="0ED04AA8" w14:textId="77777777" w:rsidR="00654B72" w:rsidRPr="005819EC" w:rsidRDefault="00654B72" w:rsidP="000169CA">
            <w:pPr>
              <w:rPr>
                <w:sz w:val="24"/>
                <w:szCs w:val="24"/>
                <w:lang w:val="lt-LT"/>
              </w:rPr>
            </w:pPr>
          </w:p>
        </w:tc>
        <w:tc>
          <w:tcPr>
            <w:tcW w:w="721" w:type="dxa"/>
            <w:vMerge/>
          </w:tcPr>
          <w:p w14:paraId="67CCB924" w14:textId="77777777" w:rsidR="00654B72" w:rsidRPr="005819EC" w:rsidRDefault="00654B72" w:rsidP="000169CA">
            <w:pPr>
              <w:rPr>
                <w:sz w:val="24"/>
                <w:szCs w:val="24"/>
                <w:lang w:val="lt-LT"/>
              </w:rPr>
            </w:pPr>
          </w:p>
        </w:tc>
        <w:tc>
          <w:tcPr>
            <w:tcW w:w="838" w:type="dxa"/>
            <w:vMerge/>
          </w:tcPr>
          <w:p w14:paraId="33E77711" w14:textId="77777777" w:rsidR="00654B72" w:rsidRPr="005819EC" w:rsidRDefault="00654B72" w:rsidP="000169CA">
            <w:pPr>
              <w:rPr>
                <w:sz w:val="24"/>
                <w:szCs w:val="24"/>
                <w:lang w:val="lt-LT"/>
              </w:rPr>
            </w:pPr>
          </w:p>
        </w:tc>
        <w:tc>
          <w:tcPr>
            <w:tcW w:w="851" w:type="dxa"/>
            <w:vMerge/>
          </w:tcPr>
          <w:p w14:paraId="51CF8A9C" w14:textId="77777777" w:rsidR="00654B72" w:rsidRPr="005819EC" w:rsidRDefault="00654B72" w:rsidP="000169CA">
            <w:pPr>
              <w:rPr>
                <w:color w:val="000000"/>
                <w:sz w:val="24"/>
                <w:szCs w:val="24"/>
                <w:lang w:val="lt-LT"/>
              </w:rPr>
            </w:pPr>
          </w:p>
        </w:tc>
        <w:tc>
          <w:tcPr>
            <w:tcW w:w="850" w:type="dxa"/>
            <w:vMerge/>
          </w:tcPr>
          <w:p w14:paraId="22056ECC" w14:textId="77777777" w:rsidR="00654B72" w:rsidRPr="005819EC" w:rsidRDefault="00654B72" w:rsidP="000169CA">
            <w:pPr>
              <w:rPr>
                <w:sz w:val="24"/>
                <w:szCs w:val="24"/>
                <w:lang w:val="lt-LT"/>
              </w:rPr>
            </w:pPr>
          </w:p>
        </w:tc>
        <w:tc>
          <w:tcPr>
            <w:tcW w:w="850" w:type="dxa"/>
            <w:vMerge/>
          </w:tcPr>
          <w:p w14:paraId="45783FB5" w14:textId="77777777" w:rsidR="00654B72" w:rsidRPr="005819EC" w:rsidRDefault="00654B72" w:rsidP="000169CA">
            <w:pPr>
              <w:rPr>
                <w:sz w:val="24"/>
                <w:szCs w:val="24"/>
                <w:lang w:val="lt-LT"/>
              </w:rPr>
            </w:pPr>
          </w:p>
        </w:tc>
        <w:tc>
          <w:tcPr>
            <w:tcW w:w="851" w:type="dxa"/>
            <w:vMerge/>
          </w:tcPr>
          <w:p w14:paraId="3130D40D" w14:textId="77777777" w:rsidR="00654B72" w:rsidRPr="005819EC" w:rsidRDefault="00654B72" w:rsidP="000169CA">
            <w:pPr>
              <w:rPr>
                <w:sz w:val="24"/>
                <w:szCs w:val="24"/>
                <w:lang w:val="lt-LT"/>
              </w:rPr>
            </w:pPr>
          </w:p>
        </w:tc>
        <w:tc>
          <w:tcPr>
            <w:tcW w:w="850" w:type="dxa"/>
            <w:vMerge/>
          </w:tcPr>
          <w:p w14:paraId="3943D3A2" w14:textId="77777777" w:rsidR="00654B72" w:rsidRPr="005819EC" w:rsidRDefault="00654B72" w:rsidP="000169CA">
            <w:pPr>
              <w:rPr>
                <w:color w:val="000000"/>
                <w:sz w:val="24"/>
                <w:szCs w:val="24"/>
                <w:lang w:val="lt-LT"/>
              </w:rPr>
            </w:pPr>
          </w:p>
        </w:tc>
        <w:tc>
          <w:tcPr>
            <w:tcW w:w="1134" w:type="dxa"/>
            <w:vMerge/>
          </w:tcPr>
          <w:p w14:paraId="7A1AD0AE" w14:textId="77777777" w:rsidR="00654B72" w:rsidRPr="005819EC" w:rsidRDefault="00654B72" w:rsidP="000169CA">
            <w:pPr>
              <w:rPr>
                <w:color w:val="000000"/>
                <w:sz w:val="24"/>
                <w:szCs w:val="24"/>
                <w:lang w:val="lt-LT"/>
              </w:rPr>
            </w:pPr>
          </w:p>
        </w:tc>
        <w:tc>
          <w:tcPr>
            <w:tcW w:w="1134" w:type="dxa"/>
          </w:tcPr>
          <w:p w14:paraId="71C49373" w14:textId="77777777" w:rsidR="00654B72" w:rsidRPr="005819EC" w:rsidRDefault="00654B72" w:rsidP="000169CA">
            <w:pPr>
              <w:rPr>
                <w:color w:val="000000"/>
                <w:sz w:val="24"/>
                <w:szCs w:val="24"/>
                <w:lang w:val="lt-LT"/>
              </w:rPr>
            </w:pPr>
          </w:p>
        </w:tc>
        <w:tc>
          <w:tcPr>
            <w:tcW w:w="1292" w:type="dxa"/>
            <w:vMerge/>
          </w:tcPr>
          <w:p w14:paraId="1D59A6E1" w14:textId="77777777" w:rsidR="00654B72" w:rsidRPr="005819EC" w:rsidRDefault="00654B72" w:rsidP="000169CA">
            <w:pPr>
              <w:rPr>
                <w:color w:val="000000"/>
                <w:sz w:val="24"/>
                <w:szCs w:val="24"/>
                <w:lang w:val="lt-LT"/>
              </w:rPr>
            </w:pPr>
          </w:p>
        </w:tc>
      </w:tr>
      <w:tr w:rsidR="00654B72" w:rsidRPr="005819EC" w14:paraId="520E2C7A" w14:textId="0CFCDE93" w:rsidTr="000169CA">
        <w:tc>
          <w:tcPr>
            <w:tcW w:w="4395" w:type="dxa"/>
          </w:tcPr>
          <w:p w14:paraId="77AE7B4A" w14:textId="78F57C14" w:rsidR="00654B72" w:rsidRPr="005819EC" w:rsidRDefault="00654B72" w:rsidP="000169CA">
            <w:pPr>
              <w:rPr>
                <w:sz w:val="24"/>
                <w:szCs w:val="24"/>
                <w:lang w:val="lt-LT"/>
              </w:rPr>
            </w:pPr>
            <w:r w:rsidRPr="005819EC">
              <w:rPr>
                <w:sz w:val="24"/>
                <w:szCs w:val="24"/>
                <w:lang w:val="lt-LT"/>
              </w:rPr>
              <w:t>Vaikų ligoninė</w:t>
            </w:r>
          </w:p>
        </w:tc>
        <w:tc>
          <w:tcPr>
            <w:tcW w:w="721" w:type="dxa"/>
          </w:tcPr>
          <w:p w14:paraId="7BBCCD6D" w14:textId="04CD2150" w:rsidR="00654B72" w:rsidRPr="005819EC" w:rsidRDefault="00654B72" w:rsidP="000169CA">
            <w:pPr>
              <w:rPr>
                <w:sz w:val="24"/>
                <w:szCs w:val="24"/>
                <w:lang w:val="lt-LT"/>
              </w:rPr>
            </w:pPr>
            <w:r w:rsidRPr="005819EC">
              <w:rPr>
                <w:sz w:val="24"/>
                <w:szCs w:val="24"/>
                <w:lang w:val="lt-LT"/>
              </w:rPr>
              <w:t>95</w:t>
            </w:r>
          </w:p>
        </w:tc>
        <w:tc>
          <w:tcPr>
            <w:tcW w:w="838" w:type="dxa"/>
          </w:tcPr>
          <w:p w14:paraId="1521BF11" w14:textId="77777777" w:rsidR="00654B72" w:rsidRPr="005819EC" w:rsidRDefault="00654B72" w:rsidP="000169CA">
            <w:pPr>
              <w:rPr>
                <w:sz w:val="24"/>
                <w:szCs w:val="24"/>
                <w:lang w:val="lt-LT"/>
              </w:rPr>
            </w:pPr>
          </w:p>
        </w:tc>
        <w:tc>
          <w:tcPr>
            <w:tcW w:w="851" w:type="dxa"/>
          </w:tcPr>
          <w:p w14:paraId="4AABBB61" w14:textId="77777777" w:rsidR="00654B72" w:rsidRPr="005819EC" w:rsidRDefault="00654B72" w:rsidP="000169CA">
            <w:pPr>
              <w:rPr>
                <w:color w:val="000000"/>
                <w:sz w:val="24"/>
                <w:szCs w:val="24"/>
                <w:lang w:val="lt-LT"/>
              </w:rPr>
            </w:pPr>
          </w:p>
        </w:tc>
        <w:tc>
          <w:tcPr>
            <w:tcW w:w="850" w:type="dxa"/>
          </w:tcPr>
          <w:p w14:paraId="394047AA" w14:textId="77777777" w:rsidR="00654B72" w:rsidRPr="005819EC" w:rsidRDefault="00654B72" w:rsidP="000169CA">
            <w:pPr>
              <w:rPr>
                <w:sz w:val="24"/>
                <w:szCs w:val="24"/>
                <w:lang w:val="lt-LT"/>
              </w:rPr>
            </w:pPr>
          </w:p>
        </w:tc>
        <w:tc>
          <w:tcPr>
            <w:tcW w:w="850" w:type="dxa"/>
          </w:tcPr>
          <w:p w14:paraId="720A0CE9" w14:textId="77777777" w:rsidR="00654B72" w:rsidRPr="005819EC" w:rsidRDefault="00654B72" w:rsidP="000169CA">
            <w:pPr>
              <w:rPr>
                <w:sz w:val="24"/>
                <w:szCs w:val="24"/>
                <w:lang w:val="lt-LT"/>
              </w:rPr>
            </w:pPr>
          </w:p>
        </w:tc>
        <w:tc>
          <w:tcPr>
            <w:tcW w:w="851" w:type="dxa"/>
          </w:tcPr>
          <w:p w14:paraId="069E43C7" w14:textId="77777777" w:rsidR="00654B72" w:rsidRPr="005819EC" w:rsidRDefault="00654B72" w:rsidP="000169CA">
            <w:pPr>
              <w:rPr>
                <w:sz w:val="24"/>
                <w:szCs w:val="24"/>
                <w:lang w:val="lt-LT"/>
              </w:rPr>
            </w:pPr>
          </w:p>
        </w:tc>
        <w:tc>
          <w:tcPr>
            <w:tcW w:w="850" w:type="dxa"/>
          </w:tcPr>
          <w:p w14:paraId="009AE9F6" w14:textId="4CED7BB3" w:rsidR="00654B72" w:rsidRPr="005819EC" w:rsidRDefault="00654B72" w:rsidP="000169CA">
            <w:pPr>
              <w:rPr>
                <w:color w:val="000000"/>
                <w:sz w:val="24"/>
                <w:szCs w:val="24"/>
                <w:lang w:val="lt-LT" w:eastAsia="en-US"/>
              </w:rPr>
            </w:pPr>
            <w:r w:rsidRPr="005819EC">
              <w:rPr>
                <w:color w:val="000000"/>
                <w:sz w:val="24"/>
                <w:szCs w:val="24"/>
                <w:lang w:val="lt-LT"/>
              </w:rPr>
              <w:t>57</w:t>
            </w:r>
          </w:p>
        </w:tc>
        <w:tc>
          <w:tcPr>
            <w:tcW w:w="1134" w:type="dxa"/>
          </w:tcPr>
          <w:p w14:paraId="0A06E4BB"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32195542" w14:textId="37103FC0" w:rsidR="00654B72" w:rsidRPr="005819EC" w:rsidRDefault="00654B72" w:rsidP="000169CA">
            <w:pPr>
              <w:rPr>
                <w:color w:val="000000"/>
                <w:sz w:val="24"/>
                <w:szCs w:val="24"/>
                <w:lang w:val="lt-LT"/>
              </w:rPr>
            </w:pPr>
            <w:r w:rsidRPr="005819EC">
              <w:rPr>
                <w:color w:val="000000"/>
                <w:sz w:val="24"/>
                <w:szCs w:val="24"/>
                <w:lang w:val="lt-LT"/>
              </w:rPr>
              <w:t>1,9</w:t>
            </w:r>
          </w:p>
        </w:tc>
        <w:tc>
          <w:tcPr>
            <w:tcW w:w="1292" w:type="dxa"/>
          </w:tcPr>
          <w:p w14:paraId="5BF36778" w14:textId="18D803E0" w:rsidR="00654B72" w:rsidRPr="005819EC" w:rsidRDefault="00654B72" w:rsidP="000169CA">
            <w:pPr>
              <w:rPr>
                <w:color w:val="000000"/>
                <w:sz w:val="24"/>
                <w:szCs w:val="24"/>
                <w:lang w:val="lt-LT"/>
              </w:rPr>
            </w:pPr>
          </w:p>
        </w:tc>
      </w:tr>
      <w:tr w:rsidR="00654B72" w:rsidRPr="005819EC" w14:paraId="69DB71AA" w14:textId="23D55E08" w:rsidTr="000169CA">
        <w:tc>
          <w:tcPr>
            <w:tcW w:w="4395" w:type="dxa"/>
          </w:tcPr>
          <w:p w14:paraId="5EEE0D58" w14:textId="303EE5BC" w:rsidR="00654B72" w:rsidRPr="005819EC" w:rsidRDefault="00654B72" w:rsidP="000169CA">
            <w:pPr>
              <w:rPr>
                <w:sz w:val="24"/>
                <w:szCs w:val="24"/>
                <w:lang w:val="lt-LT"/>
              </w:rPr>
            </w:pPr>
            <w:r w:rsidRPr="005819EC">
              <w:rPr>
                <w:sz w:val="24"/>
                <w:szCs w:val="24"/>
                <w:lang w:val="lt-LT"/>
              </w:rPr>
              <w:t>Psichiatrijos ligoninė (Baltikalnio g.)</w:t>
            </w:r>
          </w:p>
        </w:tc>
        <w:tc>
          <w:tcPr>
            <w:tcW w:w="721" w:type="dxa"/>
          </w:tcPr>
          <w:p w14:paraId="6D82CFFE" w14:textId="22A46D7D" w:rsidR="00654B72" w:rsidRPr="005819EC" w:rsidRDefault="00654B72" w:rsidP="000169CA">
            <w:pPr>
              <w:rPr>
                <w:sz w:val="24"/>
                <w:szCs w:val="24"/>
                <w:lang w:val="lt-LT"/>
              </w:rPr>
            </w:pPr>
            <w:r w:rsidRPr="005819EC">
              <w:rPr>
                <w:sz w:val="24"/>
                <w:szCs w:val="24"/>
                <w:lang w:val="lt-LT"/>
              </w:rPr>
              <w:t>98</w:t>
            </w:r>
          </w:p>
        </w:tc>
        <w:tc>
          <w:tcPr>
            <w:tcW w:w="838" w:type="dxa"/>
          </w:tcPr>
          <w:p w14:paraId="4E723A1C" w14:textId="77777777" w:rsidR="00654B72" w:rsidRPr="005819EC" w:rsidRDefault="00654B72" w:rsidP="000169CA">
            <w:pPr>
              <w:rPr>
                <w:sz w:val="24"/>
                <w:szCs w:val="24"/>
                <w:lang w:val="lt-LT"/>
              </w:rPr>
            </w:pPr>
          </w:p>
        </w:tc>
        <w:tc>
          <w:tcPr>
            <w:tcW w:w="851" w:type="dxa"/>
          </w:tcPr>
          <w:p w14:paraId="0F2C2150" w14:textId="77777777" w:rsidR="00654B72" w:rsidRPr="005819EC" w:rsidRDefault="00654B72" w:rsidP="000169CA">
            <w:pPr>
              <w:rPr>
                <w:color w:val="000000"/>
                <w:sz w:val="24"/>
                <w:szCs w:val="24"/>
                <w:lang w:val="lt-LT"/>
              </w:rPr>
            </w:pPr>
          </w:p>
        </w:tc>
        <w:tc>
          <w:tcPr>
            <w:tcW w:w="850" w:type="dxa"/>
          </w:tcPr>
          <w:p w14:paraId="2B06A513" w14:textId="77777777" w:rsidR="00654B72" w:rsidRPr="005819EC" w:rsidRDefault="00654B72" w:rsidP="000169CA">
            <w:pPr>
              <w:rPr>
                <w:sz w:val="24"/>
                <w:szCs w:val="24"/>
                <w:lang w:val="lt-LT"/>
              </w:rPr>
            </w:pPr>
          </w:p>
        </w:tc>
        <w:tc>
          <w:tcPr>
            <w:tcW w:w="850" w:type="dxa"/>
          </w:tcPr>
          <w:p w14:paraId="38F7876B" w14:textId="77777777" w:rsidR="00654B72" w:rsidRPr="005819EC" w:rsidRDefault="00654B72" w:rsidP="000169CA">
            <w:pPr>
              <w:rPr>
                <w:sz w:val="24"/>
                <w:szCs w:val="24"/>
                <w:lang w:val="lt-LT"/>
              </w:rPr>
            </w:pPr>
          </w:p>
        </w:tc>
        <w:tc>
          <w:tcPr>
            <w:tcW w:w="851" w:type="dxa"/>
          </w:tcPr>
          <w:p w14:paraId="0B12F296" w14:textId="77777777" w:rsidR="00654B72" w:rsidRPr="005819EC" w:rsidRDefault="00654B72" w:rsidP="000169CA">
            <w:pPr>
              <w:rPr>
                <w:sz w:val="24"/>
                <w:szCs w:val="24"/>
                <w:lang w:val="lt-LT"/>
              </w:rPr>
            </w:pPr>
          </w:p>
        </w:tc>
        <w:tc>
          <w:tcPr>
            <w:tcW w:w="850" w:type="dxa"/>
          </w:tcPr>
          <w:p w14:paraId="70F10861" w14:textId="10DE5350" w:rsidR="00654B72" w:rsidRPr="005819EC" w:rsidRDefault="00654B72" w:rsidP="000169CA">
            <w:pPr>
              <w:rPr>
                <w:color w:val="000000"/>
                <w:sz w:val="24"/>
                <w:szCs w:val="24"/>
                <w:lang w:val="lt-LT" w:eastAsia="en-US"/>
              </w:rPr>
            </w:pPr>
            <w:r w:rsidRPr="005819EC">
              <w:rPr>
                <w:color w:val="000000"/>
                <w:sz w:val="24"/>
                <w:szCs w:val="24"/>
                <w:lang w:val="lt-LT"/>
              </w:rPr>
              <w:t>87</w:t>
            </w:r>
          </w:p>
        </w:tc>
        <w:tc>
          <w:tcPr>
            <w:tcW w:w="1134" w:type="dxa"/>
          </w:tcPr>
          <w:p w14:paraId="19342320"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45FF36A9" w14:textId="197B2943" w:rsidR="00654B72" w:rsidRPr="005819EC" w:rsidRDefault="00654B72" w:rsidP="000169CA">
            <w:pPr>
              <w:rPr>
                <w:color w:val="000000"/>
                <w:sz w:val="24"/>
                <w:szCs w:val="24"/>
                <w:lang w:val="lt-LT"/>
              </w:rPr>
            </w:pPr>
            <w:r w:rsidRPr="005819EC">
              <w:rPr>
                <w:color w:val="000000"/>
                <w:sz w:val="24"/>
                <w:szCs w:val="24"/>
                <w:lang w:val="lt-LT"/>
              </w:rPr>
              <w:t>2,9</w:t>
            </w:r>
          </w:p>
        </w:tc>
        <w:tc>
          <w:tcPr>
            <w:tcW w:w="1292" w:type="dxa"/>
          </w:tcPr>
          <w:p w14:paraId="4B8520E9" w14:textId="10E89740" w:rsidR="00654B72" w:rsidRPr="005819EC" w:rsidRDefault="00654B72" w:rsidP="000169CA">
            <w:pPr>
              <w:rPr>
                <w:color w:val="000000"/>
                <w:sz w:val="24"/>
                <w:szCs w:val="24"/>
                <w:lang w:val="lt-LT"/>
              </w:rPr>
            </w:pPr>
          </w:p>
        </w:tc>
      </w:tr>
      <w:tr w:rsidR="00654B72" w:rsidRPr="005819EC" w14:paraId="64D68E6F" w14:textId="4D4C79D6" w:rsidTr="000169CA">
        <w:tc>
          <w:tcPr>
            <w:tcW w:w="4395" w:type="dxa"/>
          </w:tcPr>
          <w:p w14:paraId="3B04DB95" w14:textId="0F5EE37A" w:rsidR="00654B72" w:rsidRPr="005819EC" w:rsidRDefault="00654B72" w:rsidP="000169CA">
            <w:pPr>
              <w:rPr>
                <w:sz w:val="24"/>
                <w:szCs w:val="24"/>
                <w:lang w:val="lt-LT"/>
              </w:rPr>
            </w:pPr>
            <w:r w:rsidRPr="005819EC">
              <w:rPr>
                <w:sz w:val="24"/>
                <w:szCs w:val="24"/>
                <w:lang w:val="lt-LT"/>
              </w:rPr>
              <w:t>Psichikos sveikatos centras</w:t>
            </w:r>
          </w:p>
        </w:tc>
        <w:tc>
          <w:tcPr>
            <w:tcW w:w="721" w:type="dxa"/>
          </w:tcPr>
          <w:p w14:paraId="4468B1BB" w14:textId="50B2D43B" w:rsidR="00654B72" w:rsidRPr="005819EC" w:rsidRDefault="00654B72" w:rsidP="000169CA">
            <w:pPr>
              <w:rPr>
                <w:sz w:val="24"/>
                <w:szCs w:val="24"/>
                <w:lang w:val="lt-LT"/>
              </w:rPr>
            </w:pPr>
            <w:r w:rsidRPr="005819EC">
              <w:rPr>
                <w:sz w:val="24"/>
                <w:szCs w:val="24"/>
                <w:lang w:val="lt-LT"/>
              </w:rPr>
              <w:t>99</w:t>
            </w:r>
          </w:p>
        </w:tc>
        <w:tc>
          <w:tcPr>
            <w:tcW w:w="838" w:type="dxa"/>
          </w:tcPr>
          <w:p w14:paraId="7F771B29" w14:textId="605B40F5" w:rsidR="00654B72" w:rsidRPr="005819EC" w:rsidRDefault="00654B72" w:rsidP="000169CA">
            <w:pPr>
              <w:rPr>
                <w:color w:val="000000"/>
                <w:sz w:val="24"/>
                <w:szCs w:val="24"/>
                <w:lang w:val="lt-LT" w:eastAsia="en-US"/>
              </w:rPr>
            </w:pPr>
            <w:r w:rsidRPr="005819EC">
              <w:rPr>
                <w:color w:val="000000"/>
                <w:sz w:val="24"/>
                <w:szCs w:val="24"/>
                <w:lang w:val="lt-LT"/>
              </w:rPr>
              <w:t>2,95</w:t>
            </w:r>
          </w:p>
        </w:tc>
        <w:tc>
          <w:tcPr>
            <w:tcW w:w="851" w:type="dxa"/>
          </w:tcPr>
          <w:p w14:paraId="1759F7FF" w14:textId="77777777" w:rsidR="00654B72" w:rsidRPr="005819EC" w:rsidRDefault="00654B72" w:rsidP="000169CA">
            <w:pPr>
              <w:rPr>
                <w:sz w:val="24"/>
                <w:szCs w:val="24"/>
                <w:lang w:val="lt-LT"/>
              </w:rPr>
            </w:pPr>
          </w:p>
        </w:tc>
        <w:tc>
          <w:tcPr>
            <w:tcW w:w="850" w:type="dxa"/>
          </w:tcPr>
          <w:p w14:paraId="718BAE1A" w14:textId="244E4629" w:rsidR="00654B72" w:rsidRPr="005819EC" w:rsidRDefault="00654B72" w:rsidP="000169CA">
            <w:pPr>
              <w:rPr>
                <w:color w:val="000000"/>
                <w:sz w:val="24"/>
                <w:szCs w:val="24"/>
                <w:lang w:val="lt-LT" w:eastAsia="en-US"/>
              </w:rPr>
            </w:pPr>
            <w:r w:rsidRPr="005819EC">
              <w:rPr>
                <w:color w:val="000000"/>
                <w:sz w:val="24"/>
                <w:szCs w:val="24"/>
                <w:lang w:val="lt-LT"/>
              </w:rPr>
              <w:t>7,11</w:t>
            </w:r>
          </w:p>
        </w:tc>
        <w:tc>
          <w:tcPr>
            <w:tcW w:w="850" w:type="dxa"/>
          </w:tcPr>
          <w:p w14:paraId="16A30BB1" w14:textId="69523E32" w:rsidR="00654B72" w:rsidRPr="005819EC" w:rsidRDefault="00654B72" w:rsidP="000169CA">
            <w:pPr>
              <w:rPr>
                <w:color w:val="000000"/>
                <w:sz w:val="24"/>
                <w:szCs w:val="24"/>
                <w:lang w:val="lt-LT" w:eastAsia="en-US"/>
              </w:rPr>
            </w:pPr>
            <w:r w:rsidRPr="005819EC">
              <w:rPr>
                <w:color w:val="000000"/>
                <w:sz w:val="24"/>
                <w:szCs w:val="24"/>
                <w:lang w:val="lt-LT"/>
              </w:rPr>
              <w:t>692</w:t>
            </w:r>
          </w:p>
        </w:tc>
        <w:tc>
          <w:tcPr>
            <w:tcW w:w="851" w:type="dxa"/>
          </w:tcPr>
          <w:p w14:paraId="08043CAD" w14:textId="01346FFF" w:rsidR="00654B72" w:rsidRPr="005819EC" w:rsidRDefault="00654B72" w:rsidP="000169CA">
            <w:pPr>
              <w:rPr>
                <w:color w:val="000000"/>
                <w:sz w:val="24"/>
                <w:szCs w:val="24"/>
                <w:lang w:val="lt-LT" w:eastAsia="en-US"/>
              </w:rPr>
            </w:pPr>
            <w:r w:rsidRPr="005819EC">
              <w:rPr>
                <w:color w:val="000000"/>
                <w:sz w:val="24"/>
                <w:szCs w:val="24"/>
                <w:lang w:val="lt-LT"/>
              </w:rPr>
              <w:t>12,4</w:t>
            </w:r>
          </w:p>
        </w:tc>
        <w:tc>
          <w:tcPr>
            <w:tcW w:w="850" w:type="dxa"/>
          </w:tcPr>
          <w:p w14:paraId="2598753E" w14:textId="77777777" w:rsidR="00654B72" w:rsidRPr="005819EC" w:rsidRDefault="00654B72" w:rsidP="000169CA">
            <w:pPr>
              <w:rPr>
                <w:sz w:val="24"/>
                <w:szCs w:val="24"/>
                <w:lang w:val="lt-LT"/>
              </w:rPr>
            </w:pPr>
          </w:p>
        </w:tc>
        <w:tc>
          <w:tcPr>
            <w:tcW w:w="1134" w:type="dxa"/>
          </w:tcPr>
          <w:p w14:paraId="70007E9D" w14:textId="77777777" w:rsidR="00654B72" w:rsidRPr="005819EC" w:rsidRDefault="00654B72" w:rsidP="000169CA">
            <w:pPr>
              <w:rPr>
                <w:sz w:val="24"/>
                <w:szCs w:val="24"/>
                <w:lang w:val="lt-LT"/>
              </w:rPr>
            </w:pPr>
          </w:p>
        </w:tc>
        <w:tc>
          <w:tcPr>
            <w:tcW w:w="1134" w:type="dxa"/>
          </w:tcPr>
          <w:p w14:paraId="4BF2F934" w14:textId="77777777" w:rsidR="00654B72" w:rsidRPr="005819EC" w:rsidRDefault="00654B72" w:rsidP="000169CA">
            <w:pPr>
              <w:rPr>
                <w:sz w:val="24"/>
                <w:szCs w:val="24"/>
                <w:lang w:val="lt-LT"/>
              </w:rPr>
            </w:pPr>
          </w:p>
        </w:tc>
        <w:tc>
          <w:tcPr>
            <w:tcW w:w="1292" w:type="dxa"/>
            <w:shd w:val="clear" w:color="auto" w:fill="FFFF00"/>
          </w:tcPr>
          <w:p w14:paraId="09EAF5DD" w14:textId="5C34E34C" w:rsidR="00654B72" w:rsidRPr="005819EC" w:rsidRDefault="00654B72" w:rsidP="000169CA">
            <w:pPr>
              <w:rPr>
                <w:sz w:val="24"/>
                <w:szCs w:val="24"/>
                <w:lang w:val="lt-LT"/>
              </w:rPr>
            </w:pPr>
            <w:r w:rsidRPr="005819EC">
              <w:rPr>
                <w:sz w:val="24"/>
                <w:szCs w:val="24"/>
                <w:lang w:val="lt-LT"/>
              </w:rPr>
              <w:t>101,26</w:t>
            </w:r>
          </w:p>
        </w:tc>
      </w:tr>
      <w:tr w:rsidR="00654B72" w:rsidRPr="005819EC" w14:paraId="467C011A" w14:textId="15E6E113" w:rsidTr="000169CA">
        <w:tc>
          <w:tcPr>
            <w:tcW w:w="4395" w:type="dxa"/>
          </w:tcPr>
          <w:p w14:paraId="5BAA7959" w14:textId="4EC6912B" w:rsidR="00654B72" w:rsidRPr="005819EC" w:rsidRDefault="00AE1446" w:rsidP="000169CA">
            <w:pPr>
              <w:rPr>
                <w:sz w:val="24"/>
                <w:szCs w:val="24"/>
                <w:lang w:val="lt-LT"/>
              </w:rPr>
            </w:pPr>
            <w:r w:rsidRPr="005819EC">
              <w:rPr>
                <w:sz w:val="24"/>
                <w:szCs w:val="24"/>
                <w:lang w:val="lt-LT"/>
              </w:rPr>
              <w:t xml:space="preserve">„Drugelis” </w:t>
            </w:r>
            <w:r w:rsidR="00654B72" w:rsidRPr="005819EC">
              <w:rPr>
                <w:sz w:val="24"/>
                <w:szCs w:val="24"/>
                <w:lang w:val="lt-LT"/>
              </w:rPr>
              <w:t xml:space="preserve">l/darželis </w:t>
            </w:r>
          </w:p>
        </w:tc>
        <w:tc>
          <w:tcPr>
            <w:tcW w:w="721" w:type="dxa"/>
          </w:tcPr>
          <w:p w14:paraId="35FE405F" w14:textId="7784B365" w:rsidR="00654B72" w:rsidRPr="005819EC" w:rsidRDefault="00654B72" w:rsidP="000169CA">
            <w:pPr>
              <w:rPr>
                <w:sz w:val="24"/>
                <w:szCs w:val="24"/>
                <w:lang w:val="lt-LT"/>
              </w:rPr>
            </w:pPr>
            <w:r w:rsidRPr="005819EC">
              <w:rPr>
                <w:sz w:val="24"/>
                <w:szCs w:val="24"/>
                <w:lang w:val="lt-LT"/>
              </w:rPr>
              <w:t>106</w:t>
            </w:r>
          </w:p>
        </w:tc>
        <w:tc>
          <w:tcPr>
            <w:tcW w:w="838" w:type="dxa"/>
          </w:tcPr>
          <w:p w14:paraId="75F84BB5" w14:textId="77777777" w:rsidR="00654B72" w:rsidRPr="005819EC" w:rsidRDefault="00654B72" w:rsidP="000169CA">
            <w:pPr>
              <w:rPr>
                <w:sz w:val="24"/>
                <w:szCs w:val="24"/>
                <w:lang w:val="lt-LT"/>
              </w:rPr>
            </w:pPr>
          </w:p>
        </w:tc>
        <w:tc>
          <w:tcPr>
            <w:tcW w:w="851" w:type="dxa"/>
          </w:tcPr>
          <w:p w14:paraId="517D5EBB" w14:textId="2558210D" w:rsidR="00654B72" w:rsidRPr="005819EC" w:rsidRDefault="00654B72" w:rsidP="000169CA">
            <w:pPr>
              <w:rPr>
                <w:color w:val="000000"/>
                <w:sz w:val="24"/>
                <w:szCs w:val="24"/>
                <w:lang w:val="lt-LT" w:eastAsia="en-US"/>
              </w:rPr>
            </w:pPr>
            <w:r w:rsidRPr="005819EC">
              <w:rPr>
                <w:color w:val="000000"/>
                <w:sz w:val="24"/>
                <w:szCs w:val="24"/>
                <w:lang w:val="lt-LT"/>
              </w:rPr>
              <w:t>131</w:t>
            </w:r>
          </w:p>
        </w:tc>
        <w:tc>
          <w:tcPr>
            <w:tcW w:w="850" w:type="dxa"/>
          </w:tcPr>
          <w:p w14:paraId="51A80F10" w14:textId="77777777" w:rsidR="00654B72" w:rsidRPr="005819EC" w:rsidRDefault="00654B72" w:rsidP="000169CA">
            <w:pPr>
              <w:rPr>
                <w:sz w:val="24"/>
                <w:szCs w:val="24"/>
                <w:lang w:val="lt-LT"/>
              </w:rPr>
            </w:pPr>
          </w:p>
        </w:tc>
        <w:tc>
          <w:tcPr>
            <w:tcW w:w="850" w:type="dxa"/>
          </w:tcPr>
          <w:p w14:paraId="3756BE91" w14:textId="77777777" w:rsidR="00654B72" w:rsidRPr="005819EC" w:rsidRDefault="00654B72" w:rsidP="000169CA">
            <w:pPr>
              <w:rPr>
                <w:sz w:val="24"/>
                <w:szCs w:val="24"/>
                <w:lang w:val="lt-LT"/>
              </w:rPr>
            </w:pPr>
          </w:p>
        </w:tc>
        <w:tc>
          <w:tcPr>
            <w:tcW w:w="851" w:type="dxa"/>
          </w:tcPr>
          <w:p w14:paraId="15D98DC8" w14:textId="77777777" w:rsidR="00654B72" w:rsidRPr="005819EC" w:rsidRDefault="00654B72" w:rsidP="000169CA">
            <w:pPr>
              <w:rPr>
                <w:sz w:val="24"/>
                <w:szCs w:val="24"/>
                <w:lang w:val="lt-LT"/>
              </w:rPr>
            </w:pPr>
          </w:p>
        </w:tc>
        <w:tc>
          <w:tcPr>
            <w:tcW w:w="850" w:type="dxa"/>
          </w:tcPr>
          <w:p w14:paraId="5620E19C" w14:textId="77777777" w:rsidR="00654B72" w:rsidRPr="005819EC" w:rsidRDefault="00654B72" w:rsidP="000169CA">
            <w:pPr>
              <w:rPr>
                <w:sz w:val="24"/>
                <w:szCs w:val="24"/>
                <w:lang w:val="lt-LT"/>
              </w:rPr>
            </w:pPr>
          </w:p>
        </w:tc>
        <w:tc>
          <w:tcPr>
            <w:tcW w:w="1134" w:type="dxa"/>
            <w:shd w:val="clear" w:color="auto" w:fill="F4B083" w:themeFill="accent2" w:themeFillTint="99"/>
          </w:tcPr>
          <w:p w14:paraId="2EC32BDA" w14:textId="5EC7C90A" w:rsidR="00654B72" w:rsidRPr="005819EC" w:rsidRDefault="00654B72" w:rsidP="000169CA">
            <w:pPr>
              <w:rPr>
                <w:sz w:val="24"/>
                <w:szCs w:val="24"/>
                <w:lang w:val="lt-LT"/>
              </w:rPr>
            </w:pPr>
            <w:r w:rsidRPr="005819EC">
              <w:rPr>
                <w:sz w:val="24"/>
                <w:szCs w:val="24"/>
                <w:lang w:val="lt-LT"/>
              </w:rPr>
              <w:t>1,31</w:t>
            </w:r>
          </w:p>
        </w:tc>
        <w:tc>
          <w:tcPr>
            <w:tcW w:w="1134" w:type="dxa"/>
          </w:tcPr>
          <w:p w14:paraId="4C10F2D0" w14:textId="77777777" w:rsidR="00654B72" w:rsidRPr="005819EC" w:rsidRDefault="00654B72" w:rsidP="000169CA">
            <w:pPr>
              <w:rPr>
                <w:sz w:val="24"/>
                <w:szCs w:val="24"/>
                <w:lang w:val="lt-LT"/>
              </w:rPr>
            </w:pPr>
          </w:p>
        </w:tc>
        <w:tc>
          <w:tcPr>
            <w:tcW w:w="1292" w:type="dxa"/>
          </w:tcPr>
          <w:p w14:paraId="55555BCF" w14:textId="434F1622" w:rsidR="00654B72" w:rsidRPr="005819EC" w:rsidRDefault="00654B72" w:rsidP="000169CA">
            <w:pPr>
              <w:rPr>
                <w:sz w:val="24"/>
                <w:szCs w:val="24"/>
                <w:lang w:val="lt-LT"/>
              </w:rPr>
            </w:pPr>
          </w:p>
        </w:tc>
      </w:tr>
      <w:tr w:rsidR="00654B72" w:rsidRPr="005819EC" w14:paraId="2F244914" w14:textId="46B00019" w:rsidTr="000169CA">
        <w:tc>
          <w:tcPr>
            <w:tcW w:w="4395" w:type="dxa"/>
          </w:tcPr>
          <w:p w14:paraId="2F254075" w14:textId="6E772CB6" w:rsidR="00654B72" w:rsidRPr="005819EC" w:rsidRDefault="00AE1446" w:rsidP="000169CA">
            <w:pPr>
              <w:rPr>
                <w:sz w:val="24"/>
                <w:szCs w:val="24"/>
                <w:lang w:val="lt-LT"/>
              </w:rPr>
            </w:pPr>
            <w:r w:rsidRPr="005819EC">
              <w:rPr>
                <w:sz w:val="24"/>
                <w:szCs w:val="24"/>
                <w:lang w:val="lt-LT"/>
              </w:rPr>
              <w:t>„Kregždutė”</w:t>
            </w:r>
            <w:r w:rsidR="00654B72" w:rsidRPr="005819EC">
              <w:rPr>
                <w:sz w:val="24"/>
                <w:szCs w:val="24"/>
                <w:lang w:val="lt-LT"/>
              </w:rPr>
              <w:t xml:space="preserve">  l/darželis</w:t>
            </w:r>
          </w:p>
        </w:tc>
        <w:tc>
          <w:tcPr>
            <w:tcW w:w="721" w:type="dxa"/>
          </w:tcPr>
          <w:p w14:paraId="43268891" w14:textId="1E145351" w:rsidR="00654B72" w:rsidRPr="005819EC" w:rsidRDefault="00654B72" w:rsidP="000169CA">
            <w:pPr>
              <w:rPr>
                <w:sz w:val="24"/>
                <w:szCs w:val="24"/>
                <w:lang w:val="lt-LT"/>
              </w:rPr>
            </w:pPr>
            <w:r w:rsidRPr="005819EC">
              <w:rPr>
                <w:sz w:val="24"/>
                <w:szCs w:val="24"/>
                <w:lang w:val="lt-LT"/>
              </w:rPr>
              <w:t>110</w:t>
            </w:r>
          </w:p>
        </w:tc>
        <w:tc>
          <w:tcPr>
            <w:tcW w:w="838" w:type="dxa"/>
          </w:tcPr>
          <w:p w14:paraId="38520821" w14:textId="77777777" w:rsidR="00654B72" w:rsidRPr="005819EC" w:rsidRDefault="00654B72" w:rsidP="000169CA">
            <w:pPr>
              <w:rPr>
                <w:sz w:val="24"/>
                <w:szCs w:val="24"/>
                <w:lang w:val="lt-LT"/>
              </w:rPr>
            </w:pPr>
          </w:p>
        </w:tc>
        <w:tc>
          <w:tcPr>
            <w:tcW w:w="851" w:type="dxa"/>
          </w:tcPr>
          <w:p w14:paraId="3E0EB194" w14:textId="77777777" w:rsidR="00654B72" w:rsidRPr="005819EC" w:rsidRDefault="00654B72" w:rsidP="000169CA">
            <w:pPr>
              <w:rPr>
                <w:color w:val="000000"/>
                <w:sz w:val="24"/>
                <w:szCs w:val="24"/>
                <w:lang w:val="lt-LT"/>
              </w:rPr>
            </w:pPr>
          </w:p>
        </w:tc>
        <w:tc>
          <w:tcPr>
            <w:tcW w:w="850" w:type="dxa"/>
          </w:tcPr>
          <w:p w14:paraId="54BF6191" w14:textId="77777777" w:rsidR="00654B72" w:rsidRPr="005819EC" w:rsidRDefault="00654B72" w:rsidP="000169CA">
            <w:pPr>
              <w:rPr>
                <w:sz w:val="24"/>
                <w:szCs w:val="24"/>
                <w:lang w:val="lt-LT"/>
              </w:rPr>
            </w:pPr>
          </w:p>
        </w:tc>
        <w:tc>
          <w:tcPr>
            <w:tcW w:w="850" w:type="dxa"/>
          </w:tcPr>
          <w:p w14:paraId="4D0ED99B" w14:textId="77777777" w:rsidR="00654B72" w:rsidRPr="005819EC" w:rsidRDefault="00654B72" w:rsidP="000169CA">
            <w:pPr>
              <w:rPr>
                <w:sz w:val="24"/>
                <w:szCs w:val="24"/>
                <w:lang w:val="lt-LT"/>
              </w:rPr>
            </w:pPr>
          </w:p>
        </w:tc>
        <w:tc>
          <w:tcPr>
            <w:tcW w:w="851" w:type="dxa"/>
          </w:tcPr>
          <w:p w14:paraId="4DBEF8A8" w14:textId="77777777" w:rsidR="00654B72" w:rsidRPr="005819EC" w:rsidRDefault="00654B72" w:rsidP="000169CA">
            <w:pPr>
              <w:rPr>
                <w:sz w:val="24"/>
                <w:szCs w:val="24"/>
                <w:lang w:val="lt-LT"/>
              </w:rPr>
            </w:pPr>
          </w:p>
        </w:tc>
        <w:tc>
          <w:tcPr>
            <w:tcW w:w="850" w:type="dxa"/>
          </w:tcPr>
          <w:p w14:paraId="32562DB5" w14:textId="620928D9" w:rsidR="00654B72" w:rsidRPr="005819EC" w:rsidRDefault="00654B72" w:rsidP="000169CA">
            <w:pPr>
              <w:rPr>
                <w:color w:val="000000"/>
                <w:sz w:val="24"/>
                <w:szCs w:val="24"/>
                <w:lang w:val="lt-LT" w:eastAsia="en-US"/>
              </w:rPr>
            </w:pPr>
            <w:r w:rsidRPr="005819EC">
              <w:rPr>
                <w:color w:val="000000"/>
                <w:sz w:val="24"/>
                <w:szCs w:val="24"/>
                <w:lang w:val="lt-LT"/>
              </w:rPr>
              <w:t>81</w:t>
            </w:r>
          </w:p>
        </w:tc>
        <w:tc>
          <w:tcPr>
            <w:tcW w:w="1134" w:type="dxa"/>
          </w:tcPr>
          <w:p w14:paraId="1DB071B2"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4DA4CA85" w14:textId="3C0D5AED" w:rsidR="00654B72" w:rsidRPr="005819EC" w:rsidRDefault="00654B72" w:rsidP="000169CA">
            <w:pPr>
              <w:rPr>
                <w:color w:val="000000"/>
                <w:sz w:val="24"/>
                <w:szCs w:val="24"/>
                <w:lang w:val="lt-LT"/>
              </w:rPr>
            </w:pPr>
            <w:r w:rsidRPr="005819EC">
              <w:rPr>
                <w:color w:val="000000"/>
                <w:sz w:val="24"/>
                <w:szCs w:val="24"/>
                <w:lang w:val="lt-LT"/>
              </w:rPr>
              <w:t>2,7</w:t>
            </w:r>
          </w:p>
        </w:tc>
        <w:tc>
          <w:tcPr>
            <w:tcW w:w="1292" w:type="dxa"/>
          </w:tcPr>
          <w:p w14:paraId="69008823" w14:textId="413FF4F2" w:rsidR="00654B72" w:rsidRPr="005819EC" w:rsidRDefault="00654B72" w:rsidP="000169CA">
            <w:pPr>
              <w:rPr>
                <w:color w:val="000000"/>
                <w:sz w:val="24"/>
                <w:szCs w:val="24"/>
                <w:lang w:val="lt-LT"/>
              </w:rPr>
            </w:pPr>
          </w:p>
        </w:tc>
      </w:tr>
      <w:tr w:rsidR="00654B72" w:rsidRPr="005819EC" w14:paraId="74536EB6" w14:textId="54738460" w:rsidTr="000169CA">
        <w:tc>
          <w:tcPr>
            <w:tcW w:w="4395" w:type="dxa"/>
          </w:tcPr>
          <w:p w14:paraId="4E6CE465" w14:textId="7CB66658" w:rsidR="00654B72" w:rsidRPr="005819EC" w:rsidRDefault="00AE1446" w:rsidP="000169CA">
            <w:pPr>
              <w:rPr>
                <w:sz w:val="24"/>
                <w:szCs w:val="24"/>
                <w:lang w:val="lt-LT"/>
              </w:rPr>
            </w:pPr>
            <w:r w:rsidRPr="005819EC">
              <w:rPr>
                <w:sz w:val="24"/>
                <w:szCs w:val="24"/>
                <w:lang w:val="lt-LT"/>
              </w:rPr>
              <w:lastRenderedPageBreak/>
              <w:t xml:space="preserve">„Radastėlė” </w:t>
            </w:r>
            <w:r w:rsidR="00654B72" w:rsidRPr="005819EC">
              <w:rPr>
                <w:sz w:val="24"/>
                <w:szCs w:val="24"/>
                <w:lang w:val="lt-LT"/>
              </w:rPr>
              <w:t>l/d</w:t>
            </w:r>
          </w:p>
        </w:tc>
        <w:tc>
          <w:tcPr>
            <w:tcW w:w="721" w:type="dxa"/>
          </w:tcPr>
          <w:p w14:paraId="4282C990" w14:textId="3FCB2ED5" w:rsidR="00654B72" w:rsidRPr="005819EC" w:rsidRDefault="00654B72" w:rsidP="000169CA">
            <w:pPr>
              <w:rPr>
                <w:sz w:val="24"/>
                <w:szCs w:val="24"/>
                <w:lang w:val="lt-LT"/>
              </w:rPr>
            </w:pPr>
            <w:r w:rsidRPr="005819EC">
              <w:rPr>
                <w:sz w:val="24"/>
                <w:szCs w:val="24"/>
                <w:lang w:val="lt-LT"/>
              </w:rPr>
              <w:t>112</w:t>
            </w:r>
          </w:p>
        </w:tc>
        <w:tc>
          <w:tcPr>
            <w:tcW w:w="838" w:type="dxa"/>
          </w:tcPr>
          <w:p w14:paraId="2E7B6F1B" w14:textId="77777777" w:rsidR="00654B72" w:rsidRPr="005819EC" w:rsidRDefault="00654B72" w:rsidP="000169CA">
            <w:pPr>
              <w:rPr>
                <w:sz w:val="24"/>
                <w:szCs w:val="24"/>
                <w:lang w:val="lt-LT"/>
              </w:rPr>
            </w:pPr>
          </w:p>
        </w:tc>
        <w:tc>
          <w:tcPr>
            <w:tcW w:w="851" w:type="dxa"/>
          </w:tcPr>
          <w:p w14:paraId="506237D3" w14:textId="77777777" w:rsidR="00654B72" w:rsidRPr="005819EC" w:rsidRDefault="00654B72" w:rsidP="000169CA">
            <w:pPr>
              <w:rPr>
                <w:color w:val="000000"/>
                <w:sz w:val="24"/>
                <w:szCs w:val="24"/>
                <w:lang w:val="lt-LT"/>
              </w:rPr>
            </w:pPr>
          </w:p>
        </w:tc>
        <w:tc>
          <w:tcPr>
            <w:tcW w:w="850" w:type="dxa"/>
          </w:tcPr>
          <w:p w14:paraId="63046B66" w14:textId="77777777" w:rsidR="00654B72" w:rsidRPr="005819EC" w:rsidRDefault="00654B72" w:rsidP="000169CA">
            <w:pPr>
              <w:rPr>
                <w:sz w:val="24"/>
                <w:szCs w:val="24"/>
                <w:lang w:val="lt-LT"/>
              </w:rPr>
            </w:pPr>
          </w:p>
        </w:tc>
        <w:tc>
          <w:tcPr>
            <w:tcW w:w="850" w:type="dxa"/>
          </w:tcPr>
          <w:p w14:paraId="3B99086A" w14:textId="77777777" w:rsidR="00654B72" w:rsidRPr="005819EC" w:rsidRDefault="00654B72" w:rsidP="000169CA">
            <w:pPr>
              <w:rPr>
                <w:sz w:val="24"/>
                <w:szCs w:val="24"/>
                <w:lang w:val="lt-LT"/>
              </w:rPr>
            </w:pPr>
          </w:p>
        </w:tc>
        <w:tc>
          <w:tcPr>
            <w:tcW w:w="851" w:type="dxa"/>
          </w:tcPr>
          <w:p w14:paraId="78E4949C" w14:textId="77777777" w:rsidR="00654B72" w:rsidRPr="005819EC" w:rsidRDefault="00654B72" w:rsidP="000169CA">
            <w:pPr>
              <w:rPr>
                <w:sz w:val="24"/>
                <w:szCs w:val="24"/>
                <w:lang w:val="lt-LT"/>
              </w:rPr>
            </w:pPr>
          </w:p>
        </w:tc>
        <w:tc>
          <w:tcPr>
            <w:tcW w:w="850" w:type="dxa"/>
          </w:tcPr>
          <w:p w14:paraId="74261729" w14:textId="1470F19D" w:rsidR="00654B72" w:rsidRPr="005819EC" w:rsidRDefault="00654B72" w:rsidP="000169CA">
            <w:pPr>
              <w:rPr>
                <w:color w:val="000000"/>
                <w:sz w:val="24"/>
                <w:szCs w:val="24"/>
                <w:lang w:val="lt-LT" w:eastAsia="en-US"/>
              </w:rPr>
            </w:pPr>
            <w:r w:rsidRPr="005819EC">
              <w:rPr>
                <w:color w:val="000000"/>
                <w:sz w:val="24"/>
                <w:szCs w:val="24"/>
                <w:lang w:val="lt-LT"/>
              </w:rPr>
              <w:t>372</w:t>
            </w:r>
          </w:p>
        </w:tc>
        <w:tc>
          <w:tcPr>
            <w:tcW w:w="1134" w:type="dxa"/>
          </w:tcPr>
          <w:p w14:paraId="35D48A60" w14:textId="77777777" w:rsidR="00654B72" w:rsidRPr="005819EC" w:rsidRDefault="00654B72" w:rsidP="000169CA">
            <w:pPr>
              <w:rPr>
                <w:color w:val="000000"/>
                <w:sz w:val="24"/>
                <w:szCs w:val="24"/>
                <w:lang w:val="lt-LT"/>
              </w:rPr>
            </w:pPr>
          </w:p>
        </w:tc>
        <w:tc>
          <w:tcPr>
            <w:tcW w:w="1134" w:type="dxa"/>
            <w:shd w:val="clear" w:color="auto" w:fill="FF0000"/>
          </w:tcPr>
          <w:p w14:paraId="29698F9E" w14:textId="3F5D5395" w:rsidR="00654B72" w:rsidRPr="005819EC" w:rsidRDefault="00654B72" w:rsidP="000169CA">
            <w:pPr>
              <w:rPr>
                <w:color w:val="000000"/>
                <w:sz w:val="24"/>
                <w:szCs w:val="24"/>
                <w:lang w:val="lt-LT"/>
              </w:rPr>
            </w:pPr>
            <w:r w:rsidRPr="005819EC">
              <w:rPr>
                <w:color w:val="000000"/>
                <w:sz w:val="24"/>
                <w:szCs w:val="24"/>
                <w:lang w:val="lt-LT"/>
              </w:rPr>
              <w:t>12,4</w:t>
            </w:r>
          </w:p>
        </w:tc>
        <w:tc>
          <w:tcPr>
            <w:tcW w:w="1292" w:type="dxa"/>
          </w:tcPr>
          <w:p w14:paraId="6EAA32A9" w14:textId="45FA2BA7" w:rsidR="00654B72" w:rsidRPr="005819EC" w:rsidRDefault="00654B72" w:rsidP="000169CA">
            <w:pPr>
              <w:rPr>
                <w:color w:val="000000"/>
                <w:sz w:val="24"/>
                <w:szCs w:val="24"/>
                <w:lang w:val="lt-LT"/>
              </w:rPr>
            </w:pPr>
          </w:p>
        </w:tc>
      </w:tr>
      <w:tr w:rsidR="00654B72" w:rsidRPr="005819EC" w14:paraId="25E1A981" w14:textId="12666ACB" w:rsidTr="000169CA">
        <w:tc>
          <w:tcPr>
            <w:tcW w:w="4395" w:type="dxa"/>
          </w:tcPr>
          <w:p w14:paraId="0FD78BBD" w14:textId="0BE1A56A" w:rsidR="00654B72" w:rsidRPr="005819EC" w:rsidRDefault="00AE1446" w:rsidP="000169CA">
            <w:pPr>
              <w:rPr>
                <w:sz w:val="24"/>
                <w:szCs w:val="24"/>
                <w:lang w:val="lt-LT"/>
              </w:rPr>
            </w:pPr>
            <w:r w:rsidRPr="005819EC">
              <w:rPr>
                <w:sz w:val="24"/>
                <w:szCs w:val="24"/>
                <w:lang w:val="lt-LT"/>
              </w:rPr>
              <w:t xml:space="preserve">„Vėrinėlis” </w:t>
            </w:r>
            <w:r w:rsidR="00654B72" w:rsidRPr="005819EC">
              <w:rPr>
                <w:sz w:val="24"/>
                <w:szCs w:val="24"/>
                <w:lang w:val="lt-LT"/>
              </w:rPr>
              <w:t>l/d</w:t>
            </w:r>
          </w:p>
        </w:tc>
        <w:tc>
          <w:tcPr>
            <w:tcW w:w="721" w:type="dxa"/>
          </w:tcPr>
          <w:p w14:paraId="5B18831D" w14:textId="38E33356" w:rsidR="00654B72" w:rsidRPr="005819EC" w:rsidRDefault="00654B72" w:rsidP="000169CA">
            <w:pPr>
              <w:rPr>
                <w:sz w:val="24"/>
                <w:szCs w:val="24"/>
                <w:lang w:val="lt-LT"/>
              </w:rPr>
            </w:pPr>
            <w:r w:rsidRPr="005819EC">
              <w:rPr>
                <w:sz w:val="24"/>
                <w:szCs w:val="24"/>
                <w:lang w:val="lt-LT"/>
              </w:rPr>
              <w:t>113</w:t>
            </w:r>
          </w:p>
        </w:tc>
        <w:tc>
          <w:tcPr>
            <w:tcW w:w="838" w:type="dxa"/>
          </w:tcPr>
          <w:p w14:paraId="566AC4E1" w14:textId="27681E33" w:rsidR="00654B72" w:rsidRPr="005819EC" w:rsidRDefault="00654B72" w:rsidP="000169CA">
            <w:pPr>
              <w:rPr>
                <w:color w:val="000000"/>
                <w:sz w:val="24"/>
                <w:szCs w:val="24"/>
                <w:lang w:val="lt-LT" w:eastAsia="en-US"/>
              </w:rPr>
            </w:pPr>
            <w:r w:rsidRPr="005819EC">
              <w:rPr>
                <w:color w:val="000000"/>
                <w:sz w:val="24"/>
                <w:szCs w:val="24"/>
                <w:lang w:val="lt-LT"/>
              </w:rPr>
              <w:t>2,1</w:t>
            </w:r>
          </w:p>
        </w:tc>
        <w:tc>
          <w:tcPr>
            <w:tcW w:w="851" w:type="dxa"/>
          </w:tcPr>
          <w:p w14:paraId="590FC14E" w14:textId="77777777" w:rsidR="00654B72" w:rsidRPr="005819EC" w:rsidRDefault="00654B72" w:rsidP="000169CA">
            <w:pPr>
              <w:rPr>
                <w:sz w:val="24"/>
                <w:szCs w:val="24"/>
                <w:lang w:val="lt-LT"/>
              </w:rPr>
            </w:pPr>
          </w:p>
        </w:tc>
        <w:tc>
          <w:tcPr>
            <w:tcW w:w="850" w:type="dxa"/>
          </w:tcPr>
          <w:p w14:paraId="4C77B7CF" w14:textId="77777777" w:rsidR="00654B72" w:rsidRPr="005819EC" w:rsidRDefault="00654B72" w:rsidP="000169CA">
            <w:pPr>
              <w:rPr>
                <w:sz w:val="24"/>
                <w:szCs w:val="24"/>
                <w:lang w:val="lt-LT"/>
              </w:rPr>
            </w:pPr>
          </w:p>
        </w:tc>
        <w:tc>
          <w:tcPr>
            <w:tcW w:w="850" w:type="dxa"/>
          </w:tcPr>
          <w:p w14:paraId="27D35E50" w14:textId="77777777" w:rsidR="00654B72" w:rsidRPr="005819EC" w:rsidRDefault="00654B72" w:rsidP="000169CA">
            <w:pPr>
              <w:rPr>
                <w:sz w:val="24"/>
                <w:szCs w:val="24"/>
                <w:lang w:val="lt-LT"/>
              </w:rPr>
            </w:pPr>
          </w:p>
        </w:tc>
        <w:tc>
          <w:tcPr>
            <w:tcW w:w="851" w:type="dxa"/>
          </w:tcPr>
          <w:p w14:paraId="72D5DBEE" w14:textId="77777777" w:rsidR="00654B72" w:rsidRPr="005819EC" w:rsidRDefault="00654B72" w:rsidP="000169CA">
            <w:pPr>
              <w:rPr>
                <w:sz w:val="24"/>
                <w:szCs w:val="24"/>
                <w:lang w:val="lt-LT"/>
              </w:rPr>
            </w:pPr>
          </w:p>
        </w:tc>
        <w:tc>
          <w:tcPr>
            <w:tcW w:w="850" w:type="dxa"/>
          </w:tcPr>
          <w:p w14:paraId="1163347F" w14:textId="7AA93609" w:rsidR="00654B72" w:rsidRPr="005819EC" w:rsidRDefault="00654B72" w:rsidP="000169CA">
            <w:pPr>
              <w:rPr>
                <w:color w:val="000000"/>
                <w:sz w:val="24"/>
                <w:szCs w:val="24"/>
                <w:lang w:val="lt-LT" w:eastAsia="en-US"/>
              </w:rPr>
            </w:pPr>
            <w:r w:rsidRPr="005819EC">
              <w:rPr>
                <w:color w:val="000000"/>
                <w:sz w:val="24"/>
                <w:szCs w:val="24"/>
                <w:lang w:val="lt-LT"/>
              </w:rPr>
              <w:t>281</w:t>
            </w:r>
          </w:p>
        </w:tc>
        <w:tc>
          <w:tcPr>
            <w:tcW w:w="1134" w:type="dxa"/>
            <w:shd w:val="clear" w:color="auto" w:fill="F4B083" w:themeFill="accent2" w:themeFillTint="99"/>
          </w:tcPr>
          <w:p w14:paraId="226407E8" w14:textId="574033B4" w:rsidR="00654B72" w:rsidRPr="005819EC" w:rsidRDefault="00654B72" w:rsidP="000169CA">
            <w:pPr>
              <w:rPr>
                <w:color w:val="000000"/>
                <w:sz w:val="24"/>
                <w:szCs w:val="24"/>
                <w:lang w:val="lt-LT"/>
              </w:rPr>
            </w:pPr>
            <w:r w:rsidRPr="005819EC">
              <w:rPr>
                <w:color w:val="000000"/>
                <w:sz w:val="24"/>
                <w:szCs w:val="24"/>
                <w:lang w:val="lt-LT"/>
              </w:rPr>
              <w:t>1,05</w:t>
            </w:r>
          </w:p>
        </w:tc>
        <w:tc>
          <w:tcPr>
            <w:tcW w:w="1134" w:type="dxa"/>
            <w:shd w:val="clear" w:color="auto" w:fill="FFFF00"/>
          </w:tcPr>
          <w:p w14:paraId="05ED9271" w14:textId="4DC86F08" w:rsidR="00654B72" w:rsidRPr="005819EC" w:rsidRDefault="00654B72" w:rsidP="000169CA">
            <w:pPr>
              <w:rPr>
                <w:color w:val="000000"/>
                <w:sz w:val="24"/>
                <w:szCs w:val="24"/>
                <w:lang w:val="lt-LT"/>
              </w:rPr>
            </w:pPr>
            <w:r w:rsidRPr="005819EC">
              <w:rPr>
                <w:color w:val="000000"/>
                <w:sz w:val="24"/>
                <w:szCs w:val="24"/>
                <w:lang w:val="lt-LT"/>
              </w:rPr>
              <w:t>9,37</w:t>
            </w:r>
          </w:p>
        </w:tc>
        <w:tc>
          <w:tcPr>
            <w:tcW w:w="1292" w:type="dxa"/>
          </w:tcPr>
          <w:p w14:paraId="7E1BA8B6" w14:textId="51B77418" w:rsidR="00654B72" w:rsidRPr="005819EC" w:rsidRDefault="00654B72" w:rsidP="000169CA">
            <w:pPr>
              <w:rPr>
                <w:color w:val="000000"/>
                <w:sz w:val="24"/>
                <w:szCs w:val="24"/>
                <w:lang w:val="lt-LT"/>
              </w:rPr>
            </w:pPr>
          </w:p>
        </w:tc>
      </w:tr>
      <w:tr w:rsidR="00654B72" w:rsidRPr="005819EC" w14:paraId="0FC7F0F4" w14:textId="06244C73" w:rsidTr="000169CA">
        <w:tc>
          <w:tcPr>
            <w:tcW w:w="4395" w:type="dxa"/>
          </w:tcPr>
          <w:p w14:paraId="2A4361B6" w14:textId="1F623023" w:rsidR="00654B72" w:rsidRPr="005819EC" w:rsidRDefault="00AE1446" w:rsidP="000169CA">
            <w:pPr>
              <w:rPr>
                <w:sz w:val="24"/>
                <w:szCs w:val="24"/>
                <w:lang w:val="lt-LT"/>
              </w:rPr>
            </w:pPr>
            <w:r w:rsidRPr="005819EC">
              <w:rPr>
                <w:sz w:val="24"/>
                <w:szCs w:val="24"/>
                <w:lang w:val="lt-LT"/>
              </w:rPr>
              <w:t xml:space="preserve">„Putinėlis” </w:t>
            </w:r>
            <w:r w:rsidR="00654B72" w:rsidRPr="005819EC">
              <w:rPr>
                <w:sz w:val="24"/>
                <w:szCs w:val="24"/>
                <w:lang w:val="lt-LT"/>
              </w:rPr>
              <w:t>l/d</w:t>
            </w:r>
          </w:p>
        </w:tc>
        <w:tc>
          <w:tcPr>
            <w:tcW w:w="721" w:type="dxa"/>
          </w:tcPr>
          <w:p w14:paraId="76085C6E" w14:textId="7F3537A4" w:rsidR="00654B72" w:rsidRPr="005819EC" w:rsidRDefault="00654B72" w:rsidP="000169CA">
            <w:pPr>
              <w:rPr>
                <w:sz w:val="24"/>
                <w:szCs w:val="24"/>
                <w:lang w:val="lt-LT"/>
              </w:rPr>
            </w:pPr>
            <w:r w:rsidRPr="005819EC">
              <w:rPr>
                <w:sz w:val="24"/>
                <w:szCs w:val="24"/>
                <w:lang w:val="lt-LT"/>
              </w:rPr>
              <w:t>141</w:t>
            </w:r>
          </w:p>
        </w:tc>
        <w:tc>
          <w:tcPr>
            <w:tcW w:w="838" w:type="dxa"/>
          </w:tcPr>
          <w:p w14:paraId="39CED595" w14:textId="60A8AE95" w:rsidR="00654B72" w:rsidRPr="005819EC" w:rsidRDefault="00654B72" w:rsidP="000169CA">
            <w:pPr>
              <w:rPr>
                <w:color w:val="000000"/>
                <w:sz w:val="24"/>
                <w:szCs w:val="24"/>
                <w:lang w:val="lt-LT" w:eastAsia="en-US"/>
              </w:rPr>
            </w:pPr>
            <w:r w:rsidRPr="005819EC">
              <w:rPr>
                <w:color w:val="000000"/>
                <w:sz w:val="24"/>
                <w:szCs w:val="24"/>
                <w:lang w:val="lt-LT"/>
              </w:rPr>
              <w:t>2,7</w:t>
            </w:r>
          </w:p>
        </w:tc>
        <w:tc>
          <w:tcPr>
            <w:tcW w:w="851" w:type="dxa"/>
          </w:tcPr>
          <w:p w14:paraId="4EE48514" w14:textId="77777777" w:rsidR="00654B72" w:rsidRPr="005819EC" w:rsidRDefault="00654B72" w:rsidP="000169CA">
            <w:pPr>
              <w:rPr>
                <w:sz w:val="24"/>
                <w:szCs w:val="24"/>
                <w:lang w:val="lt-LT"/>
              </w:rPr>
            </w:pPr>
          </w:p>
        </w:tc>
        <w:tc>
          <w:tcPr>
            <w:tcW w:w="850" w:type="dxa"/>
          </w:tcPr>
          <w:p w14:paraId="2FD222D7" w14:textId="77777777" w:rsidR="00654B72" w:rsidRPr="005819EC" w:rsidRDefault="00654B72" w:rsidP="000169CA">
            <w:pPr>
              <w:rPr>
                <w:sz w:val="24"/>
                <w:szCs w:val="24"/>
                <w:lang w:val="lt-LT"/>
              </w:rPr>
            </w:pPr>
          </w:p>
        </w:tc>
        <w:tc>
          <w:tcPr>
            <w:tcW w:w="850" w:type="dxa"/>
          </w:tcPr>
          <w:p w14:paraId="2B8F4C07" w14:textId="77777777" w:rsidR="00654B72" w:rsidRPr="005819EC" w:rsidRDefault="00654B72" w:rsidP="000169CA">
            <w:pPr>
              <w:rPr>
                <w:sz w:val="24"/>
                <w:szCs w:val="24"/>
                <w:lang w:val="lt-LT"/>
              </w:rPr>
            </w:pPr>
          </w:p>
        </w:tc>
        <w:tc>
          <w:tcPr>
            <w:tcW w:w="851" w:type="dxa"/>
          </w:tcPr>
          <w:p w14:paraId="33646BAE" w14:textId="77777777" w:rsidR="00654B72" w:rsidRPr="005819EC" w:rsidRDefault="00654B72" w:rsidP="000169CA">
            <w:pPr>
              <w:rPr>
                <w:sz w:val="24"/>
                <w:szCs w:val="24"/>
                <w:lang w:val="lt-LT"/>
              </w:rPr>
            </w:pPr>
          </w:p>
        </w:tc>
        <w:tc>
          <w:tcPr>
            <w:tcW w:w="850" w:type="dxa"/>
          </w:tcPr>
          <w:p w14:paraId="2E83C276" w14:textId="0CDAAFAD" w:rsidR="00654B72" w:rsidRPr="005819EC" w:rsidRDefault="00654B72" w:rsidP="000169CA">
            <w:pPr>
              <w:rPr>
                <w:color w:val="000000"/>
                <w:sz w:val="24"/>
                <w:szCs w:val="24"/>
                <w:lang w:val="lt-LT" w:eastAsia="en-US"/>
              </w:rPr>
            </w:pPr>
            <w:r w:rsidRPr="005819EC">
              <w:rPr>
                <w:color w:val="000000"/>
                <w:sz w:val="24"/>
                <w:szCs w:val="24"/>
                <w:lang w:val="lt-LT"/>
              </w:rPr>
              <w:t>362</w:t>
            </w:r>
          </w:p>
        </w:tc>
        <w:tc>
          <w:tcPr>
            <w:tcW w:w="1134" w:type="dxa"/>
            <w:shd w:val="clear" w:color="auto" w:fill="F4B083" w:themeFill="accent2" w:themeFillTint="99"/>
          </w:tcPr>
          <w:p w14:paraId="1A5EF74C" w14:textId="36819DCB" w:rsidR="00654B72" w:rsidRPr="005819EC" w:rsidRDefault="00654B72" w:rsidP="000169CA">
            <w:pPr>
              <w:rPr>
                <w:color w:val="000000"/>
                <w:sz w:val="24"/>
                <w:szCs w:val="24"/>
                <w:lang w:val="lt-LT"/>
              </w:rPr>
            </w:pPr>
            <w:r w:rsidRPr="005819EC">
              <w:rPr>
                <w:color w:val="000000"/>
                <w:sz w:val="24"/>
                <w:szCs w:val="24"/>
                <w:lang w:val="lt-LT"/>
              </w:rPr>
              <w:t>1,3</w:t>
            </w:r>
          </w:p>
        </w:tc>
        <w:tc>
          <w:tcPr>
            <w:tcW w:w="1134" w:type="dxa"/>
            <w:shd w:val="clear" w:color="auto" w:fill="FF0000"/>
          </w:tcPr>
          <w:p w14:paraId="5417962A" w14:textId="5797F364" w:rsidR="00654B72" w:rsidRPr="005819EC" w:rsidRDefault="00654B72" w:rsidP="000169CA">
            <w:pPr>
              <w:rPr>
                <w:color w:val="000000"/>
                <w:sz w:val="24"/>
                <w:szCs w:val="24"/>
                <w:lang w:val="lt-LT"/>
              </w:rPr>
            </w:pPr>
            <w:r w:rsidRPr="005819EC">
              <w:rPr>
                <w:color w:val="000000"/>
                <w:sz w:val="24"/>
                <w:szCs w:val="24"/>
                <w:lang w:val="lt-LT"/>
              </w:rPr>
              <w:t>12,07</w:t>
            </w:r>
          </w:p>
        </w:tc>
        <w:tc>
          <w:tcPr>
            <w:tcW w:w="1292" w:type="dxa"/>
          </w:tcPr>
          <w:p w14:paraId="399594D8" w14:textId="0617A4BD" w:rsidR="00654B72" w:rsidRPr="005819EC" w:rsidRDefault="00654B72" w:rsidP="000169CA">
            <w:pPr>
              <w:rPr>
                <w:color w:val="000000"/>
                <w:sz w:val="24"/>
                <w:szCs w:val="24"/>
                <w:lang w:val="lt-LT"/>
              </w:rPr>
            </w:pPr>
          </w:p>
        </w:tc>
      </w:tr>
      <w:tr w:rsidR="00654B72" w:rsidRPr="005819EC" w14:paraId="1AB4C884" w14:textId="3A7BFDBB" w:rsidTr="000169CA">
        <w:tc>
          <w:tcPr>
            <w:tcW w:w="4395" w:type="dxa"/>
          </w:tcPr>
          <w:p w14:paraId="23B12A41" w14:textId="797F404E" w:rsidR="00654B72" w:rsidRPr="005819EC" w:rsidRDefault="00654B72" w:rsidP="000169CA">
            <w:pPr>
              <w:rPr>
                <w:sz w:val="24"/>
                <w:szCs w:val="24"/>
                <w:lang w:val="lt-LT"/>
              </w:rPr>
            </w:pPr>
            <w:r w:rsidRPr="005819EC">
              <w:rPr>
                <w:sz w:val="24"/>
                <w:szCs w:val="24"/>
                <w:lang w:val="lt-LT"/>
              </w:rPr>
              <w:t>Melnragės msk gr Švyturio</w:t>
            </w:r>
          </w:p>
        </w:tc>
        <w:tc>
          <w:tcPr>
            <w:tcW w:w="721" w:type="dxa"/>
          </w:tcPr>
          <w:p w14:paraId="5EAEC6B8" w14:textId="247D3FD4" w:rsidR="00654B72" w:rsidRPr="005819EC" w:rsidRDefault="00654B72" w:rsidP="000169CA">
            <w:pPr>
              <w:rPr>
                <w:sz w:val="24"/>
                <w:szCs w:val="24"/>
                <w:lang w:val="lt-LT"/>
              </w:rPr>
            </w:pPr>
            <w:r w:rsidRPr="005819EC">
              <w:rPr>
                <w:sz w:val="24"/>
                <w:szCs w:val="24"/>
                <w:lang w:val="lt-LT"/>
              </w:rPr>
              <w:t>142</w:t>
            </w:r>
          </w:p>
        </w:tc>
        <w:tc>
          <w:tcPr>
            <w:tcW w:w="838" w:type="dxa"/>
          </w:tcPr>
          <w:p w14:paraId="720A6924" w14:textId="77777777" w:rsidR="00654B72" w:rsidRPr="005819EC" w:rsidRDefault="00654B72" w:rsidP="000169CA">
            <w:pPr>
              <w:rPr>
                <w:color w:val="000000"/>
                <w:sz w:val="24"/>
                <w:szCs w:val="24"/>
                <w:lang w:val="lt-LT"/>
              </w:rPr>
            </w:pPr>
          </w:p>
        </w:tc>
        <w:tc>
          <w:tcPr>
            <w:tcW w:w="851" w:type="dxa"/>
          </w:tcPr>
          <w:p w14:paraId="1470844A" w14:textId="77777777" w:rsidR="00654B72" w:rsidRPr="005819EC" w:rsidRDefault="00654B72" w:rsidP="000169CA">
            <w:pPr>
              <w:rPr>
                <w:sz w:val="24"/>
                <w:szCs w:val="24"/>
                <w:lang w:val="lt-LT"/>
              </w:rPr>
            </w:pPr>
          </w:p>
        </w:tc>
        <w:tc>
          <w:tcPr>
            <w:tcW w:w="850" w:type="dxa"/>
          </w:tcPr>
          <w:p w14:paraId="3B8FC840" w14:textId="77777777" w:rsidR="00654B72" w:rsidRPr="005819EC" w:rsidRDefault="00654B72" w:rsidP="000169CA">
            <w:pPr>
              <w:rPr>
                <w:sz w:val="24"/>
                <w:szCs w:val="24"/>
                <w:lang w:val="lt-LT"/>
              </w:rPr>
            </w:pPr>
          </w:p>
        </w:tc>
        <w:tc>
          <w:tcPr>
            <w:tcW w:w="850" w:type="dxa"/>
          </w:tcPr>
          <w:p w14:paraId="16021007" w14:textId="77777777" w:rsidR="00654B72" w:rsidRPr="005819EC" w:rsidRDefault="00654B72" w:rsidP="000169CA">
            <w:pPr>
              <w:rPr>
                <w:sz w:val="24"/>
                <w:szCs w:val="24"/>
                <w:lang w:val="lt-LT"/>
              </w:rPr>
            </w:pPr>
          </w:p>
        </w:tc>
        <w:tc>
          <w:tcPr>
            <w:tcW w:w="851" w:type="dxa"/>
          </w:tcPr>
          <w:p w14:paraId="682D88AC" w14:textId="77777777" w:rsidR="00654B72" w:rsidRPr="005819EC" w:rsidRDefault="00654B72" w:rsidP="000169CA">
            <w:pPr>
              <w:rPr>
                <w:sz w:val="24"/>
                <w:szCs w:val="24"/>
                <w:lang w:val="lt-LT"/>
              </w:rPr>
            </w:pPr>
          </w:p>
        </w:tc>
        <w:tc>
          <w:tcPr>
            <w:tcW w:w="850" w:type="dxa"/>
          </w:tcPr>
          <w:p w14:paraId="35E12E2A" w14:textId="478F5429" w:rsidR="00654B72" w:rsidRPr="005819EC" w:rsidRDefault="00654B72" w:rsidP="000169CA">
            <w:pPr>
              <w:rPr>
                <w:color w:val="000000"/>
                <w:sz w:val="24"/>
                <w:szCs w:val="24"/>
                <w:lang w:val="lt-LT" w:eastAsia="en-US"/>
              </w:rPr>
            </w:pPr>
            <w:r w:rsidRPr="005819EC">
              <w:rPr>
                <w:color w:val="000000"/>
                <w:sz w:val="24"/>
                <w:szCs w:val="24"/>
                <w:lang w:val="lt-LT"/>
              </w:rPr>
              <w:t>167</w:t>
            </w:r>
          </w:p>
        </w:tc>
        <w:tc>
          <w:tcPr>
            <w:tcW w:w="1134" w:type="dxa"/>
          </w:tcPr>
          <w:p w14:paraId="21DA5402" w14:textId="77777777" w:rsidR="00654B72" w:rsidRPr="005819EC" w:rsidRDefault="00654B72" w:rsidP="000169CA">
            <w:pPr>
              <w:rPr>
                <w:color w:val="000000"/>
                <w:sz w:val="24"/>
                <w:szCs w:val="24"/>
                <w:lang w:val="lt-LT"/>
              </w:rPr>
            </w:pPr>
          </w:p>
        </w:tc>
        <w:tc>
          <w:tcPr>
            <w:tcW w:w="1134" w:type="dxa"/>
            <w:shd w:val="clear" w:color="auto" w:fill="FFFF00"/>
          </w:tcPr>
          <w:p w14:paraId="23B17D27" w14:textId="5646F8CD" w:rsidR="00654B72" w:rsidRPr="005819EC" w:rsidRDefault="00654B72" w:rsidP="000169CA">
            <w:pPr>
              <w:rPr>
                <w:color w:val="000000"/>
                <w:sz w:val="24"/>
                <w:szCs w:val="24"/>
                <w:lang w:val="lt-LT"/>
              </w:rPr>
            </w:pPr>
            <w:r w:rsidRPr="005819EC">
              <w:rPr>
                <w:color w:val="000000"/>
                <w:sz w:val="24"/>
                <w:szCs w:val="24"/>
                <w:lang w:val="lt-LT"/>
              </w:rPr>
              <w:t>5,57</w:t>
            </w:r>
          </w:p>
        </w:tc>
        <w:tc>
          <w:tcPr>
            <w:tcW w:w="1292" w:type="dxa"/>
          </w:tcPr>
          <w:p w14:paraId="41C1D1EA" w14:textId="27E8A93E" w:rsidR="00654B72" w:rsidRPr="005819EC" w:rsidRDefault="00654B72" w:rsidP="000169CA">
            <w:pPr>
              <w:rPr>
                <w:color w:val="000000"/>
                <w:sz w:val="24"/>
                <w:szCs w:val="24"/>
                <w:lang w:val="lt-LT"/>
              </w:rPr>
            </w:pPr>
          </w:p>
        </w:tc>
      </w:tr>
      <w:tr w:rsidR="00654B72" w:rsidRPr="005819EC" w14:paraId="58B0FDDE" w14:textId="439ED5D3" w:rsidTr="000169CA">
        <w:tc>
          <w:tcPr>
            <w:tcW w:w="4395" w:type="dxa"/>
          </w:tcPr>
          <w:p w14:paraId="5AB945E6" w14:textId="181BAAEC" w:rsidR="00654B72" w:rsidRPr="005819EC" w:rsidRDefault="00654B72" w:rsidP="000169CA">
            <w:pPr>
              <w:rPr>
                <w:sz w:val="24"/>
                <w:szCs w:val="24"/>
                <w:lang w:val="lt-LT"/>
              </w:rPr>
            </w:pPr>
            <w:r w:rsidRPr="005819EC">
              <w:rPr>
                <w:sz w:val="24"/>
                <w:szCs w:val="24"/>
                <w:lang w:val="lt-LT"/>
              </w:rPr>
              <w:t>Skveras prie“Žalgirio“ st</w:t>
            </w:r>
            <w:r w:rsidR="00AE1446" w:rsidRPr="005819EC">
              <w:rPr>
                <w:sz w:val="24"/>
                <w:szCs w:val="24"/>
                <w:lang w:val="lt-LT"/>
              </w:rPr>
              <w:t>a</w:t>
            </w:r>
            <w:r w:rsidRPr="005819EC">
              <w:rPr>
                <w:sz w:val="24"/>
                <w:szCs w:val="24"/>
                <w:lang w:val="lt-LT"/>
              </w:rPr>
              <w:t>d</w:t>
            </w:r>
            <w:r w:rsidR="00AE1446" w:rsidRPr="005819EC">
              <w:rPr>
                <w:sz w:val="24"/>
                <w:szCs w:val="24"/>
                <w:lang w:val="lt-LT"/>
              </w:rPr>
              <w:t>iono</w:t>
            </w:r>
          </w:p>
        </w:tc>
        <w:tc>
          <w:tcPr>
            <w:tcW w:w="721" w:type="dxa"/>
          </w:tcPr>
          <w:p w14:paraId="10BB7115" w14:textId="37A480C5" w:rsidR="00654B72" w:rsidRPr="005819EC" w:rsidRDefault="00654B72" w:rsidP="000169CA">
            <w:pPr>
              <w:rPr>
                <w:sz w:val="24"/>
                <w:szCs w:val="24"/>
                <w:lang w:val="lt-LT"/>
              </w:rPr>
            </w:pPr>
            <w:r w:rsidRPr="005819EC">
              <w:rPr>
                <w:sz w:val="24"/>
                <w:szCs w:val="24"/>
                <w:lang w:val="lt-LT"/>
              </w:rPr>
              <w:t>144</w:t>
            </w:r>
          </w:p>
        </w:tc>
        <w:tc>
          <w:tcPr>
            <w:tcW w:w="838" w:type="dxa"/>
          </w:tcPr>
          <w:p w14:paraId="01EDF505" w14:textId="77777777" w:rsidR="00654B72" w:rsidRPr="005819EC" w:rsidRDefault="00654B72" w:rsidP="000169CA">
            <w:pPr>
              <w:rPr>
                <w:sz w:val="24"/>
                <w:szCs w:val="24"/>
                <w:lang w:val="lt-LT"/>
              </w:rPr>
            </w:pPr>
          </w:p>
        </w:tc>
        <w:tc>
          <w:tcPr>
            <w:tcW w:w="851" w:type="dxa"/>
          </w:tcPr>
          <w:p w14:paraId="20DD71BF" w14:textId="61B28097" w:rsidR="00654B72" w:rsidRPr="005819EC" w:rsidRDefault="00654B72" w:rsidP="000169CA">
            <w:pPr>
              <w:rPr>
                <w:color w:val="000000"/>
                <w:sz w:val="24"/>
                <w:szCs w:val="24"/>
                <w:lang w:val="lt-LT" w:eastAsia="en-US"/>
              </w:rPr>
            </w:pPr>
            <w:r w:rsidRPr="005819EC">
              <w:rPr>
                <w:color w:val="000000"/>
                <w:sz w:val="24"/>
                <w:szCs w:val="24"/>
                <w:lang w:val="lt-LT"/>
              </w:rPr>
              <w:t>191</w:t>
            </w:r>
          </w:p>
        </w:tc>
        <w:tc>
          <w:tcPr>
            <w:tcW w:w="850" w:type="dxa"/>
          </w:tcPr>
          <w:p w14:paraId="6A617751" w14:textId="77777777" w:rsidR="00654B72" w:rsidRPr="005819EC" w:rsidRDefault="00654B72" w:rsidP="000169CA">
            <w:pPr>
              <w:rPr>
                <w:sz w:val="24"/>
                <w:szCs w:val="24"/>
                <w:lang w:val="lt-LT"/>
              </w:rPr>
            </w:pPr>
          </w:p>
        </w:tc>
        <w:tc>
          <w:tcPr>
            <w:tcW w:w="850" w:type="dxa"/>
          </w:tcPr>
          <w:p w14:paraId="382B417B" w14:textId="77777777" w:rsidR="00654B72" w:rsidRPr="005819EC" w:rsidRDefault="00654B72" w:rsidP="000169CA">
            <w:pPr>
              <w:rPr>
                <w:sz w:val="24"/>
                <w:szCs w:val="24"/>
                <w:lang w:val="lt-LT"/>
              </w:rPr>
            </w:pPr>
          </w:p>
        </w:tc>
        <w:tc>
          <w:tcPr>
            <w:tcW w:w="851" w:type="dxa"/>
          </w:tcPr>
          <w:p w14:paraId="6E7BEA77" w14:textId="77777777" w:rsidR="00654B72" w:rsidRPr="005819EC" w:rsidRDefault="00654B72" w:rsidP="000169CA">
            <w:pPr>
              <w:rPr>
                <w:sz w:val="24"/>
                <w:szCs w:val="24"/>
                <w:lang w:val="lt-LT"/>
              </w:rPr>
            </w:pPr>
          </w:p>
        </w:tc>
        <w:tc>
          <w:tcPr>
            <w:tcW w:w="850" w:type="dxa"/>
          </w:tcPr>
          <w:p w14:paraId="22DECED1" w14:textId="77777777" w:rsidR="00654B72" w:rsidRPr="005819EC" w:rsidRDefault="00654B72" w:rsidP="000169CA">
            <w:pPr>
              <w:rPr>
                <w:sz w:val="24"/>
                <w:szCs w:val="24"/>
                <w:lang w:val="lt-LT"/>
              </w:rPr>
            </w:pPr>
          </w:p>
        </w:tc>
        <w:tc>
          <w:tcPr>
            <w:tcW w:w="1134" w:type="dxa"/>
            <w:shd w:val="clear" w:color="auto" w:fill="F4B083" w:themeFill="accent2" w:themeFillTint="99"/>
          </w:tcPr>
          <w:p w14:paraId="510924D9" w14:textId="2FB44CED" w:rsidR="00654B72" w:rsidRPr="005819EC" w:rsidRDefault="00654B72" w:rsidP="000169CA">
            <w:pPr>
              <w:rPr>
                <w:sz w:val="24"/>
                <w:szCs w:val="24"/>
                <w:lang w:val="lt-LT"/>
              </w:rPr>
            </w:pPr>
            <w:r w:rsidRPr="005819EC">
              <w:rPr>
                <w:sz w:val="24"/>
                <w:szCs w:val="24"/>
                <w:lang w:val="lt-LT"/>
              </w:rPr>
              <w:t>1,91</w:t>
            </w:r>
          </w:p>
        </w:tc>
        <w:tc>
          <w:tcPr>
            <w:tcW w:w="1134" w:type="dxa"/>
          </w:tcPr>
          <w:p w14:paraId="0530A3B8" w14:textId="77777777" w:rsidR="00654B72" w:rsidRPr="005819EC" w:rsidRDefault="00654B72" w:rsidP="000169CA">
            <w:pPr>
              <w:rPr>
                <w:sz w:val="24"/>
                <w:szCs w:val="24"/>
                <w:lang w:val="lt-LT"/>
              </w:rPr>
            </w:pPr>
          </w:p>
        </w:tc>
        <w:tc>
          <w:tcPr>
            <w:tcW w:w="1292" w:type="dxa"/>
          </w:tcPr>
          <w:p w14:paraId="3F7DD4FF" w14:textId="6B1AFB89" w:rsidR="00654B72" w:rsidRPr="005819EC" w:rsidRDefault="00654B72" w:rsidP="000169CA">
            <w:pPr>
              <w:rPr>
                <w:sz w:val="24"/>
                <w:szCs w:val="24"/>
                <w:lang w:val="lt-LT"/>
              </w:rPr>
            </w:pPr>
          </w:p>
        </w:tc>
      </w:tr>
      <w:tr w:rsidR="00654B72" w:rsidRPr="005819EC" w14:paraId="73DBFC0E" w14:textId="59611034" w:rsidTr="000169CA">
        <w:tc>
          <w:tcPr>
            <w:tcW w:w="4395" w:type="dxa"/>
          </w:tcPr>
          <w:p w14:paraId="660B2173" w14:textId="6918EBF5" w:rsidR="00654B72" w:rsidRPr="005819EC" w:rsidRDefault="00654B72" w:rsidP="000169CA">
            <w:pPr>
              <w:rPr>
                <w:sz w:val="24"/>
                <w:szCs w:val="24"/>
                <w:lang w:val="lt-LT"/>
              </w:rPr>
            </w:pPr>
            <w:r w:rsidRPr="005819EC">
              <w:rPr>
                <w:sz w:val="24"/>
                <w:szCs w:val="24"/>
                <w:lang w:val="lt-LT"/>
              </w:rPr>
              <w:t>Dykra pr Titnago g.</w:t>
            </w:r>
          </w:p>
        </w:tc>
        <w:tc>
          <w:tcPr>
            <w:tcW w:w="721" w:type="dxa"/>
          </w:tcPr>
          <w:p w14:paraId="540F19E2" w14:textId="3CECD883" w:rsidR="00654B72" w:rsidRPr="005819EC" w:rsidRDefault="00654B72" w:rsidP="000169CA">
            <w:pPr>
              <w:rPr>
                <w:sz w:val="24"/>
                <w:szCs w:val="24"/>
                <w:lang w:val="lt-LT"/>
              </w:rPr>
            </w:pPr>
            <w:r w:rsidRPr="005819EC">
              <w:rPr>
                <w:sz w:val="24"/>
                <w:szCs w:val="24"/>
                <w:lang w:val="lt-LT"/>
              </w:rPr>
              <w:t>146</w:t>
            </w:r>
          </w:p>
        </w:tc>
        <w:tc>
          <w:tcPr>
            <w:tcW w:w="838" w:type="dxa"/>
          </w:tcPr>
          <w:p w14:paraId="6260DC86" w14:textId="77777777" w:rsidR="00654B72" w:rsidRPr="005819EC" w:rsidRDefault="00654B72" w:rsidP="000169CA">
            <w:pPr>
              <w:rPr>
                <w:sz w:val="24"/>
                <w:szCs w:val="24"/>
                <w:lang w:val="lt-LT"/>
              </w:rPr>
            </w:pPr>
          </w:p>
        </w:tc>
        <w:tc>
          <w:tcPr>
            <w:tcW w:w="851" w:type="dxa"/>
          </w:tcPr>
          <w:p w14:paraId="38F8F053" w14:textId="26D366B4" w:rsidR="00654B72" w:rsidRPr="005819EC" w:rsidRDefault="00654B72" w:rsidP="000169CA">
            <w:pPr>
              <w:rPr>
                <w:color w:val="000000"/>
                <w:sz w:val="24"/>
                <w:szCs w:val="24"/>
                <w:lang w:val="lt-LT" w:eastAsia="en-US"/>
              </w:rPr>
            </w:pPr>
            <w:r w:rsidRPr="005819EC">
              <w:rPr>
                <w:color w:val="000000"/>
                <w:sz w:val="24"/>
                <w:szCs w:val="24"/>
                <w:lang w:val="lt-LT"/>
              </w:rPr>
              <w:t>149</w:t>
            </w:r>
          </w:p>
        </w:tc>
        <w:tc>
          <w:tcPr>
            <w:tcW w:w="850" w:type="dxa"/>
          </w:tcPr>
          <w:p w14:paraId="41286C5B" w14:textId="77777777" w:rsidR="00654B72" w:rsidRPr="005819EC" w:rsidRDefault="00654B72" w:rsidP="000169CA">
            <w:pPr>
              <w:rPr>
                <w:sz w:val="24"/>
                <w:szCs w:val="24"/>
                <w:lang w:val="lt-LT"/>
              </w:rPr>
            </w:pPr>
          </w:p>
        </w:tc>
        <w:tc>
          <w:tcPr>
            <w:tcW w:w="850" w:type="dxa"/>
          </w:tcPr>
          <w:p w14:paraId="46D1AE7C" w14:textId="77777777" w:rsidR="00654B72" w:rsidRPr="005819EC" w:rsidRDefault="00654B72" w:rsidP="000169CA">
            <w:pPr>
              <w:rPr>
                <w:sz w:val="24"/>
                <w:szCs w:val="24"/>
                <w:lang w:val="lt-LT"/>
              </w:rPr>
            </w:pPr>
          </w:p>
        </w:tc>
        <w:tc>
          <w:tcPr>
            <w:tcW w:w="851" w:type="dxa"/>
          </w:tcPr>
          <w:p w14:paraId="751F9333" w14:textId="77777777" w:rsidR="00654B72" w:rsidRPr="005819EC" w:rsidRDefault="00654B72" w:rsidP="000169CA">
            <w:pPr>
              <w:rPr>
                <w:sz w:val="24"/>
                <w:szCs w:val="24"/>
                <w:lang w:val="lt-LT"/>
              </w:rPr>
            </w:pPr>
          </w:p>
        </w:tc>
        <w:tc>
          <w:tcPr>
            <w:tcW w:w="850" w:type="dxa"/>
          </w:tcPr>
          <w:p w14:paraId="575F08A8" w14:textId="77777777" w:rsidR="00654B72" w:rsidRPr="005819EC" w:rsidRDefault="00654B72" w:rsidP="000169CA">
            <w:pPr>
              <w:rPr>
                <w:sz w:val="24"/>
                <w:szCs w:val="24"/>
                <w:lang w:val="lt-LT"/>
              </w:rPr>
            </w:pPr>
          </w:p>
        </w:tc>
        <w:tc>
          <w:tcPr>
            <w:tcW w:w="1134" w:type="dxa"/>
            <w:shd w:val="clear" w:color="auto" w:fill="F4B083" w:themeFill="accent2" w:themeFillTint="99"/>
          </w:tcPr>
          <w:p w14:paraId="763F5526" w14:textId="6E7C511A" w:rsidR="00654B72" w:rsidRPr="005819EC" w:rsidRDefault="00654B72" w:rsidP="000169CA">
            <w:pPr>
              <w:rPr>
                <w:sz w:val="24"/>
                <w:szCs w:val="24"/>
                <w:lang w:val="lt-LT"/>
              </w:rPr>
            </w:pPr>
            <w:r w:rsidRPr="005819EC">
              <w:rPr>
                <w:sz w:val="24"/>
                <w:szCs w:val="24"/>
                <w:lang w:val="lt-LT"/>
              </w:rPr>
              <w:t>1,49</w:t>
            </w:r>
          </w:p>
        </w:tc>
        <w:tc>
          <w:tcPr>
            <w:tcW w:w="1134" w:type="dxa"/>
          </w:tcPr>
          <w:p w14:paraId="0C467D39" w14:textId="77777777" w:rsidR="00654B72" w:rsidRPr="005819EC" w:rsidRDefault="00654B72" w:rsidP="000169CA">
            <w:pPr>
              <w:rPr>
                <w:sz w:val="24"/>
                <w:szCs w:val="24"/>
                <w:lang w:val="lt-LT"/>
              </w:rPr>
            </w:pPr>
          </w:p>
        </w:tc>
        <w:tc>
          <w:tcPr>
            <w:tcW w:w="1292" w:type="dxa"/>
          </w:tcPr>
          <w:p w14:paraId="7BB7855C" w14:textId="36058184" w:rsidR="00654B72" w:rsidRPr="005819EC" w:rsidRDefault="00654B72" w:rsidP="000169CA">
            <w:pPr>
              <w:rPr>
                <w:sz w:val="24"/>
                <w:szCs w:val="24"/>
                <w:lang w:val="lt-LT"/>
              </w:rPr>
            </w:pPr>
          </w:p>
        </w:tc>
      </w:tr>
      <w:tr w:rsidR="00654B72" w:rsidRPr="005819EC" w14:paraId="0A513E2F" w14:textId="4A841EE5" w:rsidTr="000169CA">
        <w:tc>
          <w:tcPr>
            <w:tcW w:w="4395" w:type="dxa"/>
          </w:tcPr>
          <w:p w14:paraId="10A789E0" w14:textId="0153A81C" w:rsidR="00654B72" w:rsidRPr="005819EC" w:rsidRDefault="00654B72" w:rsidP="000169CA">
            <w:pPr>
              <w:rPr>
                <w:sz w:val="24"/>
                <w:szCs w:val="24"/>
                <w:lang w:val="lt-LT"/>
              </w:rPr>
            </w:pPr>
            <w:r w:rsidRPr="005819EC">
              <w:rPr>
                <w:sz w:val="24"/>
                <w:szCs w:val="24"/>
                <w:lang w:val="lt-LT"/>
              </w:rPr>
              <w:t>Žvejo sk</w:t>
            </w:r>
            <w:r w:rsidR="00AE1446" w:rsidRPr="005819EC">
              <w:rPr>
                <w:sz w:val="24"/>
                <w:szCs w:val="24"/>
                <w:lang w:val="lt-LT"/>
              </w:rPr>
              <w:t>u</w:t>
            </w:r>
            <w:r w:rsidRPr="005819EC">
              <w:rPr>
                <w:sz w:val="24"/>
                <w:szCs w:val="24"/>
                <w:lang w:val="lt-LT"/>
              </w:rPr>
              <w:t>lp</w:t>
            </w:r>
            <w:r w:rsidR="00AE1446" w:rsidRPr="005819EC">
              <w:rPr>
                <w:sz w:val="24"/>
                <w:szCs w:val="24"/>
                <w:lang w:val="lt-LT"/>
              </w:rPr>
              <w:t xml:space="preserve">tūros skveras </w:t>
            </w:r>
          </w:p>
        </w:tc>
        <w:tc>
          <w:tcPr>
            <w:tcW w:w="721" w:type="dxa"/>
          </w:tcPr>
          <w:p w14:paraId="06610163" w14:textId="653AF659" w:rsidR="00654B72" w:rsidRPr="005819EC" w:rsidRDefault="00654B72" w:rsidP="000169CA">
            <w:pPr>
              <w:rPr>
                <w:sz w:val="24"/>
                <w:szCs w:val="24"/>
                <w:lang w:val="lt-LT"/>
              </w:rPr>
            </w:pPr>
            <w:r w:rsidRPr="005819EC">
              <w:rPr>
                <w:sz w:val="24"/>
                <w:szCs w:val="24"/>
                <w:lang w:val="lt-LT"/>
              </w:rPr>
              <w:t>152</w:t>
            </w:r>
          </w:p>
        </w:tc>
        <w:tc>
          <w:tcPr>
            <w:tcW w:w="838" w:type="dxa"/>
          </w:tcPr>
          <w:p w14:paraId="527EF07B" w14:textId="0F4113AC" w:rsidR="00654B72" w:rsidRPr="005819EC" w:rsidRDefault="00654B72" w:rsidP="000169CA">
            <w:pPr>
              <w:rPr>
                <w:color w:val="000000"/>
                <w:sz w:val="24"/>
                <w:szCs w:val="24"/>
                <w:lang w:val="lt-LT" w:eastAsia="en-US"/>
              </w:rPr>
            </w:pPr>
            <w:r w:rsidRPr="005819EC">
              <w:rPr>
                <w:color w:val="000000"/>
                <w:sz w:val="24"/>
                <w:szCs w:val="24"/>
                <w:lang w:val="lt-LT"/>
              </w:rPr>
              <w:t>2,9</w:t>
            </w:r>
          </w:p>
        </w:tc>
        <w:tc>
          <w:tcPr>
            <w:tcW w:w="851" w:type="dxa"/>
          </w:tcPr>
          <w:p w14:paraId="6ADC7D64" w14:textId="77777777" w:rsidR="00654B72" w:rsidRPr="005819EC" w:rsidRDefault="00654B72" w:rsidP="000169CA">
            <w:pPr>
              <w:rPr>
                <w:sz w:val="24"/>
                <w:szCs w:val="24"/>
                <w:lang w:val="lt-LT"/>
              </w:rPr>
            </w:pPr>
          </w:p>
        </w:tc>
        <w:tc>
          <w:tcPr>
            <w:tcW w:w="850" w:type="dxa"/>
          </w:tcPr>
          <w:p w14:paraId="27C355F2" w14:textId="77777777" w:rsidR="00654B72" w:rsidRPr="005819EC" w:rsidRDefault="00654B72" w:rsidP="000169CA">
            <w:pPr>
              <w:rPr>
                <w:sz w:val="24"/>
                <w:szCs w:val="24"/>
                <w:lang w:val="lt-LT"/>
              </w:rPr>
            </w:pPr>
          </w:p>
        </w:tc>
        <w:tc>
          <w:tcPr>
            <w:tcW w:w="850" w:type="dxa"/>
          </w:tcPr>
          <w:p w14:paraId="0BC4FF0E" w14:textId="3892F685" w:rsidR="00654B72" w:rsidRPr="005819EC" w:rsidRDefault="00654B72" w:rsidP="000169CA">
            <w:pPr>
              <w:rPr>
                <w:color w:val="000000"/>
                <w:sz w:val="24"/>
                <w:szCs w:val="24"/>
                <w:lang w:val="lt-LT" w:eastAsia="en-US"/>
              </w:rPr>
            </w:pPr>
            <w:r w:rsidRPr="005819EC">
              <w:rPr>
                <w:color w:val="000000"/>
                <w:sz w:val="24"/>
                <w:szCs w:val="24"/>
                <w:lang w:val="lt-LT"/>
              </w:rPr>
              <w:t>111</w:t>
            </w:r>
          </w:p>
        </w:tc>
        <w:tc>
          <w:tcPr>
            <w:tcW w:w="851" w:type="dxa"/>
          </w:tcPr>
          <w:p w14:paraId="1F798345" w14:textId="77777777" w:rsidR="00654B72" w:rsidRPr="005819EC" w:rsidRDefault="00654B72" w:rsidP="000169CA">
            <w:pPr>
              <w:rPr>
                <w:sz w:val="24"/>
                <w:szCs w:val="24"/>
                <w:lang w:val="lt-LT"/>
              </w:rPr>
            </w:pPr>
          </w:p>
        </w:tc>
        <w:tc>
          <w:tcPr>
            <w:tcW w:w="850" w:type="dxa"/>
          </w:tcPr>
          <w:p w14:paraId="13ADB6FA" w14:textId="77777777" w:rsidR="00654B72" w:rsidRPr="005819EC" w:rsidRDefault="00654B72" w:rsidP="000169CA">
            <w:pPr>
              <w:rPr>
                <w:sz w:val="24"/>
                <w:szCs w:val="24"/>
                <w:lang w:val="lt-LT"/>
              </w:rPr>
            </w:pPr>
          </w:p>
        </w:tc>
        <w:tc>
          <w:tcPr>
            <w:tcW w:w="1134" w:type="dxa"/>
          </w:tcPr>
          <w:p w14:paraId="3979DF99" w14:textId="77777777" w:rsidR="00654B72" w:rsidRPr="005819EC" w:rsidRDefault="00654B72" w:rsidP="000169CA">
            <w:pPr>
              <w:rPr>
                <w:sz w:val="24"/>
                <w:szCs w:val="24"/>
                <w:lang w:val="lt-LT"/>
              </w:rPr>
            </w:pPr>
          </w:p>
        </w:tc>
        <w:tc>
          <w:tcPr>
            <w:tcW w:w="1134" w:type="dxa"/>
          </w:tcPr>
          <w:p w14:paraId="0978498F" w14:textId="77777777" w:rsidR="00654B72" w:rsidRPr="005819EC" w:rsidRDefault="00654B72" w:rsidP="000169CA">
            <w:pPr>
              <w:rPr>
                <w:sz w:val="24"/>
                <w:szCs w:val="24"/>
                <w:lang w:val="lt-LT"/>
              </w:rPr>
            </w:pPr>
          </w:p>
        </w:tc>
        <w:tc>
          <w:tcPr>
            <w:tcW w:w="1292" w:type="dxa"/>
            <w:shd w:val="clear" w:color="auto" w:fill="FFFF00"/>
          </w:tcPr>
          <w:p w14:paraId="49A2166D" w14:textId="6AB6B7F6" w:rsidR="00654B72" w:rsidRPr="005819EC" w:rsidRDefault="00654B72" w:rsidP="000169CA">
            <w:pPr>
              <w:rPr>
                <w:sz w:val="24"/>
                <w:szCs w:val="24"/>
                <w:lang w:val="lt-LT"/>
              </w:rPr>
            </w:pPr>
            <w:r w:rsidRPr="005819EC">
              <w:rPr>
                <w:sz w:val="24"/>
                <w:szCs w:val="24"/>
                <w:lang w:val="lt-LT"/>
              </w:rPr>
              <w:t>48,42</w:t>
            </w:r>
          </w:p>
        </w:tc>
      </w:tr>
      <w:tr w:rsidR="00654B72" w:rsidRPr="005819EC" w14:paraId="7F5FEDDD" w14:textId="6A432844" w:rsidTr="000169CA">
        <w:tc>
          <w:tcPr>
            <w:tcW w:w="4395" w:type="dxa"/>
          </w:tcPr>
          <w:p w14:paraId="4CD54898" w14:textId="35A7432C" w:rsidR="00654B72" w:rsidRPr="005819EC" w:rsidRDefault="00654B72" w:rsidP="000169CA">
            <w:pPr>
              <w:pStyle w:val="Default"/>
            </w:pPr>
            <w:r w:rsidRPr="005819EC">
              <w:t>Melnragė (Molo g.) Nr.1</w:t>
            </w:r>
          </w:p>
        </w:tc>
        <w:tc>
          <w:tcPr>
            <w:tcW w:w="721" w:type="dxa"/>
          </w:tcPr>
          <w:p w14:paraId="2D4EC5EA" w14:textId="2209AF97" w:rsidR="00654B72" w:rsidRPr="005819EC" w:rsidRDefault="00654B72" w:rsidP="000169CA">
            <w:pPr>
              <w:rPr>
                <w:sz w:val="24"/>
                <w:szCs w:val="24"/>
                <w:lang w:val="lt-LT"/>
              </w:rPr>
            </w:pPr>
            <w:r w:rsidRPr="005819EC">
              <w:rPr>
                <w:sz w:val="24"/>
                <w:szCs w:val="24"/>
                <w:lang w:val="lt-LT"/>
              </w:rPr>
              <w:t>169</w:t>
            </w:r>
          </w:p>
        </w:tc>
        <w:tc>
          <w:tcPr>
            <w:tcW w:w="838" w:type="dxa"/>
          </w:tcPr>
          <w:p w14:paraId="420B5B8E" w14:textId="77777777" w:rsidR="00654B72" w:rsidRPr="005819EC" w:rsidRDefault="00654B72" w:rsidP="000169CA">
            <w:pPr>
              <w:rPr>
                <w:sz w:val="24"/>
                <w:szCs w:val="24"/>
                <w:lang w:val="lt-LT"/>
              </w:rPr>
            </w:pPr>
          </w:p>
        </w:tc>
        <w:tc>
          <w:tcPr>
            <w:tcW w:w="851" w:type="dxa"/>
          </w:tcPr>
          <w:p w14:paraId="48C41D3E" w14:textId="33F751BE" w:rsidR="00654B72" w:rsidRPr="005819EC" w:rsidRDefault="00654B72" w:rsidP="000169CA">
            <w:pPr>
              <w:rPr>
                <w:color w:val="000000"/>
                <w:sz w:val="24"/>
                <w:szCs w:val="24"/>
                <w:lang w:val="lt-LT" w:eastAsia="en-US"/>
              </w:rPr>
            </w:pPr>
            <w:r w:rsidRPr="005819EC">
              <w:rPr>
                <w:color w:val="000000"/>
                <w:sz w:val="24"/>
                <w:szCs w:val="24"/>
                <w:lang w:val="lt-LT"/>
              </w:rPr>
              <w:t>187</w:t>
            </w:r>
          </w:p>
        </w:tc>
        <w:tc>
          <w:tcPr>
            <w:tcW w:w="850" w:type="dxa"/>
          </w:tcPr>
          <w:p w14:paraId="26A2B861" w14:textId="77777777" w:rsidR="00654B72" w:rsidRPr="005819EC" w:rsidRDefault="00654B72" w:rsidP="000169CA">
            <w:pPr>
              <w:rPr>
                <w:sz w:val="24"/>
                <w:szCs w:val="24"/>
                <w:lang w:val="lt-LT"/>
              </w:rPr>
            </w:pPr>
          </w:p>
        </w:tc>
        <w:tc>
          <w:tcPr>
            <w:tcW w:w="850" w:type="dxa"/>
          </w:tcPr>
          <w:p w14:paraId="4B882772" w14:textId="77777777" w:rsidR="00654B72" w:rsidRPr="005819EC" w:rsidRDefault="00654B72" w:rsidP="000169CA">
            <w:pPr>
              <w:rPr>
                <w:sz w:val="24"/>
                <w:szCs w:val="24"/>
                <w:lang w:val="lt-LT"/>
              </w:rPr>
            </w:pPr>
          </w:p>
        </w:tc>
        <w:tc>
          <w:tcPr>
            <w:tcW w:w="851" w:type="dxa"/>
          </w:tcPr>
          <w:p w14:paraId="415E21D2" w14:textId="77777777" w:rsidR="00654B72" w:rsidRPr="005819EC" w:rsidRDefault="00654B72" w:rsidP="000169CA">
            <w:pPr>
              <w:rPr>
                <w:sz w:val="24"/>
                <w:szCs w:val="24"/>
                <w:lang w:val="lt-LT"/>
              </w:rPr>
            </w:pPr>
          </w:p>
        </w:tc>
        <w:tc>
          <w:tcPr>
            <w:tcW w:w="850" w:type="dxa"/>
          </w:tcPr>
          <w:p w14:paraId="53445439" w14:textId="77777777" w:rsidR="00654B72" w:rsidRPr="005819EC" w:rsidRDefault="00654B72" w:rsidP="000169CA">
            <w:pPr>
              <w:rPr>
                <w:sz w:val="24"/>
                <w:szCs w:val="24"/>
                <w:lang w:val="lt-LT"/>
              </w:rPr>
            </w:pPr>
          </w:p>
        </w:tc>
        <w:tc>
          <w:tcPr>
            <w:tcW w:w="1134" w:type="dxa"/>
            <w:shd w:val="clear" w:color="auto" w:fill="F4B083" w:themeFill="accent2" w:themeFillTint="99"/>
          </w:tcPr>
          <w:p w14:paraId="413BAB71" w14:textId="6F68396D" w:rsidR="00654B72" w:rsidRPr="005819EC" w:rsidRDefault="00654B72" w:rsidP="000169CA">
            <w:pPr>
              <w:rPr>
                <w:sz w:val="24"/>
                <w:szCs w:val="24"/>
                <w:lang w:val="lt-LT"/>
              </w:rPr>
            </w:pPr>
            <w:r w:rsidRPr="005819EC">
              <w:rPr>
                <w:sz w:val="24"/>
                <w:szCs w:val="24"/>
                <w:lang w:val="lt-LT"/>
              </w:rPr>
              <w:t>1,87</w:t>
            </w:r>
          </w:p>
        </w:tc>
        <w:tc>
          <w:tcPr>
            <w:tcW w:w="1134" w:type="dxa"/>
          </w:tcPr>
          <w:p w14:paraId="3E93D4AE" w14:textId="77777777" w:rsidR="00654B72" w:rsidRPr="005819EC" w:rsidRDefault="00654B72" w:rsidP="000169CA">
            <w:pPr>
              <w:rPr>
                <w:sz w:val="24"/>
                <w:szCs w:val="24"/>
                <w:lang w:val="lt-LT"/>
              </w:rPr>
            </w:pPr>
          </w:p>
        </w:tc>
        <w:tc>
          <w:tcPr>
            <w:tcW w:w="1292" w:type="dxa"/>
          </w:tcPr>
          <w:p w14:paraId="2D6C9C49" w14:textId="66AAB94E" w:rsidR="00654B72" w:rsidRPr="005819EC" w:rsidRDefault="00654B72" w:rsidP="000169CA">
            <w:pPr>
              <w:rPr>
                <w:sz w:val="24"/>
                <w:szCs w:val="24"/>
                <w:lang w:val="lt-LT"/>
              </w:rPr>
            </w:pPr>
          </w:p>
        </w:tc>
      </w:tr>
      <w:tr w:rsidR="00654B72" w:rsidRPr="005819EC" w14:paraId="41340EC5" w14:textId="3AB45F5B" w:rsidTr="000169CA">
        <w:tc>
          <w:tcPr>
            <w:tcW w:w="4395" w:type="dxa"/>
          </w:tcPr>
          <w:p w14:paraId="1962E150" w14:textId="45964E8F" w:rsidR="00654B72" w:rsidRPr="005819EC" w:rsidRDefault="00654B72" w:rsidP="00654B72">
            <w:pPr>
              <w:rPr>
                <w:sz w:val="24"/>
                <w:szCs w:val="24"/>
                <w:lang w:val="lt-LT"/>
              </w:rPr>
            </w:pPr>
            <w:r w:rsidRPr="005819EC">
              <w:rPr>
                <w:color w:val="000000"/>
                <w:sz w:val="24"/>
                <w:szCs w:val="24"/>
                <w:lang w:val="lt-LT" w:eastAsia="en-US"/>
              </w:rPr>
              <w:t xml:space="preserve">Greta oro kokybės tyrimų vietos </w:t>
            </w:r>
            <w:r w:rsidRPr="005819EC">
              <w:rPr>
                <w:sz w:val="24"/>
                <w:szCs w:val="24"/>
                <w:lang w:val="lt-LT"/>
              </w:rPr>
              <w:t>Nr</w:t>
            </w:r>
            <w:r w:rsidR="00AE1446" w:rsidRPr="005819EC">
              <w:rPr>
                <w:sz w:val="24"/>
                <w:szCs w:val="24"/>
                <w:lang w:val="lt-LT"/>
              </w:rPr>
              <w:t>.</w:t>
            </w:r>
            <w:r w:rsidRPr="005819EC">
              <w:rPr>
                <w:sz w:val="24"/>
                <w:szCs w:val="24"/>
                <w:lang w:val="lt-LT"/>
              </w:rPr>
              <w:t xml:space="preserve"> 7</w:t>
            </w:r>
          </w:p>
        </w:tc>
        <w:tc>
          <w:tcPr>
            <w:tcW w:w="721" w:type="dxa"/>
          </w:tcPr>
          <w:p w14:paraId="016A6A3F" w14:textId="05276D2B" w:rsidR="00654B72" w:rsidRPr="005819EC" w:rsidRDefault="00654B72" w:rsidP="000169CA">
            <w:pPr>
              <w:rPr>
                <w:sz w:val="24"/>
                <w:szCs w:val="24"/>
                <w:lang w:val="lt-LT"/>
              </w:rPr>
            </w:pPr>
            <w:r w:rsidRPr="005819EC">
              <w:rPr>
                <w:sz w:val="24"/>
                <w:szCs w:val="24"/>
                <w:lang w:val="lt-LT"/>
              </w:rPr>
              <w:t>170</w:t>
            </w:r>
          </w:p>
        </w:tc>
        <w:tc>
          <w:tcPr>
            <w:tcW w:w="838" w:type="dxa"/>
          </w:tcPr>
          <w:p w14:paraId="6A7A9E7E" w14:textId="77777777" w:rsidR="00654B72" w:rsidRPr="005819EC" w:rsidRDefault="00654B72" w:rsidP="000169CA">
            <w:pPr>
              <w:rPr>
                <w:sz w:val="24"/>
                <w:szCs w:val="24"/>
                <w:lang w:val="lt-LT"/>
              </w:rPr>
            </w:pPr>
          </w:p>
        </w:tc>
        <w:tc>
          <w:tcPr>
            <w:tcW w:w="851" w:type="dxa"/>
          </w:tcPr>
          <w:p w14:paraId="7D1F3D09" w14:textId="77777777" w:rsidR="00654B72" w:rsidRPr="005819EC" w:rsidRDefault="00654B72" w:rsidP="000169CA">
            <w:pPr>
              <w:rPr>
                <w:color w:val="000000"/>
                <w:sz w:val="24"/>
                <w:szCs w:val="24"/>
                <w:lang w:val="lt-LT"/>
              </w:rPr>
            </w:pPr>
          </w:p>
        </w:tc>
        <w:tc>
          <w:tcPr>
            <w:tcW w:w="850" w:type="dxa"/>
          </w:tcPr>
          <w:p w14:paraId="327571D7" w14:textId="77777777" w:rsidR="00654B72" w:rsidRPr="005819EC" w:rsidRDefault="00654B72" w:rsidP="000169CA">
            <w:pPr>
              <w:rPr>
                <w:sz w:val="24"/>
                <w:szCs w:val="24"/>
                <w:lang w:val="lt-LT"/>
              </w:rPr>
            </w:pPr>
          </w:p>
        </w:tc>
        <w:tc>
          <w:tcPr>
            <w:tcW w:w="850" w:type="dxa"/>
          </w:tcPr>
          <w:p w14:paraId="5E9D0A6A" w14:textId="77777777" w:rsidR="00654B72" w:rsidRPr="005819EC" w:rsidRDefault="00654B72" w:rsidP="000169CA">
            <w:pPr>
              <w:rPr>
                <w:sz w:val="24"/>
                <w:szCs w:val="24"/>
                <w:lang w:val="lt-LT"/>
              </w:rPr>
            </w:pPr>
          </w:p>
        </w:tc>
        <w:tc>
          <w:tcPr>
            <w:tcW w:w="851" w:type="dxa"/>
          </w:tcPr>
          <w:p w14:paraId="49A55F05" w14:textId="77777777" w:rsidR="00654B72" w:rsidRPr="005819EC" w:rsidRDefault="00654B72" w:rsidP="000169CA">
            <w:pPr>
              <w:rPr>
                <w:sz w:val="24"/>
                <w:szCs w:val="24"/>
                <w:lang w:val="lt-LT"/>
              </w:rPr>
            </w:pPr>
          </w:p>
        </w:tc>
        <w:tc>
          <w:tcPr>
            <w:tcW w:w="850" w:type="dxa"/>
          </w:tcPr>
          <w:p w14:paraId="683B2CD6" w14:textId="7B687490" w:rsidR="00654B72" w:rsidRPr="005819EC" w:rsidRDefault="00654B72" w:rsidP="000169CA">
            <w:pPr>
              <w:rPr>
                <w:color w:val="000000"/>
                <w:sz w:val="24"/>
                <w:szCs w:val="24"/>
                <w:lang w:val="lt-LT" w:eastAsia="en-US"/>
              </w:rPr>
            </w:pPr>
            <w:r w:rsidRPr="005819EC">
              <w:rPr>
                <w:color w:val="000000"/>
                <w:sz w:val="24"/>
                <w:szCs w:val="24"/>
                <w:lang w:val="lt-LT"/>
              </w:rPr>
              <w:t>50</w:t>
            </w:r>
          </w:p>
        </w:tc>
        <w:tc>
          <w:tcPr>
            <w:tcW w:w="1134" w:type="dxa"/>
          </w:tcPr>
          <w:p w14:paraId="3B3BE254"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307D96D4" w14:textId="2A29E350" w:rsidR="00654B72" w:rsidRPr="005819EC" w:rsidRDefault="00654B72" w:rsidP="000169CA">
            <w:pPr>
              <w:rPr>
                <w:color w:val="000000"/>
                <w:sz w:val="24"/>
                <w:szCs w:val="24"/>
                <w:lang w:val="lt-LT"/>
              </w:rPr>
            </w:pPr>
            <w:r w:rsidRPr="005819EC">
              <w:rPr>
                <w:color w:val="000000"/>
                <w:sz w:val="24"/>
                <w:szCs w:val="24"/>
                <w:lang w:val="lt-LT"/>
              </w:rPr>
              <w:t>1,67</w:t>
            </w:r>
          </w:p>
        </w:tc>
        <w:tc>
          <w:tcPr>
            <w:tcW w:w="1292" w:type="dxa"/>
          </w:tcPr>
          <w:p w14:paraId="34BB00CC" w14:textId="4852EDE7" w:rsidR="00654B72" w:rsidRPr="005819EC" w:rsidRDefault="00654B72" w:rsidP="000169CA">
            <w:pPr>
              <w:rPr>
                <w:color w:val="000000"/>
                <w:sz w:val="24"/>
                <w:szCs w:val="24"/>
                <w:lang w:val="lt-LT"/>
              </w:rPr>
            </w:pPr>
          </w:p>
        </w:tc>
      </w:tr>
      <w:tr w:rsidR="00654B72" w:rsidRPr="005819EC" w14:paraId="4EEC201E" w14:textId="051A6AAE" w:rsidTr="000169CA">
        <w:tc>
          <w:tcPr>
            <w:tcW w:w="4395" w:type="dxa"/>
          </w:tcPr>
          <w:p w14:paraId="50E38793" w14:textId="32508F07" w:rsidR="00654B72" w:rsidRPr="005819EC" w:rsidRDefault="00654B72" w:rsidP="000169CA">
            <w:pPr>
              <w:rPr>
                <w:sz w:val="24"/>
                <w:szCs w:val="24"/>
                <w:lang w:val="lt-LT"/>
              </w:rPr>
            </w:pPr>
            <w:r w:rsidRPr="005819EC">
              <w:rPr>
                <w:color w:val="000000"/>
                <w:sz w:val="24"/>
                <w:szCs w:val="24"/>
                <w:lang w:val="lt-LT" w:eastAsia="en-US"/>
              </w:rPr>
              <w:t xml:space="preserve">Greta oro kokybės tyrimų vietos </w:t>
            </w:r>
            <w:r w:rsidRPr="005819EC">
              <w:rPr>
                <w:sz w:val="24"/>
                <w:szCs w:val="24"/>
                <w:lang w:val="lt-LT"/>
              </w:rPr>
              <w:t>Nr</w:t>
            </w:r>
            <w:r w:rsidR="00AE1446" w:rsidRPr="005819EC">
              <w:rPr>
                <w:sz w:val="24"/>
                <w:szCs w:val="24"/>
                <w:lang w:val="lt-LT"/>
              </w:rPr>
              <w:t>.</w:t>
            </w:r>
            <w:r w:rsidRPr="005819EC">
              <w:rPr>
                <w:sz w:val="24"/>
                <w:szCs w:val="24"/>
                <w:lang w:val="lt-LT"/>
              </w:rPr>
              <w:t>8</w:t>
            </w:r>
          </w:p>
        </w:tc>
        <w:tc>
          <w:tcPr>
            <w:tcW w:w="721" w:type="dxa"/>
          </w:tcPr>
          <w:p w14:paraId="43D50305" w14:textId="53990241" w:rsidR="00654B72" w:rsidRPr="005819EC" w:rsidRDefault="00654B72" w:rsidP="000169CA">
            <w:pPr>
              <w:rPr>
                <w:sz w:val="24"/>
                <w:szCs w:val="24"/>
                <w:lang w:val="lt-LT"/>
              </w:rPr>
            </w:pPr>
            <w:r w:rsidRPr="005819EC">
              <w:rPr>
                <w:sz w:val="24"/>
                <w:szCs w:val="24"/>
                <w:lang w:val="lt-LT"/>
              </w:rPr>
              <w:t>171</w:t>
            </w:r>
          </w:p>
        </w:tc>
        <w:tc>
          <w:tcPr>
            <w:tcW w:w="838" w:type="dxa"/>
          </w:tcPr>
          <w:p w14:paraId="5DE1B0E1" w14:textId="77777777" w:rsidR="00654B72" w:rsidRPr="005819EC" w:rsidRDefault="00654B72" w:rsidP="000169CA">
            <w:pPr>
              <w:rPr>
                <w:sz w:val="24"/>
                <w:szCs w:val="24"/>
                <w:lang w:val="lt-LT"/>
              </w:rPr>
            </w:pPr>
          </w:p>
        </w:tc>
        <w:tc>
          <w:tcPr>
            <w:tcW w:w="851" w:type="dxa"/>
          </w:tcPr>
          <w:p w14:paraId="364B8E51" w14:textId="77777777" w:rsidR="00654B72" w:rsidRPr="005819EC" w:rsidRDefault="00654B72" w:rsidP="000169CA">
            <w:pPr>
              <w:rPr>
                <w:color w:val="000000"/>
                <w:sz w:val="24"/>
                <w:szCs w:val="24"/>
                <w:lang w:val="lt-LT"/>
              </w:rPr>
            </w:pPr>
          </w:p>
        </w:tc>
        <w:tc>
          <w:tcPr>
            <w:tcW w:w="850" w:type="dxa"/>
          </w:tcPr>
          <w:p w14:paraId="0B9F8675" w14:textId="77777777" w:rsidR="00654B72" w:rsidRPr="005819EC" w:rsidRDefault="00654B72" w:rsidP="000169CA">
            <w:pPr>
              <w:rPr>
                <w:sz w:val="24"/>
                <w:szCs w:val="24"/>
                <w:lang w:val="lt-LT"/>
              </w:rPr>
            </w:pPr>
          </w:p>
        </w:tc>
        <w:tc>
          <w:tcPr>
            <w:tcW w:w="850" w:type="dxa"/>
          </w:tcPr>
          <w:p w14:paraId="01F5DF7E" w14:textId="77777777" w:rsidR="00654B72" w:rsidRPr="005819EC" w:rsidRDefault="00654B72" w:rsidP="000169CA">
            <w:pPr>
              <w:rPr>
                <w:sz w:val="24"/>
                <w:szCs w:val="24"/>
                <w:lang w:val="lt-LT"/>
              </w:rPr>
            </w:pPr>
          </w:p>
        </w:tc>
        <w:tc>
          <w:tcPr>
            <w:tcW w:w="851" w:type="dxa"/>
          </w:tcPr>
          <w:p w14:paraId="508BA5F6" w14:textId="77777777" w:rsidR="00654B72" w:rsidRPr="005819EC" w:rsidRDefault="00654B72" w:rsidP="000169CA">
            <w:pPr>
              <w:rPr>
                <w:sz w:val="24"/>
                <w:szCs w:val="24"/>
                <w:lang w:val="lt-LT"/>
              </w:rPr>
            </w:pPr>
          </w:p>
        </w:tc>
        <w:tc>
          <w:tcPr>
            <w:tcW w:w="850" w:type="dxa"/>
          </w:tcPr>
          <w:p w14:paraId="186AA943" w14:textId="44CD9B9B" w:rsidR="00654B72" w:rsidRPr="005819EC" w:rsidRDefault="00654B72" w:rsidP="000169CA">
            <w:pPr>
              <w:rPr>
                <w:color w:val="000000"/>
                <w:sz w:val="24"/>
                <w:szCs w:val="24"/>
                <w:lang w:val="lt-LT" w:eastAsia="en-US"/>
              </w:rPr>
            </w:pPr>
            <w:r w:rsidRPr="005819EC">
              <w:rPr>
                <w:color w:val="000000"/>
                <w:sz w:val="24"/>
                <w:szCs w:val="24"/>
                <w:lang w:val="lt-LT"/>
              </w:rPr>
              <w:t>63</w:t>
            </w:r>
          </w:p>
        </w:tc>
        <w:tc>
          <w:tcPr>
            <w:tcW w:w="1134" w:type="dxa"/>
          </w:tcPr>
          <w:p w14:paraId="0E106B2B"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4B4FF056" w14:textId="6DE8A26B" w:rsidR="00654B72" w:rsidRPr="005819EC" w:rsidRDefault="00654B72" w:rsidP="000169CA">
            <w:pPr>
              <w:rPr>
                <w:color w:val="000000"/>
                <w:sz w:val="24"/>
                <w:szCs w:val="24"/>
                <w:lang w:val="lt-LT"/>
              </w:rPr>
            </w:pPr>
            <w:r w:rsidRPr="005819EC">
              <w:rPr>
                <w:color w:val="000000"/>
                <w:sz w:val="24"/>
                <w:szCs w:val="24"/>
                <w:lang w:val="lt-LT"/>
              </w:rPr>
              <w:t>2,10</w:t>
            </w:r>
          </w:p>
        </w:tc>
        <w:tc>
          <w:tcPr>
            <w:tcW w:w="1292" w:type="dxa"/>
          </w:tcPr>
          <w:p w14:paraId="617B3D25" w14:textId="5D1009AC" w:rsidR="00654B72" w:rsidRPr="005819EC" w:rsidRDefault="00654B72" w:rsidP="000169CA">
            <w:pPr>
              <w:rPr>
                <w:color w:val="000000"/>
                <w:sz w:val="24"/>
                <w:szCs w:val="24"/>
                <w:lang w:val="lt-LT"/>
              </w:rPr>
            </w:pPr>
          </w:p>
        </w:tc>
      </w:tr>
      <w:tr w:rsidR="00654B72" w:rsidRPr="005819EC" w14:paraId="61BBB5FF" w14:textId="4FE5AD86" w:rsidTr="000169CA">
        <w:tc>
          <w:tcPr>
            <w:tcW w:w="4395" w:type="dxa"/>
          </w:tcPr>
          <w:p w14:paraId="1E964EB0" w14:textId="578BD988" w:rsidR="00654B72" w:rsidRPr="005819EC" w:rsidRDefault="00654B72" w:rsidP="000169CA">
            <w:pPr>
              <w:rPr>
                <w:sz w:val="24"/>
                <w:szCs w:val="24"/>
                <w:lang w:val="lt-LT"/>
              </w:rPr>
            </w:pPr>
            <w:r w:rsidRPr="005819EC">
              <w:rPr>
                <w:color w:val="000000"/>
                <w:sz w:val="24"/>
                <w:szCs w:val="24"/>
                <w:lang w:val="lt-LT" w:eastAsia="en-US"/>
              </w:rPr>
              <w:t xml:space="preserve">Greta oro kokybės tyrimų vietos </w:t>
            </w:r>
            <w:r w:rsidRPr="005819EC">
              <w:rPr>
                <w:sz w:val="24"/>
                <w:szCs w:val="24"/>
                <w:lang w:val="lt-LT"/>
              </w:rPr>
              <w:t>Nr</w:t>
            </w:r>
            <w:r w:rsidR="00AE1446" w:rsidRPr="005819EC">
              <w:rPr>
                <w:sz w:val="24"/>
                <w:szCs w:val="24"/>
                <w:lang w:val="lt-LT"/>
              </w:rPr>
              <w:t>.</w:t>
            </w:r>
            <w:r w:rsidRPr="005819EC">
              <w:rPr>
                <w:sz w:val="24"/>
                <w:szCs w:val="24"/>
                <w:lang w:val="lt-LT"/>
              </w:rPr>
              <w:t>11</w:t>
            </w:r>
          </w:p>
        </w:tc>
        <w:tc>
          <w:tcPr>
            <w:tcW w:w="721" w:type="dxa"/>
          </w:tcPr>
          <w:p w14:paraId="07557BC6" w14:textId="7941F25E" w:rsidR="00654B72" w:rsidRPr="005819EC" w:rsidRDefault="00654B72" w:rsidP="000169CA">
            <w:pPr>
              <w:rPr>
                <w:sz w:val="24"/>
                <w:szCs w:val="24"/>
                <w:lang w:val="lt-LT"/>
              </w:rPr>
            </w:pPr>
            <w:r w:rsidRPr="005819EC">
              <w:rPr>
                <w:sz w:val="24"/>
                <w:szCs w:val="24"/>
                <w:lang w:val="lt-LT"/>
              </w:rPr>
              <w:t>174</w:t>
            </w:r>
          </w:p>
        </w:tc>
        <w:tc>
          <w:tcPr>
            <w:tcW w:w="838" w:type="dxa"/>
          </w:tcPr>
          <w:p w14:paraId="757A197E" w14:textId="77777777" w:rsidR="00654B72" w:rsidRPr="005819EC" w:rsidRDefault="00654B72" w:rsidP="000169CA">
            <w:pPr>
              <w:rPr>
                <w:sz w:val="24"/>
                <w:szCs w:val="24"/>
                <w:lang w:val="lt-LT"/>
              </w:rPr>
            </w:pPr>
          </w:p>
        </w:tc>
        <w:tc>
          <w:tcPr>
            <w:tcW w:w="851" w:type="dxa"/>
          </w:tcPr>
          <w:p w14:paraId="6830EA50" w14:textId="77777777" w:rsidR="00654B72" w:rsidRPr="005819EC" w:rsidRDefault="00654B72" w:rsidP="000169CA">
            <w:pPr>
              <w:rPr>
                <w:color w:val="000000"/>
                <w:sz w:val="24"/>
                <w:szCs w:val="24"/>
                <w:lang w:val="lt-LT"/>
              </w:rPr>
            </w:pPr>
          </w:p>
        </w:tc>
        <w:tc>
          <w:tcPr>
            <w:tcW w:w="850" w:type="dxa"/>
          </w:tcPr>
          <w:p w14:paraId="3799DC80" w14:textId="77777777" w:rsidR="00654B72" w:rsidRPr="005819EC" w:rsidRDefault="00654B72" w:rsidP="000169CA">
            <w:pPr>
              <w:rPr>
                <w:sz w:val="24"/>
                <w:szCs w:val="24"/>
                <w:lang w:val="lt-LT"/>
              </w:rPr>
            </w:pPr>
          </w:p>
        </w:tc>
        <w:tc>
          <w:tcPr>
            <w:tcW w:w="850" w:type="dxa"/>
          </w:tcPr>
          <w:p w14:paraId="24ACE162" w14:textId="77777777" w:rsidR="00654B72" w:rsidRPr="005819EC" w:rsidRDefault="00654B72" w:rsidP="000169CA">
            <w:pPr>
              <w:rPr>
                <w:sz w:val="24"/>
                <w:szCs w:val="24"/>
                <w:lang w:val="lt-LT"/>
              </w:rPr>
            </w:pPr>
          </w:p>
        </w:tc>
        <w:tc>
          <w:tcPr>
            <w:tcW w:w="851" w:type="dxa"/>
          </w:tcPr>
          <w:p w14:paraId="174F4000" w14:textId="77777777" w:rsidR="00654B72" w:rsidRPr="005819EC" w:rsidRDefault="00654B72" w:rsidP="000169CA">
            <w:pPr>
              <w:rPr>
                <w:sz w:val="24"/>
                <w:szCs w:val="24"/>
                <w:lang w:val="lt-LT"/>
              </w:rPr>
            </w:pPr>
          </w:p>
        </w:tc>
        <w:tc>
          <w:tcPr>
            <w:tcW w:w="850" w:type="dxa"/>
          </w:tcPr>
          <w:p w14:paraId="5656F9D8" w14:textId="1C1DEDEF" w:rsidR="00654B72" w:rsidRPr="005819EC" w:rsidRDefault="00654B72" w:rsidP="000169CA">
            <w:pPr>
              <w:rPr>
                <w:color w:val="000000"/>
                <w:sz w:val="24"/>
                <w:szCs w:val="24"/>
                <w:lang w:val="lt-LT" w:eastAsia="en-US"/>
              </w:rPr>
            </w:pPr>
            <w:r w:rsidRPr="005819EC">
              <w:rPr>
                <w:color w:val="000000"/>
                <w:sz w:val="24"/>
                <w:szCs w:val="24"/>
                <w:lang w:val="lt-LT"/>
              </w:rPr>
              <w:t>1790</w:t>
            </w:r>
          </w:p>
        </w:tc>
        <w:tc>
          <w:tcPr>
            <w:tcW w:w="1134" w:type="dxa"/>
          </w:tcPr>
          <w:p w14:paraId="472C8757" w14:textId="77777777" w:rsidR="00654B72" w:rsidRPr="005819EC" w:rsidRDefault="00654B72" w:rsidP="000169CA">
            <w:pPr>
              <w:rPr>
                <w:color w:val="000000"/>
                <w:sz w:val="24"/>
                <w:szCs w:val="24"/>
                <w:lang w:val="lt-LT"/>
              </w:rPr>
            </w:pPr>
          </w:p>
        </w:tc>
        <w:tc>
          <w:tcPr>
            <w:tcW w:w="1134" w:type="dxa"/>
            <w:shd w:val="clear" w:color="auto" w:fill="FF0000"/>
          </w:tcPr>
          <w:p w14:paraId="7E39AFF7" w14:textId="0C212081" w:rsidR="00654B72" w:rsidRPr="005819EC" w:rsidRDefault="00654B72" w:rsidP="000169CA">
            <w:pPr>
              <w:rPr>
                <w:color w:val="000000"/>
                <w:sz w:val="24"/>
                <w:szCs w:val="24"/>
                <w:lang w:val="lt-LT"/>
              </w:rPr>
            </w:pPr>
            <w:r w:rsidRPr="005819EC">
              <w:rPr>
                <w:color w:val="000000"/>
                <w:sz w:val="24"/>
                <w:szCs w:val="24"/>
                <w:lang w:val="lt-LT"/>
              </w:rPr>
              <w:t>59,67</w:t>
            </w:r>
          </w:p>
        </w:tc>
        <w:tc>
          <w:tcPr>
            <w:tcW w:w="1292" w:type="dxa"/>
          </w:tcPr>
          <w:p w14:paraId="393EDBE6" w14:textId="54C3FFD0" w:rsidR="00654B72" w:rsidRPr="005819EC" w:rsidRDefault="00654B72" w:rsidP="000169CA">
            <w:pPr>
              <w:rPr>
                <w:color w:val="000000"/>
                <w:sz w:val="24"/>
                <w:szCs w:val="24"/>
                <w:lang w:val="lt-LT"/>
              </w:rPr>
            </w:pPr>
          </w:p>
        </w:tc>
      </w:tr>
      <w:tr w:rsidR="00654B72" w:rsidRPr="005819EC" w14:paraId="5265346F" w14:textId="3B86E7D0" w:rsidTr="000169CA">
        <w:tc>
          <w:tcPr>
            <w:tcW w:w="4395" w:type="dxa"/>
          </w:tcPr>
          <w:p w14:paraId="7E5448ED" w14:textId="2B251604" w:rsidR="00654B72" w:rsidRPr="005819EC" w:rsidRDefault="00654B72" w:rsidP="000169CA">
            <w:pPr>
              <w:rPr>
                <w:sz w:val="24"/>
                <w:szCs w:val="24"/>
                <w:lang w:val="lt-LT"/>
              </w:rPr>
            </w:pPr>
            <w:r w:rsidRPr="005819EC">
              <w:rPr>
                <w:color w:val="000000"/>
                <w:sz w:val="24"/>
                <w:szCs w:val="24"/>
                <w:lang w:val="lt-LT" w:eastAsia="en-US"/>
              </w:rPr>
              <w:t xml:space="preserve">Greta oro kokybės tyrimų vietos </w:t>
            </w:r>
            <w:r w:rsidRPr="005819EC">
              <w:rPr>
                <w:sz w:val="24"/>
                <w:szCs w:val="24"/>
                <w:lang w:val="lt-LT"/>
              </w:rPr>
              <w:t>Nr</w:t>
            </w:r>
            <w:r w:rsidR="00AE1446" w:rsidRPr="005819EC">
              <w:rPr>
                <w:sz w:val="24"/>
                <w:szCs w:val="24"/>
                <w:lang w:val="lt-LT"/>
              </w:rPr>
              <w:t>.</w:t>
            </w:r>
            <w:r w:rsidRPr="005819EC">
              <w:rPr>
                <w:sz w:val="24"/>
                <w:szCs w:val="24"/>
                <w:lang w:val="lt-LT"/>
              </w:rPr>
              <w:t>12</w:t>
            </w:r>
          </w:p>
        </w:tc>
        <w:tc>
          <w:tcPr>
            <w:tcW w:w="721" w:type="dxa"/>
          </w:tcPr>
          <w:p w14:paraId="027EA1E4" w14:textId="68A205FA" w:rsidR="00654B72" w:rsidRPr="005819EC" w:rsidRDefault="00654B72" w:rsidP="000169CA">
            <w:pPr>
              <w:rPr>
                <w:sz w:val="24"/>
                <w:szCs w:val="24"/>
                <w:lang w:val="lt-LT"/>
              </w:rPr>
            </w:pPr>
            <w:r w:rsidRPr="005819EC">
              <w:rPr>
                <w:sz w:val="24"/>
                <w:szCs w:val="24"/>
                <w:lang w:val="lt-LT"/>
              </w:rPr>
              <w:t>175</w:t>
            </w:r>
          </w:p>
        </w:tc>
        <w:tc>
          <w:tcPr>
            <w:tcW w:w="838" w:type="dxa"/>
          </w:tcPr>
          <w:p w14:paraId="4F15499F" w14:textId="77777777" w:rsidR="00654B72" w:rsidRPr="005819EC" w:rsidRDefault="00654B72" w:rsidP="000169CA">
            <w:pPr>
              <w:rPr>
                <w:sz w:val="24"/>
                <w:szCs w:val="24"/>
                <w:lang w:val="lt-LT"/>
              </w:rPr>
            </w:pPr>
          </w:p>
        </w:tc>
        <w:tc>
          <w:tcPr>
            <w:tcW w:w="851" w:type="dxa"/>
          </w:tcPr>
          <w:p w14:paraId="7EB62F87" w14:textId="4F02C5D6" w:rsidR="00654B72" w:rsidRPr="005819EC" w:rsidRDefault="00654B72" w:rsidP="000169CA">
            <w:pPr>
              <w:rPr>
                <w:color w:val="000000"/>
                <w:sz w:val="24"/>
                <w:szCs w:val="24"/>
                <w:lang w:val="lt-LT" w:eastAsia="en-US"/>
              </w:rPr>
            </w:pPr>
            <w:r w:rsidRPr="005819EC">
              <w:rPr>
                <w:color w:val="000000"/>
                <w:sz w:val="24"/>
                <w:szCs w:val="24"/>
                <w:lang w:val="lt-LT"/>
              </w:rPr>
              <w:t>103</w:t>
            </w:r>
          </w:p>
        </w:tc>
        <w:tc>
          <w:tcPr>
            <w:tcW w:w="850" w:type="dxa"/>
          </w:tcPr>
          <w:p w14:paraId="2E4A4BED" w14:textId="77777777" w:rsidR="00654B72" w:rsidRPr="005819EC" w:rsidRDefault="00654B72" w:rsidP="000169CA">
            <w:pPr>
              <w:rPr>
                <w:sz w:val="24"/>
                <w:szCs w:val="24"/>
                <w:lang w:val="lt-LT"/>
              </w:rPr>
            </w:pPr>
          </w:p>
        </w:tc>
        <w:tc>
          <w:tcPr>
            <w:tcW w:w="850" w:type="dxa"/>
          </w:tcPr>
          <w:p w14:paraId="734F7C91" w14:textId="77777777" w:rsidR="00654B72" w:rsidRPr="005819EC" w:rsidRDefault="00654B72" w:rsidP="000169CA">
            <w:pPr>
              <w:rPr>
                <w:sz w:val="24"/>
                <w:szCs w:val="24"/>
                <w:lang w:val="lt-LT"/>
              </w:rPr>
            </w:pPr>
          </w:p>
        </w:tc>
        <w:tc>
          <w:tcPr>
            <w:tcW w:w="851" w:type="dxa"/>
          </w:tcPr>
          <w:p w14:paraId="4B6AACBA" w14:textId="77777777" w:rsidR="00654B72" w:rsidRPr="005819EC" w:rsidRDefault="00654B72" w:rsidP="000169CA">
            <w:pPr>
              <w:rPr>
                <w:sz w:val="24"/>
                <w:szCs w:val="24"/>
                <w:lang w:val="lt-LT"/>
              </w:rPr>
            </w:pPr>
          </w:p>
        </w:tc>
        <w:tc>
          <w:tcPr>
            <w:tcW w:w="850" w:type="dxa"/>
          </w:tcPr>
          <w:p w14:paraId="567144B2" w14:textId="0CE947F1" w:rsidR="00654B72" w:rsidRPr="005819EC" w:rsidRDefault="00654B72" w:rsidP="000169CA">
            <w:pPr>
              <w:rPr>
                <w:color w:val="000000"/>
                <w:sz w:val="24"/>
                <w:szCs w:val="24"/>
                <w:lang w:val="lt-LT" w:eastAsia="en-US"/>
              </w:rPr>
            </w:pPr>
            <w:r w:rsidRPr="005819EC">
              <w:rPr>
                <w:color w:val="000000"/>
                <w:sz w:val="24"/>
                <w:szCs w:val="24"/>
                <w:lang w:val="lt-LT"/>
              </w:rPr>
              <w:t>254</w:t>
            </w:r>
          </w:p>
        </w:tc>
        <w:tc>
          <w:tcPr>
            <w:tcW w:w="1134" w:type="dxa"/>
            <w:shd w:val="clear" w:color="auto" w:fill="F4B083" w:themeFill="accent2" w:themeFillTint="99"/>
          </w:tcPr>
          <w:p w14:paraId="46A19408" w14:textId="12E4C286" w:rsidR="00654B72" w:rsidRPr="005819EC" w:rsidRDefault="00654B72" w:rsidP="000169CA">
            <w:pPr>
              <w:rPr>
                <w:color w:val="000000"/>
                <w:sz w:val="24"/>
                <w:szCs w:val="24"/>
                <w:lang w:val="lt-LT"/>
              </w:rPr>
            </w:pPr>
            <w:r w:rsidRPr="005819EC">
              <w:rPr>
                <w:color w:val="000000"/>
                <w:sz w:val="24"/>
                <w:szCs w:val="24"/>
                <w:lang w:val="lt-LT"/>
              </w:rPr>
              <w:t>1,03</w:t>
            </w:r>
          </w:p>
        </w:tc>
        <w:tc>
          <w:tcPr>
            <w:tcW w:w="1134" w:type="dxa"/>
            <w:shd w:val="clear" w:color="auto" w:fill="FFFF00"/>
          </w:tcPr>
          <w:p w14:paraId="2C0E97C7" w14:textId="002A4828" w:rsidR="00654B72" w:rsidRPr="005819EC" w:rsidRDefault="00654B72" w:rsidP="000169CA">
            <w:pPr>
              <w:rPr>
                <w:color w:val="000000"/>
                <w:sz w:val="24"/>
                <w:szCs w:val="24"/>
                <w:lang w:val="lt-LT"/>
              </w:rPr>
            </w:pPr>
            <w:r w:rsidRPr="005819EC">
              <w:rPr>
                <w:color w:val="000000"/>
                <w:sz w:val="24"/>
                <w:szCs w:val="24"/>
                <w:lang w:val="lt-LT"/>
              </w:rPr>
              <w:t>8,47</w:t>
            </w:r>
          </w:p>
        </w:tc>
        <w:tc>
          <w:tcPr>
            <w:tcW w:w="1292" w:type="dxa"/>
          </w:tcPr>
          <w:p w14:paraId="4177E78F" w14:textId="06209C08" w:rsidR="00654B72" w:rsidRPr="005819EC" w:rsidRDefault="00654B72" w:rsidP="000169CA">
            <w:pPr>
              <w:rPr>
                <w:color w:val="000000"/>
                <w:sz w:val="24"/>
                <w:szCs w:val="24"/>
                <w:lang w:val="lt-LT"/>
              </w:rPr>
            </w:pPr>
          </w:p>
        </w:tc>
      </w:tr>
      <w:tr w:rsidR="00654B72" w:rsidRPr="005819EC" w14:paraId="450E8FAC" w14:textId="2FFB405A" w:rsidTr="000169CA">
        <w:tc>
          <w:tcPr>
            <w:tcW w:w="4395" w:type="dxa"/>
          </w:tcPr>
          <w:p w14:paraId="1C2D6068" w14:textId="7E036663" w:rsidR="00654B72" w:rsidRPr="005819EC" w:rsidRDefault="00654B72" w:rsidP="000169CA">
            <w:pPr>
              <w:rPr>
                <w:sz w:val="24"/>
                <w:szCs w:val="24"/>
                <w:lang w:val="lt-LT"/>
              </w:rPr>
            </w:pPr>
            <w:r w:rsidRPr="005819EC">
              <w:rPr>
                <w:sz w:val="24"/>
                <w:szCs w:val="24"/>
                <w:lang w:val="lt-LT"/>
              </w:rPr>
              <w:t>Vites pagr. m-klos stad</w:t>
            </w:r>
            <w:r w:rsidR="00AE1446" w:rsidRPr="005819EC">
              <w:rPr>
                <w:sz w:val="24"/>
                <w:szCs w:val="24"/>
                <w:lang w:val="lt-LT"/>
              </w:rPr>
              <w:t>i</w:t>
            </w:r>
            <w:r w:rsidRPr="005819EC">
              <w:rPr>
                <w:sz w:val="24"/>
                <w:szCs w:val="24"/>
                <w:lang w:val="lt-LT"/>
              </w:rPr>
              <w:t xml:space="preserve">onas </w:t>
            </w:r>
          </w:p>
        </w:tc>
        <w:tc>
          <w:tcPr>
            <w:tcW w:w="721" w:type="dxa"/>
          </w:tcPr>
          <w:p w14:paraId="13D839F8" w14:textId="2ACC24A8" w:rsidR="00654B72" w:rsidRPr="005819EC" w:rsidRDefault="00654B72" w:rsidP="000169CA">
            <w:pPr>
              <w:rPr>
                <w:sz w:val="24"/>
                <w:szCs w:val="24"/>
                <w:lang w:val="lt-LT"/>
              </w:rPr>
            </w:pPr>
            <w:r w:rsidRPr="005819EC">
              <w:rPr>
                <w:sz w:val="24"/>
                <w:szCs w:val="24"/>
                <w:lang w:val="lt-LT"/>
              </w:rPr>
              <w:t>201</w:t>
            </w:r>
          </w:p>
        </w:tc>
        <w:tc>
          <w:tcPr>
            <w:tcW w:w="838" w:type="dxa"/>
          </w:tcPr>
          <w:p w14:paraId="69349DCE" w14:textId="61339615" w:rsidR="00654B72" w:rsidRPr="005819EC" w:rsidRDefault="00654B72" w:rsidP="000169CA">
            <w:pPr>
              <w:rPr>
                <w:color w:val="000000"/>
                <w:sz w:val="24"/>
                <w:szCs w:val="24"/>
                <w:lang w:val="lt-LT" w:eastAsia="en-US"/>
              </w:rPr>
            </w:pPr>
            <w:r w:rsidRPr="005819EC">
              <w:rPr>
                <w:color w:val="000000"/>
                <w:sz w:val="24"/>
                <w:szCs w:val="24"/>
                <w:lang w:val="lt-LT"/>
              </w:rPr>
              <w:t>2,55</w:t>
            </w:r>
          </w:p>
        </w:tc>
        <w:tc>
          <w:tcPr>
            <w:tcW w:w="851" w:type="dxa"/>
          </w:tcPr>
          <w:p w14:paraId="2296E950" w14:textId="26573005" w:rsidR="00654B72" w:rsidRPr="005819EC" w:rsidRDefault="00654B72" w:rsidP="000169CA">
            <w:pPr>
              <w:rPr>
                <w:color w:val="000000"/>
                <w:sz w:val="24"/>
                <w:szCs w:val="24"/>
                <w:lang w:val="lt-LT" w:eastAsia="en-US"/>
              </w:rPr>
            </w:pPr>
            <w:r w:rsidRPr="005819EC">
              <w:rPr>
                <w:color w:val="000000"/>
                <w:sz w:val="24"/>
                <w:szCs w:val="24"/>
                <w:lang w:val="lt-LT"/>
              </w:rPr>
              <w:t>190</w:t>
            </w:r>
          </w:p>
        </w:tc>
        <w:tc>
          <w:tcPr>
            <w:tcW w:w="850" w:type="dxa"/>
          </w:tcPr>
          <w:p w14:paraId="1281771C" w14:textId="77777777" w:rsidR="00654B72" w:rsidRPr="005819EC" w:rsidRDefault="00654B72" w:rsidP="000169CA">
            <w:pPr>
              <w:rPr>
                <w:sz w:val="24"/>
                <w:szCs w:val="24"/>
                <w:lang w:val="lt-LT"/>
              </w:rPr>
            </w:pPr>
          </w:p>
        </w:tc>
        <w:tc>
          <w:tcPr>
            <w:tcW w:w="850" w:type="dxa"/>
          </w:tcPr>
          <w:p w14:paraId="0BC326DF" w14:textId="77777777" w:rsidR="00654B72" w:rsidRPr="005819EC" w:rsidRDefault="00654B72" w:rsidP="000169CA">
            <w:pPr>
              <w:rPr>
                <w:sz w:val="24"/>
                <w:szCs w:val="24"/>
                <w:lang w:val="lt-LT"/>
              </w:rPr>
            </w:pPr>
          </w:p>
        </w:tc>
        <w:tc>
          <w:tcPr>
            <w:tcW w:w="851" w:type="dxa"/>
          </w:tcPr>
          <w:p w14:paraId="58B6E73E" w14:textId="77777777" w:rsidR="00654B72" w:rsidRPr="005819EC" w:rsidRDefault="00654B72" w:rsidP="000169CA">
            <w:pPr>
              <w:rPr>
                <w:sz w:val="24"/>
                <w:szCs w:val="24"/>
                <w:lang w:val="lt-LT"/>
              </w:rPr>
            </w:pPr>
          </w:p>
        </w:tc>
        <w:tc>
          <w:tcPr>
            <w:tcW w:w="850" w:type="dxa"/>
          </w:tcPr>
          <w:p w14:paraId="7BD21222" w14:textId="6C79938F" w:rsidR="00654B72" w:rsidRPr="005819EC" w:rsidRDefault="00654B72" w:rsidP="000169CA">
            <w:pPr>
              <w:rPr>
                <w:sz w:val="24"/>
                <w:szCs w:val="24"/>
                <w:lang w:val="lt-LT"/>
              </w:rPr>
            </w:pPr>
            <w:r w:rsidRPr="005819EC">
              <w:rPr>
                <w:sz w:val="24"/>
                <w:szCs w:val="24"/>
                <w:lang w:val="lt-LT"/>
              </w:rPr>
              <w:t>50</w:t>
            </w:r>
          </w:p>
        </w:tc>
        <w:tc>
          <w:tcPr>
            <w:tcW w:w="1134" w:type="dxa"/>
          </w:tcPr>
          <w:p w14:paraId="32DEE205" w14:textId="77777777" w:rsidR="00654B72" w:rsidRPr="005819EC" w:rsidRDefault="00654B72" w:rsidP="000169CA">
            <w:pPr>
              <w:rPr>
                <w:sz w:val="24"/>
                <w:szCs w:val="24"/>
                <w:lang w:val="lt-LT"/>
              </w:rPr>
            </w:pPr>
          </w:p>
        </w:tc>
        <w:tc>
          <w:tcPr>
            <w:tcW w:w="1134" w:type="dxa"/>
            <w:shd w:val="clear" w:color="auto" w:fill="F4B083" w:themeFill="accent2" w:themeFillTint="99"/>
          </w:tcPr>
          <w:p w14:paraId="54439DF2" w14:textId="1C8E79DD" w:rsidR="00654B72" w:rsidRPr="005819EC" w:rsidRDefault="00654B72" w:rsidP="000169CA">
            <w:pPr>
              <w:rPr>
                <w:sz w:val="24"/>
                <w:szCs w:val="24"/>
                <w:lang w:val="lt-LT"/>
              </w:rPr>
            </w:pPr>
            <w:r w:rsidRPr="005819EC">
              <w:rPr>
                <w:sz w:val="24"/>
                <w:szCs w:val="24"/>
                <w:lang w:val="lt-LT"/>
              </w:rPr>
              <w:t>1,67</w:t>
            </w:r>
          </w:p>
        </w:tc>
        <w:tc>
          <w:tcPr>
            <w:tcW w:w="1292" w:type="dxa"/>
            <w:shd w:val="clear" w:color="auto" w:fill="FFFF00"/>
          </w:tcPr>
          <w:p w14:paraId="54E089A5" w14:textId="5C4E0B55" w:rsidR="00654B72" w:rsidRPr="005819EC" w:rsidRDefault="00654B72" w:rsidP="000169CA">
            <w:pPr>
              <w:rPr>
                <w:sz w:val="24"/>
                <w:szCs w:val="24"/>
                <w:lang w:val="lt-LT"/>
              </w:rPr>
            </w:pPr>
            <w:r w:rsidRPr="005819EC">
              <w:rPr>
                <w:sz w:val="24"/>
                <w:szCs w:val="24"/>
                <w:lang w:val="lt-LT"/>
              </w:rPr>
              <w:t>37,85</w:t>
            </w:r>
          </w:p>
        </w:tc>
      </w:tr>
    </w:tbl>
    <w:p w14:paraId="0BB9C823" w14:textId="77777777" w:rsidR="00654B72" w:rsidRPr="005819EC" w:rsidRDefault="00654B72" w:rsidP="0033774C">
      <w:pPr>
        <w:rPr>
          <w:sz w:val="22"/>
          <w:szCs w:val="22"/>
          <w:lang w:val="lt-LT"/>
        </w:rPr>
      </w:pPr>
    </w:p>
    <w:p w14:paraId="713FA4AE" w14:textId="77777777" w:rsidR="00654B72" w:rsidRPr="005819EC" w:rsidRDefault="00654B72" w:rsidP="0033774C">
      <w:pPr>
        <w:rPr>
          <w:sz w:val="22"/>
          <w:szCs w:val="22"/>
          <w:lang w:val="lt-LT"/>
        </w:rPr>
      </w:pPr>
    </w:p>
    <w:p w14:paraId="319D895E" w14:textId="77777777" w:rsidR="00654B72" w:rsidRPr="005819EC" w:rsidRDefault="00654B72" w:rsidP="0033774C">
      <w:pPr>
        <w:rPr>
          <w:sz w:val="22"/>
          <w:szCs w:val="22"/>
          <w:lang w:val="lt-LT"/>
        </w:rPr>
      </w:pPr>
    </w:p>
    <w:p w14:paraId="03ABB331" w14:textId="77777777" w:rsidR="00654B72" w:rsidRPr="005819EC" w:rsidRDefault="00654B72" w:rsidP="0033774C">
      <w:pPr>
        <w:rPr>
          <w:sz w:val="22"/>
          <w:szCs w:val="22"/>
          <w:lang w:val="lt-LT"/>
        </w:rPr>
      </w:pPr>
    </w:p>
    <w:p w14:paraId="6D0622AF" w14:textId="77777777" w:rsidR="00654B72" w:rsidRPr="005819EC" w:rsidRDefault="00654B72" w:rsidP="0033774C">
      <w:pPr>
        <w:rPr>
          <w:sz w:val="22"/>
          <w:szCs w:val="22"/>
          <w:lang w:val="lt-LT"/>
        </w:rPr>
      </w:pPr>
    </w:p>
    <w:p w14:paraId="1F6D8325" w14:textId="77777777" w:rsidR="00654B72" w:rsidRPr="005819EC" w:rsidRDefault="00654B72" w:rsidP="0033774C">
      <w:pPr>
        <w:rPr>
          <w:sz w:val="22"/>
          <w:szCs w:val="22"/>
          <w:lang w:val="lt-LT"/>
        </w:rPr>
      </w:pPr>
    </w:p>
    <w:p w14:paraId="474CE7C0" w14:textId="77777777" w:rsidR="00654B72" w:rsidRPr="005819EC" w:rsidRDefault="00654B72" w:rsidP="0033774C">
      <w:pPr>
        <w:rPr>
          <w:sz w:val="22"/>
          <w:szCs w:val="22"/>
          <w:lang w:val="lt-LT"/>
        </w:rPr>
      </w:pPr>
    </w:p>
    <w:p w14:paraId="6C638B43" w14:textId="77777777" w:rsidR="00654B72" w:rsidRPr="005819EC" w:rsidRDefault="00654B72" w:rsidP="0033774C">
      <w:pPr>
        <w:rPr>
          <w:sz w:val="22"/>
          <w:szCs w:val="22"/>
          <w:lang w:val="lt-LT"/>
        </w:rPr>
      </w:pPr>
    </w:p>
    <w:p w14:paraId="41E2735D" w14:textId="77777777" w:rsidR="00654B72" w:rsidRPr="005819EC" w:rsidRDefault="00654B72" w:rsidP="0033774C">
      <w:pPr>
        <w:rPr>
          <w:sz w:val="22"/>
          <w:szCs w:val="22"/>
          <w:lang w:val="lt-LT"/>
        </w:rPr>
      </w:pPr>
    </w:p>
    <w:p w14:paraId="27709186" w14:textId="77777777" w:rsidR="00654B72" w:rsidRPr="005819EC" w:rsidRDefault="00654B72" w:rsidP="0033774C">
      <w:pPr>
        <w:rPr>
          <w:sz w:val="22"/>
          <w:szCs w:val="22"/>
          <w:lang w:val="lt-LT"/>
        </w:rPr>
      </w:pPr>
    </w:p>
    <w:p w14:paraId="248B9A3F" w14:textId="77777777" w:rsidR="00654B72" w:rsidRPr="005819EC" w:rsidRDefault="00654B72" w:rsidP="0033774C">
      <w:pPr>
        <w:rPr>
          <w:sz w:val="22"/>
          <w:szCs w:val="22"/>
          <w:lang w:val="lt-LT"/>
        </w:rPr>
      </w:pPr>
    </w:p>
    <w:p w14:paraId="1AA93130" w14:textId="77777777" w:rsidR="00654B72" w:rsidRPr="005819EC" w:rsidRDefault="00654B72" w:rsidP="0033774C">
      <w:pPr>
        <w:rPr>
          <w:sz w:val="22"/>
          <w:szCs w:val="22"/>
          <w:lang w:val="lt-LT"/>
        </w:rPr>
      </w:pPr>
    </w:p>
    <w:p w14:paraId="67D0D128" w14:textId="77777777" w:rsidR="00654B72" w:rsidRPr="005819EC" w:rsidRDefault="00654B72" w:rsidP="0033774C">
      <w:pPr>
        <w:rPr>
          <w:sz w:val="22"/>
          <w:szCs w:val="22"/>
          <w:lang w:val="lt-LT"/>
        </w:rPr>
      </w:pPr>
    </w:p>
    <w:p w14:paraId="50F4D9C0" w14:textId="77777777" w:rsidR="00654B72" w:rsidRPr="005819EC" w:rsidRDefault="00654B72" w:rsidP="0033774C">
      <w:pPr>
        <w:rPr>
          <w:sz w:val="22"/>
          <w:szCs w:val="22"/>
          <w:lang w:val="lt-LT"/>
        </w:rPr>
      </w:pPr>
    </w:p>
    <w:p w14:paraId="5C527C01" w14:textId="77777777" w:rsidR="00654B72" w:rsidRPr="005819EC" w:rsidRDefault="00654B72" w:rsidP="0033774C">
      <w:pPr>
        <w:rPr>
          <w:sz w:val="22"/>
          <w:szCs w:val="22"/>
          <w:lang w:val="lt-LT"/>
        </w:rPr>
      </w:pPr>
    </w:p>
    <w:p w14:paraId="572AF496" w14:textId="1A1462CD" w:rsidR="00E00AB5" w:rsidRPr="005819EC" w:rsidRDefault="00506707" w:rsidP="0033774C">
      <w:pPr>
        <w:rPr>
          <w:sz w:val="22"/>
          <w:szCs w:val="22"/>
          <w:lang w:val="lt-LT"/>
        </w:rPr>
      </w:pPr>
      <w:r w:rsidRPr="005819EC">
        <w:rPr>
          <w:sz w:val="22"/>
          <w:szCs w:val="22"/>
          <w:lang w:val="lt-LT"/>
        </w:rPr>
        <w:t>*Me K</w:t>
      </w:r>
      <w:r w:rsidRPr="005819EC">
        <w:rPr>
          <w:sz w:val="22"/>
          <w:szCs w:val="22"/>
          <w:vertAlign w:val="subscript"/>
          <w:lang w:val="lt-LT"/>
        </w:rPr>
        <w:t xml:space="preserve">0 </w:t>
      </w:r>
      <w:r w:rsidRPr="005819EC">
        <w:rPr>
          <w:sz w:val="22"/>
          <w:szCs w:val="22"/>
          <w:lang w:val="lt-LT"/>
        </w:rPr>
        <w:t>–dirvožemio užterštumo sunkiaisiais metalais koeficientas; **A K</w:t>
      </w:r>
      <w:r w:rsidRPr="005819EC">
        <w:rPr>
          <w:sz w:val="22"/>
          <w:szCs w:val="22"/>
          <w:vertAlign w:val="subscript"/>
          <w:lang w:val="lt-LT"/>
        </w:rPr>
        <w:t>0</w:t>
      </w:r>
      <w:r w:rsidRPr="005819EC">
        <w:rPr>
          <w:sz w:val="22"/>
          <w:szCs w:val="22"/>
          <w:lang w:val="lt-LT"/>
        </w:rPr>
        <w:t xml:space="preserve"> – dirvožemio užterštumo naftos angiavandeniliais koeficientas; Z</w:t>
      </w:r>
      <w:r w:rsidRPr="005819EC">
        <w:rPr>
          <w:sz w:val="22"/>
          <w:szCs w:val="22"/>
          <w:vertAlign w:val="subscript"/>
          <w:lang w:val="lt-LT"/>
        </w:rPr>
        <w:t>d</w:t>
      </w:r>
      <w:r w:rsidRPr="005819EC">
        <w:rPr>
          <w:sz w:val="22"/>
          <w:szCs w:val="22"/>
          <w:lang w:val="lt-LT"/>
        </w:rPr>
        <w:t xml:space="preserve"> -  dirvožemio užterštumo sunkiaisiais metalais suminis koeficientas</w:t>
      </w:r>
      <w:r w:rsidR="00654B72" w:rsidRPr="005819EC">
        <w:rPr>
          <w:sz w:val="22"/>
          <w:szCs w:val="22"/>
          <w:lang w:val="lt-LT"/>
        </w:rPr>
        <w:t>; ID – unikalus tyrimo vietos numeris</w:t>
      </w:r>
    </w:p>
    <w:p w14:paraId="5EAF7AC0" w14:textId="77777777" w:rsidR="00506707" w:rsidRPr="005819EC" w:rsidRDefault="00506707" w:rsidP="0033774C">
      <w:pPr>
        <w:rPr>
          <w:sz w:val="22"/>
          <w:szCs w:val="22"/>
          <w:lang w:val="lt-LT"/>
        </w:rPr>
      </w:pPr>
    </w:p>
    <w:p w14:paraId="02F62A26" w14:textId="38BBB239" w:rsidR="00506707" w:rsidRPr="005819EC" w:rsidRDefault="00506707" w:rsidP="0033774C">
      <w:pPr>
        <w:rPr>
          <w:sz w:val="24"/>
          <w:szCs w:val="24"/>
          <w:lang w:val="lt-LT"/>
        </w:rPr>
      </w:pPr>
      <w:r w:rsidRPr="005819EC">
        <w:rPr>
          <w:sz w:val="22"/>
          <w:szCs w:val="22"/>
          <w:lang w:val="lt-LT"/>
        </w:rPr>
        <w:t xml:space="preserve">Dirvožemio užterštumo laipsnis: </w:t>
      </w:r>
    </w:p>
    <w:tbl>
      <w:tblPr>
        <w:tblStyle w:val="Lentelstinklelis"/>
        <w:tblW w:w="0" w:type="auto"/>
        <w:tblLook w:val="04A0" w:firstRow="1" w:lastRow="0" w:firstColumn="1" w:lastColumn="0" w:noHBand="0" w:noVBand="1"/>
      </w:tblPr>
      <w:tblGrid>
        <w:gridCol w:w="2122"/>
        <w:gridCol w:w="2414"/>
        <w:gridCol w:w="567"/>
      </w:tblGrid>
      <w:tr w:rsidR="00506707" w:rsidRPr="005819EC" w14:paraId="1B00B59A" w14:textId="65C04E4A" w:rsidTr="000169CA">
        <w:tc>
          <w:tcPr>
            <w:tcW w:w="2122" w:type="dxa"/>
          </w:tcPr>
          <w:p w14:paraId="48DDBB0F" w14:textId="28210DAF" w:rsidR="00506707" w:rsidRPr="005819EC" w:rsidRDefault="00506707" w:rsidP="0033774C">
            <w:pPr>
              <w:rPr>
                <w:sz w:val="22"/>
                <w:szCs w:val="22"/>
                <w:lang w:val="lt-LT"/>
              </w:rPr>
            </w:pPr>
            <w:r w:rsidRPr="005819EC">
              <w:rPr>
                <w:sz w:val="22"/>
                <w:szCs w:val="22"/>
                <w:lang w:val="lt-LT"/>
              </w:rPr>
              <w:t>K</w:t>
            </w:r>
            <w:r w:rsidRPr="005819EC">
              <w:rPr>
                <w:sz w:val="22"/>
                <w:szCs w:val="22"/>
                <w:vertAlign w:val="subscript"/>
                <w:lang w:val="lt-LT"/>
              </w:rPr>
              <w:t>0</w:t>
            </w:r>
            <w:r w:rsidRPr="005819EC">
              <w:rPr>
                <w:sz w:val="22"/>
                <w:szCs w:val="22"/>
                <w:lang w:val="lt-LT"/>
              </w:rPr>
              <w:t xml:space="preserve"> ≤1</w:t>
            </w:r>
          </w:p>
        </w:tc>
        <w:tc>
          <w:tcPr>
            <w:tcW w:w="2414" w:type="dxa"/>
          </w:tcPr>
          <w:p w14:paraId="7D5E055D" w14:textId="41F22EB2" w:rsidR="00506707" w:rsidRPr="005819EC" w:rsidRDefault="00506707" w:rsidP="0033774C">
            <w:pPr>
              <w:rPr>
                <w:sz w:val="22"/>
                <w:szCs w:val="22"/>
                <w:lang w:val="lt-LT"/>
              </w:rPr>
            </w:pPr>
            <w:r w:rsidRPr="005819EC">
              <w:rPr>
                <w:sz w:val="22"/>
                <w:szCs w:val="22"/>
                <w:lang w:val="lt-LT"/>
              </w:rPr>
              <w:t xml:space="preserve">Leistinas </w:t>
            </w:r>
          </w:p>
        </w:tc>
        <w:tc>
          <w:tcPr>
            <w:tcW w:w="567" w:type="dxa"/>
            <w:shd w:val="clear" w:color="auto" w:fill="BDD6EE" w:themeFill="accent1" w:themeFillTint="66"/>
          </w:tcPr>
          <w:p w14:paraId="1D885DF4" w14:textId="359D6F8C" w:rsidR="00506707" w:rsidRPr="005819EC" w:rsidRDefault="00506707" w:rsidP="0033774C">
            <w:pPr>
              <w:rPr>
                <w:sz w:val="22"/>
                <w:szCs w:val="22"/>
                <w:lang w:val="lt-LT"/>
              </w:rPr>
            </w:pPr>
            <w:r w:rsidRPr="005819EC">
              <w:rPr>
                <w:sz w:val="22"/>
                <w:szCs w:val="22"/>
                <w:lang w:val="lt-LT"/>
              </w:rPr>
              <w:t xml:space="preserve">   </w:t>
            </w:r>
          </w:p>
        </w:tc>
      </w:tr>
      <w:tr w:rsidR="00506707" w:rsidRPr="005819EC" w14:paraId="5974739C" w14:textId="138910CA" w:rsidTr="000169CA">
        <w:tc>
          <w:tcPr>
            <w:tcW w:w="2122" w:type="dxa"/>
          </w:tcPr>
          <w:p w14:paraId="05438F52" w14:textId="501EF659" w:rsidR="00506707" w:rsidRPr="005819EC" w:rsidRDefault="00506707" w:rsidP="0033774C">
            <w:pPr>
              <w:rPr>
                <w:sz w:val="22"/>
                <w:szCs w:val="22"/>
                <w:lang w:val="lt-LT"/>
              </w:rPr>
            </w:pPr>
            <w:r w:rsidRPr="005819EC">
              <w:rPr>
                <w:sz w:val="22"/>
                <w:szCs w:val="22"/>
                <w:lang w:val="lt-LT"/>
              </w:rPr>
              <w:t>1&lt; K</w:t>
            </w:r>
            <w:r w:rsidRPr="005819EC">
              <w:rPr>
                <w:sz w:val="22"/>
                <w:szCs w:val="22"/>
                <w:vertAlign w:val="subscript"/>
                <w:lang w:val="lt-LT"/>
              </w:rPr>
              <w:t>0</w:t>
            </w:r>
            <w:r w:rsidRPr="005819EC">
              <w:rPr>
                <w:sz w:val="22"/>
                <w:szCs w:val="22"/>
                <w:lang w:val="lt-LT"/>
              </w:rPr>
              <w:t>≤3</w:t>
            </w:r>
          </w:p>
        </w:tc>
        <w:tc>
          <w:tcPr>
            <w:tcW w:w="2414" w:type="dxa"/>
          </w:tcPr>
          <w:p w14:paraId="0BDDDD03" w14:textId="5945B3A2" w:rsidR="00506707" w:rsidRPr="005819EC" w:rsidRDefault="00506707" w:rsidP="0033774C">
            <w:pPr>
              <w:rPr>
                <w:sz w:val="22"/>
                <w:szCs w:val="22"/>
                <w:lang w:val="lt-LT"/>
              </w:rPr>
            </w:pPr>
            <w:r w:rsidRPr="005819EC">
              <w:rPr>
                <w:sz w:val="22"/>
                <w:szCs w:val="22"/>
                <w:lang w:val="lt-LT"/>
              </w:rPr>
              <w:t>Vidutinio pavojingumo</w:t>
            </w:r>
          </w:p>
        </w:tc>
        <w:tc>
          <w:tcPr>
            <w:tcW w:w="567" w:type="dxa"/>
            <w:shd w:val="clear" w:color="auto" w:fill="F4B083" w:themeFill="accent2" w:themeFillTint="99"/>
          </w:tcPr>
          <w:p w14:paraId="0C55E33D" w14:textId="73CD1BA2" w:rsidR="00506707" w:rsidRPr="005819EC" w:rsidRDefault="00506707" w:rsidP="0033774C">
            <w:pPr>
              <w:rPr>
                <w:sz w:val="22"/>
                <w:szCs w:val="22"/>
                <w:lang w:val="lt-LT"/>
              </w:rPr>
            </w:pPr>
            <w:r w:rsidRPr="005819EC">
              <w:rPr>
                <w:sz w:val="22"/>
                <w:szCs w:val="22"/>
                <w:lang w:val="lt-LT"/>
              </w:rPr>
              <w:t xml:space="preserve">   </w:t>
            </w:r>
          </w:p>
        </w:tc>
      </w:tr>
      <w:tr w:rsidR="00506707" w:rsidRPr="005819EC" w14:paraId="7F389C61" w14:textId="55FB4412" w:rsidTr="000169CA">
        <w:tc>
          <w:tcPr>
            <w:tcW w:w="2122" w:type="dxa"/>
          </w:tcPr>
          <w:p w14:paraId="6384185D" w14:textId="0D4B4D45" w:rsidR="00506707" w:rsidRPr="005819EC" w:rsidRDefault="00506707" w:rsidP="0033774C">
            <w:pPr>
              <w:rPr>
                <w:sz w:val="22"/>
                <w:szCs w:val="22"/>
                <w:lang w:val="lt-LT"/>
              </w:rPr>
            </w:pPr>
            <w:r w:rsidRPr="005819EC">
              <w:rPr>
                <w:sz w:val="22"/>
                <w:szCs w:val="22"/>
                <w:lang w:val="lt-LT"/>
              </w:rPr>
              <w:t xml:space="preserve">3&lt; </w:t>
            </w:r>
            <w:r w:rsidR="00482215" w:rsidRPr="005819EC">
              <w:rPr>
                <w:sz w:val="22"/>
                <w:szCs w:val="22"/>
                <w:lang w:val="lt-LT"/>
              </w:rPr>
              <w:t>K</w:t>
            </w:r>
            <w:r w:rsidR="00482215" w:rsidRPr="005819EC">
              <w:rPr>
                <w:sz w:val="22"/>
                <w:szCs w:val="22"/>
                <w:vertAlign w:val="subscript"/>
                <w:lang w:val="lt-LT"/>
              </w:rPr>
              <w:t>0</w:t>
            </w:r>
            <w:r w:rsidRPr="005819EC">
              <w:rPr>
                <w:sz w:val="22"/>
                <w:szCs w:val="22"/>
                <w:lang w:val="lt-LT"/>
              </w:rPr>
              <w:t>≤10</w:t>
            </w:r>
          </w:p>
        </w:tc>
        <w:tc>
          <w:tcPr>
            <w:tcW w:w="2414" w:type="dxa"/>
          </w:tcPr>
          <w:p w14:paraId="5DA788D1" w14:textId="4C7B4FD1" w:rsidR="00506707" w:rsidRPr="005819EC" w:rsidRDefault="00506707" w:rsidP="0033774C">
            <w:pPr>
              <w:rPr>
                <w:sz w:val="22"/>
                <w:szCs w:val="22"/>
                <w:lang w:val="lt-LT"/>
              </w:rPr>
            </w:pPr>
            <w:r w:rsidRPr="005819EC">
              <w:rPr>
                <w:sz w:val="22"/>
                <w:szCs w:val="22"/>
                <w:lang w:val="lt-LT"/>
              </w:rPr>
              <w:t>Pavojingas</w:t>
            </w:r>
          </w:p>
        </w:tc>
        <w:tc>
          <w:tcPr>
            <w:tcW w:w="567" w:type="dxa"/>
            <w:shd w:val="clear" w:color="auto" w:fill="FFFF00"/>
          </w:tcPr>
          <w:p w14:paraId="236F4720" w14:textId="1EAA0486" w:rsidR="00506707" w:rsidRPr="005819EC" w:rsidRDefault="00506707" w:rsidP="0033774C">
            <w:pPr>
              <w:rPr>
                <w:sz w:val="22"/>
                <w:szCs w:val="22"/>
                <w:lang w:val="lt-LT"/>
              </w:rPr>
            </w:pPr>
            <w:r w:rsidRPr="005819EC">
              <w:rPr>
                <w:sz w:val="22"/>
                <w:szCs w:val="22"/>
                <w:lang w:val="lt-LT"/>
              </w:rPr>
              <w:t xml:space="preserve">   </w:t>
            </w:r>
          </w:p>
        </w:tc>
      </w:tr>
      <w:tr w:rsidR="00506707" w:rsidRPr="005819EC" w14:paraId="7B90259D" w14:textId="7F084F44" w:rsidTr="000169CA">
        <w:tc>
          <w:tcPr>
            <w:tcW w:w="2122" w:type="dxa"/>
          </w:tcPr>
          <w:p w14:paraId="39D42901" w14:textId="57FD884A" w:rsidR="00506707" w:rsidRPr="005819EC" w:rsidRDefault="00482215" w:rsidP="0033774C">
            <w:pPr>
              <w:rPr>
                <w:sz w:val="22"/>
                <w:szCs w:val="22"/>
                <w:lang w:val="lt-LT"/>
              </w:rPr>
            </w:pPr>
            <w:r w:rsidRPr="005819EC">
              <w:rPr>
                <w:sz w:val="22"/>
                <w:szCs w:val="22"/>
                <w:lang w:val="lt-LT"/>
              </w:rPr>
              <w:t>K</w:t>
            </w:r>
            <w:r w:rsidRPr="005819EC">
              <w:rPr>
                <w:sz w:val="22"/>
                <w:szCs w:val="22"/>
                <w:vertAlign w:val="subscript"/>
                <w:lang w:val="lt-LT"/>
              </w:rPr>
              <w:t>0</w:t>
            </w:r>
            <w:r w:rsidR="00506707" w:rsidRPr="005819EC">
              <w:rPr>
                <w:sz w:val="22"/>
                <w:szCs w:val="22"/>
                <w:lang w:val="lt-LT"/>
              </w:rPr>
              <w:t>&gt;10</w:t>
            </w:r>
          </w:p>
        </w:tc>
        <w:tc>
          <w:tcPr>
            <w:tcW w:w="2414" w:type="dxa"/>
          </w:tcPr>
          <w:p w14:paraId="1B35D745" w14:textId="3660F18F" w:rsidR="00506707" w:rsidRPr="005819EC" w:rsidRDefault="00506707" w:rsidP="0033774C">
            <w:pPr>
              <w:rPr>
                <w:sz w:val="22"/>
                <w:szCs w:val="22"/>
                <w:lang w:val="lt-LT"/>
              </w:rPr>
            </w:pPr>
            <w:r w:rsidRPr="005819EC">
              <w:rPr>
                <w:sz w:val="22"/>
                <w:szCs w:val="22"/>
                <w:lang w:val="lt-LT"/>
              </w:rPr>
              <w:t>Ypač pavojingas</w:t>
            </w:r>
          </w:p>
        </w:tc>
        <w:tc>
          <w:tcPr>
            <w:tcW w:w="567" w:type="dxa"/>
            <w:shd w:val="clear" w:color="auto" w:fill="FF0000"/>
          </w:tcPr>
          <w:p w14:paraId="7CD5F031" w14:textId="7B7C4717" w:rsidR="00506707" w:rsidRPr="005819EC" w:rsidRDefault="00506707" w:rsidP="0033774C">
            <w:pPr>
              <w:rPr>
                <w:sz w:val="22"/>
                <w:szCs w:val="22"/>
                <w:lang w:val="lt-LT"/>
              </w:rPr>
            </w:pPr>
            <w:r w:rsidRPr="005819EC">
              <w:rPr>
                <w:sz w:val="22"/>
                <w:szCs w:val="22"/>
                <w:lang w:val="lt-LT"/>
              </w:rPr>
              <w:t xml:space="preserve">   </w:t>
            </w:r>
          </w:p>
        </w:tc>
      </w:tr>
      <w:tr w:rsidR="00506707" w:rsidRPr="005819EC" w14:paraId="5632BF63" w14:textId="366C77D2" w:rsidTr="000169CA">
        <w:tc>
          <w:tcPr>
            <w:tcW w:w="2122" w:type="dxa"/>
          </w:tcPr>
          <w:p w14:paraId="63FFF709" w14:textId="77777777" w:rsidR="00506707" w:rsidRPr="005819EC" w:rsidRDefault="00506707" w:rsidP="0033774C">
            <w:pPr>
              <w:rPr>
                <w:sz w:val="22"/>
                <w:szCs w:val="22"/>
                <w:lang w:val="lt-LT"/>
              </w:rPr>
            </w:pPr>
          </w:p>
        </w:tc>
        <w:tc>
          <w:tcPr>
            <w:tcW w:w="2414" w:type="dxa"/>
          </w:tcPr>
          <w:p w14:paraId="6DB50FF9" w14:textId="77777777" w:rsidR="00506707" w:rsidRPr="005819EC" w:rsidRDefault="00506707" w:rsidP="0033774C">
            <w:pPr>
              <w:rPr>
                <w:sz w:val="22"/>
                <w:szCs w:val="22"/>
                <w:lang w:val="lt-LT"/>
              </w:rPr>
            </w:pPr>
          </w:p>
        </w:tc>
        <w:tc>
          <w:tcPr>
            <w:tcW w:w="567" w:type="dxa"/>
          </w:tcPr>
          <w:p w14:paraId="7A3D7C0B" w14:textId="77777777" w:rsidR="00506707" w:rsidRPr="005819EC" w:rsidRDefault="00506707" w:rsidP="0033774C">
            <w:pPr>
              <w:rPr>
                <w:sz w:val="22"/>
                <w:szCs w:val="22"/>
                <w:lang w:val="lt-LT"/>
              </w:rPr>
            </w:pPr>
          </w:p>
        </w:tc>
      </w:tr>
      <w:tr w:rsidR="00506707" w:rsidRPr="005819EC" w14:paraId="7EE10E45" w14:textId="23CC9A26" w:rsidTr="000169CA">
        <w:tc>
          <w:tcPr>
            <w:tcW w:w="2122" w:type="dxa"/>
          </w:tcPr>
          <w:p w14:paraId="73E52396" w14:textId="053BC448" w:rsidR="00506707" w:rsidRPr="005819EC" w:rsidRDefault="00506707" w:rsidP="00506707">
            <w:pPr>
              <w:rPr>
                <w:sz w:val="22"/>
                <w:szCs w:val="22"/>
                <w:lang w:val="lt-LT"/>
              </w:rPr>
            </w:pPr>
            <w:r w:rsidRPr="005819EC">
              <w:rPr>
                <w:sz w:val="22"/>
                <w:szCs w:val="22"/>
                <w:lang w:val="lt-LT"/>
              </w:rPr>
              <w:t>Zd&lt;16</w:t>
            </w:r>
          </w:p>
        </w:tc>
        <w:tc>
          <w:tcPr>
            <w:tcW w:w="2414" w:type="dxa"/>
          </w:tcPr>
          <w:p w14:paraId="38931D8A" w14:textId="372A61E6" w:rsidR="00506707" w:rsidRPr="005819EC" w:rsidRDefault="00506707" w:rsidP="00506707">
            <w:pPr>
              <w:rPr>
                <w:sz w:val="22"/>
                <w:szCs w:val="22"/>
                <w:lang w:val="lt-LT"/>
              </w:rPr>
            </w:pPr>
            <w:r w:rsidRPr="005819EC">
              <w:rPr>
                <w:sz w:val="22"/>
                <w:szCs w:val="22"/>
                <w:lang w:val="lt-LT"/>
              </w:rPr>
              <w:t xml:space="preserve">Leistinas </w:t>
            </w:r>
          </w:p>
        </w:tc>
        <w:tc>
          <w:tcPr>
            <w:tcW w:w="567" w:type="dxa"/>
            <w:shd w:val="clear" w:color="auto" w:fill="BDD6EE" w:themeFill="accent1" w:themeFillTint="66"/>
          </w:tcPr>
          <w:p w14:paraId="7B4269DC" w14:textId="69C04952" w:rsidR="00506707" w:rsidRPr="005819EC" w:rsidRDefault="00506707" w:rsidP="00506707">
            <w:pPr>
              <w:rPr>
                <w:sz w:val="22"/>
                <w:szCs w:val="22"/>
                <w:lang w:val="lt-LT"/>
              </w:rPr>
            </w:pPr>
            <w:r w:rsidRPr="005819EC">
              <w:rPr>
                <w:sz w:val="22"/>
                <w:szCs w:val="22"/>
                <w:lang w:val="lt-LT"/>
              </w:rPr>
              <w:t xml:space="preserve">   </w:t>
            </w:r>
          </w:p>
        </w:tc>
      </w:tr>
      <w:tr w:rsidR="00506707" w:rsidRPr="005819EC" w14:paraId="585A90E7" w14:textId="3DE416C1" w:rsidTr="000169CA">
        <w:tc>
          <w:tcPr>
            <w:tcW w:w="2122" w:type="dxa"/>
          </w:tcPr>
          <w:p w14:paraId="1AED76CA" w14:textId="799949E6" w:rsidR="00506707" w:rsidRPr="005819EC" w:rsidRDefault="00506707" w:rsidP="00506707">
            <w:pPr>
              <w:rPr>
                <w:sz w:val="22"/>
                <w:szCs w:val="22"/>
                <w:lang w:val="lt-LT"/>
              </w:rPr>
            </w:pPr>
            <w:r w:rsidRPr="005819EC">
              <w:rPr>
                <w:sz w:val="22"/>
                <w:szCs w:val="22"/>
                <w:lang w:val="lt-LT"/>
              </w:rPr>
              <w:t>16&lt;Zd&lt;32</w:t>
            </w:r>
          </w:p>
        </w:tc>
        <w:tc>
          <w:tcPr>
            <w:tcW w:w="2414" w:type="dxa"/>
          </w:tcPr>
          <w:p w14:paraId="22F2D177" w14:textId="6FFA74FE" w:rsidR="00506707" w:rsidRPr="005819EC" w:rsidRDefault="00506707" w:rsidP="00506707">
            <w:pPr>
              <w:rPr>
                <w:sz w:val="22"/>
                <w:szCs w:val="22"/>
                <w:lang w:val="lt-LT"/>
              </w:rPr>
            </w:pPr>
            <w:r w:rsidRPr="005819EC">
              <w:rPr>
                <w:sz w:val="22"/>
                <w:szCs w:val="22"/>
                <w:lang w:val="lt-LT"/>
              </w:rPr>
              <w:t>Vidutinio pavojingumo</w:t>
            </w:r>
          </w:p>
        </w:tc>
        <w:tc>
          <w:tcPr>
            <w:tcW w:w="567" w:type="dxa"/>
            <w:shd w:val="clear" w:color="auto" w:fill="F4B083" w:themeFill="accent2" w:themeFillTint="99"/>
          </w:tcPr>
          <w:p w14:paraId="7249D170" w14:textId="10C9B452" w:rsidR="00506707" w:rsidRPr="005819EC" w:rsidRDefault="00506707" w:rsidP="00506707">
            <w:pPr>
              <w:rPr>
                <w:sz w:val="22"/>
                <w:szCs w:val="22"/>
                <w:lang w:val="lt-LT"/>
              </w:rPr>
            </w:pPr>
            <w:r w:rsidRPr="005819EC">
              <w:rPr>
                <w:sz w:val="22"/>
                <w:szCs w:val="22"/>
                <w:lang w:val="lt-LT"/>
              </w:rPr>
              <w:t xml:space="preserve">   </w:t>
            </w:r>
          </w:p>
        </w:tc>
      </w:tr>
      <w:tr w:rsidR="00506707" w:rsidRPr="005819EC" w14:paraId="694BA9BD" w14:textId="14F4A209" w:rsidTr="000169CA">
        <w:tc>
          <w:tcPr>
            <w:tcW w:w="2122" w:type="dxa"/>
          </w:tcPr>
          <w:p w14:paraId="2575E37B" w14:textId="4B1525DF" w:rsidR="00506707" w:rsidRPr="005819EC" w:rsidRDefault="00506707" w:rsidP="00506707">
            <w:pPr>
              <w:rPr>
                <w:sz w:val="22"/>
                <w:szCs w:val="22"/>
                <w:lang w:val="lt-LT"/>
              </w:rPr>
            </w:pPr>
            <w:r w:rsidRPr="005819EC">
              <w:rPr>
                <w:sz w:val="22"/>
                <w:szCs w:val="22"/>
                <w:lang w:val="lt-LT"/>
              </w:rPr>
              <w:t>32&lt;Zd&lt;128</w:t>
            </w:r>
          </w:p>
        </w:tc>
        <w:tc>
          <w:tcPr>
            <w:tcW w:w="2414" w:type="dxa"/>
          </w:tcPr>
          <w:p w14:paraId="36A4BF4C" w14:textId="76671634" w:rsidR="00506707" w:rsidRPr="005819EC" w:rsidRDefault="00506707" w:rsidP="00506707">
            <w:pPr>
              <w:rPr>
                <w:sz w:val="22"/>
                <w:szCs w:val="22"/>
                <w:lang w:val="lt-LT"/>
              </w:rPr>
            </w:pPr>
            <w:r w:rsidRPr="005819EC">
              <w:rPr>
                <w:sz w:val="22"/>
                <w:szCs w:val="22"/>
                <w:lang w:val="lt-LT"/>
              </w:rPr>
              <w:t>Pavojingas</w:t>
            </w:r>
          </w:p>
        </w:tc>
        <w:tc>
          <w:tcPr>
            <w:tcW w:w="567" w:type="dxa"/>
            <w:shd w:val="clear" w:color="auto" w:fill="FFFF00"/>
          </w:tcPr>
          <w:p w14:paraId="07F8FFED" w14:textId="251765FD" w:rsidR="00506707" w:rsidRPr="005819EC" w:rsidRDefault="00506707" w:rsidP="00506707">
            <w:pPr>
              <w:rPr>
                <w:sz w:val="22"/>
                <w:szCs w:val="22"/>
                <w:lang w:val="lt-LT"/>
              </w:rPr>
            </w:pPr>
            <w:r w:rsidRPr="005819EC">
              <w:rPr>
                <w:sz w:val="22"/>
                <w:szCs w:val="22"/>
                <w:lang w:val="lt-LT"/>
              </w:rPr>
              <w:t xml:space="preserve">   </w:t>
            </w:r>
          </w:p>
        </w:tc>
      </w:tr>
      <w:tr w:rsidR="00506707" w:rsidRPr="005819EC" w14:paraId="33F7FFC8" w14:textId="767ED39A" w:rsidTr="000169CA">
        <w:tc>
          <w:tcPr>
            <w:tcW w:w="2122" w:type="dxa"/>
          </w:tcPr>
          <w:p w14:paraId="53BF964E" w14:textId="0F94BAAE" w:rsidR="00506707" w:rsidRPr="005819EC" w:rsidRDefault="00506707" w:rsidP="00506707">
            <w:pPr>
              <w:rPr>
                <w:sz w:val="22"/>
                <w:szCs w:val="22"/>
                <w:lang w:val="lt-LT"/>
              </w:rPr>
            </w:pPr>
            <w:r w:rsidRPr="005819EC">
              <w:rPr>
                <w:sz w:val="22"/>
                <w:szCs w:val="22"/>
                <w:lang w:val="lt-LT"/>
              </w:rPr>
              <w:t>Zd&gt;128</w:t>
            </w:r>
          </w:p>
        </w:tc>
        <w:tc>
          <w:tcPr>
            <w:tcW w:w="2414" w:type="dxa"/>
          </w:tcPr>
          <w:p w14:paraId="77F603AD" w14:textId="6BCBB250" w:rsidR="00506707" w:rsidRPr="005819EC" w:rsidRDefault="00506707" w:rsidP="00506707">
            <w:pPr>
              <w:rPr>
                <w:sz w:val="22"/>
                <w:szCs w:val="22"/>
                <w:lang w:val="lt-LT"/>
              </w:rPr>
            </w:pPr>
            <w:r w:rsidRPr="005819EC">
              <w:rPr>
                <w:sz w:val="22"/>
                <w:szCs w:val="22"/>
                <w:lang w:val="lt-LT"/>
              </w:rPr>
              <w:t>Ypač pavojingas</w:t>
            </w:r>
          </w:p>
        </w:tc>
        <w:tc>
          <w:tcPr>
            <w:tcW w:w="567" w:type="dxa"/>
            <w:shd w:val="clear" w:color="auto" w:fill="FF0000"/>
          </w:tcPr>
          <w:p w14:paraId="7A88B719" w14:textId="0DB0573B" w:rsidR="00506707" w:rsidRPr="005819EC" w:rsidRDefault="00506707" w:rsidP="00506707">
            <w:pPr>
              <w:rPr>
                <w:sz w:val="22"/>
                <w:szCs w:val="22"/>
                <w:lang w:val="lt-LT"/>
              </w:rPr>
            </w:pPr>
            <w:r w:rsidRPr="005819EC">
              <w:rPr>
                <w:sz w:val="22"/>
                <w:szCs w:val="22"/>
                <w:lang w:val="lt-LT"/>
              </w:rPr>
              <w:t xml:space="preserve"> </w:t>
            </w:r>
            <w:r w:rsidRPr="005819EC">
              <w:rPr>
                <w:sz w:val="22"/>
                <w:szCs w:val="22"/>
                <w:shd w:val="clear" w:color="auto" w:fill="FF0000"/>
                <w:lang w:val="lt-LT"/>
              </w:rPr>
              <w:t xml:space="preserve"> </w:t>
            </w:r>
            <w:r w:rsidRPr="005819EC">
              <w:rPr>
                <w:sz w:val="22"/>
                <w:szCs w:val="22"/>
                <w:lang w:val="lt-LT"/>
              </w:rPr>
              <w:t xml:space="preserve"> </w:t>
            </w:r>
          </w:p>
        </w:tc>
      </w:tr>
    </w:tbl>
    <w:p w14:paraId="25F5F111" w14:textId="77777777" w:rsidR="00E00AB5" w:rsidRPr="005819EC" w:rsidRDefault="00E00AB5" w:rsidP="0033774C">
      <w:pPr>
        <w:rPr>
          <w:sz w:val="24"/>
          <w:szCs w:val="24"/>
          <w:lang w:val="lt-LT"/>
        </w:rPr>
      </w:pPr>
    </w:p>
    <w:p w14:paraId="1ABCC6FF" w14:textId="77777777" w:rsidR="00E00AB5" w:rsidRPr="005819EC" w:rsidRDefault="00E00AB5" w:rsidP="00506707">
      <w:pPr>
        <w:rPr>
          <w:lang w:val="lt-LT"/>
        </w:rPr>
      </w:pPr>
    </w:p>
    <w:p w14:paraId="5164FD32" w14:textId="77777777" w:rsidR="005D2E2D" w:rsidRPr="005819EC" w:rsidRDefault="005D2E2D" w:rsidP="005D2E2D">
      <w:pPr>
        <w:rPr>
          <w:lang w:val="lt-LT"/>
        </w:rPr>
      </w:pPr>
    </w:p>
    <w:p w14:paraId="2A524B6B" w14:textId="77777777" w:rsidR="005D2E2D" w:rsidRPr="005819EC" w:rsidRDefault="005D2E2D" w:rsidP="005D2E2D">
      <w:pPr>
        <w:rPr>
          <w:lang w:val="lt-LT"/>
        </w:rPr>
        <w:sectPr w:rsidR="005D2E2D" w:rsidRPr="005819EC" w:rsidSect="00722987">
          <w:pgSz w:w="16840" w:h="11907" w:orient="landscape" w:code="9"/>
          <w:pgMar w:top="567" w:right="1134" w:bottom="1701" w:left="1134" w:header="567" w:footer="567" w:gutter="0"/>
          <w:cols w:space="1296"/>
          <w:noEndnote/>
          <w:docGrid w:linePitch="272"/>
        </w:sectPr>
      </w:pPr>
    </w:p>
    <w:p w14:paraId="1437720B" w14:textId="0CAB2C24" w:rsidR="00100689" w:rsidRPr="005819EC" w:rsidRDefault="00100689" w:rsidP="00AC534F">
      <w:pPr>
        <w:rPr>
          <w:sz w:val="24"/>
          <w:szCs w:val="24"/>
          <w:lang w:val="lt-LT"/>
        </w:rPr>
      </w:pPr>
      <w:r w:rsidRPr="005819EC">
        <w:rPr>
          <w:noProof/>
          <w:sz w:val="24"/>
          <w:szCs w:val="24"/>
          <w:lang w:val="lt-LT"/>
        </w:rPr>
        <w:lastRenderedPageBreak/>
        <w:drawing>
          <wp:inline distT="0" distB="0" distL="0" distR="0" wp14:anchorId="60A2469C" wp14:editId="73DD2C8F">
            <wp:extent cx="5939396" cy="8400932"/>
            <wp:effectExtent l="0" t="0" r="4445" b="63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rvozemis-2013-1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39396" cy="8400932"/>
                    </a:xfrm>
                    <a:prstGeom prst="rect">
                      <a:avLst/>
                    </a:prstGeom>
                  </pic:spPr>
                </pic:pic>
              </a:graphicData>
            </a:graphic>
          </wp:inline>
        </w:drawing>
      </w:r>
    </w:p>
    <w:p w14:paraId="1EABC777" w14:textId="622C9156" w:rsidR="00654B72" w:rsidRPr="005819EC" w:rsidRDefault="00211047" w:rsidP="00100689">
      <w:pPr>
        <w:rPr>
          <w:sz w:val="24"/>
          <w:szCs w:val="24"/>
          <w:lang w:val="lt-LT"/>
        </w:rPr>
      </w:pPr>
      <w:r w:rsidRPr="005819EC">
        <w:rPr>
          <w:b/>
          <w:sz w:val="24"/>
          <w:szCs w:val="24"/>
          <w:lang w:val="lt-LT"/>
        </w:rPr>
        <w:t>1</w:t>
      </w:r>
      <w:r w:rsidR="00654B72" w:rsidRPr="005819EC">
        <w:rPr>
          <w:b/>
          <w:sz w:val="24"/>
          <w:szCs w:val="24"/>
          <w:lang w:val="lt-LT"/>
        </w:rPr>
        <w:t>2</w:t>
      </w:r>
      <w:r w:rsidR="00100689" w:rsidRPr="005819EC">
        <w:rPr>
          <w:b/>
          <w:sz w:val="24"/>
          <w:szCs w:val="24"/>
          <w:lang w:val="lt-LT"/>
        </w:rPr>
        <w:t xml:space="preserve"> pav.</w:t>
      </w:r>
      <w:r w:rsidR="00100689" w:rsidRPr="005819EC">
        <w:rPr>
          <w:sz w:val="24"/>
          <w:szCs w:val="24"/>
          <w:lang w:val="lt-LT"/>
        </w:rPr>
        <w:t xml:space="preserve"> Dirvožemio monitoringo vietos 2013-201</w:t>
      </w:r>
      <w:r w:rsidR="00F46D61">
        <w:rPr>
          <w:sz w:val="24"/>
          <w:szCs w:val="24"/>
          <w:lang w:val="lt-LT"/>
        </w:rPr>
        <w:t>5</w:t>
      </w:r>
      <w:r w:rsidR="00100689" w:rsidRPr="005819EC">
        <w:rPr>
          <w:sz w:val="24"/>
          <w:szCs w:val="24"/>
          <w:lang w:val="lt-LT"/>
        </w:rPr>
        <w:t xml:space="preserve"> metais</w:t>
      </w:r>
    </w:p>
    <w:p w14:paraId="2A33119F" w14:textId="77777777" w:rsidR="00482215" w:rsidRPr="005819EC" w:rsidRDefault="00482215" w:rsidP="00100689">
      <w:pPr>
        <w:rPr>
          <w:sz w:val="24"/>
          <w:szCs w:val="24"/>
          <w:lang w:val="lt-LT"/>
        </w:rPr>
      </w:pPr>
    </w:p>
    <w:p w14:paraId="05E841E8" w14:textId="77777777" w:rsidR="008B434C" w:rsidRPr="005819EC" w:rsidRDefault="008B434C">
      <w:pPr>
        <w:spacing w:after="160" w:line="259" w:lineRule="auto"/>
        <w:rPr>
          <w:sz w:val="24"/>
          <w:szCs w:val="24"/>
          <w:lang w:val="lt-LT"/>
        </w:rPr>
      </w:pPr>
      <w:r w:rsidRPr="005819EC">
        <w:rPr>
          <w:sz w:val="24"/>
          <w:szCs w:val="24"/>
          <w:lang w:val="lt-LT"/>
        </w:rPr>
        <w:br w:type="page"/>
      </w:r>
    </w:p>
    <w:p w14:paraId="4E7EDF1A" w14:textId="58350AB2" w:rsidR="00100689" w:rsidRPr="005819EC" w:rsidRDefault="00100689" w:rsidP="0003580C">
      <w:pPr>
        <w:ind w:firstLine="709"/>
        <w:rPr>
          <w:sz w:val="24"/>
          <w:szCs w:val="24"/>
          <w:lang w:val="lt-LT"/>
        </w:rPr>
      </w:pPr>
      <w:r w:rsidRPr="005819EC">
        <w:rPr>
          <w:sz w:val="24"/>
          <w:szCs w:val="24"/>
          <w:lang w:val="lt-LT"/>
        </w:rPr>
        <w:lastRenderedPageBreak/>
        <w:t>Apibendrinus monitoringo duomenis ir ekogeocheminio (K</w:t>
      </w:r>
      <w:r w:rsidRPr="005819EC">
        <w:rPr>
          <w:sz w:val="24"/>
          <w:szCs w:val="24"/>
          <w:vertAlign w:val="subscript"/>
          <w:lang w:val="lt-LT"/>
        </w:rPr>
        <w:t>k</w:t>
      </w:r>
      <w:r w:rsidRPr="005819EC">
        <w:rPr>
          <w:sz w:val="24"/>
          <w:szCs w:val="24"/>
          <w:lang w:val="lt-LT"/>
        </w:rPr>
        <w:t xml:space="preserve"> ir Z</w:t>
      </w:r>
      <w:r w:rsidRPr="005819EC">
        <w:rPr>
          <w:sz w:val="24"/>
          <w:szCs w:val="24"/>
          <w:vertAlign w:val="subscript"/>
          <w:lang w:val="lt-LT"/>
        </w:rPr>
        <w:t>d</w:t>
      </w:r>
      <w:r w:rsidRPr="005819EC">
        <w:rPr>
          <w:sz w:val="24"/>
          <w:szCs w:val="24"/>
          <w:lang w:val="lt-LT"/>
        </w:rPr>
        <w:t>) ir geohigieninio (K</w:t>
      </w:r>
      <w:r w:rsidR="009804CB" w:rsidRPr="005819EC">
        <w:rPr>
          <w:sz w:val="24"/>
          <w:szCs w:val="24"/>
          <w:vertAlign w:val="subscript"/>
          <w:lang w:val="lt-LT"/>
        </w:rPr>
        <w:t>0</w:t>
      </w:r>
      <w:r w:rsidRPr="005819EC">
        <w:rPr>
          <w:sz w:val="24"/>
          <w:szCs w:val="24"/>
          <w:lang w:val="lt-LT"/>
        </w:rPr>
        <w:t xml:space="preserve">) vertinimo rodiklius galima teigti: </w:t>
      </w:r>
    </w:p>
    <w:p w14:paraId="765E5F88" w14:textId="77B9C1F6" w:rsidR="00100689" w:rsidRPr="005819EC" w:rsidRDefault="00100689" w:rsidP="0003580C">
      <w:pPr>
        <w:pStyle w:val="Sraopastraipa"/>
        <w:numPr>
          <w:ilvl w:val="0"/>
          <w:numId w:val="37"/>
        </w:numPr>
        <w:ind w:left="0" w:firstLine="709"/>
        <w:rPr>
          <w:sz w:val="24"/>
          <w:szCs w:val="24"/>
          <w:lang w:val="lt-LT"/>
        </w:rPr>
      </w:pPr>
      <w:r w:rsidRPr="005819EC">
        <w:rPr>
          <w:sz w:val="24"/>
          <w:szCs w:val="24"/>
          <w:lang w:val="lt-LT"/>
        </w:rPr>
        <w:t>34 tyrimo vietose nustatyta kad potencialiai toksinių cheminių elementų: Ag, Cr, Mo, Pb, Sn ir naftos angliavande</w:t>
      </w:r>
      <w:r w:rsidR="00F46D61">
        <w:rPr>
          <w:sz w:val="24"/>
          <w:szCs w:val="24"/>
          <w:lang w:val="lt-LT"/>
        </w:rPr>
        <w:t>nilių kiekiai viršija Lietuvos h</w:t>
      </w:r>
      <w:r w:rsidRPr="005819EC">
        <w:rPr>
          <w:sz w:val="24"/>
          <w:szCs w:val="24"/>
          <w:lang w:val="lt-LT"/>
        </w:rPr>
        <w:t>igienos normoje HN 60:20</w:t>
      </w:r>
      <w:r w:rsidR="00AE1446" w:rsidRPr="005819EC">
        <w:rPr>
          <w:sz w:val="24"/>
          <w:szCs w:val="24"/>
          <w:lang w:val="lt-LT"/>
        </w:rPr>
        <w:t>04</w:t>
      </w:r>
      <w:r w:rsidRPr="005819EC">
        <w:rPr>
          <w:sz w:val="24"/>
          <w:szCs w:val="24"/>
          <w:lang w:val="lt-LT"/>
        </w:rPr>
        <w:t xml:space="preserve"> cheminių medžiagų didžiausiomis leidžiamomis koncentracijomis (DLK) nustatytus kiekius. 6-iose vietose jas viršijo Ag kiekiai, 11-oje – Cr, 1-oje – Mo, 3-jose – Pb, 2-jose – Sn ir 25-iose vietose buvo nustatyti naftos angiavan</w:t>
      </w:r>
      <w:r w:rsidR="005E694E">
        <w:rPr>
          <w:sz w:val="24"/>
          <w:szCs w:val="24"/>
          <w:lang w:val="lt-LT"/>
        </w:rPr>
        <w:t>denilių kiekiai viršijantys DLK;</w:t>
      </w:r>
    </w:p>
    <w:p w14:paraId="3B86E7C3" w14:textId="099BD86E" w:rsidR="00100689" w:rsidRPr="005819EC" w:rsidRDefault="005E694E" w:rsidP="0003580C">
      <w:pPr>
        <w:pStyle w:val="Sraopastraipa"/>
        <w:numPr>
          <w:ilvl w:val="0"/>
          <w:numId w:val="37"/>
        </w:numPr>
        <w:ind w:left="0" w:firstLine="709"/>
        <w:rPr>
          <w:sz w:val="24"/>
          <w:szCs w:val="24"/>
          <w:lang w:val="lt-LT"/>
        </w:rPr>
      </w:pPr>
      <w:r>
        <w:rPr>
          <w:sz w:val="24"/>
          <w:szCs w:val="24"/>
          <w:lang w:val="lt-LT"/>
        </w:rPr>
        <w:t>p</w:t>
      </w:r>
      <w:r w:rsidR="00100689" w:rsidRPr="005819EC">
        <w:rPr>
          <w:sz w:val="24"/>
          <w:szCs w:val="24"/>
          <w:lang w:val="lt-LT"/>
        </w:rPr>
        <w:t>agal potencialiai toksinių cheminių elementų K</w:t>
      </w:r>
      <w:r w:rsidR="00100689" w:rsidRPr="005819EC">
        <w:rPr>
          <w:sz w:val="24"/>
          <w:szCs w:val="24"/>
          <w:vertAlign w:val="subscript"/>
          <w:lang w:val="lt-LT"/>
        </w:rPr>
        <w:t xml:space="preserve">0 </w:t>
      </w:r>
      <w:r w:rsidR="00100689" w:rsidRPr="005819EC">
        <w:rPr>
          <w:sz w:val="24"/>
          <w:szCs w:val="24"/>
          <w:lang w:val="lt-LT"/>
        </w:rPr>
        <w:t>dydį, 13-a vietų priskirtos vidutini</w:t>
      </w:r>
      <w:r w:rsidR="0060171E">
        <w:rPr>
          <w:sz w:val="24"/>
          <w:szCs w:val="24"/>
          <w:lang w:val="lt-LT"/>
        </w:rPr>
        <w:t>o pavojingumo lygio kategorijai;</w:t>
      </w:r>
    </w:p>
    <w:p w14:paraId="2DA08B77" w14:textId="5C89BBC2" w:rsidR="00100689" w:rsidRPr="005819EC" w:rsidRDefault="005E694E" w:rsidP="0003580C">
      <w:pPr>
        <w:pStyle w:val="Sraopastraipa"/>
        <w:numPr>
          <w:ilvl w:val="0"/>
          <w:numId w:val="37"/>
        </w:numPr>
        <w:ind w:left="0" w:firstLine="709"/>
        <w:rPr>
          <w:sz w:val="24"/>
          <w:szCs w:val="24"/>
          <w:lang w:val="lt-LT"/>
        </w:rPr>
      </w:pPr>
      <w:r>
        <w:rPr>
          <w:sz w:val="24"/>
          <w:szCs w:val="24"/>
          <w:lang w:val="lt-LT"/>
        </w:rPr>
        <w:t>p</w:t>
      </w:r>
      <w:r w:rsidR="00100689" w:rsidRPr="005819EC">
        <w:rPr>
          <w:sz w:val="24"/>
          <w:szCs w:val="24"/>
          <w:lang w:val="lt-LT"/>
        </w:rPr>
        <w:t>agal naftos angiavandenilių K</w:t>
      </w:r>
      <w:r w:rsidR="00100689" w:rsidRPr="005819EC">
        <w:rPr>
          <w:sz w:val="24"/>
          <w:szCs w:val="24"/>
          <w:vertAlign w:val="subscript"/>
          <w:lang w:val="lt-LT"/>
        </w:rPr>
        <w:t xml:space="preserve">0 </w:t>
      </w:r>
      <w:r w:rsidR="00100689" w:rsidRPr="005819EC">
        <w:rPr>
          <w:sz w:val="24"/>
          <w:szCs w:val="24"/>
          <w:lang w:val="lt-LT"/>
        </w:rPr>
        <w:t>dydį, 9-ios vietos priskirtos vidutinio pavojingumo, 10-imt – pavojingo ir 6-ios yp</w:t>
      </w:r>
      <w:r>
        <w:rPr>
          <w:sz w:val="24"/>
          <w:szCs w:val="24"/>
          <w:lang w:val="lt-LT"/>
        </w:rPr>
        <w:t>ač pavojingo lygio kategorijoms;</w:t>
      </w:r>
    </w:p>
    <w:p w14:paraId="6EB5CF97" w14:textId="5AD671D1" w:rsidR="00100689" w:rsidRPr="005819EC" w:rsidRDefault="005E694E" w:rsidP="0003580C">
      <w:pPr>
        <w:pStyle w:val="Sraopastraipa"/>
        <w:numPr>
          <w:ilvl w:val="0"/>
          <w:numId w:val="37"/>
        </w:numPr>
        <w:ind w:left="0" w:firstLine="709"/>
        <w:rPr>
          <w:sz w:val="24"/>
          <w:szCs w:val="24"/>
          <w:lang w:val="lt-LT"/>
        </w:rPr>
      </w:pPr>
      <w:r>
        <w:rPr>
          <w:sz w:val="24"/>
          <w:szCs w:val="24"/>
          <w:lang w:val="lt-LT"/>
        </w:rPr>
        <w:t>p</w:t>
      </w:r>
      <w:r w:rsidR="00100689" w:rsidRPr="005819EC">
        <w:rPr>
          <w:sz w:val="24"/>
          <w:szCs w:val="24"/>
          <w:lang w:val="lt-LT"/>
        </w:rPr>
        <w:t>agal suminio užterštumo rodiklio Z</w:t>
      </w:r>
      <w:r w:rsidR="00100689" w:rsidRPr="005819EC">
        <w:rPr>
          <w:sz w:val="24"/>
          <w:szCs w:val="24"/>
          <w:vertAlign w:val="subscript"/>
          <w:lang w:val="lt-LT"/>
        </w:rPr>
        <w:t>d</w:t>
      </w:r>
      <w:r w:rsidR="00100689" w:rsidRPr="005819EC">
        <w:rPr>
          <w:sz w:val="24"/>
          <w:szCs w:val="24"/>
          <w:lang w:val="lt-LT"/>
        </w:rPr>
        <w:t xml:space="preserve"> reikšmę 4-iose vietose dirvožemio užterštumas priskiriamas pavojin</w:t>
      </w:r>
      <w:r w:rsidR="0060171E">
        <w:rPr>
          <w:sz w:val="24"/>
          <w:szCs w:val="24"/>
          <w:lang w:val="lt-LT"/>
        </w:rPr>
        <w:t>go užterštumo lygio kategorijai;</w:t>
      </w:r>
      <w:r w:rsidR="00100689" w:rsidRPr="005819EC">
        <w:rPr>
          <w:sz w:val="24"/>
          <w:szCs w:val="24"/>
          <w:lang w:val="lt-LT"/>
        </w:rPr>
        <w:t xml:space="preserve"> </w:t>
      </w:r>
    </w:p>
    <w:p w14:paraId="367C2323" w14:textId="5F937430" w:rsidR="00100689" w:rsidRPr="008530A2" w:rsidRDefault="00100689" w:rsidP="0003580C">
      <w:pPr>
        <w:pStyle w:val="Sraopastraipa"/>
        <w:numPr>
          <w:ilvl w:val="0"/>
          <w:numId w:val="37"/>
        </w:numPr>
        <w:ind w:left="0" w:firstLine="709"/>
        <w:rPr>
          <w:sz w:val="24"/>
          <w:szCs w:val="24"/>
          <w:lang w:val="lt-LT"/>
        </w:rPr>
      </w:pPr>
      <w:r w:rsidRPr="008530A2">
        <w:rPr>
          <w:sz w:val="24"/>
          <w:szCs w:val="24"/>
          <w:lang w:val="lt-LT"/>
        </w:rPr>
        <w:t>174-iose tyrimo vietose potencialiai toksinių cheminių element</w:t>
      </w:r>
      <w:r w:rsidR="00F46D61" w:rsidRPr="008530A2">
        <w:rPr>
          <w:sz w:val="24"/>
          <w:szCs w:val="24"/>
          <w:lang w:val="lt-LT"/>
        </w:rPr>
        <w:t>ų</w:t>
      </w:r>
      <w:r w:rsidRPr="008530A2">
        <w:rPr>
          <w:sz w:val="24"/>
          <w:szCs w:val="24"/>
          <w:lang w:val="lt-LT"/>
        </w:rPr>
        <w:t xml:space="preserve"> ir naftos angliavandenilių kiekiai neviršijo DLK.</w:t>
      </w:r>
    </w:p>
    <w:p w14:paraId="5273BEB8" w14:textId="3960D8D7" w:rsidR="00100689" w:rsidRPr="005C7A30" w:rsidRDefault="00E81923" w:rsidP="005C7A30">
      <w:pPr>
        <w:pStyle w:val="Antrat3"/>
        <w:spacing w:before="0"/>
        <w:ind w:firstLine="709"/>
        <w:rPr>
          <w:rFonts w:ascii="Times New Roman" w:hAnsi="Times New Roman" w:cs="Times New Roman"/>
          <w:b/>
          <w:color w:val="auto"/>
          <w:lang w:val="lt-LT"/>
        </w:rPr>
      </w:pPr>
      <w:bookmarkStart w:id="46" w:name="_Toc470004112"/>
      <w:r w:rsidRPr="005C7A30">
        <w:rPr>
          <w:rFonts w:ascii="Times New Roman" w:hAnsi="Times New Roman" w:cs="Times New Roman"/>
          <w:b/>
          <w:color w:val="auto"/>
          <w:lang w:val="lt-LT"/>
        </w:rPr>
        <w:t>7.2</w:t>
      </w:r>
      <w:r w:rsidR="00B81D2A" w:rsidRPr="005C7A30">
        <w:rPr>
          <w:rFonts w:ascii="Times New Roman" w:hAnsi="Times New Roman" w:cs="Times New Roman"/>
          <w:b/>
          <w:color w:val="auto"/>
          <w:lang w:val="lt-LT"/>
        </w:rPr>
        <w:t xml:space="preserve">. Dirvožemio </w:t>
      </w:r>
      <w:r w:rsidR="005C7A30" w:rsidRPr="005C7A30">
        <w:rPr>
          <w:rFonts w:ascii="Times New Roman" w:hAnsi="Times New Roman" w:cs="Times New Roman"/>
          <w:b/>
          <w:color w:val="auto"/>
          <w:lang w:val="lt-LT"/>
        </w:rPr>
        <w:t>monitoringo</w:t>
      </w:r>
      <w:r w:rsidR="00100689" w:rsidRPr="005C7A30">
        <w:rPr>
          <w:rFonts w:ascii="Times New Roman" w:hAnsi="Times New Roman" w:cs="Times New Roman"/>
          <w:b/>
          <w:color w:val="auto"/>
          <w:lang w:val="lt-LT"/>
        </w:rPr>
        <w:t xml:space="preserve"> poreikio pagrindimas</w:t>
      </w:r>
      <w:r w:rsidR="008530A2" w:rsidRPr="005C7A30">
        <w:rPr>
          <w:rFonts w:ascii="Times New Roman" w:hAnsi="Times New Roman" w:cs="Times New Roman"/>
          <w:b/>
          <w:color w:val="auto"/>
          <w:lang w:val="lt-LT"/>
        </w:rPr>
        <w:t>.</w:t>
      </w:r>
      <w:bookmarkEnd w:id="46"/>
    </w:p>
    <w:p w14:paraId="03C7729C" w14:textId="15847B27" w:rsidR="00100689" w:rsidRPr="008530A2" w:rsidRDefault="00100689" w:rsidP="0003580C">
      <w:pPr>
        <w:ind w:firstLine="709"/>
        <w:jc w:val="both"/>
        <w:rPr>
          <w:sz w:val="24"/>
          <w:szCs w:val="24"/>
          <w:lang w:val="lt-LT"/>
        </w:rPr>
      </w:pPr>
      <w:r w:rsidRPr="008530A2">
        <w:rPr>
          <w:sz w:val="24"/>
          <w:szCs w:val="24"/>
          <w:lang w:val="lt-LT"/>
        </w:rPr>
        <w:t xml:space="preserve">Dėl antropogeninės veiklos (pramonės veikla, transportas) viršutiniame dirvožemio sluoksnyje kaupiasi toksiniai junginiai, kurie gali patekti į žmogaus organizmą ir sukelti sveikatos sutrikimus. </w:t>
      </w:r>
    </w:p>
    <w:p w14:paraId="3786D2B0" w14:textId="6C0BD58F" w:rsidR="00100689" w:rsidRPr="008530A2" w:rsidRDefault="006F51D4" w:rsidP="0003580C">
      <w:pPr>
        <w:ind w:firstLine="709"/>
        <w:jc w:val="both"/>
        <w:rPr>
          <w:rFonts w:eastAsia="TimesNewRomanPSMT"/>
          <w:sz w:val="24"/>
          <w:szCs w:val="24"/>
          <w:lang w:val="lt-LT" w:eastAsia="en-US"/>
        </w:rPr>
      </w:pPr>
      <w:r w:rsidRPr="008530A2">
        <w:rPr>
          <w:sz w:val="24"/>
          <w:szCs w:val="24"/>
          <w:lang w:val="lt-LT"/>
        </w:rPr>
        <w:t>Siekiant įvertinti poveikį visuomenės sveikatai, m</w:t>
      </w:r>
      <w:r w:rsidR="00100689" w:rsidRPr="008530A2">
        <w:rPr>
          <w:sz w:val="24"/>
          <w:szCs w:val="24"/>
          <w:lang w:val="lt-LT"/>
        </w:rPr>
        <w:t xml:space="preserve">onitoringo programoje numatomi </w:t>
      </w:r>
      <w:r w:rsidR="00100689" w:rsidRPr="008530A2">
        <w:rPr>
          <w:rFonts w:eastAsia="TimesNewRomanPSMT"/>
          <w:sz w:val="24"/>
          <w:szCs w:val="24"/>
          <w:lang w:val="lt-LT" w:eastAsia="en-US"/>
        </w:rPr>
        <w:t>dirvožemio (ir dugno nuosėdų) užterštumo sunkiaisiais metalais ir naftos angiavandeniliais tyrima</w:t>
      </w:r>
      <w:r w:rsidR="00BE7818" w:rsidRPr="008530A2">
        <w:rPr>
          <w:rFonts w:eastAsia="TimesNewRomanPSMT"/>
          <w:sz w:val="24"/>
          <w:szCs w:val="24"/>
          <w:lang w:val="lt-LT" w:eastAsia="en-US"/>
        </w:rPr>
        <w:t>i</w:t>
      </w:r>
      <w:r w:rsidR="00100689" w:rsidRPr="008530A2">
        <w:rPr>
          <w:rFonts w:eastAsia="TimesNewRomanPSMT"/>
          <w:sz w:val="24"/>
          <w:szCs w:val="24"/>
          <w:lang w:val="lt-LT" w:eastAsia="en-US"/>
        </w:rPr>
        <w:t xml:space="preserve"> įvairios paskirties teritorijose Klaipėdos mieste. </w:t>
      </w:r>
    </w:p>
    <w:p w14:paraId="6F8505A7" w14:textId="2A39B284" w:rsidR="006F51D4" w:rsidRPr="008530A2" w:rsidRDefault="00100689" w:rsidP="0003580C">
      <w:pPr>
        <w:ind w:firstLine="709"/>
        <w:jc w:val="both"/>
        <w:rPr>
          <w:sz w:val="24"/>
          <w:szCs w:val="24"/>
          <w:lang w:val="lt-LT"/>
        </w:rPr>
      </w:pPr>
      <w:r w:rsidRPr="008530A2">
        <w:rPr>
          <w:sz w:val="24"/>
          <w:szCs w:val="24"/>
          <w:lang w:val="lt-LT"/>
        </w:rPr>
        <w:t>Siekiant vertinti technogeninės taršos pokyčius bei tendencijas, paliekamas praeito monitoring</w:t>
      </w:r>
      <w:r w:rsidR="00AE1446" w:rsidRPr="008530A2">
        <w:rPr>
          <w:sz w:val="24"/>
          <w:szCs w:val="24"/>
          <w:lang w:val="lt-LT"/>
        </w:rPr>
        <w:t xml:space="preserve">o vykmečio tyrimo vietų tinkas, atliekant korekcijas, kai monitoringo vietos neteko aktualumo </w:t>
      </w:r>
      <w:r w:rsidR="00BE7818" w:rsidRPr="008530A2">
        <w:rPr>
          <w:sz w:val="24"/>
          <w:szCs w:val="24"/>
          <w:lang w:val="lt-LT"/>
        </w:rPr>
        <w:t xml:space="preserve">ir neturi poveikio visuomenės sveikatai </w:t>
      </w:r>
      <w:r w:rsidR="00AE1446" w:rsidRPr="008530A2">
        <w:rPr>
          <w:sz w:val="24"/>
          <w:szCs w:val="24"/>
          <w:lang w:val="lt-LT"/>
        </w:rPr>
        <w:t>bei tikslinant koordinates.</w:t>
      </w:r>
      <w:r w:rsidR="006F51D4" w:rsidRPr="008530A2">
        <w:rPr>
          <w:sz w:val="24"/>
          <w:szCs w:val="24"/>
          <w:lang w:val="lt-LT"/>
        </w:rPr>
        <w:t xml:space="preserve"> </w:t>
      </w:r>
    </w:p>
    <w:p w14:paraId="5AB2E1AC" w14:textId="3C2704B6" w:rsidR="0033774C" w:rsidRPr="008530A2" w:rsidRDefault="00E81923" w:rsidP="0003580C">
      <w:pPr>
        <w:pStyle w:val="Antrat3"/>
        <w:spacing w:before="0"/>
        <w:ind w:firstLine="709"/>
        <w:rPr>
          <w:rFonts w:ascii="Times New Roman" w:hAnsi="Times New Roman" w:cs="Times New Roman"/>
          <w:b/>
          <w:color w:val="auto"/>
          <w:lang w:val="lt-LT"/>
        </w:rPr>
      </w:pPr>
      <w:bookmarkStart w:id="47" w:name="_Toc468217012"/>
      <w:bookmarkStart w:id="48" w:name="_Toc470004113"/>
      <w:r>
        <w:rPr>
          <w:rFonts w:ascii="Times New Roman" w:hAnsi="Times New Roman" w:cs="Times New Roman"/>
          <w:b/>
          <w:color w:val="auto"/>
          <w:lang w:val="lt-LT"/>
        </w:rPr>
        <w:t>7.3</w:t>
      </w:r>
      <w:r w:rsidR="0033774C" w:rsidRPr="008530A2">
        <w:rPr>
          <w:rFonts w:ascii="Times New Roman" w:hAnsi="Times New Roman" w:cs="Times New Roman"/>
          <w:b/>
          <w:color w:val="auto"/>
          <w:lang w:val="lt-LT"/>
        </w:rPr>
        <w:t>. Dirvožemio monitoringo tikslas ir uždaviniai</w:t>
      </w:r>
      <w:bookmarkEnd w:id="47"/>
      <w:r w:rsidR="008530A2">
        <w:rPr>
          <w:rFonts w:ascii="Times New Roman" w:hAnsi="Times New Roman" w:cs="Times New Roman"/>
          <w:b/>
          <w:color w:val="auto"/>
          <w:lang w:val="lt-LT"/>
        </w:rPr>
        <w:t>.</w:t>
      </w:r>
      <w:bookmarkEnd w:id="48"/>
    </w:p>
    <w:p w14:paraId="31177F1C" w14:textId="36DD4801" w:rsidR="00100689" w:rsidRPr="008530A2" w:rsidRDefault="00100689" w:rsidP="0003580C">
      <w:pPr>
        <w:tabs>
          <w:tab w:val="left" w:pos="709"/>
        </w:tabs>
        <w:ind w:firstLine="709"/>
        <w:jc w:val="both"/>
        <w:rPr>
          <w:sz w:val="24"/>
          <w:szCs w:val="24"/>
          <w:lang w:val="lt-LT"/>
        </w:rPr>
      </w:pPr>
      <w:r w:rsidRPr="008530A2">
        <w:rPr>
          <w:sz w:val="24"/>
          <w:szCs w:val="24"/>
          <w:lang w:val="lt-LT"/>
        </w:rPr>
        <w:t xml:space="preserve">Dirvožemio monitoringos tikslas – įvertinti Klaipėdos miesto dirvožemio užtaršą toksinėmis medžiagomis </w:t>
      </w:r>
      <w:r w:rsidR="00E73C13" w:rsidRPr="008530A2">
        <w:rPr>
          <w:sz w:val="24"/>
          <w:szCs w:val="24"/>
          <w:lang w:val="lt-LT"/>
        </w:rPr>
        <w:t xml:space="preserve">skirtingos paskirties teritorijose. </w:t>
      </w:r>
      <w:r w:rsidRPr="008530A2">
        <w:rPr>
          <w:sz w:val="24"/>
          <w:szCs w:val="24"/>
          <w:lang w:val="lt-LT"/>
        </w:rPr>
        <w:t>Teikti visuomenei informaciją</w:t>
      </w:r>
      <w:r w:rsidR="00F46D61" w:rsidRPr="008530A2">
        <w:rPr>
          <w:sz w:val="24"/>
          <w:szCs w:val="24"/>
          <w:lang w:val="lt-LT"/>
        </w:rPr>
        <w:t>,</w:t>
      </w:r>
      <w:r w:rsidRPr="008530A2">
        <w:rPr>
          <w:sz w:val="24"/>
          <w:szCs w:val="24"/>
          <w:lang w:val="lt-LT"/>
        </w:rPr>
        <w:t xml:space="preserve"> susijusią su dirvožemio tarša.</w:t>
      </w:r>
    </w:p>
    <w:p w14:paraId="1BFA7413" w14:textId="77777777" w:rsidR="00100689" w:rsidRPr="008530A2" w:rsidRDefault="00100689" w:rsidP="0003580C">
      <w:pPr>
        <w:pStyle w:val="Pagrindinistekstas"/>
        <w:spacing w:line="240" w:lineRule="auto"/>
        <w:ind w:firstLine="709"/>
        <w:rPr>
          <w:sz w:val="24"/>
          <w:szCs w:val="24"/>
          <w:lang w:val="lt-LT"/>
        </w:rPr>
      </w:pPr>
      <w:r w:rsidRPr="008530A2">
        <w:rPr>
          <w:sz w:val="24"/>
          <w:szCs w:val="24"/>
          <w:lang w:val="lt-LT"/>
        </w:rPr>
        <w:t>Pagrindiniai uždaviniai:</w:t>
      </w:r>
    </w:p>
    <w:p w14:paraId="7243B1B9" w14:textId="7B0B7B50" w:rsidR="00100689" w:rsidRPr="008530A2" w:rsidRDefault="0060171E" w:rsidP="0003580C">
      <w:pPr>
        <w:pStyle w:val="Pagrindinistekstas"/>
        <w:numPr>
          <w:ilvl w:val="0"/>
          <w:numId w:val="6"/>
        </w:numPr>
        <w:spacing w:line="240" w:lineRule="auto"/>
        <w:ind w:left="0" w:firstLine="709"/>
        <w:rPr>
          <w:sz w:val="24"/>
          <w:szCs w:val="24"/>
          <w:lang w:val="lt-LT"/>
        </w:rPr>
      </w:pPr>
      <w:r>
        <w:rPr>
          <w:sz w:val="24"/>
          <w:szCs w:val="24"/>
          <w:lang w:val="lt-LT"/>
        </w:rPr>
        <w:t>į</w:t>
      </w:r>
      <w:r w:rsidR="00100689" w:rsidRPr="008530A2">
        <w:rPr>
          <w:sz w:val="24"/>
          <w:szCs w:val="24"/>
          <w:lang w:val="lt-LT"/>
        </w:rPr>
        <w:t xml:space="preserve">vertinti dirvožemio užterštumą sunkiaisiais metalais ir naftos produktais </w:t>
      </w:r>
      <w:r w:rsidR="00E73C13" w:rsidRPr="008530A2">
        <w:rPr>
          <w:sz w:val="24"/>
          <w:szCs w:val="24"/>
          <w:lang w:val="lt-LT"/>
        </w:rPr>
        <w:t>aktyvaus sporto ir švietimo/ bendrojo lavinimo įstaigų, rekreacinių teritorijų bei pramoninių zonų aplinkose;</w:t>
      </w:r>
    </w:p>
    <w:p w14:paraId="0EE8DF6E" w14:textId="45F32297" w:rsidR="00100689" w:rsidRPr="008530A2" w:rsidRDefault="0060171E" w:rsidP="0003580C">
      <w:pPr>
        <w:pStyle w:val="Pagrindinistekstas"/>
        <w:numPr>
          <w:ilvl w:val="0"/>
          <w:numId w:val="6"/>
        </w:numPr>
        <w:spacing w:line="240" w:lineRule="auto"/>
        <w:ind w:left="0" w:firstLine="709"/>
        <w:rPr>
          <w:sz w:val="24"/>
          <w:szCs w:val="24"/>
          <w:lang w:val="lt-LT"/>
        </w:rPr>
      </w:pPr>
      <w:r>
        <w:rPr>
          <w:sz w:val="24"/>
          <w:szCs w:val="24"/>
          <w:lang w:val="lt-LT"/>
        </w:rPr>
        <w:t>į</w:t>
      </w:r>
      <w:r w:rsidR="00100689" w:rsidRPr="008530A2">
        <w:rPr>
          <w:sz w:val="24"/>
          <w:szCs w:val="24"/>
          <w:lang w:val="lt-LT"/>
        </w:rPr>
        <w:t xml:space="preserve">vertinti sunkiųjų metalų koncentracijas paviršinių vandens </w:t>
      </w:r>
      <w:r w:rsidR="00E73C13" w:rsidRPr="008530A2">
        <w:rPr>
          <w:sz w:val="24"/>
          <w:szCs w:val="24"/>
          <w:lang w:val="lt-LT"/>
        </w:rPr>
        <w:t>telkinių dugno nuosėdose;</w:t>
      </w:r>
    </w:p>
    <w:p w14:paraId="44841811" w14:textId="71AC490C" w:rsidR="00100689" w:rsidRPr="008530A2" w:rsidRDefault="0060171E" w:rsidP="0003580C">
      <w:pPr>
        <w:pStyle w:val="Pagrindinistekstas"/>
        <w:numPr>
          <w:ilvl w:val="0"/>
          <w:numId w:val="6"/>
        </w:numPr>
        <w:spacing w:line="240" w:lineRule="auto"/>
        <w:ind w:left="0" w:firstLine="709"/>
        <w:rPr>
          <w:sz w:val="24"/>
          <w:szCs w:val="24"/>
          <w:lang w:val="lt-LT"/>
        </w:rPr>
      </w:pPr>
      <w:r>
        <w:rPr>
          <w:sz w:val="24"/>
          <w:szCs w:val="24"/>
          <w:lang w:val="lt-LT"/>
        </w:rPr>
        <w:t>i</w:t>
      </w:r>
      <w:r w:rsidR="00100689" w:rsidRPr="008530A2">
        <w:rPr>
          <w:sz w:val="24"/>
          <w:szCs w:val="24"/>
          <w:lang w:val="lt-LT"/>
        </w:rPr>
        <w:t>nformuoti visuomenę apie dirvožemio ir paviršinių vandens telkinių dugno nuosėdų užterštumą.</w:t>
      </w:r>
    </w:p>
    <w:p w14:paraId="6A986F3E" w14:textId="055F7685" w:rsidR="00100689" w:rsidRPr="008530A2" w:rsidRDefault="0060171E" w:rsidP="0003580C">
      <w:pPr>
        <w:pStyle w:val="Pagrindinistekstas"/>
        <w:numPr>
          <w:ilvl w:val="0"/>
          <w:numId w:val="6"/>
        </w:numPr>
        <w:spacing w:line="240" w:lineRule="auto"/>
        <w:ind w:left="0" w:firstLine="709"/>
        <w:rPr>
          <w:sz w:val="24"/>
          <w:szCs w:val="24"/>
          <w:lang w:val="lt-LT"/>
        </w:rPr>
      </w:pPr>
      <w:r>
        <w:rPr>
          <w:sz w:val="24"/>
          <w:szCs w:val="24"/>
          <w:lang w:val="lt-LT"/>
        </w:rPr>
        <w:t>r</w:t>
      </w:r>
      <w:r w:rsidR="00100689" w:rsidRPr="008530A2">
        <w:rPr>
          <w:sz w:val="24"/>
          <w:szCs w:val="24"/>
          <w:lang w:val="lt-LT"/>
        </w:rPr>
        <w:t>emiantis tyrimų duomenimis nustatyti galimą geocheminių anomalijų ryšį su taršos objektais.</w:t>
      </w:r>
    </w:p>
    <w:p w14:paraId="3CED8A73" w14:textId="05A18707" w:rsidR="00E73C13" w:rsidRPr="005819EC" w:rsidRDefault="006E4476" w:rsidP="0003580C">
      <w:pPr>
        <w:pStyle w:val="Pagrindinistekstas"/>
        <w:spacing w:line="240" w:lineRule="auto"/>
        <w:ind w:firstLine="709"/>
        <w:rPr>
          <w:sz w:val="24"/>
          <w:szCs w:val="24"/>
          <w:lang w:val="lt-LT"/>
        </w:rPr>
      </w:pPr>
      <w:r w:rsidRPr="005819EC">
        <w:rPr>
          <w:sz w:val="24"/>
          <w:szCs w:val="24"/>
          <w:lang w:val="lt-LT"/>
        </w:rPr>
        <w:t>Monitoringo</w:t>
      </w:r>
      <w:r w:rsidR="00100689" w:rsidRPr="005819EC">
        <w:rPr>
          <w:sz w:val="24"/>
          <w:szCs w:val="24"/>
          <w:lang w:val="lt-LT"/>
        </w:rPr>
        <w:t xml:space="preserve"> rezultatai skirti </w:t>
      </w:r>
      <w:r w:rsidRPr="005819EC">
        <w:rPr>
          <w:sz w:val="24"/>
          <w:szCs w:val="24"/>
          <w:lang w:val="lt-LT"/>
        </w:rPr>
        <w:t>taršos židinių lokalizavimui, nukenksminimui (ir kt.) prevencinių priemonių parengimui bei planuojant ir reglamentuojant ūkinę veiklą, sveikatos apsaugą padidintos rizikos teritorijose.</w:t>
      </w:r>
    </w:p>
    <w:p w14:paraId="78232502" w14:textId="499B4E82" w:rsidR="0033774C" w:rsidRPr="005C7A30" w:rsidRDefault="00E81923" w:rsidP="005C7A30">
      <w:pPr>
        <w:pStyle w:val="Antrat3"/>
        <w:spacing w:before="0"/>
        <w:ind w:firstLine="709"/>
        <w:rPr>
          <w:rFonts w:ascii="Times New Roman" w:hAnsi="Times New Roman" w:cs="Times New Roman"/>
          <w:b/>
          <w:color w:val="auto"/>
          <w:lang w:val="lt-LT"/>
        </w:rPr>
      </w:pPr>
      <w:bookmarkStart w:id="49" w:name="_Toc470004114"/>
      <w:r w:rsidRPr="005C7A30">
        <w:rPr>
          <w:rFonts w:ascii="Times New Roman" w:hAnsi="Times New Roman" w:cs="Times New Roman"/>
          <w:b/>
          <w:color w:val="auto"/>
          <w:lang w:val="lt-LT"/>
        </w:rPr>
        <w:t>7.4</w:t>
      </w:r>
      <w:r w:rsidR="00B81D2A" w:rsidRPr="005C7A30">
        <w:rPr>
          <w:rFonts w:ascii="Times New Roman" w:hAnsi="Times New Roman" w:cs="Times New Roman"/>
          <w:b/>
          <w:color w:val="auto"/>
          <w:lang w:val="lt-LT"/>
        </w:rPr>
        <w:t xml:space="preserve">. </w:t>
      </w:r>
      <w:r w:rsidR="00D50E5C" w:rsidRPr="005C7A30">
        <w:rPr>
          <w:rFonts w:ascii="Times New Roman" w:hAnsi="Times New Roman" w:cs="Times New Roman"/>
          <w:b/>
          <w:color w:val="auto"/>
          <w:lang w:val="lt-LT"/>
        </w:rPr>
        <w:t>Dirvožemio m</w:t>
      </w:r>
      <w:r w:rsidR="0033774C" w:rsidRPr="005C7A30">
        <w:rPr>
          <w:rFonts w:ascii="Times New Roman" w:hAnsi="Times New Roman" w:cs="Times New Roman"/>
          <w:b/>
          <w:color w:val="auto"/>
          <w:lang w:val="lt-LT"/>
        </w:rPr>
        <w:t>onitoringo vietų lokalizacija</w:t>
      </w:r>
      <w:r w:rsidR="008530A2" w:rsidRPr="005C7A30">
        <w:rPr>
          <w:rFonts w:ascii="Times New Roman" w:hAnsi="Times New Roman" w:cs="Times New Roman"/>
          <w:b/>
          <w:color w:val="auto"/>
          <w:lang w:val="lt-LT"/>
        </w:rPr>
        <w:t>.</w:t>
      </w:r>
      <w:bookmarkEnd w:id="49"/>
      <w:r w:rsidR="00005867" w:rsidRPr="005C7A30">
        <w:rPr>
          <w:rFonts w:ascii="Times New Roman" w:hAnsi="Times New Roman" w:cs="Times New Roman"/>
          <w:b/>
          <w:color w:val="auto"/>
          <w:lang w:val="lt-LT"/>
        </w:rPr>
        <w:t xml:space="preserve"> </w:t>
      </w:r>
    </w:p>
    <w:p w14:paraId="21735C14" w14:textId="6A41D7C0" w:rsidR="00F42B38" w:rsidRPr="00005867" w:rsidRDefault="00F42B38" w:rsidP="0003580C">
      <w:pPr>
        <w:ind w:firstLine="709"/>
        <w:jc w:val="both"/>
        <w:rPr>
          <w:sz w:val="24"/>
          <w:szCs w:val="24"/>
          <w:lang w:val="lt-LT"/>
        </w:rPr>
      </w:pPr>
      <w:r w:rsidRPr="00005867">
        <w:rPr>
          <w:sz w:val="24"/>
          <w:szCs w:val="24"/>
          <w:lang w:val="lt-LT"/>
        </w:rPr>
        <w:t>Ankstesniu monitoringo laikotarpiu stebėsena buvo vykdoma 208 tyrimo vietose. Paviršinio dirvožemio sluoksnio tyrimai buvo atliekami gyvenamosios ir visuomeninės paskirties teritorijose – 180 tyrimo vietų; rekreacinės paskirties teritorijos (paplūdimiai) – 3 tyrimo vietos; dugno nuosėdos paviršiniuose vandens telkiniuose – 25 tyrimo vietos (iš jų 15 – LEZ teritorijoje)</w:t>
      </w:r>
      <w:r w:rsidR="00AB4236" w:rsidRPr="00005867">
        <w:rPr>
          <w:sz w:val="24"/>
          <w:szCs w:val="24"/>
          <w:lang w:val="lt-LT"/>
        </w:rPr>
        <w:t>.</w:t>
      </w:r>
    </w:p>
    <w:p w14:paraId="3DDAC656" w14:textId="417C9FB5" w:rsidR="003D0175" w:rsidRPr="003D0175" w:rsidRDefault="00F42B38" w:rsidP="0003580C">
      <w:pPr>
        <w:ind w:firstLine="709"/>
        <w:jc w:val="both"/>
        <w:rPr>
          <w:sz w:val="24"/>
          <w:szCs w:val="24"/>
          <w:lang w:val="lt-LT"/>
        </w:rPr>
      </w:pPr>
      <w:r w:rsidRPr="003D0175">
        <w:rPr>
          <w:sz w:val="24"/>
          <w:szCs w:val="24"/>
          <w:lang w:val="lt-LT"/>
        </w:rPr>
        <w:t>Dabartiniu laikotarpiu numatom</w:t>
      </w:r>
      <w:r w:rsidR="003D0175" w:rsidRPr="003D0175">
        <w:rPr>
          <w:sz w:val="24"/>
          <w:szCs w:val="24"/>
          <w:lang w:val="lt-LT"/>
        </w:rPr>
        <w:t>a</w:t>
      </w:r>
      <w:r w:rsidRPr="003D0175">
        <w:rPr>
          <w:sz w:val="24"/>
          <w:szCs w:val="24"/>
          <w:lang w:val="lt-LT"/>
        </w:rPr>
        <w:t xml:space="preserve"> </w:t>
      </w:r>
      <w:r w:rsidR="003D0175" w:rsidRPr="003D0175">
        <w:rPr>
          <w:sz w:val="24"/>
          <w:szCs w:val="24"/>
          <w:lang w:val="lt-LT"/>
        </w:rPr>
        <w:t>151</w:t>
      </w:r>
      <w:r w:rsidRPr="003D0175">
        <w:rPr>
          <w:sz w:val="24"/>
          <w:szCs w:val="24"/>
          <w:lang w:val="lt-LT"/>
        </w:rPr>
        <w:t>-</w:t>
      </w:r>
      <w:r w:rsidR="003D0175" w:rsidRPr="003D0175">
        <w:rPr>
          <w:sz w:val="24"/>
          <w:szCs w:val="24"/>
          <w:lang w:val="lt-LT"/>
        </w:rPr>
        <w:t>a stebėsenos vieta</w:t>
      </w:r>
      <w:r w:rsidRPr="003D0175">
        <w:rPr>
          <w:sz w:val="24"/>
          <w:szCs w:val="24"/>
          <w:lang w:val="lt-LT"/>
        </w:rPr>
        <w:t xml:space="preserve">. </w:t>
      </w:r>
      <w:r w:rsidR="003D0175" w:rsidRPr="003D0175">
        <w:rPr>
          <w:sz w:val="24"/>
          <w:szCs w:val="24"/>
          <w:lang w:val="lt-LT"/>
        </w:rPr>
        <w:t>Atsisakyta 57-ių stebėsenos vietų kaip netekusių aktualumo pasikeitus teritorijos naudojimo pobūdžiui (mokymo įstaigos perkeltos ir kt.) ir nenumatant reikšmingo poveikio visuomenės sveikatai.</w:t>
      </w:r>
    </w:p>
    <w:p w14:paraId="735AAE99" w14:textId="5CBE8F7E" w:rsidR="00AB4236" w:rsidRPr="003D0175" w:rsidRDefault="00F42B38" w:rsidP="0003580C">
      <w:pPr>
        <w:ind w:firstLine="709"/>
        <w:jc w:val="both"/>
        <w:rPr>
          <w:sz w:val="24"/>
          <w:szCs w:val="24"/>
          <w:lang w:val="lt-LT"/>
        </w:rPr>
      </w:pPr>
      <w:r w:rsidRPr="003D0175">
        <w:rPr>
          <w:sz w:val="24"/>
          <w:szCs w:val="24"/>
          <w:lang w:val="lt-LT"/>
        </w:rPr>
        <w:t>Iš praeito monitoringo laikotarpio paliktos 125-os stebėsenos vietos viešosios paskirties teritorijose (greta mokymo įstaigų, stadionų,</w:t>
      </w:r>
      <w:r w:rsidRPr="003D0175">
        <w:rPr>
          <w:lang w:val="lt-LT"/>
        </w:rPr>
        <w:t xml:space="preserve"> </w:t>
      </w:r>
      <w:r w:rsidRPr="003D0175">
        <w:rPr>
          <w:sz w:val="24"/>
          <w:szCs w:val="24"/>
          <w:lang w:val="lt-LT"/>
        </w:rPr>
        <w:t xml:space="preserve">vaikų lopšelių-darželių). </w:t>
      </w:r>
      <w:r w:rsidR="003D0175" w:rsidRPr="003D0175">
        <w:rPr>
          <w:sz w:val="24"/>
          <w:szCs w:val="24"/>
          <w:lang w:val="lt-LT"/>
        </w:rPr>
        <w:t>Viešosios paskirties teritorijose numatytos 2-i naujos stebėsenos vietos siekiant įvertinti uosto ūkinės veiklos poveikį (ID209, ID210).</w:t>
      </w:r>
    </w:p>
    <w:p w14:paraId="17173084" w14:textId="77777777" w:rsidR="00AB4236" w:rsidRPr="003D0175" w:rsidRDefault="00AB4236" w:rsidP="0003580C">
      <w:pPr>
        <w:ind w:firstLine="709"/>
        <w:jc w:val="both"/>
        <w:rPr>
          <w:sz w:val="24"/>
          <w:szCs w:val="24"/>
          <w:lang w:val="lt-LT"/>
        </w:rPr>
      </w:pPr>
      <w:r w:rsidRPr="003D0175">
        <w:rPr>
          <w:sz w:val="24"/>
          <w:szCs w:val="24"/>
          <w:lang w:val="lt-LT"/>
        </w:rPr>
        <w:lastRenderedPageBreak/>
        <w:t xml:space="preserve">9 tyrimo taškai parinkti siekiant įvertinti dugno nuosėdų užtaršą mieste esančiuose paviršinio vandens telkiniuose (kai kuriuose buvo atlikti valymo darbai) (16 lent.). </w:t>
      </w:r>
    </w:p>
    <w:p w14:paraId="39405C8C" w14:textId="7707FB22" w:rsidR="00AB4236" w:rsidRPr="00C851DE" w:rsidRDefault="00AB4236" w:rsidP="0003580C">
      <w:pPr>
        <w:ind w:firstLine="709"/>
        <w:jc w:val="both"/>
        <w:rPr>
          <w:sz w:val="24"/>
          <w:szCs w:val="24"/>
          <w:lang w:val="lt-LT"/>
        </w:rPr>
      </w:pPr>
      <w:r w:rsidRPr="003D0175">
        <w:rPr>
          <w:sz w:val="24"/>
          <w:szCs w:val="24"/>
          <w:lang w:val="lt-LT"/>
        </w:rPr>
        <w:t>Svarbu įvertinti Klaipėdos LEZ poveikį aplinkos kokybei. LEZ teritorijoje yra, Kretainio ir K1</w:t>
      </w:r>
      <w:r w:rsidRPr="00C851DE">
        <w:rPr>
          <w:sz w:val="24"/>
          <w:szCs w:val="24"/>
          <w:lang w:val="lt-LT"/>
        </w:rPr>
        <w:t xml:space="preserve"> upeliai, į kuriuos patenka su nuotekomis bei atmosferiniais krituliais nusėdę teršalai. LEZ teritorijoje esančiuose vandentakiuose numatoma 1</w:t>
      </w:r>
      <w:r w:rsidR="003D0175">
        <w:rPr>
          <w:sz w:val="24"/>
          <w:szCs w:val="24"/>
          <w:lang w:val="lt-LT"/>
        </w:rPr>
        <w:t>2</w:t>
      </w:r>
      <w:r w:rsidRPr="00C851DE">
        <w:rPr>
          <w:sz w:val="24"/>
          <w:szCs w:val="24"/>
          <w:lang w:val="lt-LT"/>
        </w:rPr>
        <w:t xml:space="preserve"> monitoringo vietų</w:t>
      </w:r>
      <w:r w:rsidR="003D0175">
        <w:rPr>
          <w:sz w:val="24"/>
          <w:szCs w:val="24"/>
          <w:lang w:val="lt-LT"/>
        </w:rPr>
        <w:t>. 3-jų stebėjimo vietų atsisakyta kaip netekusių aktualumo</w:t>
      </w:r>
      <w:r w:rsidRPr="00C851DE">
        <w:rPr>
          <w:sz w:val="24"/>
          <w:szCs w:val="24"/>
          <w:lang w:val="lt-LT"/>
        </w:rPr>
        <w:t xml:space="preserve"> (17 lent.). </w:t>
      </w:r>
    </w:p>
    <w:p w14:paraId="76B873F9" w14:textId="0C5E5BB5" w:rsidR="00AB4236" w:rsidRPr="005819EC" w:rsidRDefault="00AB4236" w:rsidP="0003580C">
      <w:pPr>
        <w:ind w:firstLine="709"/>
        <w:jc w:val="both"/>
        <w:rPr>
          <w:sz w:val="24"/>
          <w:szCs w:val="24"/>
          <w:lang w:val="lt-LT"/>
        </w:rPr>
      </w:pPr>
      <w:r w:rsidRPr="00C851DE">
        <w:rPr>
          <w:sz w:val="24"/>
          <w:szCs w:val="24"/>
          <w:lang w:val="lt-LT"/>
        </w:rPr>
        <w:t>Siekiant įvertinti poveikį visuomenės sveikatai, miesto paplūdimiuose numatomos 3</w:t>
      </w:r>
      <w:r w:rsidRPr="005819EC">
        <w:rPr>
          <w:sz w:val="24"/>
          <w:szCs w:val="24"/>
          <w:lang w:val="lt-LT"/>
        </w:rPr>
        <w:t xml:space="preserve"> stebėsenos vietos (18 lent.).</w:t>
      </w:r>
    </w:p>
    <w:p w14:paraId="2A704E91" w14:textId="3BA9C235" w:rsidR="006E4476" w:rsidRPr="005819EC" w:rsidRDefault="006E4476" w:rsidP="0003580C">
      <w:pPr>
        <w:ind w:firstLine="709"/>
        <w:jc w:val="both"/>
        <w:rPr>
          <w:sz w:val="24"/>
          <w:szCs w:val="24"/>
          <w:lang w:val="lt-LT"/>
        </w:rPr>
      </w:pPr>
      <w:r w:rsidRPr="004C2FCF">
        <w:rPr>
          <w:sz w:val="24"/>
          <w:szCs w:val="24"/>
          <w:lang w:val="lt-LT"/>
        </w:rPr>
        <w:t xml:space="preserve">Monitoringo vietų lokalizacija pateikiama </w:t>
      </w:r>
      <w:r w:rsidR="00211047" w:rsidRPr="004C2FCF">
        <w:rPr>
          <w:sz w:val="24"/>
          <w:szCs w:val="24"/>
          <w:lang w:val="lt-LT"/>
        </w:rPr>
        <w:t>1</w:t>
      </w:r>
      <w:r w:rsidR="009E27F9" w:rsidRPr="004C2FCF">
        <w:rPr>
          <w:sz w:val="24"/>
          <w:szCs w:val="24"/>
          <w:lang w:val="lt-LT"/>
        </w:rPr>
        <w:t>6</w:t>
      </w:r>
      <w:r w:rsidR="009804CB" w:rsidRPr="004C2FCF">
        <w:rPr>
          <w:sz w:val="24"/>
          <w:szCs w:val="24"/>
          <w:lang w:val="lt-LT"/>
        </w:rPr>
        <w:t xml:space="preserve"> </w:t>
      </w:r>
      <w:r w:rsidR="00163F4B" w:rsidRPr="004C2FCF">
        <w:rPr>
          <w:sz w:val="24"/>
          <w:szCs w:val="24"/>
          <w:lang w:val="lt-LT"/>
        </w:rPr>
        <w:t>– 1</w:t>
      </w:r>
      <w:r w:rsidR="009E27F9" w:rsidRPr="004C2FCF">
        <w:rPr>
          <w:sz w:val="24"/>
          <w:szCs w:val="24"/>
          <w:lang w:val="lt-LT"/>
        </w:rPr>
        <w:t>9</w:t>
      </w:r>
      <w:r w:rsidR="00163F4B" w:rsidRPr="004C2FCF">
        <w:rPr>
          <w:sz w:val="24"/>
          <w:szCs w:val="24"/>
          <w:lang w:val="lt-LT"/>
        </w:rPr>
        <w:t xml:space="preserve"> lentelės</w:t>
      </w:r>
      <w:r w:rsidRPr="004C2FCF">
        <w:rPr>
          <w:sz w:val="24"/>
          <w:szCs w:val="24"/>
          <w:lang w:val="lt-LT"/>
        </w:rPr>
        <w:t xml:space="preserve">e ir </w:t>
      </w:r>
      <w:r w:rsidR="00211047" w:rsidRPr="004C2FCF">
        <w:rPr>
          <w:sz w:val="24"/>
          <w:szCs w:val="24"/>
          <w:lang w:val="lt-LT"/>
        </w:rPr>
        <w:t>1</w:t>
      </w:r>
      <w:r w:rsidR="00654B72" w:rsidRPr="004C2FCF">
        <w:rPr>
          <w:sz w:val="24"/>
          <w:szCs w:val="24"/>
          <w:lang w:val="lt-LT"/>
        </w:rPr>
        <w:t>3</w:t>
      </w:r>
      <w:r w:rsidR="00F56320" w:rsidRPr="004C2FCF">
        <w:rPr>
          <w:sz w:val="24"/>
          <w:szCs w:val="24"/>
          <w:lang w:val="lt-LT"/>
        </w:rPr>
        <w:t>a</w:t>
      </w:r>
      <w:r w:rsidR="009804CB" w:rsidRPr="004C2FCF">
        <w:rPr>
          <w:sz w:val="24"/>
          <w:szCs w:val="24"/>
          <w:lang w:val="lt-LT"/>
        </w:rPr>
        <w:t xml:space="preserve"> – </w:t>
      </w:r>
      <w:r w:rsidR="00F56320" w:rsidRPr="004C2FCF">
        <w:rPr>
          <w:sz w:val="24"/>
          <w:szCs w:val="24"/>
          <w:lang w:val="lt-LT"/>
        </w:rPr>
        <w:t>1</w:t>
      </w:r>
      <w:r w:rsidR="00654B72" w:rsidRPr="004C2FCF">
        <w:rPr>
          <w:sz w:val="24"/>
          <w:szCs w:val="24"/>
          <w:lang w:val="lt-LT"/>
        </w:rPr>
        <w:t>3</w:t>
      </w:r>
      <w:r w:rsidR="00F56320" w:rsidRPr="004C2FCF">
        <w:rPr>
          <w:sz w:val="24"/>
          <w:szCs w:val="24"/>
          <w:lang w:val="lt-LT"/>
        </w:rPr>
        <w:t>b</w:t>
      </w:r>
      <w:r w:rsidRPr="004C2FCF">
        <w:rPr>
          <w:sz w:val="24"/>
          <w:szCs w:val="24"/>
          <w:lang w:val="lt-LT"/>
        </w:rPr>
        <w:t xml:space="preserve"> paveiksluose.</w:t>
      </w:r>
    </w:p>
    <w:p w14:paraId="5AEF89A8" w14:textId="5C10CBDB" w:rsidR="006E4476" w:rsidRPr="005819EC" w:rsidRDefault="006E4476" w:rsidP="0003580C">
      <w:pPr>
        <w:ind w:firstLine="709"/>
        <w:jc w:val="both"/>
        <w:rPr>
          <w:sz w:val="24"/>
          <w:szCs w:val="24"/>
          <w:lang w:val="lt-LT"/>
        </w:rPr>
      </w:pPr>
      <w:r w:rsidRPr="005819EC">
        <w:rPr>
          <w:sz w:val="24"/>
          <w:szCs w:val="24"/>
          <w:lang w:val="lt-LT"/>
        </w:rPr>
        <w:t xml:space="preserve">Siekiant sudaryti galimybę stebėsenos tęstinumui, monitoringo taškų lokalizacija </w:t>
      </w:r>
      <w:r w:rsidR="00163F4B" w:rsidRPr="005819EC">
        <w:rPr>
          <w:sz w:val="24"/>
          <w:szCs w:val="24"/>
          <w:lang w:val="lt-LT"/>
        </w:rPr>
        <w:t xml:space="preserve">ir numeracija (ID) </w:t>
      </w:r>
      <w:r w:rsidRPr="005819EC">
        <w:rPr>
          <w:sz w:val="24"/>
          <w:szCs w:val="24"/>
          <w:lang w:val="lt-LT"/>
        </w:rPr>
        <w:t>nekeičiama, paliekant nustatytą ankstesniuose vykmečiuose</w:t>
      </w:r>
      <w:r w:rsidR="00AE1446" w:rsidRPr="005819EC">
        <w:rPr>
          <w:sz w:val="24"/>
          <w:szCs w:val="24"/>
          <w:lang w:val="lt-LT"/>
        </w:rPr>
        <w:t>.</w:t>
      </w:r>
      <w:r w:rsidRPr="005819EC">
        <w:rPr>
          <w:sz w:val="24"/>
          <w:szCs w:val="24"/>
          <w:lang w:val="lt-LT"/>
        </w:rPr>
        <w:t xml:space="preserve"> </w:t>
      </w:r>
      <w:r w:rsidR="009804CB" w:rsidRPr="005819EC">
        <w:rPr>
          <w:sz w:val="24"/>
          <w:szCs w:val="24"/>
          <w:lang w:val="lt-LT"/>
        </w:rPr>
        <w:t>T</w:t>
      </w:r>
      <w:r w:rsidRPr="005819EC">
        <w:rPr>
          <w:sz w:val="24"/>
          <w:szCs w:val="24"/>
          <w:lang w:val="lt-LT"/>
        </w:rPr>
        <w:t xml:space="preserve">yrimo </w:t>
      </w:r>
      <w:r w:rsidR="00E5295B" w:rsidRPr="005819EC">
        <w:rPr>
          <w:sz w:val="24"/>
          <w:szCs w:val="24"/>
          <w:lang w:val="lt-LT"/>
        </w:rPr>
        <w:t xml:space="preserve">vietos ir </w:t>
      </w:r>
      <w:r w:rsidRPr="005819EC">
        <w:rPr>
          <w:sz w:val="24"/>
          <w:szCs w:val="24"/>
          <w:lang w:val="lt-LT"/>
        </w:rPr>
        <w:t>vietų koordinat</w:t>
      </w:r>
      <w:r w:rsidR="009804CB" w:rsidRPr="005819EC">
        <w:rPr>
          <w:sz w:val="24"/>
          <w:szCs w:val="24"/>
          <w:lang w:val="lt-LT"/>
        </w:rPr>
        <w:t>ė</w:t>
      </w:r>
      <w:r w:rsidRPr="005819EC">
        <w:rPr>
          <w:sz w:val="24"/>
          <w:szCs w:val="24"/>
          <w:lang w:val="lt-LT"/>
        </w:rPr>
        <w:t>s</w:t>
      </w:r>
      <w:r w:rsidR="00163F4B" w:rsidRPr="005819EC">
        <w:rPr>
          <w:sz w:val="24"/>
          <w:szCs w:val="24"/>
          <w:lang w:val="lt-LT"/>
        </w:rPr>
        <w:t xml:space="preserve"> </w:t>
      </w:r>
      <w:r w:rsidR="009804CB" w:rsidRPr="005819EC">
        <w:rPr>
          <w:sz w:val="24"/>
          <w:szCs w:val="24"/>
          <w:lang w:val="lt-LT"/>
        </w:rPr>
        <w:t xml:space="preserve">patikslintos </w:t>
      </w:r>
      <w:r w:rsidR="00163F4B" w:rsidRPr="005819EC">
        <w:rPr>
          <w:sz w:val="24"/>
          <w:szCs w:val="24"/>
          <w:lang w:val="lt-LT"/>
        </w:rPr>
        <w:t xml:space="preserve">pagal </w:t>
      </w:r>
      <w:r w:rsidR="00E5295B" w:rsidRPr="005819EC">
        <w:rPr>
          <w:sz w:val="24"/>
          <w:szCs w:val="24"/>
          <w:lang w:val="lt-LT"/>
        </w:rPr>
        <w:t>esamą</w:t>
      </w:r>
      <w:r w:rsidR="009804CB" w:rsidRPr="005819EC">
        <w:rPr>
          <w:sz w:val="24"/>
          <w:szCs w:val="24"/>
          <w:lang w:val="lt-LT"/>
        </w:rPr>
        <w:t xml:space="preserve"> </w:t>
      </w:r>
      <w:r w:rsidR="00163F4B" w:rsidRPr="005819EC">
        <w:rPr>
          <w:sz w:val="24"/>
          <w:szCs w:val="24"/>
          <w:lang w:val="lt-LT"/>
        </w:rPr>
        <w:t>situaciją</w:t>
      </w:r>
      <w:r w:rsidRPr="005819EC">
        <w:rPr>
          <w:sz w:val="24"/>
          <w:szCs w:val="24"/>
          <w:lang w:val="lt-LT"/>
        </w:rPr>
        <w:t xml:space="preserve">. </w:t>
      </w:r>
    </w:p>
    <w:p w14:paraId="3FFDEA5A" w14:textId="77777777" w:rsidR="006E4476" w:rsidRPr="005819EC" w:rsidRDefault="006E4476" w:rsidP="0033774C">
      <w:pPr>
        <w:rPr>
          <w:sz w:val="24"/>
          <w:szCs w:val="24"/>
          <w:lang w:val="lt-LT"/>
        </w:rPr>
      </w:pPr>
    </w:p>
    <w:p w14:paraId="41D558F3" w14:textId="25AB3679" w:rsidR="00163F4B" w:rsidRPr="005819EC" w:rsidRDefault="00163F4B" w:rsidP="00163F4B">
      <w:pPr>
        <w:rPr>
          <w:sz w:val="24"/>
          <w:szCs w:val="24"/>
          <w:lang w:val="lt-LT"/>
        </w:rPr>
      </w:pPr>
      <w:r w:rsidRPr="005819EC">
        <w:rPr>
          <w:b/>
          <w:sz w:val="24"/>
          <w:szCs w:val="24"/>
          <w:lang w:val="lt-LT"/>
        </w:rPr>
        <w:t>1</w:t>
      </w:r>
      <w:r w:rsidR="009E27F9" w:rsidRPr="005819EC">
        <w:rPr>
          <w:b/>
          <w:sz w:val="24"/>
          <w:szCs w:val="24"/>
          <w:lang w:val="lt-LT"/>
        </w:rPr>
        <w:t>6</w:t>
      </w:r>
      <w:r w:rsidRPr="005819EC">
        <w:rPr>
          <w:b/>
          <w:sz w:val="24"/>
          <w:szCs w:val="24"/>
          <w:lang w:val="lt-LT"/>
        </w:rPr>
        <w:t xml:space="preserve"> lentelė.</w:t>
      </w:r>
      <w:r w:rsidRPr="005819EC">
        <w:rPr>
          <w:sz w:val="24"/>
          <w:szCs w:val="24"/>
          <w:lang w:val="lt-LT"/>
        </w:rPr>
        <w:t xml:space="preserve"> Dirvožemio monitoringo vietos Klaipėdos miesto paviršiniuose vandens telkiniuose</w:t>
      </w:r>
    </w:p>
    <w:tbl>
      <w:tblPr>
        <w:tblStyle w:val="Lentelstinklelis"/>
        <w:tblW w:w="9526" w:type="dxa"/>
        <w:tblInd w:w="108" w:type="dxa"/>
        <w:tblLook w:val="04A0" w:firstRow="1" w:lastRow="0" w:firstColumn="1" w:lastColumn="0" w:noHBand="0" w:noVBand="1"/>
      </w:tblPr>
      <w:tblGrid>
        <w:gridCol w:w="817"/>
        <w:gridCol w:w="3757"/>
        <w:gridCol w:w="921"/>
        <w:gridCol w:w="2047"/>
        <w:gridCol w:w="1984"/>
      </w:tblGrid>
      <w:tr w:rsidR="00BE7818" w:rsidRPr="00F20D2F" w14:paraId="0812D034" w14:textId="77777777" w:rsidTr="008C5332">
        <w:trPr>
          <w:cantSplit/>
          <w:tblHeader/>
        </w:trPr>
        <w:tc>
          <w:tcPr>
            <w:tcW w:w="817" w:type="dxa"/>
            <w:vMerge w:val="restart"/>
            <w:vAlign w:val="center"/>
          </w:tcPr>
          <w:p w14:paraId="75758817" w14:textId="77777777" w:rsidR="00BE7818" w:rsidRPr="00F20D2F" w:rsidRDefault="00BE7818" w:rsidP="00F20D2F">
            <w:pPr>
              <w:jc w:val="center"/>
              <w:rPr>
                <w:b/>
                <w:sz w:val="24"/>
                <w:szCs w:val="24"/>
                <w:lang w:val="lt-LT"/>
              </w:rPr>
            </w:pPr>
            <w:r w:rsidRPr="00F20D2F">
              <w:rPr>
                <w:b/>
                <w:sz w:val="24"/>
                <w:szCs w:val="24"/>
                <w:lang w:val="lt-LT"/>
              </w:rPr>
              <w:t>Eil.</w:t>
            </w:r>
          </w:p>
          <w:p w14:paraId="0DC4ECBB" w14:textId="41975F2A" w:rsidR="00BE7818" w:rsidRPr="00F20D2F" w:rsidRDefault="00BE7818" w:rsidP="00F20D2F">
            <w:pPr>
              <w:jc w:val="center"/>
              <w:rPr>
                <w:b/>
                <w:sz w:val="24"/>
                <w:szCs w:val="24"/>
                <w:lang w:val="lt-LT"/>
              </w:rPr>
            </w:pPr>
            <w:r w:rsidRPr="00F20D2F">
              <w:rPr>
                <w:b/>
                <w:sz w:val="24"/>
                <w:szCs w:val="24"/>
                <w:lang w:val="lt-LT"/>
              </w:rPr>
              <w:t>Nr.</w:t>
            </w:r>
          </w:p>
        </w:tc>
        <w:tc>
          <w:tcPr>
            <w:tcW w:w="3757" w:type="dxa"/>
            <w:vMerge w:val="restart"/>
            <w:vAlign w:val="center"/>
          </w:tcPr>
          <w:p w14:paraId="59616792" w14:textId="672A9D4E" w:rsidR="00BE7818" w:rsidRPr="00F20D2F" w:rsidRDefault="00BE7818" w:rsidP="00F20D2F">
            <w:pPr>
              <w:jc w:val="center"/>
              <w:rPr>
                <w:b/>
                <w:sz w:val="24"/>
                <w:szCs w:val="24"/>
                <w:lang w:val="lt-LT"/>
              </w:rPr>
            </w:pPr>
            <w:r w:rsidRPr="00F20D2F">
              <w:rPr>
                <w:b/>
                <w:sz w:val="24"/>
                <w:szCs w:val="24"/>
                <w:lang w:val="lt-LT"/>
              </w:rPr>
              <w:t>Tyrimų vieta</w:t>
            </w:r>
          </w:p>
        </w:tc>
        <w:tc>
          <w:tcPr>
            <w:tcW w:w="921" w:type="dxa"/>
            <w:vMerge w:val="restart"/>
            <w:vAlign w:val="center"/>
          </w:tcPr>
          <w:p w14:paraId="08CF389D" w14:textId="77777777" w:rsidR="00BE7818" w:rsidRPr="00F20D2F" w:rsidRDefault="00BE7818" w:rsidP="00F20D2F">
            <w:pPr>
              <w:jc w:val="center"/>
              <w:rPr>
                <w:b/>
                <w:sz w:val="24"/>
                <w:szCs w:val="24"/>
                <w:lang w:val="lt-LT"/>
              </w:rPr>
            </w:pPr>
            <w:r w:rsidRPr="00F20D2F">
              <w:rPr>
                <w:b/>
                <w:sz w:val="24"/>
                <w:szCs w:val="24"/>
                <w:lang w:val="lt-LT"/>
              </w:rPr>
              <w:t>ID</w:t>
            </w:r>
          </w:p>
        </w:tc>
        <w:tc>
          <w:tcPr>
            <w:tcW w:w="4031" w:type="dxa"/>
            <w:gridSpan w:val="2"/>
            <w:vAlign w:val="center"/>
          </w:tcPr>
          <w:p w14:paraId="10BB9A15" w14:textId="77777777" w:rsidR="00BE7818" w:rsidRPr="00F20D2F" w:rsidRDefault="00BE7818" w:rsidP="00F20D2F">
            <w:pPr>
              <w:jc w:val="center"/>
              <w:rPr>
                <w:b/>
                <w:sz w:val="24"/>
                <w:szCs w:val="24"/>
                <w:lang w:val="lt-LT"/>
              </w:rPr>
            </w:pPr>
            <w:r w:rsidRPr="00F20D2F">
              <w:rPr>
                <w:b/>
                <w:sz w:val="24"/>
                <w:szCs w:val="24"/>
                <w:lang w:val="lt-LT"/>
              </w:rPr>
              <w:t>Koordinatės (LKS-94)</w:t>
            </w:r>
          </w:p>
        </w:tc>
      </w:tr>
      <w:tr w:rsidR="00BE7818" w:rsidRPr="005819EC" w14:paraId="7538D863" w14:textId="77777777" w:rsidTr="008C5332">
        <w:trPr>
          <w:cantSplit/>
          <w:tblHeader/>
        </w:trPr>
        <w:tc>
          <w:tcPr>
            <w:tcW w:w="817" w:type="dxa"/>
            <w:vMerge/>
          </w:tcPr>
          <w:p w14:paraId="482066DF" w14:textId="77777777" w:rsidR="00BE7818" w:rsidRPr="005819EC" w:rsidRDefault="00BE7818" w:rsidP="008D6660">
            <w:pPr>
              <w:rPr>
                <w:sz w:val="24"/>
                <w:szCs w:val="24"/>
                <w:lang w:val="lt-LT"/>
              </w:rPr>
            </w:pPr>
          </w:p>
        </w:tc>
        <w:tc>
          <w:tcPr>
            <w:tcW w:w="3757" w:type="dxa"/>
            <w:vMerge/>
          </w:tcPr>
          <w:p w14:paraId="676214A3" w14:textId="56BA6779" w:rsidR="00BE7818" w:rsidRPr="005819EC" w:rsidRDefault="00BE7818" w:rsidP="008D6660">
            <w:pPr>
              <w:rPr>
                <w:sz w:val="24"/>
                <w:szCs w:val="24"/>
                <w:lang w:val="lt-LT"/>
              </w:rPr>
            </w:pPr>
          </w:p>
        </w:tc>
        <w:tc>
          <w:tcPr>
            <w:tcW w:w="921" w:type="dxa"/>
            <w:vMerge/>
          </w:tcPr>
          <w:p w14:paraId="38BE98EB" w14:textId="77777777" w:rsidR="00BE7818" w:rsidRPr="005819EC" w:rsidRDefault="00BE7818" w:rsidP="008D6660">
            <w:pPr>
              <w:rPr>
                <w:sz w:val="24"/>
                <w:szCs w:val="24"/>
                <w:lang w:val="lt-LT"/>
              </w:rPr>
            </w:pPr>
          </w:p>
        </w:tc>
        <w:tc>
          <w:tcPr>
            <w:tcW w:w="2047" w:type="dxa"/>
          </w:tcPr>
          <w:p w14:paraId="02FD31D6" w14:textId="77777777" w:rsidR="00BE7818" w:rsidRPr="00F20D2F" w:rsidRDefault="00BE7818" w:rsidP="008C5332">
            <w:pPr>
              <w:jc w:val="center"/>
              <w:rPr>
                <w:b/>
                <w:sz w:val="24"/>
                <w:szCs w:val="24"/>
                <w:lang w:val="lt-LT"/>
              </w:rPr>
            </w:pPr>
            <w:r w:rsidRPr="00F20D2F">
              <w:rPr>
                <w:b/>
                <w:sz w:val="24"/>
                <w:szCs w:val="24"/>
                <w:lang w:val="lt-LT"/>
              </w:rPr>
              <w:t>X</w:t>
            </w:r>
          </w:p>
        </w:tc>
        <w:tc>
          <w:tcPr>
            <w:tcW w:w="1984" w:type="dxa"/>
          </w:tcPr>
          <w:p w14:paraId="466D96A3" w14:textId="77777777" w:rsidR="00BE7818" w:rsidRPr="00F20D2F" w:rsidRDefault="00BE7818" w:rsidP="008C5332">
            <w:pPr>
              <w:jc w:val="center"/>
              <w:rPr>
                <w:b/>
                <w:sz w:val="24"/>
                <w:szCs w:val="24"/>
                <w:lang w:val="lt-LT"/>
              </w:rPr>
            </w:pPr>
            <w:r w:rsidRPr="00F20D2F">
              <w:rPr>
                <w:b/>
                <w:sz w:val="24"/>
                <w:szCs w:val="24"/>
                <w:lang w:val="lt-LT"/>
              </w:rPr>
              <w:t>Y</w:t>
            </w:r>
          </w:p>
        </w:tc>
      </w:tr>
      <w:tr w:rsidR="00BE7818" w:rsidRPr="005819EC" w14:paraId="2AEC621C" w14:textId="77777777" w:rsidTr="008C5332">
        <w:tc>
          <w:tcPr>
            <w:tcW w:w="817" w:type="dxa"/>
          </w:tcPr>
          <w:p w14:paraId="7FA448EF" w14:textId="3E406DD8" w:rsidR="00BE7818" w:rsidRPr="005819EC" w:rsidRDefault="00BE7818" w:rsidP="00301A87">
            <w:pPr>
              <w:ind w:left="171"/>
              <w:rPr>
                <w:color w:val="000000"/>
                <w:sz w:val="24"/>
                <w:szCs w:val="24"/>
                <w:lang w:val="lt-LT" w:eastAsia="en-US"/>
              </w:rPr>
            </w:pPr>
            <w:r w:rsidRPr="005819EC">
              <w:rPr>
                <w:color w:val="000000"/>
                <w:sz w:val="24"/>
                <w:szCs w:val="24"/>
                <w:lang w:val="lt-LT" w:eastAsia="en-US"/>
              </w:rPr>
              <w:t>1</w:t>
            </w:r>
          </w:p>
        </w:tc>
        <w:tc>
          <w:tcPr>
            <w:tcW w:w="3757" w:type="dxa"/>
            <w:vAlign w:val="bottom"/>
          </w:tcPr>
          <w:p w14:paraId="3ABDCB08" w14:textId="1E1751A7" w:rsidR="00BE7818" w:rsidRPr="005819EC" w:rsidRDefault="00BE7818" w:rsidP="00301A87">
            <w:pPr>
              <w:ind w:left="171"/>
              <w:rPr>
                <w:sz w:val="24"/>
                <w:szCs w:val="24"/>
                <w:lang w:val="lt-LT"/>
              </w:rPr>
            </w:pPr>
            <w:r w:rsidRPr="005819EC">
              <w:rPr>
                <w:color w:val="000000"/>
                <w:sz w:val="24"/>
                <w:szCs w:val="24"/>
                <w:lang w:val="lt-LT" w:eastAsia="en-US"/>
              </w:rPr>
              <w:t>Danės upė aukščiau Klaipėdos</w:t>
            </w:r>
          </w:p>
        </w:tc>
        <w:tc>
          <w:tcPr>
            <w:tcW w:w="921" w:type="dxa"/>
          </w:tcPr>
          <w:p w14:paraId="1E22B57E" w14:textId="77777777" w:rsidR="00BE7818" w:rsidRPr="005819EC" w:rsidRDefault="00BE7818" w:rsidP="00F20D2F">
            <w:pPr>
              <w:jc w:val="center"/>
              <w:rPr>
                <w:sz w:val="24"/>
                <w:szCs w:val="24"/>
                <w:lang w:val="lt-LT"/>
              </w:rPr>
            </w:pPr>
            <w:r w:rsidRPr="005819EC">
              <w:rPr>
                <w:sz w:val="24"/>
                <w:szCs w:val="24"/>
                <w:lang w:val="lt-LT"/>
              </w:rPr>
              <w:t>V 1</w:t>
            </w:r>
          </w:p>
        </w:tc>
        <w:tc>
          <w:tcPr>
            <w:tcW w:w="2047" w:type="dxa"/>
            <w:vAlign w:val="bottom"/>
          </w:tcPr>
          <w:p w14:paraId="34997678" w14:textId="609BA464" w:rsidR="00BE7818" w:rsidRPr="005819EC" w:rsidRDefault="00BE7818" w:rsidP="008C5332">
            <w:pPr>
              <w:jc w:val="center"/>
              <w:rPr>
                <w:sz w:val="24"/>
                <w:szCs w:val="24"/>
                <w:lang w:val="lt-LT"/>
              </w:rPr>
            </w:pPr>
            <w:r w:rsidRPr="005819EC">
              <w:rPr>
                <w:color w:val="000000"/>
                <w:sz w:val="24"/>
                <w:szCs w:val="24"/>
                <w:lang w:val="lt-LT" w:eastAsia="en-US"/>
              </w:rPr>
              <w:t>320510</w:t>
            </w:r>
          </w:p>
        </w:tc>
        <w:tc>
          <w:tcPr>
            <w:tcW w:w="1984" w:type="dxa"/>
            <w:vAlign w:val="bottom"/>
          </w:tcPr>
          <w:p w14:paraId="7E62AF4F" w14:textId="4DFE7A0D" w:rsidR="00BE7818" w:rsidRPr="005819EC" w:rsidRDefault="00BE7818" w:rsidP="008C5332">
            <w:pPr>
              <w:jc w:val="center"/>
              <w:rPr>
                <w:sz w:val="24"/>
                <w:szCs w:val="24"/>
                <w:lang w:val="lt-LT"/>
              </w:rPr>
            </w:pPr>
            <w:r w:rsidRPr="005819EC">
              <w:rPr>
                <w:color w:val="000000"/>
                <w:sz w:val="24"/>
                <w:szCs w:val="24"/>
                <w:lang w:val="lt-LT" w:eastAsia="en-US"/>
              </w:rPr>
              <w:t>6185157</w:t>
            </w:r>
          </w:p>
        </w:tc>
      </w:tr>
      <w:tr w:rsidR="00BE7818" w:rsidRPr="004C2FCF" w14:paraId="53F042B9" w14:textId="77777777" w:rsidTr="008C5332">
        <w:tc>
          <w:tcPr>
            <w:tcW w:w="817" w:type="dxa"/>
          </w:tcPr>
          <w:p w14:paraId="724526B0" w14:textId="48C2D26E" w:rsidR="00BE7818" w:rsidRPr="004C2FCF" w:rsidRDefault="00BE7818" w:rsidP="00301A87">
            <w:pPr>
              <w:ind w:left="171"/>
              <w:rPr>
                <w:color w:val="000000"/>
                <w:sz w:val="24"/>
                <w:szCs w:val="24"/>
                <w:lang w:val="lt-LT" w:eastAsia="en-US"/>
              </w:rPr>
            </w:pPr>
            <w:r w:rsidRPr="004C2FCF">
              <w:rPr>
                <w:color w:val="000000"/>
                <w:sz w:val="24"/>
                <w:szCs w:val="24"/>
                <w:lang w:val="lt-LT" w:eastAsia="en-US"/>
              </w:rPr>
              <w:t>2</w:t>
            </w:r>
          </w:p>
        </w:tc>
        <w:tc>
          <w:tcPr>
            <w:tcW w:w="3757" w:type="dxa"/>
            <w:vAlign w:val="bottom"/>
          </w:tcPr>
          <w:p w14:paraId="4D64197C" w14:textId="7D5F0EB3" w:rsidR="00BE7818" w:rsidRPr="004C2FCF" w:rsidRDefault="00AB4236" w:rsidP="00AB4236">
            <w:pPr>
              <w:ind w:left="171"/>
              <w:rPr>
                <w:sz w:val="24"/>
                <w:szCs w:val="24"/>
                <w:lang w:val="lt-LT"/>
              </w:rPr>
            </w:pPr>
            <w:r w:rsidRPr="004C2FCF">
              <w:rPr>
                <w:color w:val="000000"/>
                <w:sz w:val="24"/>
                <w:szCs w:val="24"/>
                <w:lang w:val="lt-LT" w:eastAsia="en-US"/>
              </w:rPr>
              <w:t xml:space="preserve">Mumlaukio </w:t>
            </w:r>
            <w:r w:rsidR="00BE7818" w:rsidRPr="004C2FCF">
              <w:rPr>
                <w:color w:val="000000"/>
                <w:sz w:val="24"/>
                <w:szCs w:val="24"/>
                <w:lang w:val="lt-LT" w:eastAsia="en-US"/>
              </w:rPr>
              <w:t>ežeras</w:t>
            </w:r>
          </w:p>
        </w:tc>
        <w:tc>
          <w:tcPr>
            <w:tcW w:w="921" w:type="dxa"/>
          </w:tcPr>
          <w:p w14:paraId="143299EB" w14:textId="77777777" w:rsidR="00BE7818" w:rsidRPr="004C2FCF" w:rsidRDefault="00BE7818" w:rsidP="00F20D2F">
            <w:pPr>
              <w:jc w:val="center"/>
              <w:rPr>
                <w:sz w:val="24"/>
                <w:szCs w:val="24"/>
                <w:lang w:val="lt-LT"/>
              </w:rPr>
            </w:pPr>
            <w:r w:rsidRPr="004C2FCF">
              <w:rPr>
                <w:sz w:val="24"/>
                <w:szCs w:val="24"/>
                <w:lang w:val="lt-LT"/>
              </w:rPr>
              <w:t>V 2</w:t>
            </w:r>
          </w:p>
        </w:tc>
        <w:tc>
          <w:tcPr>
            <w:tcW w:w="2047" w:type="dxa"/>
            <w:vAlign w:val="bottom"/>
          </w:tcPr>
          <w:p w14:paraId="7447871D" w14:textId="369D29E0" w:rsidR="00BE7818" w:rsidRPr="004C2FCF" w:rsidRDefault="00BE7818" w:rsidP="008C5332">
            <w:pPr>
              <w:jc w:val="center"/>
              <w:rPr>
                <w:sz w:val="24"/>
                <w:szCs w:val="24"/>
                <w:lang w:val="lt-LT"/>
              </w:rPr>
            </w:pPr>
            <w:r w:rsidRPr="004C2FCF">
              <w:rPr>
                <w:color w:val="000000"/>
                <w:sz w:val="24"/>
                <w:szCs w:val="24"/>
                <w:lang w:val="lt-LT" w:eastAsia="en-US"/>
              </w:rPr>
              <w:t>319788</w:t>
            </w:r>
          </w:p>
        </w:tc>
        <w:tc>
          <w:tcPr>
            <w:tcW w:w="1984" w:type="dxa"/>
            <w:vAlign w:val="bottom"/>
          </w:tcPr>
          <w:p w14:paraId="77174CF5" w14:textId="465C5875" w:rsidR="00BE7818" w:rsidRPr="004C2FCF" w:rsidRDefault="00BE7818" w:rsidP="008C5332">
            <w:pPr>
              <w:jc w:val="center"/>
              <w:rPr>
                <w:sz w:val="24"/>
                <w:szCs w:val="24"/>
                <w:lang w:val="lt-LT"/>
              </w:rPr>
            </w:pPr>
            <w:r w:rsidRPr="004C2FCF">
              <w:rPr>
                <w:color w:val="000000"/>
                <w:sz w:val="24"/>
                <w:szCs w:val="24"/>
                <w:lang w:val="lt-LT" w:eastAsia="en-US"/>
              </w:rPr>
              <w:t>6182488</w:t>
            </w:r>
          </w:p>
        </w:tc>
      </w:tr>
      <w:tr w:rsidR="00BE7818" w:rsidRPr="004C2FCF" w14:paraId="1B00595A" w14:textId="77777777" w:rsidTr="008C5332">
        <w:tc>
          <w:tcPr>
            <w:tcW w:w="817" w:type="dxa"/>
          </w:tcPr>
          <w:p w14:paraId="6BD9FC36" w14:textId="750FB36E" w:rsidR="00BE7818" w:rsidRPr="004C2FCF" w:rsidRDefault="00BE7818" w:rsidP="00301A87">
            <w:pPr>
              <w:ind w:left="171"/>
              <w:rPr>
                <w:color w:val="000000"/>
                <w:sz w:val="24"/>
                <w:szCs w:val="24"/>
                <w:lang w:val="lt-LT" w:eastAsia="en-US"/>
              </w:rPr>
            </w:pPr>
            <w:r w:rsidRPr="004C2FCF">
              <w:rPr>
                <w:color w:val="000000"/>
                <w:sz w:val="24"/>
                <w:szCs w:val="24"/>
                <w:lang w:val="lt-LT" w:eastAsia="en-US"/>
              </w:rPr>
              <w:t>3</w:t>
            </w:r>
          </w:p>
        </w:tc>
        <w:tc>
          <w:tcPr>
            <w:tcW w:w="3757" w:type="dxa"/>
            <w:vAlign w:val="bottom"/>
          </w:tcPr>
          <w:p w14:paraId="03FEE26A" w14:textId="61EA12A4" w:rsidR="00BE7818" w:rsidRPr="004C2FCF" w:rsidRDefault="00BE7818" w:rsidP="00301A87">
            <w:pPr>
              <w:ind w:left="171"/>
              <w:rPr>
                <w:sz w:val="24"/>
                <w:szCs w:val="24"/>
                <w:lang w:val="lt-LT"/>
              </w:rPr>
            </w:pPr>
            <w:r w:rsidRPr="004C2FCF">
              <w:rPr>
                <w:color w:val="000000"/>
                <w:sz w:val="24"/>
                <w:szCs w:val="24"/>
                <w:lang w:val="lt-LT" w:eastAsia="en-US"/>
              </w:rPr>
              <w:t>Jono kalnelio kanalas</w:t>
            </w:r>
          </w:p>
        </w:tc>
        <w:tc>
          <w:tcPr>
            <w:tcW w:w="921" w:type="dxa"/>
          </w:tcPr>
          <w:p w14:paraId="6440C0EA" w14:textId="77777777" w:rsidR="00BE7818" w:rsidRPr="004C2FCF" w:rsidRDefault="00BE7818" w:rsidP="00F20D2F">
            <w:pPr>
              <w:jc w:val="center"/>
              <w:rPr>
                <w:sz w:val="24"/>
                <w:szCs w:val="24"/>
                <w:lang w:val="lt-LT"/>
              </w:rPr>
            </w:pPr>
            <w:r w:rsidRPr="004C2FCF">
              <w:rPr>
                <w:sz w:val="24"/>
                <w:szCs w:val="24"/>
                <w:lang w:val="lt-LT"/>
              </w:rPr>
              <w:t>V 3</w:t>
            </w:r>
          </w:p>
        </w:tc>
        <w:tc>
          <w:tcPr>
            <w:tcW w:w="2047" w:type="dxa"/>
            <w:vAlign w:val="bottom"/>
          </w:tcPr>
          <w:p w14:paraId="2335CAFE" w14:textId="5FBA516D" w:rsidR="00BE7818" w:rsidRPr="004C2FCF" w:rsidRDefault="00BE7818" w:rsidP="008C5332">
            <w:pPr>
              <w:jc w:val="center"/>
              <w:rPr>
                <w:sz w:val="24"/>
                <w:szCs w:val="24"/>
                <w:lang w:val="lt-LT"/>
              </w:rPr>
            </w:pPr>
            <w:r w:rsidRPr="004C2FCF">
              <w:rPr>
                <w:color w:val="000000"/>
                <w:sz w:val="24"/>
                <w:szCs w:val="24"/>
                <w:lang w:val="lt-LT" w:eastAsia="en-US"/>
              </w:rPr>
              <w:t>320207</w:t>
            </w:r>
          </w:p>
        </w:tc>
        <w:tc>
          <w:tcPr>
            <w:tcW w:w="1984" w:type="dxa"/>
            <w:vAlign w:val="bottom"/>
          </w:tcPr>
          <w:p w14:paraId="61B94105" w14:textId="09D2A309" w:rsidR="00BE7818" w:rsidRPr="004C2FCF" w:rsidRDefault="00BE7818" w:rsidP="008C5332">
            <w:pPr>
              <w:jc w:val="center"/>
              <w:rPr>
                <w:sz w:val="24"/>
                <w:szCs w:val="24"/>
                <w:lang w:val="lt-LT"/>
              </w:rPr>
            </w:pPr>
            <w:r w:rsidRPr="004C2FCF">
              <w:rPr>
                <w:color w:val="000000"/>
                <w:sz w:val="24"/>
                <w:szCs w:val="24"/>
                <w:lang w:val="lt-LT" w:eastAsia="en-US"/>
              </w:rPr>
              <w:t>6178830</w:t>
            </w:r>
          </w:p>
        </w:tc>
      </w:tr>
      <w:tr w:rsidR="00BE7818" w:rsidRPr="005819EC" w14:paraId="5B1625E8" w14:textId="77777777" w:rsidTr="008C5332">
        <w:tc>
          <w:tcPr>
            <w:tcW w:w="817" w:type="dxa"/>
          </w:tcPr>
          <w:p w14:paraId="3111480A" w14:textId="76636B42" w:rsidR="00BE7818" w:rsidRPr="004C2FCF" w:rsidRDefault="00BE7818" w:rsidP="00301A87">
            <w:pPr>
              <w:ind w:left="171"/>
              <w:rPr>
                <w:color w:val="000000"/>
                <w:sz w:val="24"/>
                <w:szCs w:val="24"/>
                <w:lang w:val="lt-LT" w:eastAsia="en-US"/>
              </w:rPr>
            </w:pPr>
            <w:r w:rsidRPr="004C2FCF">
              <w:rPr>
                <w:color w:val="000000"/>
                <w:sz w:val="24"/>
                <w:szCs w:val="24"/>
                <w:lang w:val="lt-LT" w:eastAsia="en-US"/>
              </w:rPr>
              <w:t>4</w:t>
            </w:r>
          </w:p>
        </w:tc>
        <w:tc>
          <w:tcPr>
            <w:tcW w:w="3757" w:type="dxa"/>
            <w:vAlign w:val="bottom"/>
          </w:tcPr>
          <w:p w14:paraId="320B0229" w14:textId="03D13D10" w:rsidR="00BE7818" w:rsidRPr="004C2FCF" w:rsidRDefault="00BE7818" w:rsidP="00301A87">
            <w:pPr>
              <w:ind w:left="171"/>
              <w:rPr>
                <w:sz w:val="24"/>
                <w:szCs w:val="24"/>
                <w:lang w:val="lt-LT"/>
              </w:rPr>
            </w:pPr>
            <w:r w:rsidRPr="004C2FCF">
              <w:rPr>
                <w:color w:val="000000"/>
                <w:sz w:val="24"/>
                <w:szCs w:val="24"/>
                <w:lang w:val="lt-LT" w:eastAsia="en-US"/>
              </w:rPr>
              <w:t xml:space="preserve">Trinyčių </w:t>
            </w:r>
            <w:r w:rsidR="00AB4236" w:rsidRPr="004C2FCF">
              <w:rPr>
                <w:color w:val="000000"/>
                <w:sz w:val="24"/>
                <w:szCs w:val="24"/>
                <w:lang w:val="lt-LT" w:eastAsia="en-US"/>
              </w:rPr>
              <w:t xml:space="preserve">parko </w:t>
            </w:r>
            <w:r w:rsidRPr="004C2FCF">
              <w:rPr>
                <w:color w:val="000000"/>
                <w:sz w:val="24"/>
                <w:szCs w:val="24"/>
                <w:lang w:val="lt-LT" w:eastAsia="en-US"/>
              </w:rPr>
              <w:t>tvenkinys</w:t>
            </w:r>
          </w:p>
        </w:tc>
        <w:tc>
          <w:tcPr>
            <w:tcW w:w="921" w:type="dxa"/>
          </w:tcPr>
          <w:p w14:paraId="6B5E9AC3" w14:textId="77777777" w:rsidR="00BE7818" w:rsidRPr="004C2FCF" w:rsidRDefault="00BE7818" w:rsidP="00F20D2F">
            <w:pPr>
              <w:jc w:val="center"/>
              <w:rPr>
                <w:sz w:val="24"/>
                <w:szCs w:val="24"/>
                <w:lang w:val="lt-LT"/>
              </w:rPr>
            </w:pPr>
            <w:r w:rsidRPr="004C2FCF">
              <w:rPr>
                <w:sz w:val="24"/>
                <w:szCs w:val="24"/>
                <w:lang w:val="lt-LT"/>
              </w:rPr>
              <w:t>V 4</w:t>
            </w:r>
          </w:p>
        </w:tc>
        <w:tc>
          <w:tcPr>
            <w:tcW w:w="2047" w:type="dxa"/>
            <w:vAlign w:val="bottom"/>
          </w:tcPr>
          <w:p w14:paraId="276409B3" w14:textId="70C53AFA" w:rsidR="00BE7818" w:rsidRPr="004C2FCF" w:rsidRDefault="00BE7818" w:rsidP="008C5332">
            <w:pPr>
              <w:jc w:val="center"/>
              <w:rPr>
                <w:sz w:val="24"/>
                <w:szCs w:val="24"/>
                <w:lang w:val="lt-LT"/>
              </w:rPr>
            </w:pPr>
            <w:r w:rsidRPr="004C2FCF">
              <w:rPr>
                <w:color w:val="000000"/>
                <w:sz w:val="24"/>
                <w:szCs w:val="24"/>
                <w:lang w:val="lt-LT" w:eastAsia="en-US"/>
              </w:rPr>
              <w:t>321193</w:t>
            </w:r>
          </w:p>
        </w:tc>
        <w:tc>
          <w:tcPr>
            <w:tcW w:w="1984" w:type="dxa"/>
            <w:vAlign w:val="bottom"/>
          </w:tcPr>
          <w:p w14:paraId="43D4F05E" w14:textId="59747730" w:rsidR="00BE7818" w:rsidRPr="005819EC" w:rsidRDefault="00BE7818" w:rsidP="008C5332">
            <w:pPr>
              <w:jc w:val="center"/>
              <w:rPr>
                <w:sz w:val="24"/>
                <w:szCs w:val="24"/>
                <w:lang w:val="lt-LT"/>
              </w:rPr>
            </w:pPr>
            <w:r w:rsidRPr="004C2FCF">
              <w:rPr>
                <w:color w:val="000000"/>
                <w:sz w:val="24"/>
                <w:szCs w:val="24"/>
                <w:lang w:val="lt-LT" w:eastAsia="en-US"/>
              </w:rPr>
              <w:t>6178394</w:t>
            </w:r>
          </w:p>
        </w:tc>
      </w:tr>
      <w:tr w:rsidR="00BE7818" w:rsidRPr="005819EC" w14:paraId="40D20428" w14:textId="77777777" w:rsidTr="008C5332">
        <w:tc>
          <w:tcPr>
            <w:tcW w:w="817" w:type="dxa"/>
          </w:tcPr>
          <w:p w14:paraId="0F760574" w14:textId="5F16BD2F" w:rsidR="00BE7818" w:rsidRPr="005819EC" w:rsidRDefault="00BE7818" w:rsidP="00301A87">
            <w:pPr>
              <w:ind w:left="171"/>
              <w:rPr>
                <w:color w:val="000000"/>
                <w:sz w:val="24"/>
                <w:szCs w:val="24"/>
                <w:lang w:val="lt-LT" w:eastAsia="en-US"/>
              </w:rPr>
            </w:pPr>
            <w:r w:rsidRPr="005819EC">
              <w:rPr>
                <w:color w:val="000000"/>
                <w:sz w:val="24"/>
                <w:szCs w:val="24"/>
                <w:lang w:val="lt-LT" w:eastAsia="en-US"/>
              </w:rPr>
              <w:t>5</w:t>
            </w:r>
          </w:p>
        </w:tc>
        <w:tc>
          <w:tcPr>
            <w:tcW w:w="3757" w:type="dxa"/>
            <w:vAlign w:val="bottom"/>
          </w:tcPr>
          <w:p w14:paraId="064F20E2" w14:textId="7F057568" w:rsidR="00BE7818" w:rsidRPr="005819EC" w:rsidRDefault="00BE7818" w:rsidP="00301A87">
            <w:pPr>
              <w:ind w:left="171"/>
              <w:rPr>
                <w:sz w:val="24"/>
                <w:szCs w:val="24"/>
                <w:lang w:val="lt-LT"/>
              </w:rPr>
            </w:pPr>
            <w:r w:rsidRPr="005819EC">
              <w:rPr>
                <w:color w:val="000000"/>
                <w:sz w:val="24"/>
                <w:szCs w:val="24"/>
                <w:lang w:val="lt-LT" w:eastAsia="en-US"/>
              </w:rPr>
              <w:t>Draugystės tvenkiniai</w:t>
            </w:r>
          </w:p>
        </w:tc>
        <w:tc>
          <w:tcPr>
            <w:tcW w:w="921" w:type="dxa"/>
          </w:tcPr>
          <w:p w14:paraId="24AD4390" w14:textId="77777777" w:rsidR="00BE7818" w:rsidRPr="005819EC" w:rsidRDefault="00BE7818" w:rsidP="00F20D2F">
            <w:pPr>
              <w:jc w:val="center"/>
              <w:rPr>
                <w:sz w:val="24"/>
                <w:szCs w:val="24"/>
                <w:lang w:val="lt-LT"/>
              </w:rPr>
            </w:pPr>
            <w:r w:rsidRPr="005819EC">
              <w:rPr>
                <w:sz w:val="24"/>
                <w:szCs w:val="24"/>
                <w:lang w:val="lt-LT"/>
              </w:rPr>
              <w:t>V 5</w:t>
            </w:r>
          </w:p>
        </w:tc>
        <w:tc>
          <w:tcPr>
            <w:tcW w:w="2047" w:type="dxa"/>
            <w:vAlign w:val="bottom"/>
          </w:tcPr>
          <w:p w14:paraId="2605AD67" w14:textId="640D5BB4" w:rsidR="00BE7818" w:rsidRPr="005819EC" w:rsidRDefault="00BE7818" w:rsidP="008C5332">
            <w:pPr>
              <w:jc w:val="center"/>
              <w:rPr>
                <w:sz w:val="24"/>
                <w:szCs w:val="24"/>
                <w:lang w:val="lt-LT"/>
              </w:rPr>
            </w:pPr>
            <w:r w:rsidRPr="005819EC">
              <w:rPr>
                <w:color w:val="000000"/>
                <w:sz w:val="24"/>
                <w:szCs w:val="24"/>
                <w:lang w:val="lt-LT" w:eastAsia="en-US"/>
              </w:rPr>
              <w:t>322674</w:t>
            </w:r>
          </w:p>
        </w:tc>
        <w:tc>
          <w:tcPr>
            <w:tcW w:w="1984" w:type="dxa"/>
            <w:vAlign w:val="bottom"/>
          </w:tcPr>
          <w:p w14:paraId="42DA03D6" w14:textId="6F83FE7A" w:rsidR="00BE7818" w:rsidRPr="005819EC" w:rsidRDefault="00BE7818" w:rsidP="008C5332">
            <w:pPr>
              <w:jc w:val="center"/>
              <w:rPr>
                <w:sz w:val="24"/>
                <w:szCs w:val="24"/>
                <w:lang w:val="lt-LT"/>
              </w:rPr>
            </w:pPr>
            <w:r w:rsidRPr="005819EC">
              <w:rPr>
                <w:color w:val="000000"/>
                <w:sz w:val="24"/>
                <w:szCs w:val="24"/>
                <w:lang w:val="lt-LT" w:eastAsia="en-US"/>
              </w:rPr>
              <w:t>6175241</w:t>
            </w:r>
          </w:p>
        </w:tc>
      </w:tr>
      <w:tr w:rsidR="00BE7818" w:rsidRPr="005819EC" w14:paraId="4E8B1C0A" w14:textId="77777777" w:rsidTr="008C5332">
        <w:tc>
          <w:tcPr>
            <w:tcW w:w="817" w:type="dxa"/>
          </w:tcPr>
          <w:p w14:paraId="6E2EBA30" w14:textId="066497CF" w:rsidR="00BE7818" w:rsidRPr="000D6921" w:rsidRDefault="00BE7818" w:rsidP="00301A87">
            <w:pPr>
              <w:ind w:left="171"/>
              <w:rPr>
                <w:color w:val="000000"/>
                <w:sz w:val="24"/>
                <w:szCs w:val="24"/>
                <w:lang w:val="lt-LT" w:eastAsia="en-US"/>
              </w:rPr>
            </w:pPr>
            <w:r w:rsidRPr="000D6921">
              <w:rPr>
                <w:color w:val="000000"/>
                <w:sz w:val="24"/>
                <w:szCs w:val="24"/>
                <w:lang w:val="lt-LT" w:eastAsia="en-US"/>
              </w:rPr>
              <w:t>6</w:t>
            </w:r>
          </w:p>
        </w:tc>
        <w:tc>
          <w:tcPr>
            <w:tcW w:w="3757" w:type="dxa"/>
            <w:vAlign w:val="bottom"/>
          </w:tcPr>
          <w:p w14:paraId="28924491" w14:textId="7010F72D" w:rsidR="00BE7818" w:rsidRPr="000D6921" w:rsidRDefault="00AB4236" w:rsidP="00301A87">
            <w:pPr>
              <w:ind w:left="171"/>
              <w:rPr>
                <w:sz w:val="24"/>
                <w:szCs w:val="24"/>
                <w:lang w:val="lt-LT"/>
              </w:rPr>
            </w:pPr>
            <w:r w:rsidRPr="000D6921">
              <w:rPr>
                <w:color w:val="000000"/>
                <w:sz w:val="24"/>
                <w:szCs w:val="24"/>
                <w:lang w:val="lt-LT" w:eastAsia="en-US"/>
              </w:rPr>
              <w:t>Didysis Žardės vandens telkinys</w:t>
            </w:r>
          </w:p>
        </w:tc>
        <w:tc>
          <w:tcPr>
            <w:tcW w:w="921" w:type="dxa"/>
          </w:tcPr>
          <w:p w14:paraId="0E5D44C6" w14:textId="77777777" w:rsidR="00BE7818" w:rsidRPr="000D6921" w:rsidRDefault="00BE7818" w:rsidP="00F20D2F">
            <w:pPr>
              <w:jc w:val="center"/>
              <w:rPr>
                <w:sz w:val="24"/>
                <w:szCs w:val="24"/>
                <w:lang w:val="lt-LT"/>
              </w:rPr>
            </w:pPr>
            <w:r w:rsidRPr="000D6921">
              <w:rPr>
                <w:sz w:val="24"/>
                <w:szCs w:val="24"/>
                <w:lang w:val="lt-LT"/>
              </w:rPr>
              <w:t>V 6</w:t>
            </w:r>
          </w:p>
        </w:tc>
        <w:tc>
          <w:tcPr>
            <w:tcW w:w="2047" w:type="dxa"/>
            <w:vAlign w:val="bottom"/>
          </w:tcPr>
          <w:p w14:paraId="2B240818" w14:textId="35C6725A" w:rsidR="00BE7818" w:rsidRPr="000D6921" w:rsidRDefault="00BE7818" w:rsidP="008C5332">
            <w:pPr>
              <w:jc w:val="center"/>
              <w:rPr>
                <w:sz w:val="24"/>
                <w:szCs w:val="24"/>
                <w:lang w:val="lt-LT"/>
              </w:rPr>
            </w:pPr>
            <w:r w:rsidRPr="000D6921">
              <w:rPr>
                <w:color w:val="000000"/>
                <w:sz w:val="24"/>
                <w:szCs w:val="24"/>
                <w:lang w:val="lt-LT" w:eastAsia="en-US"/>
              </w:rPr>
              <w:t>322450</w:t>
            </w:r>
          </w:p>
        </w:tc>
        <w:tc>
          <w:tcPr>
            <w:tcW w:w="1984" w:type="dxa"/>
            <w:vAlign w:val="bottom"/>
          </w:tcPr>
          <w:p w14:paraId="205741FC" w14:textId="191DAD0E" w:rsidR="00BE7818" w:rsidRPr="005819EC" w:rsidRDefault="00BE7818" w:rsidP="008C5332">
            <w:pPr>
              <w:jc w:val="center"/>
              <w:rPr>
                <w:sz w:val="24"/>
                <w:szCs w:val="24"/>
                <w:lang w:val="lt-LT"/>
              </w:rPr>
            </w:pPr>
            <w:r w:rsidRPr="000D6921">
              <w:rPr>
                <w:color w:val="000000"/>
                <w:sz w:val="24"/>
                <w:szCs w:val="24"/>
                <w:lang w:val="lt-LT" w:eastAsia="en-US"/>
              </w:rPr>
              <w:t>6174290</w:t>
            </w:r>
          </w:p>
        </w:tc>
      </w:tr>
      <w:tr w:rsidR="00BE7818" w:rsidRPr="005819EC" w14:paraId="78772D5B" w14:textId="77777777" w:rsidTr="008C5332">
        <w:tc>
          <w:tcPr>
            <w:tcW w:w="817" w:type="dxa"/>
          </w:tcPr>
          <w:p w14:paraId="34C3EA5E" w14:textId="5C208A9B" w:rsidR="00BE7818" w:rsidRPr="005819EC" w:rsidRDefault="00BE7818" w:rsidP="00301A87">
            <w:pPr>
              <w:ind w:left="171"/>
              <w:rPr>
                <w:color w:val="000000"/>
                <w:sz w:val="24"/>
                <w:szCs w:val="24"/>
                <w:lang w:val="lt-LT" w:eastAsia="en-US"/>
              </w:rPr>
            </w:pPr>
            <w:r w:rsidRPr="005819EC">
              <w:rPr>
                <w:color w:val="000000"/>
                <w:sz w:val="24"/>
                <w:szCs w:val="24"/>
                <w:lang w:val="lt-LT" w:eastAsia="en-US"/>
              </w:rPr>
              <w:t>7</w:t>
            </w:r>
          </w:p>
        </w:tc>
        <w:tc>
          <w:tcPr>
            <w:tcW w:w="3757" w:type="dxa"/>
            <w:vAlign w:val="bottom"/>
          </w:tcPr>
          <w:p w14:paraId="54B7F5E3" w14:textId="11A9A8F8" w:rsidR="00BE7818" w:rsidRPr="005819EC" w:rsidRDefault="00BE7818" w:rsidP="00301A87">
            <w:pPr>
              <w:ind w:left="171"/>
              <w:rPr>
                <w:sz w:val="24"/>
                <w:szCs w:val="24"/>
                <w:lang w:val="lt-LT"/>
              </w:rPr>
            </w:pPr>
            <w:r w:rsidRPr="005819EC">
              <w:rPr>
                <w:color w:val="000000"/>
                <w:sz w:val="24"/>
                <w:szCs w:val="24"/>
                <w:lang w:val="lt-LT" w:eastAsia="en-US"/>
              </w:rPr>
              <w:t>Smeltalės upės žiotys</w:t>
            </w:r>
          </w:p>
        </w:tc>
        <w:tc>
          <w:tcPr>
            <w:tcW w:w="921" w:type="dxa"/>
          </w:tcPr>
          <w:p w14:paraId="3060D56A" w14:textId="77777777" w:rsidR="00BE7818" w:rsidRPr="005819EC" w:rsidRDefault="00BE7818" w:rsidP="00F20D2F">
            <w:pPr>
              <w:jc w:val="center"/>
              <w:rPr>
                <w:sz w:val="24"/>
                <w:szCs w:val="24"/>
                <w:lang w:val="lt-LT"/>
              </w:rPr>
            </w:pPr>
            <w:r w:rsidRPr="005819EC">
              <w:rPr>
                <w:sz w:val="24"/>
                <w:szCs w:val="24"/>
                <w:lang w:val="lt-LT"/>
              </w:rPr>
              <w:t>V 7</w:t>
            </w:r>
          </w:p>
        </w:tc>
        <w:tc>
          <w:tcPr>
            <w:tcW w:w="2047" w:type="dxa"/>
            <w:vAlign w:val="bottom"/>
          </w:tcPr>
          <w:p w14:paraId="0DE81615" w14:textId="40DE8A90" w:rsidR="00BE7818" w:rsidRPr="005819EC" w:rsidRDefault="00BE7818" w:rsidP="008C5332">
            <w:pPr>
              <w:jc w:val="center"/>
              <w:rPr>
                <w:sz w:val="24"/>
                <w:szCs w:val="24"/>
                <w:lang w:val="lt-LT"/>
              </w:rPr>
            </w:pPr>
            <w:r w:rsidRPr="005819EC">
              <w:rPr>
                <w:color w:val="000000"/>
                <w:sz w:val="24"/>
                <w:szCs w:val="24"/>
                <w:lang w:val="lt-LT" w:eastAsia="en-US"/>
              </w:rPr>
              <w:t>320933</w:t>
            </w:r>
          </w:p>
        </w:tc>
        <w:tc>
          <w:tcPr>
            <w:tcW w:w="1984" w:type="dxa"/>
            <w:vAlign w:val="bottom"/>
          </w:tcPr>
          <w:p w14:paraId="1BA3DD8D" w14:textId="34769F96" w:rsidR="00BE7818" w:rsidRPr="005819EC" w:rsidRDefault="00BE7818" w:rsidP="008C5332">
            <w:pPr>
              <w:jc w:val="center"/>
              <w:rPr>
                <w:sz w:val="24"/>
                <w:szCs w:val="24"/>
                <w:lang w:val="lt-LT"/>
              </w:rPr>
            </w:pPr>
            <w:r w:rsidRPr="005819EC">
              <w:rPr>
                <w:color w:val="000000"/>
                <w:sz w:val="24"/>
                <w:szCs w:val="24"/>
                <w:lang w:val="lt-LT" w:eastAsia="en-US"/>
              </w:rPr>
              <w:t>6173198</w:t>
            </w:r>
          </w:p>
        </w:tc>
      </w:tr>
      <w:tr w:rsidR="00BE7818" w:rsidRPr="005819EC" w14:paraId="4C271660" w14:textId="77777777" w:rsidTr="008C5332">
        <w:tc>
          <w:tcPr>
            <w:tcW w:w="817" w:type="dxa"/>
            <w:vAlign w:val="center"/>
          </w:tcPr>
          <w:p w14:paraId="17A90F83" w14:textId="6772552A" w:rsidR="00BE7818" w:rsidRPr="005819EC" w:rsidRDefault="00BE7818" w:rsidP="00F20D2F">
            <w:pPr>
              <w:ind w:left="171"/>
              <w:rPr>
                <w:color w:val="000000"/>
                <w:sz w:val="24"/>
                <w:szCs w:val="24"/>
                <w:lang w:val="lt-LT" w:eastAsia="en-US"/>
              </w:rPr>
            </w:pPr>
            <w:r w:rsidRPr="005819EC">
              <w:rPr>
                <w:color w:val="000000"/>
                <w:sz w:val="24"/>
                <w:szCs w:val="24"/>
                <w:lang w:val="lt-LT" w:eastAsia="en-US"/>
              </w:rPr>
              <w:t>8</w:t>
            </w:r>
          </w:p>
        </w:tc>
        <w:tc>
          <w:tcPr>
            <w:tcW w:w="3757" w:type="dxa"/>
            <w:vAlign w:val="center"/>
          </w:tcPr>
          <w:p w14:paraId="0B5178A5" w14:textId="5B02DB6F" w:rsidR="00BE7818" w:rsidRPr="005819EC" w:rsidRDefault="00BE7818" w:rsidP="00F20D2F">
            <w:pPr>
              <w:ind w:left="171"/>
              <w:jc w:val="center"/>
              <w:rPr>
                <w:sz w:val="24"/>
                <w:szCs w:val="24"/>
                <w:lang w:val="lt-LT"/>
              </w:rPr>
            </w:pPr>
            <w:r w:rsidRPr="005819EC">
              <w:rPr>
                <w:color w:val="000000"/>
                <w:sz w:val="24"/>
                <w:szCs w:val="24"/>
                <w:lang w:val="lt-LT" w:eastAsia="en-US"/>
              </w:rPr>
              <w:t>Klaipėdos (Karaliaus Vilhelmo) kanalas</w:t>
            </w:r>
          </w:p>
        </w:tc>
        <w:tc>
          <w:tcPr>
            <w:tcW w:w="921" w:type="dxa"/>
            <w:vAlign w:val="center"/>
          </w:tcPr>
          <w:p w14:paraId="4F8E0258" w14:textId="77777777" w:rsidR="00BE7818" w:rsidRPr="005819EC" w:rsidRDefault="00BE7818" w:rsidP="00F20D2F">
            <w:pPr>
              <w:jc w:val="center"/>
              <w:rPr>
                <w:sz w:val="24"/>
                <w:szCs w:val="24"/>
                <w:lang w:val="lt-LT"/>
              </w:rPr>
            </w:pPr>
            <w:r w:rsidRPr="005819EC">
              <w:rPr>
                <w:sz w:val="24"/>
                <w:szCs w:val="24"/>
                <w:lang w:val="lt-LT"/>
              </w:rPr>
              <w:t>V 8</w:t>
            </w:r>
          </w:p>
        </w:tc>
        <w:tc>
          <w:tcPr>
            <w:tcW w:w="2047" w:type="dxa"/>
            <w:vAlign w:val="center"/>
          </w:tcPr>
          <w:p w14:paraId="15FCD0D9" w14:textId="45D51F33" w:rsidR="00BE7818" w:rsidRPr="005819EC" w:rsidRDefault="00BE7818" w:rsidP="008C5332">
            <w:pPr>
              <w:jc w:val="center"/>
              <w:rPr>
                <w:sz w:val="24"/>
                <w:szCs w:val="24"/>
                <w:lang w:val="lt-LT"/>
              </w:rPr>
            </w:pPr>
            <w:r w:rsidRPr="005819EC">
              <w:rPr>
                <w:color w:val="000000"/>
                <w:sz w:val="24"/>
                <w:szCs w:val="24"/>
                <w:lang w:val="lt-LT" w:eastAsia="en-US"/>
              </w:rPr>
              <w:t>321787</w:t>
            </w:r>
          </w:p>
        </w:tc>
        <w:tc>
          <w:tcPr>
            <w:tcW w:w="1984" w:type="dxa"/>
            <w:vAlign w:val="center"/>
          </w:tcPr>
          <w:p w14:paraId="1EE4D75F" w14:textId="1C1ABBF9" w:rsidR="00BE7818" w:rsidRPr="005819EC" w:rsidRDefault="00BE7818" w:rsidP="008C5332">
            <w:pPr>
              <w:jc w:val="center"/>
              <w:rPr>
                <w:sz w:val="24"/>
                <w:szCs w:val="24"/>
                <w:lang w:val="lt-LT"/>
              </w:rPr>
            </w:pPr>
            <w:r w:rsidRPr="005819EC">
              <w:rPr>
                <w:color w:val="000000"/>
                <w:sz w:val="24"/>
                <w:szCs w:val="24"/>
                <w:lang w:val="lt-LT" w:eastAsia="en-US"/>
              </w:rPr>
              <w:t>6170859</w:t>
            </w:r>
          </w:p>
        </w:tc>
      </w:tr>
      <w:tr w:rsidR="00BE7818" w:rsidRPr="005819EC" w14:paraId="3A53C26E" w14:textId="77777777" w:rsidTr="008C5332">
        <w:tc>
          <w:tcPr>
            <w:tcW w:w="817" w:type="dxa"/>
          </w:tcPr>
          <w:p w14:paraId="59165082" w14:textId="283A2BF0" w:rsidR="00BE7818" w:rsidRPr="005819EC" w:rsidRDefault="00BE7818" w:rsidP="00301A87">
            <w:pPr>
              <w:ind w:left="171"/>
              <w:rPr>
                <w:color w:val="000000"/>
                <w:sz w:val="24"/>
                <w:szCs w:val="24"/>
                <w:lang w:val="lt-LT" w:eastAsia="en-US"/>
              </w:rPr>
            </w:pPr>
            <w:r w:rsidRPr="005819EC">
              <w:rPr>
                <w:color w:val="000000"/>
                <w:sz w:val="24"/>
                <w:szCs w:val="24"/>
                <w:lang w:val="lt-LT" w:eastAsia="en-US"/>
              </w:rPr>
              <w:t>9</w:t>
            </w:r>
          </w:p>
        </w:tc>
        <w:tc>
          <w:tcPr>
            <w:tcW w:w="3757" w:type="dxa"/>
            <w:vAlign w:val="bottom"/>
          </w:tcPr>
          <w:p w14:paraId="112AD5E7" w14:textId="4BC4D46E" w:rsidR="00BE7818" w:rsidRPr="005819EC" w:rsidRDefault="00BE7818" w:rsidP="00301A87">
            <w:pPr>
              <w:ind w:left="171"/>
              <w:rPr>
                <w:sz w:val="24"/>
                <w:szCs w:val="24"/>
                <w:lang w:val="lt-LT"/>
              </w:rPr>
            </w:pPr>
            <w:r w:rsidRPr="005819EC">
              <w:rPr>
                <w:color w:val="000000"/>
                <w:sz w:val="24"/>
                <w:szCs w:val="24"/>
                <w:lang w:val="lt-LT" w:eastAsia="en-US"/>
              </w:rPr>
              <w:t>Smeltalė aukščiau Klaipėdos</w:t>
            </w:r>
          </w:p>
        </w:tc>
        <w:tc>
          <w:tcPr>
            <w:tcW w:w="921" w:type="dxa"/>
          </w:tcPr>
          <w:p w14:paraId="335CB95D" w14:textId="77777777" w:rsidR="00BE7818" w:rsidRPr="005819EC" w:rsidRDefault="00BE7818" w:rsidP="00F20D2F">
            <w:pPr>
              <w:jc w:val="center"/>
              <w:rPr>
                <w:sz w:val="24"/>
                <w:szCs w:val="24"/>
                <w:lang w:val="lt-LT"/>
              </w:rPr>
            </w:pPr>
            <w:r w:rsidRPr="005819EC">
              <w:rPr>
                <w:sz w:val="24"/>
                <w:szCs w:val="24"/>
                <w:lang w:val="lt-LT"/>
              </w:rPr>
              <w:t>V 9</w:t>
            </w:r>
          </w:p>
        </w:tc>
        <w:tc>
          <w:tcPr>
            <w:tcW w:w="2047" w:type="dxa"/>
            <w:vAlign w:val="bottom"/>
          </w:tcPr>
          <w:p w14:paraId="073FF257" w14:textId="48AA0E22" w:rsidR="00BE7818" w:rsidRPr="005819EC" w:rsidRDefault="00BE7818" w:rsidP="008C5332">
            <w:pPr>
              <w:jc w:val="center"/>
              <w:rPr>
                <w:sz w:val="24"/>
                <w:szCs w:val="24"/>
                <w:lang w:val="lt-LT"/>
              </w:rPr>
            </w:pPr>
            <w:r w:rsidRPr="005819EC">
              <w:rPr>
                <w:color w:val="000000"/>
                <w:sz w:val="24"/>
                <w:szCs w:val="24"/>
                <w:lang w:val="lt-LT" w:eastAsia="en-US"/>
              </w:rPr>
              <w:t>326217</w:t>
            </w:r>
          </w:p>
        </w:tc>
        <w:tc>
          <w:tcPr>
            <w:tcW w:w="1984" w:type="dxa"/>
            <w:vAlign w:val="bottom"/>
          </w:tcPr>
          <w:p w14:paraId="3B40A702" w14:textId="3EECFD8D" w:rsidR="00BE7818" w:rsidRPr="005819EC" w:rsidRDefault="00BE7818" w:rsidP="008C5332">
            <w:pPr>
              <w:jc w:val="center"/>
              <w:rPr>
                <w:sz w:val="24"/>
                <w:szCs w:val="24"/>
                <w:lang w:val="lt-LT"/>
              </w:rPr>
            </w:pPr>
            <w:r w:rsidRPr="005819EC">
              <w:rPr>
                <w:color w:val="000000"/>
                <w:sz w:val="24"/>
                <w:szCs w:val="24"/>
                <w:lang w:val="lt-LT" w:eastAsia="en-US"/>
              </w:rPr>
              <w:t>6171798</w:t>
            </w:r>
          </w:p>
        </w:tc>
      </w:tr>
    </w:tbl>
    <w:p w14:paraId="3A56D379" w14:textId="77777777" w:rsidR="00163F4B" w:rsidRPr="005819EC" w:rsidRDefault="00163F4B" w:rsidP="0033774C">
      <w:pPr>
        <w:rPr>
          <w:b/>
          <w:sz w:val="24"/>
          <w:szCs w:val="24"/>
          <w:lang w:val="lt-LT"/>
        </w:rPr>
      </w:pPr>
    </w:p>
    <w:p w14:paraId="56426B87" w14:textId="4372F620" w:rsidR="004E2250" w:rsidRPr="004C2FCF" w:rsidRDefault="00211047" w:rsidP="0033774C">
      <w:pPr>
        <w:rPr>
          <w:sz w:val="24"/>
          <w:szCs w:val="24"/>
          <w:lang w:val="lt-LT"/>
        </w:rPr>
      </w:pPr>
      <w:r w:rsidRPr="004C2FCF">
        <w:rPr>
          <w:b/>
          <w:sz w:val="24"/>
          <w:szCs w:val="24"/>
          <w:lang w:val="lt-LT"/>
        </w:rPr>
        <w:t>1</w:t>
      </w:r>
      <w:r w:rsidR="009E27F9" w:rsidRPr="004C2FCF">
        <w:rPr>
          <w:b/>
          <w:sz w:val="24"/>
          <w:szCs w:val="24"/>
          <w:lang w:val="lt-LT"/>
        </w:rPr>
        <w:t>7</w:t>
      </w:r>
      <w:r w:rsidRPr="004C2FCF">
        <w:rPr>
          <w:b/>
          <w:sz w:val="24"/>
          <w:szCs w:val="24"/>
          <w:lang w:val="lt-LT"/>
        </w:rPr>
        <w:t xml:space="preserve"> </w:t>
      </w:r>
      <w:r w:rsidR="004E2250" w:rsidRPr="004C2FCF">
        <w:rPr>
          <w:b/>
          <w:sz w:val="24"/>
          <w:szCs w:val="24"/>
          <w:lang w:val="lt-LT"/>
        </w:rPr>
        <w:t>lentelė.</w:t>
      </w:r>
      <w:r w:rsidR="004E2250" w:rsidRPr="004C2FCF">
        <w:rPr>
          <w:sz w:val="24"/>
          <w:szCs w:val="24"/>
          <w:lang w:val="lt-LT"/>
        </w:rPr>
        <w:t xml:space="preserve"> Dirvožemio monitoringo vietos Klaipėdos laisvojoje ekonominėje zonoje</w:t>
      </w:r>
      <w:r w:rsidR="00F42B38" w:rsidRPr="004C2FCF">
        <w:rPr>
          <w:sz w:val="24"/>
          <w:szCs w:val="24"/>
          <w:lang w:val="lt-LT"/>
        </w:rPr>
        <w:t xml:space="preserve"> </w:t>
      </w:r>
    </w:p>
    <w:tbl>
      <w:tblPr>
        <w:tblStyle w:val="Lentelstinklelis"/>
        <w:tblW w:w="9526" w:type="dxa"/>
        <w:tblInd w:w="108" w:type="dxa"/>
        <w:tblLook w:val="04A0" w:firstRow="1" w:lastRow="0" w:firstColumn="1" w:lastColumn="0" w:noHBand="0" w:noVBand="1"/>
      </w:tblPr>
      <w:tblGrid>
        <w:gridCol w:w="817"/>
        <w:gridCol w:w="4145"/>
        <w:gridCol w:w="898"/>
        <w:gridCol w:w="1682"/>
        <w:gridCol w:w="1984"/>
      </w:tblGrid>
      <w:tr w:rsidR="00BE7818" w:rsidRPr="00F20D2F" w14:paraId="7FD0E12D" w14:textId="77777777" w:rsidTr="008C5332">
        <w:trPr>
          <w:cantSplit/>
          <w:tblHeader/>
        </w:trPr>
        <w:tc>
          <w:tcPr>
            <w:tcW w:w="817" w:type="dxa"/>
            <w:vMerge w:val="restart"/>
            <w:vAlign w:val="center"/>
          </w:tcPr>
          <w:p w14:paraId="62D24D44" w14:textId="77777777" w:rsidR="00BE7818" w:rsidRPr="00F20D2F" w:rsidRDefault="00BE7818" w:rsidP="00F20D2F">
            <w:pPr>
              <w:jc w:val="center"/>
              <w:rPr>
                <w:b/>
                <w:sz w:val="24"/>
                <w:szCs w:val="24"/>
                <w:lang w:val="lt-LT"/>
              </w:rPr>
            </w:pPr>
            <w:r w:rsidRPr="00F20D2F">
              <w:rPr>
                <w:b/>
                <w:sz w:val="24"/>
                <w:szCs w:val="24"/>
                <w:lang w:val="lt-LT"/>
              </w:rPr>
              <w:t>Eil.</w:t>
            </w:r>
          </w:p>
          <w:p w14:paraId="425C1A31" w14:textId="38EB14A0" w:rsidR="00BE7818" w:rsidRPr="00F20D2F" w:rsidRDefault="00BE7818" w:rsidP="00F20D2F">
            <w:pPr>
              <w:jc w:val="center"/>
              <w:rPr>
                <w:b/>
                <w:sz w:val="24"/>
                <w:szCs w:val="24"/>
                <w:lang w:val="lt-LT"/>
              </w:rPr>
            </w:pPr>
            <w:r w:rsidRPr="00F20D2F">
              <w:rPr>
                <w:b/>
                <w:sz w:val="24"/>
                <w:szCs w:val="24"/>
                <w:lang w:val="lt-LT"/>
              </w:rPr>
              <w:t>Nr.</w:t>
            </w:r>
          </w:p>
        </w:tc>
        <w:tc>
          <w:tcPr>
            <w:tcW w:w="4145" w:type="dxa"/>
            <w:vMerge w:val="restart"/>
            <w:vAlign w:val="center"/>
          </w:tcPr>
          <w:p w14:paraId="7C94607C" w14:textId="193E1B6D" w:rsidR="00BE7818" w:rsidRPr="00F20D2F" w:rsidRDefault="00BE7818" w:rsidP="00F20D2F">
            <w:pPr>
              <w:jc w:val="center"/>
              <w:rPr>
                <w:b/>
                <w:sz w:val="24"/>
                <w:szCs w:val="24"/>
                <w:lang w:val="lt-LT"/>
              </w:rPr>
            </w:pPr>
            <w:r w:rsidRPr="00F20D2F">
              <w:rPr>
                <w:b/>
                <w:sz w:val="24"/>
                <w:szCs w:val="24"/>
                <w:lang w:val="lt-LT"/>
              </w:rPr>
              <w:t>Tyrimų vieta</w:t>
            </w:r>
          </w:p>
        </w:tc>
        <w:tc>
          <w:tcPr>
            <w:tcW w:w="898" w:type="dxa"/>
            <w:vMerge w:val="restart"/>
            <w:vAlign w:val="center"/>
          </w:tcPr>
          <w:p w14:paraId="63467BB1" w14:textId="13E99C63" w:rsidR="00BE7818" w:rsidRPr="00F20D2F" w:rsidRDefault="00BE7818" w:rsidP="00F20D2F">
            <w:pPr>
              <w:jc w:val="center"/>
              <w:rPr>
                <w:b/>
                <w:sz w:val="24"/>
                <w:szCs w:val="24"/>
                <w:lang w:val="lt-LT"/>
              </w:rPr>
            </w:pPr>
            <w:r w:rsidRPr="00F20D2F">
              <w:rPr>
                <w:b/>
                <w:sz w:val="24"/>
                <w:szCs w:val="24"/>
                <w:lang w:val="lt-LT"/>
              </w:rPr>
              <w:t>ID</w:t>
            </w:r>
          </w:p>
        </w:tc>
        <w:tc>
          <w:tcPr>
            <w:tcW w:w="3666" w:type="dxa"/>
            <w:gridSpan w:val="2"/>
            <w:vAlign w:val="center"/>
          </w:tcPr>
          <w:p w14:paraId="13214E98" w14:textId="22582569" w:rsidR="00BE7818" w:rsidRPr="00F20D2F" w:rsidRDefault="00BE7818" w:rsidP="00F20D2F">
            <w:pPr>
              <w:jc w:val="center"/>
              <w:rPr>
                <w:b/>
                <w:sz w:val="24"/>
                <w:szCs w:val="24"/>
                <w:lang w:val="lt-LT"/>
              </w:rPr>
            </w:pPr>
            <w:r w:rsidRPr="00F20D2F">
              <w:rPr>
                <w:b/>
                <w:sz w:val="24"/>
                <w:szCs w:val="24"/>
                <w:lang w:val="lt-LT"/>
              </w:rPr>
              <w:t>Koordinatės (LKS-94)</w:t>
            </w:r>
          </w:p>
        </w:tc>
      </w:tr>
      <w:tr w:rsidR="00BE7818" w:rsidRPr="005819EC" w14:paraId="5466019E" w14:textId="77777777" w:rsidTr="008C5332">
        <w:trPr>
          <w:cantSplit/>
          <w:tblHeader/>
        </w:trPr>
        <w:tc>
          <w:tcPr>
            <w:tcW w:w="817" w:type="dxa"/>
            <w:vMerge/>
          </w:tcPr>
          <w:p w14:paraId="711852AD" w14:textId="77777777" w:rsidR="00BE7818" w:rsidRPr="005819EC" w:rsidRDefault="00BE7818" w:rsidP="0033774C">
            <w:pPr>
              <w:rPr>
                <w:sz w:val="24"/>
                <w:szCs w:val="24"/>
                <w:lang w:val="lt-LT"/>
              </w:rPr>
            </w:pPr>
          </w:p>
        </w:tc>
        <w:tc>
          <w:tcPr>
            <w:tcW w:w="4145" w:type="dxa"/>
            <w:vMerge/>
          </w:tcPr>
          <w:p w14:paraId="0B5B71E3" w14:textId="6265A92F" w:rsidR="00BE7818" w:rsidRPr="005819EC" w:rsidRDefault="00BE7818" w:rsidP="0033774C">
            <w:pPr>
              <w:rPr>
                <w:sz w:val="24"/>
                <w:szCs w:val="24"/>
                <w:lang w:val="lt-LT"/>
              </w:rPr>
            </w:pPr>
          </w:p>
        </w:tc>
        <w:tc>
          <w:tcPr>
            <w:tcW w:w="898" w:type="dxa"/>
            <w:vMerge/>
          </w:tcPr>
          <w:p w14:paraId="4E2CD2BA" w14:textId="77777777" w:rsidR="00BE7818" w:rsidRPr="005819EC" w:rsidRDefault="00BE7818" w:rsidP="0033774C">
            <w:pPr>
              <w:rPr>
                <w:sz w:val="24"/>
                <w:szCs w:val="24"/>
                <w:lang w:val="lt-LT"/>
              </w:rPr>
            </w:pPr>
          </w:p>
        </w:tc>
        <w:tc>
          <w:tcPr>
            <w:tcW w:w="1682" w:type="dxa"/>
          </w:tcPr>
          <w:p w14:paraId="289D0B6E" w14:textId="06164EC4" w:rsidR="00BE7818" w:rsidRPr="00F20D2F" w:rsidRDefault="00BE7818" w:rsidP="00F20D2F">
            <w:pPr>
              <w:jc w:val="center"/>
              <w:rPr>
                <w:b/>
                <w:sz w:val="24"/>
                <w:szCs w:val="24"/>
                <w:lang w:val="lt-LT"/>
              </w:rPr>
            </w:pPr>
            <w:r w:rsidRPr="00F20D2F">
              <w:rPr>
                <w:b/>
                <w:sz w:val="24"/>
                <w:szCs w:val="24"/>
                <w:lang w:val="lt-LT"/>
              </w:rPr>
              <w:t>X</w:t>
            </w:r>
          </w:p>
        </w:tc>
        <w:tc>
          <w:tcPr>
            <w:tcW w:w="1984" w:type="dxa"/>
          </w:tcPr>
          <w:p w14:paraId="2BCC36FB" w14:textId="20D87857" w:rsidR="00BE7818" w:rsidRPr="00F20D2F" w:rsidRDefault="00BE7818" w:rsidP="00F20D2F">
            <w:pPr>
              <w:jc w:val="center"/>
              <w:rPr>
                <w:b/>
                <w:sz w:val="24"/>
                <w:szCs w:val="24"/>
                <w:lang w:val="lt-LT"/>
              </w:rPr>
            </w:pPr>
            <w:r w:rsidRPr="00F20D2F">
              <w:rPr>
                <w:b/>
                <w:sz w:val="24"/>
                <w:szCs w:val="24"/>
                <w:lang w:val="lt-LT"/>
              </w:rPr>
              <w:t>Y</w:t>
            </w:r>
          </w:p>
        </w:tc>
      </w:tr>
      <w:tr w:rsidR="00BE7818" w:rsidRPr="005819EC" w14:paraId="07EC22CC" w14:textId="77777777" w:rsidTr="008C5332">
        <w:tc>
          <w:tcPr>
            <w:tcW w:w="817" w:type="dxa"/>
          </w:tcPr>
          <w:p w14:paraId="2E3CBCE2" w14:textId="5C0BC92A" w:rsidR="00BE7818" w:rsidRPr="005819EC" w:rsidRDefault="00BE7818" w:rsidP="00301A87">
            <w:pPr>
              <w:ind w:left="171"/>
              <w:rPr>
                <w:sz w:val="24"/>
                <w:szCs w:val="24"/>
                <w:lang w:val="lt-LT"/>
              </w:rPr>
            </w:pPr>
            <w:r w:rsidRPr="005819EC">
              <w:rPr>
                <w:sz w:val="24"/>
                <w:szCs w:val="24"/>
                <w:lang w:val="lt-LT"/>
              </w:rPr>
              <w:t>1</w:t>
            </w:r>
          </w:p>
        </w:tc>
        <w:tc>
          <w:tcPr>
            <w:tcW w:w="4145" w:type="dxa"/>
          </w:tcPr>
          <w:p w14:paraId="6858DA58" w14:textId="4D28B88C" w:rsidR="00BE7818" w:rsidRPr="005819EC" w:rsidRDefault="00BE7818" w:rsidP="00301A87">
            <w:pPr>
              <w:ind w:left="171"/>
              <w:rPr>
                <w:sz w:val="24"/>
                <w:szCs w:val="24"/>
                <w:lang w:val="lt-LT"/>
              </w:rPr>
            </w:pPr>
            <w:r w:rsidRPr="005819EC">
              <w:rPr>
                <w:sz w:val="24"/>
                <w:szCs w:val="24"/>
                <w:lang w:val="lt-LT"/>
              </w:rPr>
              <w:t>Kretainio upelis</w:t>
            </w:r>
          </w:p>
        </w:tc>
        <w:tc>
          <w:tcPr>
            <w:tcW w:w="898" w:type="dxa"/>
          </w:tcPr>
          <w:p w14:paraId="33BD5AE7" w14:textId="3363B629" w:rsidR="00BE7818" w:rsidRPr="005819EC" w:rsidRDefault="00BE7818" w:rsidP="00F20D2F">
            <w:pPr>
              <w:jc w:val="center"/>
              <w:rPr>
                <w:sz w:val="24"/>
                <w:szCs w:val="24"/>
                <w:lang w:val="lt-LT"/>
              </w:rPr>
            </w:pPr>
            <w:r w:rsidRPr="005819EC">
              <w:rPr>
                <w:sz w:val="24"/>
                <w:szCs w:val="24"/>
                <w:lang w:val="lt-LT"/>
              </w:rPr>
              <w:t>L 1</w:t>
            </w:r>
          </w:p>
        </w:tc>
        <w:tc>
          <w:tcPr>
            <w:tcW w:w="1682" w:type="dxa"/>
          </w:tcPr>
          <w:p w14:paraId="02553034" w14:textId="037E783C" w:rsidR="00BE7818" w:rsidRPr="005819EC" w:rsidRDefault="00BE7818" w:rsidP="008C5332">
            <w:pPr>
              <w:jc w:val="center"/>
              <w:rPr>
                <w:sz w:val="24"/>
                <w:szCs w:val="24"/>
                <w:lang w:val="lt-LT"/>
              </w:rPr>
            </w:pPr>
            <w:r w:rsidRPr="005819EC">
              <w:rPr>
                <w:color w:val="231F20"/>
                <w:sz w:val="24"/>
                <w:szCs w:val="24"/>
                <w:lang w:val="lt-LT" w:eastAsia="en-US"/>
              </w:rPr>
              <w:t>323909</w:t>
            </w:r>
          </w:p>
        </w:tc>
        <w:tc>
          <w:tcPr>
            <w:tcW w:w="1984" w:type="dxa"/>
          </w:tcPr>
          <w:p w14:paraId="1926FE07" w14:textId="25D753EA" w:rsidR="00BE7818" w:rsidRPr="005819EC" w:rsidRDefault="00BE7818" w:rsidP="008C5332">
            <w:pPr>
              <w:jc w:val="center"/>
              <w:rPr>
                <w:sz w:val="24"/>
                <w:szCs w:val="24"/>
                <w:lang w:val="lt-LT"/>
              </w:rPr>
            </w:pPr>
            <w:r w:rsidRPr="005819EC">
              <w:rPr>
                <w:color w:val="231F20"/>
                <w:sz w:val="24"/>
                <w:szCs w:val="24"/>
                <w:lang w:val="lt-LT" w:eastAsia="en-US"/>
              </w:rPr>
              <w:t>6176374</w:t>
            </w:r>
          </w:p>
        </w:tc>
      </w:tr>
      <w:tr w:rsidR="00BE7818" w:rsidRPr="005819EC" w14:paraId="6FF5D5FC" w14:textId="77777777" w:rsidTr="008C5332">
        <w:tc>
          <w:tcPr>
            <w:tcW w:w="817" w:type="dxa"/>
          </w:tcPr>
          <w:p w14:paraId="52EEA4CD" w14:textId="4B3140F3" w:rsidR="00BE7818" w:rsidRPr="005819EC" w:rsidRDefault="00BE7818" w:rsidP="00301A87">
            <w:pPr>
              <w:ind w:left="171"/>
              <w:rPr>
                <w:sz w:val="24"/>
                <w:szCs w:val="24"/>
                <w:lang w:val="lt-LT"/>
              </w:rPr>
            </w:pPr>
            <w:r w:rsidRPr="005819EC">
              <w:rPr>
                <w:sz w:val="24"/>
                <w:szCs w:val="24"/>
                <w:lang w:val="lt-LT"/>
              </w:rPr>
              <w:t>2</w:t>
            </w:r>
          </w:p>
        </w:tc>
        <w:tc>
          <w:tcPr>
            <w:tcW w:w="4145" w:type="dxa"/>
          </w:tcPr>
          <w:p w14:paraId="08FFA4D5" w14:textId="6B2704C3" w:rsidR="00BE7818" w:rsidRPr="005819EC" w:rsidRDefault="00BE7818" w:rsidP="00301A87">
            <w:pPr>
              <w:ind w:left="171"/>
              <w:rPr>
                <w:sz w:val="24"/>
                <w:szCs w:val="24"/>
                <w:lang w:val="lt-LT"/>
              </w:rPr>
            </w:pPr>
            <w:r w:rsidRPr="005819EC">
              <w:rPr>
                <w:sz w:val="24"/>
                <w:szCs w:val="24"/>
                <w:lang w:val="lt-LT"/>
              </w:rPr>
              <w:t>Kretainio upelis</w:t>
            </w:r>
          </w:p>
        </w:tc>
        <w:tc>
          <w:tcPr>
            <w:tcW w:w="898" w:type="dxa"/>
          </w:tcPr>
          <w:p w14:paraId="5263461C" w14:textId="2D9BED2C" w:rsidR="00BE7818" w:rsidRPr="005819EC" w:rsidRDefault="00BE7818" w:rsidP="00F20D2F">
            <w:pPr>
              <w:jc w:val="center"/>
              <w:rPr>
                <w:sz w:val="24"/>
                <w:szCs w:val="24"/>
                <w:lang w:val="lt-LT"/>
              </w:rPr>
            </w:pPr>
            <w:r w:rsidRPr="005819EC">
              <w:rPr>
                <w:sz w:val="24"/>
                <w:szCs w:val="24"/>
                <w:lang w:val="lt-LT"/>
              </w:rPr>
              <w:t>L 2</w:t>
            </w:r>
          </w:p>
        </w:tc>
        <w:tc>
          <w:tcPr>
            <w:tcW w:w="1682" w:type="dxa"/>
          </w:tcPr>
          <w:p w14:paraId="45858BFE" w14:textId="50BB01BD" w:rsidR="00BE7818" w:rsidRPr="005819EC" w:rsidRDefault="00BE7818" w:rsidP="008C5332">
            <w:pPr>
              <w:jc w:val="center"/>
              <w:rPr>
                <w:sz w:val="24"/>
                <w:szCs w:val="24"/>
                <w:lang w:val="lt-LT"/>
              </w:rPr>
            </w:pPr>
            <w:r w:rsidRPr="005819EC">
              <w:rPr>
                <w:color w:val="231F20"/>
                <w:sz w:val="24"/>
                <w:szCs w:val="24"/>
                <w:lang w:val="lt-LT" w:eastAsia="en-US"/>
              </w:rPr>
              <w:t>324028</w:t>
            </w:r>
          </w:p>
        </w:tc>
        <w:tc>
          <w:tcPr>
            <w:tcW w:w="1984" w:type="dxa"/>
          </w:tcPr>
          <w:p w14:paraId="2F5877BA" w14:textId="313E7F4F" w:rsidR="00BE7818" w:rsidRPr="005819EC" w:rsidRDefault="00BE7818" w:rsidP="008C5332">
            <w:pPr>
              <w:jc w:val="center"/>
              <w:rPr>
                <w:sz w:val="24"/>
                <w:szCs w:val="24"/>
                <w:lang w:val="lt-LT"/>
              </w:rPr>
            </w:pPr>
            <w:r w:rsidRPr="005819EC">
              <w:rPr>
                <w:color w:val="231F20"/>
                <w:sz w:val="24"/>
                <w:szCs w:val="24"/>
                <w:lang w:val="lt-LT" w:eastAsia="en-US"/>
              </w:rPr>
              <w:t>6176005</w:t>
            </w:r>
          </w:p>
        </w:tc>
      </w:tr>
      <w:tr w:rsidR="00BE7818" w:rsidRPr="005819EC" w14:paraId="7D7E0CD3" w14:textId="77777777" w:rsidTr="008C5332">
        <w:tc>
          <w:tcPr>
            <w:tcW w:w="817" w:type="dxa"/>
          </w:tcPr>
          <w:p w14:paraId="18F1E969" w14:textId="3B958B4F" w:rsidR="00BE7818" w:rsidRPr="005819EC" w:rsidRDefault="00BE7818" w:rsidP="00301A87">
            <w:pPr>
              <w:ind w:left="171"/>
              <w:rPr>
                <w:sz w:val="24"/>
                <w:szCs w:val="24"/>
                <w:lang w:val="lt-LT"/>
              </w:rPr>
            </w:pPr>
            <w:r w:rsidRPr="005819EC">
              <w:rPr>
                <w:sz w:val="24"/>
                <w:szCs w:val="24"/>
                <w:lang w:val="lt-LT"/>
              </w:rPr>
              <w:t>3</w:t>
            </w:r>
          </w:p>
        </w:tc>
        <w:tc>
          <w:tcPr>
            <w:tcW w:w="4145" w:type="dxa"/>
          </w:tcPr>
          <w:p w14:paraId="2BF30E00" w14:textId="28351EF8" w:rsidR="00BE7818" w:rsidRPr="005819EC" w:rsidRDefault="00BE7818" w:rsidP="00301A87">
            <w:pPr>
              <w:ind w:left="171"/>
              <w:rPr>
                <w:sz w:val="24"/>
                <w:szCs w:val="24"/>
                <w:lang w:val="lt-LT"/>
              </w:rPr>
            </w:pPr>
            <w:r w:rsidRPr="005819EC">
              <w:rPr>
                <w:sz w:val="24"/>
                <w:szCs w:val="24"/>
                <w:lang w:val="lt-LT"/>
              </w:rPr>
              <w:t>Kretainio upelis</w:t>
            </w:r>
          </w:p>
        </w:tc>
        <w:tc>
          <w:tcPr>
            <w:tcW w:w="898" w:type="dxa"/>
          </w:tcPr>
          <w:p w14:paraId="266CD012" w14:textId="51E67DB6" w:rsidR="00BE7818" w:rsidRPr="005819EC" w:rsidRDefault="00BE7818" w:rsidP="00F20D2F">
            <w:pPr>
              <w:jc w:val="center"/>
              <w:rPr>
                <w:sz w:val="24"/>
                <w:szCs w:val="24"/>
                <w:lang w:val="lt-LT"/>
              </w:rPr>
            </w:pPr>
            <w:r w:rsidRPr="005819EC">
              <w:rPr>
                <w:sz w:val="24"/>
                <w:szCs w:val="24"/>
                <w:lang w:val="lt-LT"/>
              </w:rPr>
              <w:t>L 3</w:t>
            </w:r>
          </w:p>
        </w:tc>
        <w:tc>
          <w:tcPr>
            <w:tcW w:w="1682" w:type="dxa"/>
          </w:tcPr>
          <w:p w14:paraId="3777139D" w14:textId="05E8C9DE" w:rsidR="00BE7818" w:rsidRPr="005819EC" w:rsidRDefault="00BE7818" w:rsidP="008C5332">
            <w:pPr>
              <w:jc w:val="center"/>
              <w:rPr>
                <w:sz w:val="24"/>
                <w:szCs w:val="24"/>
                <w:lang w:val="lt-LT"/>
              </w:rPr>
            </w:pPr>
            <w:r w:rsidRPr="005819EC">
              <w:rPr>
                <w:color w:val="231F20"/>
                <w:sz w:val="24"/>
                <w:szCs w:val="24"/>
                <w:lang w:val="lt-LT" w:eastAsia="en-US"/>
              </w:rPr>
              <w:t>324200</w:t>
            </w:r>
          </w:p>
        </w:tc>
        <w:tc>
          <w:tcPr>
            <w:tcW w:w="1984" w:type="dxa"/>
          </w:tcPr>
          <w:p w14:paraId="6E38360A" w14:textId="4E94F807" w:rsidR="00BE7818" w:rsidRPr="005819EC" w:rsidRDefault="00BE7818" w:rsidP="008C5332">
            <w:pPr>
              <w:jc w:val="center"/>
              <w:rPr>
                <w:sz w:val="24"/>
                <w:szCs w:val="24"/>
                <w:lang w:val="lt-LT"/>
              </w:rPr>
            </w:pPr>
            <w:r w:rsidRPr="005819EC">
              <w:rPr>
                <w:color w:val="231F20"/>
                <w:sz w:val="24"/>
                <w:szCs w:val="24"/>
                <w:lang w:val="lt-LT" w:eastAsia="en-US"/>
              </w:rPr>
              <w:t>6175536</w:t>
            </w:r>
          </w:p>
        </w:tc>
      </w:tr>
      <w:tr w:rsidR="00BE7818" w:rsidRPr="005819EC" w14:paraId="164DC624" w14:textId="77777777" w:rsidTr="008C5332">
        <w:tc>
          <w:tcPr>
            <w:tcW w:w="817" w:type="dxa"/>
          </w:tcPr>
          <w:p w14:paraId="35DEC74B" w14:textId="730E3827" w:rsidR="00BE7818" w:rsidRPr="005819EC" w:rsidRDefault="00BE7818" w:rsidP="00301A87">
            <w:pPr>
              <w:ind w:left="171"/>
              <w:rPr>
                <w:sz w:val="24"/>
                <w:szCs w:val="24"/>
                <w:lang w:val="lt-LT"/>
              </w:rPr>
            </w:pPr>
            <w:r w:rsidRPr="005819EC">
              <w:rPr>
                <w:sz w:val="24"/>
                <w:szCs w:val="24"/>
                <w:lang w:val="lt-LT"/>
              </w:rPr>
              <w:t>4</w:t>
            </w:r>
          </w:p>
        </w:tc>
        <w:tc>
          <w:tcPr>
            <w:tcW w:w="4145" w:type="dxa"/>
          </w:tcPr>
          <w:p w14:paraId="705F4148" w14:textId="13942868"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11586CDE" w14:textId="0417A237" w:rsidR="00BE7818" w:rsidRPr="005819EC" w:rsidRDefault="00BE7818" w:rsidP="00F20D2F">
            <w:pPr>
              <w:jc w:val="center"/>
              <w:rPr>
                <w:sz w:val="24"/>
                <w:szCs w:val="24"/>
                <w:lang w:val="lt-LT"/>
              </w:rPr>
            </w:pPr>
            <w:r w:rsidRPr="005819EC">
              <w:rPr>
                <w:sz w:val="24"/>
                <w:szCs w:val="24"/>
                <w:lang w:val="lt-LT"/>
              </w:rPr>
              <w:t>L 4</w:t>
            </w:r>
          </w:p>
        </w:tc>
        <w:tc>
          <w:tcPr>
            <w:tcW w:w="1682" w:type="dxa"/>
          </w:tcPr>
          <w:p w14:paraId="08554CB4" w14:textId="43FC0F17" w:rsidR="00BE7818" w:rsidRPr="005819EC" w:rsidRDefault="00BE7818" w:rsidP="008C5332">
            <w:pPr>
              <w:jc w:val="center"/>
              <w:rPr>
                <w:sz w:val="24"/>
                <w:szCs w:val="24"/>
                <w:lang w:val="lt-LT"/>
              </w:rPr>
            </w:pPr>
            <w:r w:rsidRPr="005819EC">
              <w:rPr>
                <w:color w:val="231F20"/>
                <w:sz w:val="24"/>
                <w:szCs w:val="24"/>
                <w:lang w:val="lt-LT" w:eastAsia="en-US"/>
              </w:rPr>
              <w:t>324386</w:t>
            </w:r>
          </w:p>
        </w:tc>
        <w:tc>
          <w:tcPr>
            <w:tcW w:w="1984" w:type="dxa"/>
          </w:tcPr>
          <w:p w14:paraId="4B6C56E1" w14:textId="37DBCA6F" w:rsidR="00BE7818" w:rsidRPr="005819EC" w:rsidRDefault="00BE7818" w:rsidP="008C5332">
            <w:pPr>
              <w:jc w:val="center"/>
              <w:rPr>
                <w:sz w:val="24"/>
                <w:szCs w:val="24"/>
                <w:lang w:val="lt-LT"/>
              </w:rPr>
            </w:pPr>
            <w:r w:rsidRPr="005819EC">
              <w:rPr>
                <w:color w:val="231F20"/>
                <w:sz w:val="24"/>
                <w:szCs w:val="24"/>
                <w:lang w:val="lt-LT" w:eastAsia="en-US"/>
              </w:rPr>
              <w:t>6176800</w:t>
            </w:r>
          </w:p>
        </w:tc>
      </w:tr>
      <w:tr w:rsidR="00BE7818" w:rsidRPr="005819EC" w14:paraId="3122263A" w14:textId="77777777" w:rsidTr="008C5332">
        <w:tc>
          <w:tcPr>
            <w:tcW w:w="817" w:type="dxa"/>
          </w:tcPr>
          <w:p w14:paraId="41ED903C" w14:textId="038D23F0" w:rsidR="00BE7818" w:rsidRPr="005819EC" w:rsidRDefault="00BE7818" w:rsidP="00301A87">
            <w:pPr>
              <w:ind w:left="171"/>
              <w:rPr>
                <w:sz w:val="24"/>
                <w:szCs w:val="24"/>
                <w:lang w:val="lt-LT"/>
              </w:rPr>
            </w:pPr>
            <w:r w:rsidRPr="005819EC">
              <w:rPr>
                <w:sz w:val="24"/>
                <w:szCs w:val="24"/>
                <w:lang w:val="lt-LT"/>
              </w:rPr>
              <w:t>5</w:t>
            </w:r>
          </w:p>
        </w:tc>
        <w:tc>
          <w:tcPr>
            <w:tcW w:w="4145" w:type="dxa"/>
          </w:tcPr>
          <w:p w14:paraId="793CFD8B" w14:textId="3E9053D9"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33D7C7AB" w14:textId="127188F6" w:rsidR="00BE7818" w:rsidRPr="005819EC" w:rsidRDefault="00BE7818" w:rsidP="00F20D2F">
            <w:pPr>
              <w:jc w:val="center"/>
              <w:rPr>
                <w:sz w:val="24"/>
                <w:szCs w:val="24"/>
                <w:lang w:val="lt-LT"/>
              </w:rPr>
            </w:pPr>
            <w:r w:rsidRPr="005819EC">
              <w:rPr>
                <w:sz w:val="24"/>
                <w:szCs w:val="24"/>
                <w:lang w:val="lt-LT"/>
              </w:rPr>
              <w:t>L 5</w:t>
            </w:r>
          </w:p>
        </w:tc>
        <w:tc>
          <w:tcPr>
            <w:tcW w:w="1682" w:type="dxa"/>
          </w:tcPr>
          <w:p w14:paraId="7813A809" w14:textId="05F1DF71" w:rsidR="00BE7818" w:rsidRPr="005819EC" w:rsidRDefault="00BE7818" w:rsidP="008C5332">
            <w:pPr>
              <w:jc w:val="center"/>
              <w:rPr>
                <w:sz w:val="24"/>
                <w:szCs w:val="24"/>
                <w:lang w:val="lt-LT"/>
              </w:rPr>
            </w:pPr>
            <w:r w:rsidRPr="005819EC">
              <w:rPr>
                <w:color w:val="231F20"/>
                <w:sz w:val="24"/>
                <w:szCs w:val="24"/>
                <w:lang w:val="lt-LT" w:eastAsia="en-US"/>
              </w:rPr>
              <w:t>324605</w:t>
            </w:r>
          </w:p>
        </w:tc>
        <w:tc>
          <w:tcPr>
            <w:tcW w:w="1984" w:type="dxa"/>
          </w:tcPr>
          <w:p w14:paraId="252254F6" w14:textId="2B15A0BC" w:rsidR="00BE7818" w:rsidRPr="005819EC" w:rsidRDefault="00BE7818" w:rsidP="008C5332">
            <w:pPr>
              <w:jc w:val="center"/>
              <w:rPr>
                <w:sz w:val="24"/>
                <w:szCs w:val="24"/>
                <w:lang w:val="lt-LT"/>
              </w:rPr>
            </w:pPr>
            <w:r w:rsidRPr="005819EC">
              <w:rPr>
                <w:color w:val="231F20"/>
                <w:sz w:val="24"/>
                <w:szCs w:val="24"/>
                <w:lang w:val="lt-LT" w:eastAsia="en-US"/>
              </w:rPr>
              <w:t>6176568</w:t>
            </w:r>
          </w:p>
        </w:tc>
      </w:tr>
      <w:tr w:rsidR="00BE7818" w:rsidRPr="005819EC" w14:paraId="103680A6" w14:textId="77777777" w:rsidTr="008C5332">
        <w:tc>
          <w:tcPr>
            <w:tcW w:w="817" w:type="dxa"/>
          </w:tcPr>
          <w:p w14:paraId="491ECF81" w14:textId="58A853BA" w:rsidR="00BE7818" w:rsidRPr="005819EC" w:rsidRDefault="00BE7818" w:rsidP="00301A87">
            <w:pPr>
              <w:ind w:left="171"/>
              <w:rPr>
                <w:sz w:val="24"/>
                <w:szCs w:val="24"/>
                <w:lang w:val="lt-LT"/>
              </w:rPr>
            </w:pPr>
            <w:r w:rsidRPr="005819EC">
              <w:rPr>
                <w:sz w:val="24"/>
                <w:szCs w:val="24"/>
                <w:lang w:val="lt-LT"/>
              </w:rPr>
              <w:t>6</w:t>
            </w:r>
          </w:p>
        </w:tc>
        <w:tc>
          <w:tcPr>
            <w:tcW w:w="4145" w:type="dxa"/>
          </w:tcPr>
          <w:p w14:paraId="2BA34C28" w14:textId="51C336EC"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32AD538E" w14:textId="289FF0AD" w:rsidR="00BE7818" w:rsidRPr="005819EC" w:rsidRDefault="00BE7818" w:rsidP="00F20D2F">
            <w:pPr>
              <w:jc w:val="center"/>
              <w:rPr>
                <w:sz w:val="24"/>
                <w:szCs w:val="24"/>
                <w:lang w:val="lt-LT"/>
              </w:rPr>
            </w:pPr>
            <w:r w:rsidRPr="005819EC">
              <w:rPr>
                <w:sz w:val="24"/>
                <w:szCs w:val="24"/>
                <w:lang w:val="lt-LT"/>
              </w:rPr>
              <w:t>L 6</w:t>
            </w:r>
          </w:p>
        </w:tc>
        <w:tc>
          <w:tcPr>
            <w:tcW w:w="1682" w:type="dxa"/>
          </w:tcPr>
          <w:p w14:paraId="3E6B2AD4" w14:textId="77C405FD" w:rsidR="00BE7818" w:rsidRPr="005819EC" w:rsidRDefault="00BE7818" w:rsidP="008C5332">
            <w:pPr>
              <w:jc w:val="center"/>
              <w:rPr>
                <w:sz w:val="24"/>
                <w:szCs w:val="24"/>
                <w:lang w:val="lt-LT"/>
              </w:rPr>
            </w:pPr>
            <w:r w:rsidRPr="005819EC">
              <w:rPr>
                <w:color w:val="231F20"/>
                <w:sz w:val="24"/>
                <w:szCs w:val="24"/>
                <w:lang w:val="lt-LT" w:eastAsia="en-US"/>
              </w:rPr>
              <w:t>324661</w:t>
            </w:r>
          </w:p>
        </w:tc>
        <w:tc>
          <w:tcPr>
            <w:tcW w:w="1984" w:type="dxa"/>
          </w:tcPr>
          <w:p w14:paraId="3056E25B" w14:textId="3626B5DE" w:rsidR="00BE7818" w:rsidRPr="005819EC" w:rsidRDefault="00BE7818" w:rsidP="008C5332">
            <w:pPr>
              <w:jc w:val="center"/>
              <w:rPr>
                <w:sz w:val="24"/>
                <w:szCs w:val="24"/>
                <w:lang w:val="lt-LT"/>
              </w:rPr>
            </w:pPr>
            <w:r w:rsidRPr="005819EC">
              <w:rPr>
                <w:color w:val="231F20"/>
                <w:sz w:val="24"/>
                <w:szCs w:val="24"/>
                <w:lang w:val="lt-LT" w:eastAsia="en-US"/>
              </w:rPr>
              <w:t>6175964</w:t>
            </w:r>
          </w:p>
        </w:tc>
      </w:tr>
      <w:tr w:rsidR="00BE7818" w:rsidRPr="005819EC" w14:paraId="11D3675D" w14:textId="77777777" w:rsidTr="008C5332">
        <w:tc>
          <w:tcPr>
            <w:tcW w:w="817" w:type="dxa"/>
          </w:tcPr>
          <w:p w14:paraId="561D4326" w14:textId="4CA0E07C" w:rsidR="00BE7818" w:rsidRPr="005819EC" w:rsidRDefault="00BE7818" w:rsidP="00301A87">
            <w:pPr>
              <w:ind w:left="171"/>
              <w:rPr>
                <w:sz w:val="24"/>
                <w:szCs w:val="24"/>
                <w:lang w:val="lt-LT"/>
              </w:rPr>
            </w:pPr>
            <w:r w:rsidRPr="005819EC">
              <w:rPr>
                <w:sz w:val="24"/>
                <w:szCs w:val="24"/>
                <w:lang w:val="lt-LT"/>
              </w:rPr>
              <w:t>7</w:t>
            </w:r>
          </w:p>
        </w:tc>
        <w:tc>
          <w:tcPr>
            <w:tcW w:w="4145" w:type="dxa"/>
          </w:tcPr>
          <w:p w14:paraId="66246F81" w14:textId="3E0B648D"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1ED682E7" w14:textId="1AE0F63D" w:rsidR="00BE7818" w:rsidRPr="005819EC" w:rsidRDefault="00BE7818" w:rsidP="00F20D2F">
            <w:pPr>
              <w:jc w:val="center"/>
              <w:rPr>
                <w:sz w:val="24"/>
                <w:szCs w:val="24"/>
                <w:lang w:val="lt-LT"/>
              </w:rPr>
            </w:pPr>
            <w:r w:rsidRPr="005819EC">
              <w:rPr>
                <w:sz w:val="24"/>
                <w:szCs w:val="24"/>
                <w:lang w:val="lt-LT"/>
              </w:rPr>
              <w:t>L 7</w:t>
            </w:r>
          </w:p>
        </w:tc>
        <w:tc>
          <w:tcPr>
            <w:tcW w:w="1682" w:type="dxa"/>
          </w:tcPr>
          <w:p w14:paraId="2668A5FF" w14:textId="061BE257" w:rsidR="00BE7818" w:rsidRPr="005819EC" w:rsidRDefault="00BE7818" w:rsidP="008C5332">
            <w:pPr>
              <w:jc w:val="center"/>
              <w:rPr>
                <w:sz w:val="24"/>
                <w:szCs w:val="24"/>
                <w:lang w:val="lt-LT"/>
              </w:rPr>
            </w:pPr>
            <w:r w:rsidRPr="005819EC">
              <w:rPr>
                <w:color w:val="231F20"/>
                <w:sz w:val="24"/>
                <w:szCs w:val="24"/>
                <w:lang w:val="lt-LT" w:eastAsia="en-US"/>
              </w:rPr>
              <w:t>324690</w:t>
            </w:r>
          </w:p>
        </w:tc>
        <w:tc>
          <w:tcPr>
            <w:tcW w:w="1984" w:type="dxa"/>
          </w:tcPr>
          <w:p w14:paraId="17B4E575" w14:textId="76C6CB2A" w:rsidR="00BE7818" w:rsidRPr="005819EC" w:rsidRDefault="00BE7818" w:rsidP="008C5332">
            <w:pPr>
              <w:jc w:val="center"/>
              <w:rPr>
                <w:sz w:val="24"/>
                <w:szCs w:val="24"/>
                <w:lang w:val="lt-LT"/>
              </w:rPr>
            </w:pPr>
            <w:r w:rsidRPr="005819EC">
              <w:rPr>
                <w:color w:val="231F20"/>
                <w:sz w:val="24"/>
                <w:szCs w:val="24"/>
                <w:lang w:val="lt-LT" w:eastAsia="en-US"/>
              </w:rPr>
              <w:t>6175801</w:t>
            </w:r>
          </w:p>
        </w:tc>
      </w:tr>
      <w:tr w:rsidR="00BE7818" w:rsidRPr="005819EC" w14:paraId="35F8D6B7" w14:textId="77777777" w:rsidTr="008C5332">
        <w:tc>
          <w:tcPr>
            <w:tcW w:w="817" w:type="dxa"/>
          </w:tcPr>
          <w:p w14:paraId="052B8718" w14:textId="14FD3774" w:rsidR="00BE7818" w:rsidRPr="005819EC" w:rsidRDefault="003D0175" w:rsidP="00301A87">
            <w:pPr>
              <w:ind w:left="171"/>
              <w:rPr>
                <w:sz w:val="24"/>
                <w:szCs w:val="24"/>
                <w:lang w:val="lt-LT"/>
              </w:rPr>
            </w:pPr>
            <w:r>
              <w:rPr>
                <w:sz w:val="24"/>
                <w:szCs w:val="24"/>
                <w:lang w:val="lt-LT"/>
              </w:rPr>
              <w:t>8</w:t>
            </w:r>
          </w:p>
        </w:tc>
        <w:tc>
          <w:tcPr>
            <w:tcW w:w="4145" w:type="dxa"/>
          </w:tcPr>
          <w:p w14:paraId="005DB191" w14:textId="484E76AC" w:rsidR="00BE7818" w:rsidRPr="005819EC" w:rsidRDefault="00BE7818" w:rsidP="00301A87">
            <w:pPr>
              <w:ind w:left="171"/>
              <w:rPr>
                <w:sz w:val="24"/>
                <w:szCs w:val="24"/>
                <w:lang w:val="lt-LT"/>
              </w:rPr>
            </w:pPr>
            <w:r w:rsidRPr="005819EC">
              <w:rPr>
                <w:sz w:val="24"/>
                <w:szCs w:val="24"/>
                <w:lang w:val="lt-LT"/>
              </w:rPr>
              <w:t>Kretainio upelis</w:t>
            </w:r>
          </w:p>
        </w:tc>
        <w:tc>
          <w:tcPr>
            <w:tcW w:w="898" w:type="dxa"/>
          </w:tcPr>
          <w:p w14:paraId="2571A50D" w14:textId="43535063" w:rsidR="00BE7818" w:rsidRPr="005819EC" w:rsidRDefault="00BE7818" w:rsidP="00F20D2F">
            <w:pPr>
              <w:jc w:val="center"/>
              <w:rPr>
                <w:sz w:val="24"/>
                <w:szCs w:val="24"/>
                <w:lang w:val="lt-LT"/>
              </w:rPr>
            </w:pPr>
            <w:r w:rsidRPr="005819EC">
              <w:rPr>
                <w:sz w:val="24"/>
                <w:szCs w:val="24"/>
                <w:lang w:val="lt-LT"/>
              </w:rPr>
              <w:t>L 9</w:t>
            </w:r>
          </w:p>
        </w:tc>
        <w:tc>
          <w:tcPr>
            <w:tcW w:w="1682" w:type="dxa"/>
          </w:tcPr>
          <w:p w14:paraId="13D59EFF" w14:textId="3603E6A4" w:rsidR="00BE7818" w:rsidRPr="005819EC" w:rsidRDefault="00BE7818" w:rsidP="008C5332">
            <w:pPr>
              <w:jc w:val="center"/>
              <w:rPr>
                <w:sz w:val="24"/>
                <w:szCs w:val="24"/>
                <w:lang w:val="lt-LT"/>
              </w:rPr>
            </w:pPr>
            <w:r w:rsidRPr="005819EC">
              <w:rPr>
                <w:color w:val="231F20"/>
                <w:sz w:val="24"/>
                <w:szCs w:val="24"/>
                <w:lang w:val="lt-LT" w:eastAsia="en-US"/>
              </w:rPr>
              <w:t>324137</w:t>
            </w:r>
          </w:p>
        </w:tc>
        <w:tc>
          <w:tcPr>
            <w:tcW w:w="1984" w:type="dxa"/>
          </w:tcPr>
          <w:p w14:paraId="05415224" w14:textId="4EB40010" w:rsidR="00BE7818" w:rsidRPr="005819EC" w:rsidRDefault="00BE7818" w:rsidP="008C5332">
            <w:pPr>
              <w:jc w:val="center"/>
              <w:rPr>
                <w:sz w:val="24"/>
                <w:szCs w:val="24"/>
                <w:lang w:val="lt-LT"/>
              </w:rPr>
            </w:pPr>
            <w:r w:rsidRPr="005819EC">
              <w:rPr>
                <w:color w:val="231F20"/>
                <w:sz w:val="24"/>
                <w:szCs w:val="24"/>
                <w:lang w:val="lt-LT" w:eastAsia="en-US"/>
              </w:rPr>
              <w:t>6175121</w:t>
            </w:r>
          </w:p>
        </w:tc>
      </w:tr>
      <w:tr w:rsidR="00BE7818" w:rsidRPr="005819EC" w14:paraId="411F2B9E" w14:textId="77777777" w:rsidTr="008C5332">
        <w:tc>
          <w:tcPr>
            <w:tcW w:w="817" w:type="dxa"/>
          </w:tcPr>
          <w:p w14:paraId="46596840" w14:textId="176E9B8F" w:rsidR="00BE7818" w:rsidRPr="005819EC" w:rsidRDefault="003D0175" w:rsidP="00301A87">
            <w:pPr>
              <w:ind w:left="171"/>
              <w:rPr>
                <w:sz w:val="24"/>
                <w:szCs w:val="24"/>
                <w:lang w:val="lt-LT"/>
              </w:rPr>
            </w:pPr>
            <w:r>
              <w:rPr>
                <w:sz w:val="24"/>
                <w:szCs w:val="24"/>
                <w:lang w:val="lt-LT"/>
              </w:rPr>
              <w:t>9</w:t>
            </w:r>
          </w:p>
        </w:tc>
        <w:tc>
          <w:tcPr>
            <w:tcW w:w="4145" w:type="dxa"/>
          </w:tcPr>
          <w:p w14:paraId="75A45A1F" w14:textId="71EA58B1"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3D223F6A" w14:textId="6E3FB1B7" w:rsidR="00BE7818" w:rsidRPr="005819EC" w:rsidRDefault="00BE7818" w:rsidP="00F20D2F">
            <w:pPr>
              <w:jc w:val="center"/>
              <w:rPr>
                <w:sz w:val="24"/>
                <w:szCs w:val="24"/>
                <w:lang w:val="lt-LT"/>
              </w:rPr>
            </w:pPr>
            <w:r w:rsidRPr="005819EC">
              <w:rPr>
                <w:sz w:val="24"/>
                <w:szCs w:val="24"/>
                <w:lang w:val="lt-LT"/>
              </w:rPr>
              <w:t>L 10</w:t>
            </w:r>
          </w:p>
        </w:tc>
        <w:tc>
          <w:tcPr>
            <w:tcW w:w="1682" w:type="dxa"/>
          </w:tcPr>
          <w:p w14:paraId="65E78B90" w14:textId="6A734186" w:rsidR="00BE7818" w:rsidRPr="005819EC" w:rsidRDefault="00BE7818" w:rsidP="008C5332">
            <w:pPr>
              <w:jc w:val="center"/>
              <w:rPr>
                <w:sz w:val="24"/>
                <w:szCs w:val="24"/>
                <w:lang w:val="lt-LT"/>
              </w:rPr>
            </w:pPr>
            <w:r w:rsidRPr="005819EC">
              <w:rPr>
                <w:color w:val="231F20"/>
                <w:sz w:val="24"/>
                <w:szCs w:val="24"/>
                <w:lang w:val="lt-LT" w:eastAsia="en-US"/>
              </w:rPr>
              <w:t>324594</w:t>
            </w:r>
          </w:p>
        </w:tc>
        <w:tc>
          <w:tcPr>
            <w:tcW w:w="1984" w:type="dxa"/>
          </w:tcPr>
          <w:p w14:paraId="7EE20D24" w14:textId="62A5981B" w:rsidR="00BE7818" w:rsidRPr="005819EC" w:rsidRDefault="00BE7818" w:rsidP="008C5332">
            <w:pPr>
              <w:jc w:val="center"/>
              <w:rPr>
                <w:sz w:val="24"/>
                <w:szCs w:val="24"/>
                <w:lang w:val="lt-LT"/>
              </w:rPr>
            </w:pPr>
            <w:r w:rsidRPr="005819EC">
              <w:rPr>
                <w:color w:val="231F20"/>
                <w:sz w:val="24"/>
                <w:szCs w:val="24"/>
                <w:lang w:val="lt-LT" w:eastAsia="en-US"/>
              </w:rPr>
              <w:t>6175415</w:t>
            </w:r>
          </w:p>
        </w:tc>
      </w:tr>
      <w:tr w:rsidR="00BE7818" w:rsidRPr="005819EC" w14:paraId="78FE05BC" w14:textId="77777777" w:rsidTr="008C5332">
        <w:tc>
          <w:tcPr>
            <w:tcW w:w="817" w:type="dxa"/>
          </w:tcPr>
          <w:p w14:paraId="1C120360" w14:textId="09526FE7" w:rsidR="00BE7818" w:rsidRPr="005819EC" w:rsidRDefault="003D0175" w:rsidP="00301A87">
            <w:pPr>
              <w:ind w:left="171"/>
              <w:rPr>
                <w:sz w:val="24"/>
                <w:szCs w:val="24"/>
                <w:lang w:val="lt-LT"/>
              </w:rPr>
            </w:pPr>
            <w:r>
              <w:rPr>
                <w:sz w:val="24"/>
                <w:szCs w:val="24"/>
                <w:lang w:val="lt-LT"/>
              </w:rPr>
              <w:t>10</w:t>
            </w:r>
          </w:p>
        </w:tc>
        <w:tc>
          <w:tcPr>
            <w:tcW w:w="4145" w:type="dxa"/>
          </w:tcPr>
          <w:p w14:paraId="4704B492" w14:textId="6F013318"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1A902D91" w14:textId="1C91ABD3" w:rsidR="00BE7818" w:rsidRPr="005819EC" w:rsidRDefault="00BE7818" w:rsidP="00F20D2F">
            <w:pPr>
              <w:jc w:val="center"/>
              <w:rPr>
                <w:sz w:val="24"/>
                <w:szCs w:val="24"/>
                <w:lang w:val="lt-LT"/>
              </w:rPr>
            </w:pPr>
            <w:r w:rsidRPr="005819EC">
              <w:rPr>
                <w:sz w:val="24"/>
                <w:szCs w:val="24"/>
                <w:lang w:val="lt-LT"/>
              </w:rPr>
              <w:t>L 11</w:t>
            </w:r>
          </w:p>
        </w:tc>
        <w:tc>
          <w:tcPr>
            <w:tcW w:w="1682" w:type="dxa"/>
          </w:tcPr>
          <w:p w14:paraId="2830D610" w14:textId="05C92944" w:rsidR="00BE7818" w:rsidRPr="005819EC" w:rsidRDefault="00BE7818" w:rsidP="008C5332">
            <w:pPr>
              <w:jc w:val="center"/>
              <w:rPr>
                <w:sz w:val="24"/>
                <w:szCs w:val="24"/>
                <w:lang w:val="lt-LT"/>
              </w:rPr>
            </w:pPr>
            <w:r w:rsidRPr="005819EC">
              <w:rPr>
                <w:color w:val="231F20"/>
                <w:sz w:val="24"/>
                <w:szCs w:val="24"/>
                <w:lang w:val="lt-LT" w:eastAsia="en-US"/>
              </w:rPr>
              <w:t>325094</w:t>
            </w:r>
          </w:p>
        </w:tc>
        <w:tc>
          <w:tcPr>
            <w:tcW w:w="1984" w:type="dxa"/>
          </w:tcPr>
          <w:p w14:paraId="7490FB1A" w14:textId="1140C6EF" w:rsidR="00BE7818" w:rsidRPr="005819EC" w:rsidRDefault="00BE7818" w:rsidP="008C5332">
            <w:pPr>
              <w:jc w:val="center"/>
              <w:rPr>
                <w:sz w:val="24"/>
                <w:szCs w:val="24"/>
                <w:lang w:val="lt-LT"/>
              </w:rPr>
            </w:pPr>
            <w:r w:rsidRPr="005819EC">
              <w:rPr>
                <w:color w:val="231F20"/>
                <w:sz w:val="24"/>
                <w:szCs w:val="24"/>
                <w:lang w:val="lt-LT" w:eastAsia="en-US"/>
              </w:rPr>
              <w:t>6175099</w:t>
            </w:r>
          </w:p>
        </w:tc>
      </w:tr>
      <w:tr w:rsidR="00BE7818" w:rsidRPr="005819EC" w14:paraId="6377198F" w14:textId="77777777" w:rsidTr="008C5332">
        <w:tc>
          <w:tcPr>
            <w:tcW w:w="817" w:type="dxa"/>
          </w:tcPr>
          <w:p w14:paraId="0FEF0093" w14:textId="3A9BB82D" w:rsidR="00BE7818" w:rsidRPr="005819EC" w:rsidRDefault="003D0175" w:rsidP="00301A87">
            <w:pPr>
              <w:ind w:left="171"/>
              <w:rPr>
                <w:sz w:val="24"/>
                <w:szCs w:val="24"/>
                <w:lang w:val="lt-LT"/>
              </w:rPr>
            </w:pPr>
            <w:r>
              <w:rPr>
                <w:sz w:val="24"/>
                <w:szCs w:val="24"/>
                <w:lang w:val="lt-LT"/>
              </w:rPr>
              <w:t>11</w:t>
            </w:r>
          </w:p>
        </w:tc>
        <w:tc>
          <w:tcPr>
            <w:tcW w:w="4145" w:type="dxa"/>
          </w:tcPr>
          <w:p w14:paraId="77F0E81C" w14:textId="7A1843D3"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70056B03" w14:textId="1B797853" w:rsidR="00BE7818" w:rsidRPr="005819EC" w:rsidRDefault="00BE7818" w:rsidP="00F20D2F">
            <w:pPr>
              <w:jc w:val="center"/>
              <w:rPr>
                <w:sz w:val="24"/>
                <w:szCs w:val="24"/>
                <w:lang w:val="lt-LT"/>
              </w:rPr>
            </w:pPr>
            <w:r w:rsidRPr="005819EC">
              <w:rPr>
                <w:sz w:val="24"/>
                <w:szCs w:val="24"/>
                <w:lang w:val="lt-LT"/>
              </w:rPr>
              <w:t>L 12</w:t>
            </w:r>
          </w:p>
        </w:tc>
        <w:tc>
          <w:tcPr>
            <w:tcW w:w="1682" w:type="dxa"/>
          </w:tcPr>
          <w:p w14:paraId="1AE74136" w14:textId="7D1C7F42" w:rsidR="00BE7818" w:rsidRPr="005819EC" w:rsidRDefault="00BE7818" w:rsidP="008C5332">
            <w:pPr>
              <w:jc w:val="center"/>
              <w:rPr>
                <w:sz w:val="24"/>
                <w:szCs w:val="24"/>
                <w:lang w:val="lt-LT"/>
              </w:rPr>
            </w:pPr>
            <w:r w:rsidRPr="005819EC">
              <w:rPr>
                <w:color w:val="231F20"/>
                <w:sz w:val="24"/>
                <w:szCs w:val="24"/>
                <w:lang w:val="lt-LT" w:eastAsia="en-US"/>
              </w:rPr>
              <w:t>325607</w:t>
            </w:r>
          </w:p>
        </w:tc>
        <w:tc>
          <w:tcPr>
            <w:tcW w:w="1984" w:type="dxa"/>
          </w:tcPr>
          <w:p w14:paraId="34BD767B" w14:textId="494B0F45" w:rsidR="00BE7818" w:rsidRPr="005819EC" w:rsidRDefault="00BE7818" w:rsidP="008C5332">
            <w:pPr>
              <w:jc w:val="center"/>
              <w:rPr>
                <w:sz w:val="24"/>
                <w:szCs w:val="24"/>
                <w:lang w:val="lt-LT"/>
              </w:rPr>
            </w:pPr>
            <w:r w:rsidRPr="005819EC">
              <w:rPr>
                <w:color w:val="231F20"/>
                <w:sz w:val="24"/>
                <w:szCs w:val="24"/>
                <w:lang w:val="lt-LT" w:eastAsia="en-US"/>
              </w:rPr>
              <w:t>6175052</w:t>
            </w:r>
          </w:p>
        </w:tc>
      </w:tr>
      <w:tr w:rsidR="00BE7818" w:rsidRPr="005819EC" w14:paraId="11DD61A7" w14:textId="77777777" w:rsidTr="008C5332">
        <w:tc>
          <w:tcPr>
            <w:tcW w:w="817" w:type="dxa"/>
          </w:tcPr>
          <w:p w14:paraId="7215D688" w14:textId="02F5663A" w:rsidR="00BE7818" w:rsidRPr="005819EC" w:rsidRDefault="003D0175" w:rsidP="00301A87">
            <w:pPr>
              <w:ind w:left="171"/>
              <w:rPr>
                <w:sz w:val="24"/>
                <w:szCs w:val="24"/>
                <w:lang w:val="lt-LT"/>
              </w:rPr>
            </w:pPr>
            <w:r>
              <w:rPr>
                <w:sz w:val="24"/>
                <w:szCs w:val="24"/>
                <w:lang w:val="lt-LT"/>
              </w:rPr>
              <w:t>12</w:t>
            </w:r>
          </w:p>
        </w:tc>
        <w:tc>
          <w:tcPr>
            <w:tcW w:w="4145" w:type="dxa"/>
          </w:tcPr>
          <w:p w14:paraId="1836F44C" w14:textId="4E5D731C"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0F46C667" w14:textId="1E09C43F" w:rsidR="00BE7818" w:rsidRPr="005819EC" w:rsidRDefault="00BE7818" w:rsidP="00F20D2F">
            <w:pPr>
              <w:jc w:val="center"/>
              <w:rPr>
                <w:sz w:val="24"/>
                <w:szCs w:val="24"/>
                <w:lang w:val="lt-LT"/>
              </w:rPr>
            </w:pPr>
            <w:r w:rsidRPr="005819EC">
              <w:rPr>
                <w:sz w:val="24"/>
                <w:szCs w:val="24"/>
                <w:lang w:val="lt-LT"/>
              </w:rPr>
              <w:t>L 15</w:t>
            </w:r>
          </w:p>
        </w:tc>
        <w:tc>
          <w:tcPr>
            <w:tcW w:w="1682" w:type="dxa"/>
          </w:tcPr>
          <w:p w14:paraId="29361923" w14:textId="722073DA" w:rsidR="00BE7818" w:rsidRPr="005819EC" w:rsidRDefault="00BE7818" w:rsidP="008C5332">
            <w:pPr>
              <w:jc w:val="center"/>
              <w:rPr>
                <w:sz w:val="24"/>
                <w:szCs w:val="24"/>
                <w:lang w:val="lt-LT"/>
              </w:rPr>
            </w:pPr>
            <w:r w:rsidRPr="005819EC">
              <w:rPr>
                <w:color w:val="231F20"/>
                <w:sz w:val="24"/>
                <w:szCs w:val="24"/>
                <w:lang w:val="lt-LT" w:eastAsia="en-US"/>
              </w:rPr>
              <w:t>325488</w:t>
            </w:r>
          </w:p>
        </w:tc>
        <w:tc>
          <w:tcPr>
            <w:tcW w:w="1984" w:type="dxa"/>
          </w:tcPr>
          <w:p w14:paraId="1B6F24A4" w14:textId="62096F53" w:rsidR="00BE7818" w:rsidRPr="005819EC" w:rsidRDefault="00BE7818" w:rsidP="008C5332">
            <w:pPr>
              <w:jc w:val="center"/>
              <w:rPr>
                <w:sz w:val="24"/>
                <w:szCs w:val="24"/>
                <w:lang w:val="lt-LT"/>
              </w:rPr>
            </w:pPr>
            <w:r w:rsidRPr="005819EC">
              <w:rPr>
                <w:color w:val="231F20"/>
                <w:sz w:val="24"/>
                <w:szCs w:val="24"/>
                <w:lang w:val="lt-LT" w:eastAsia="en-US"/>
              </w:rPr>
              <w:t>6174813</w:t>
            </w:r>
          </w:p>
        </w:tc>
      </w:tr>
    </w:tbl>
    <w:p w14:paraId="2EFDE753" w14:textId="77777777" w:rsidR="00F85746" w:rsidRPr="005819EC" w:rsidRDefault="00F85746" w:rsidP="0033774C">
      <w:pPr>
        <w:rPr>
          <w:sz w:val="24"/>
          <w:szCs w:val="24"/>
          <w:lang w:val="lt-LT"/>
        </w:rPr>
      </w:pPr>
    </w:p>
    <w:p w14:paraId="5B51B995" w14:textId="0B698826" w:rsidR="00F85746" w:rsidRPr="005819EC" w:rsidRDefault="00211047" w:rsidP="00F85746">
      <w:pPr>
        <w:rPr>
          <w:sz w:val="24"/>
          <w:szCs w:val="24"/>
          <w:lang w:val="lt-LT"/>
        </w:rPr>
      </w:pPr>
      <w:r w:rsidRPr="005819EC">
        <w:rPr>
          <w:b/>
          <w:sz w:val="24"/>
          <w:szCs w:val="24"/>
          <w:lang w:val="lt-LT"/>
        </w:rPr>
        <w:t>1</w:t>
      </w:r>
      <w:r w:rsidR="009E27F9" w:rsidRPr="005819EC">
        <w:rPr>
          <w:b/>
          <w:sz w:val="24"/>
          <w:szCs w:val="24"/>
          <w:lang w:val="lt-LT"/>
        </w:rPr>
        <w:t>8</w:t>
      </w:r>
      <w:r w:rsidR="00F85746" w:rsidRPr="005819EC">
        <w:rPr>
          <w:b/>
          <w:sz w:val="24"/>
          <w:szCs w:val="24"/>
          <w:lang w:val="lt-LT"/>
        </w:rPr>
        <w:t xml:space="preserve"> </w:t>
      </w:r>
      <w:r w:rsidR="00654B72" w:rsidRPr="005819EC">
        <w:rPr>
          <w:b/>
          <w:sz w:val="24"/>
          <w:szCs w:val="24"/>
          <w:lang w:val="lt-LT"/>
        </w:rPr>
        <w:t>lentelė</w:t>
      </w:r>
      <w:r w:rsidR="00F85746" w:rsidRPr="005819EC">
        <w:rPr>
          <w:b/>
          <w:sz w:val="24"/>
          <w:szCs w:val="24"/>
          <w:lang w:val="lt-LT"/>
        </w:rPr>
        <w:t>.</w:t>
      </w:r>
      <w:r w:rsidR="00F85746" w:rsidRPr="005819EC">
        <w:rPr>
          <w:sz w:val="24"/>
          <w:szCs w:val="24"/>
          <w:lang w:val="lt-LT"/>
        </w:rPr>
        <w:t xml:space="preserve"> Dirvožemio monitoringo vietos Klaipėdos miesto </w:t>
      </w:r>
      <w:r w:rsidRPr="005819EC">
        <w:rPr>
          <w:sz w:val="24"/>
          <w:szCs w:val="24"/>
          <w:lang w:val="lt-LT"/>
        </w:rPr>
        <w:t>paplūdimiuose-maudyklose</w:t>
      </w:r>
    </w:p>
    <w:tbl>
      <w:tblPr>
        <w:tblStyle w:val="Lentelstinklelis"/>
        <w:tblW w:w="9526" w:type="dxa"/>
        <w:tblInd w:w="108" w:type="dxa"/>
        <w:tblLook w:val="04A0" w:firstRow="1" w:lastRow="0" w:firstColumn="1" w:lastColumn="0" w:noHBand="0" w:noVBand="1"/>
      </w:tblPr>
      <w:tblGrid>
        <w:gridCol w:w="817"/>
        <w:gridCol w:w="4111"/>
        <w:gridCol w:w="947"/>
        <w:gridCol w:w="1667"/>
        <w:gridCol w:w="1984"/>
      </w:tblGrid>
      <w:tr w:rsidR="00BE7818" w:rsidRPr="00F20D2F" w14:paraId="7C0BC764" w14:textId="77777777" w:rsidTr="008C5332">
        <w:trPr>
          <w:cantSplit/>
          <w:tblHeader/>
        </w:trPr>
        <w:tc>
          <w:tcPr>
            <w:tcW w:w="817" w:type="dxa"/>
            <w:vMerge w:val="restart"/>
            <w:vAlign w:val="center"/>
          </w:tcPr>
          <w:p w14:paraId="2295CBCB" w14:textId="67B7FD8A" w:rsidR="00BE7818" w:rsidRPr="00F20D2F" w:rsidRDefault="00BE7818" w:rsidP="00F20D2F">
            <w:pPr>
              <w:jc w:val="center"/>
              <w:rPr>
                <w:b/>
                <w:sz w:val="24"/>
                <w:szCs w:val="24"/>
                <w:lang w:val="lt-LT"/>
              </w:rPr>
            </w:pPr>
            <w:r w:rsidRPr="00F20D2F">
              <w:rPr>
                <w:b/>
                <w:sz w:val="24"/>
                <w:szCs w:val="24"/>
                <w:lang w:val="lt-LT"/>
              </w:rPr>
              <w:t>Eil.</w:t>
            </w:r>
          </w:p>
          <w:p w14:paraId="4187E21E" w14:textId="18868C53" w:rsidR="00BE7818" w:rsidRPr="00F20D2F" w:rsidRDefault="00BE7818" w:rsidP="00F20D2F">
            <w:pPr>
              <w:jc w:val="center"/>
              <w:rPr>
                <w:b/>
                <w:sz w:val="24"/>
                <w:szCs w:val="24"/>
                <w:lang w:val="lt-LT"/>
              </w:rPr>
            </w:pPr>
            <w:r w:rsidRPr="00F20D2F">
              <w:rPr>
                <w:b/>
                <w:sz w:val="24"/>
                <w:szCs w:val="24"/>
                <w:lang w:val="lt-LT"/>
              </w:rPr>
              <w:t>Nr.</w:t>
            </w:r>
          </w:p>
        </w:tc>
        <w:tc>
          <w:tcPr>
            <w:tcW w:w="4111" w:type="dxa"/>
            <w:vMerge w:val="restart"/>
            <w:vAlign w:val="center"/>
          </w:tcPr>
          <w:p w14:paraId="74135831" w14:textId="2A0571DB" w:rsidR="00BE7818" w:rsidRPr="00F20D2F" w:rsidRDefault="00BE7818" w:rsidP="00F20D2F">
            <w:pPr>
              <w:jc w:val="center"/>
              <w:rPr>
                <w:b/>
                <w:sz w:val="24"/>
                <w:szCs w:val="24"/>
                <w:lang w:val="lt-LT"/>
              </w:rPr>
            </w:pPr>
            <w:r w:rsidRPr="00F20D2F">
              <w:rPr>
                <w:b/>
                <w:sz w:val="24"/>
                <w:szCs w:val="24"/>
                <w:lang w:val="lt-LT"/>
              </w:rPr>
              <w:t>Tyrimų vieta</w:t>
            </w:r>
          </w:p>
        </w:tc>
        <w:tc>
          <w:tcPr>
            <w:tcW w:w="947" w:type="dxa"/>
            <w:vMerge w:val="restart"/>
            <w:vAlign w:val="center"/>
          </w:tcPr>
          <w:p w14:paraId="252B3C39" w14:textId="6FD8A6B4" w:rsidR="00BE7818" w:rsidRPr="00F20D2F" w:rsidRDefault="00BE7818" w:rsidP="00F20D2F">
            <w:pPr>
              <w:jc w:val="center"/>
              <w:rPr>
                <w:b/>
                <w:sz w:val="24"/>
                <w:szCs w:val="24"/>
                <w:lang w:val="lt-LT"/>
              </w:rPr>
            </w:pPr>
            <w:r w:rsidRPr="00F20D2F">
              <w:rPr>
                <w:b/>
                <w:sz w:val="24"/>
                <w:szCs w:val="24"/>
                <w:lang w:val="lt-LT"/>
              </w:rPr>
              <w:t>ID</w:t>
            </w:r>
          </w:p>
        </w:tc>
        <w:tc>
          <w:tcPr>
            <w:tcW w:w="3651" w:type="dxa"/>
            <w:gridSpan w:val="2"/>
            <w:vAlign w:val="center"/>
          </w:tcPr>
          <w:p w14:paraId="06B22A42" w14:textId="77777777" w:rsidR="00BE7818" w:rsidRPr="00F20D2F" w:rsidRDefault="00BE7818" w:rsidP="00F20D2F">
            <w:pPr>
              <w:jc w:val="center"/>
              <w:rPr>
                <w:b/>
                <w:sz w:val="24"/>
                <w:szCs w:val="24"/>
                <w:lang w:val="lt-LT"/>
              </w:rPr>
            </w:pPr>
            <w:r w:rsidRPr="00F20D2F">
              <w:rPr>
                <w:b/>
                <w:sz w:val="24"/>
                <w:szCs w:val="24"/>
                <w:lang w:val="lt-LT"/>
              </w:rPr>
              <w:t>Koordinatės (LKS-94)</w:t>
            </w:r>
          </w:p>
        </w:tc>
      </w:tr>
      <w:tr w:rsidR="00BE7818" w:rsidRPr="005819EC" w14:paraId="7E51C6EB" w14:textId="77777777" w:rsidTr="008C5332">
        <w:trPr>
          <w:cantSplit/>
          <w:tblHeader/>
        </w:trPr>
        <w:tc>
          <w:tcPr>
            <w:tcW w:w="817" w:type="dxa"/>
            <w:vMerge/>
          </w:tcPr>
          <w:p w14:paraId="652AC430" w14:textId="77777777" w:rsidR="00BE7818" w:rsidRPr="005819EC" w:rsidRDefault="00BE7818" w:rsidP="008D6660">
            <w:pPr>
              <w:rPr>
                <w:sz w:val="24"/>
                <w:szCs w:val="24"/>
                <w:lang w:val="lt-LT"/>
              </w:rPr>
            </w:pPr>
          </w:p>
        </w:tc>
        <w:tc>
          <w:tcPr>
            <w:tcW w:w="4111" w:type="dxa"/>
            <w:vMerge/>
          </w:tcPr>
          <w:p w14:paraId="2BEF3D61" w14:textId="14FA6614" w:rsidR="00BE7818" w:rsidRPr="005819EC" w:rsidRDefault="00BE7818" w:rsidP="008D6660">
            <w:pPr>
              <w:rPr>
                <w:sz w:val="24"/>
                <w:szCs w:val="24"/>
                <w:lang w:val="lt-LT"/>
              </w:rPr>
            </w:pPr>
          </w:p>
        </w:tc>
        <w:tc>
          <w:tcPr>
            <w:tcW w:w="947" w:type="dxa"/>
            <w:vMerge/>
          </w:tcPr>
          <w:p w14:paraId="141279F3" w14:textId="77777777" w:rsidR="00BE7818" w:rsidRPr="005819EC" w:rsidRDefault="00BE7818" w:rsidP="008D6660">
            <w:pPr>
              <w:rPr>
                <w:sz w:val="24"/>
                <w:szCs w:val="24"/>
                <w:lang w:val="lt-LT"/>
              </w:rPr>
            </w:pPr>
          </w:p>
        </w:tc>
        <w:tc>
          <w:tcPr>
            <w:tcW w:w="1667" w:type="dxa"/>
          </w:tcPr>
          <w:p w14:paraId="23DD0C3D" w14:textId="77777777" w:rsidR="00BE7818" w:rsidRPr="00F20D2F" w:rsidRDefault="00BE7818" w:rsidP="00F20D2F">
            <w:pPr>
              <w:jc w:val="center"/>
              <w:rPr>
                <w:b/>
                <w:sz w:val="24"/>
                <w:szCs w:val="24"/>
                <w:lang w:val="lt-LT"/>
              </w:rPr>
            </w:pPr>
            <w:r w:rsidRPr="00F20D2F">
              <w:rPr>
                <w:b/>
                <w:sz w:val="24"/>
                <w:szCs w:val="24"/>
                <w:lang w:val="lt-LT"/>
              </w:rPr>
              <w:t>X</w:t>
            </w:r>
          </w:p>
        </w:tc>
        <w:tc>
          <w:tcPr>
            <w:tcW w:w="1984" w:type="dxa"/>
          </w:tcPr>
          <w:p w14:paraId="722B3309" w14:textId="77777777" w:rsidR="00BE7818" w:rsidRPr="00F20D2F" w:rsidRDefault="00BE7818" w:rsidP="00F20D2F">
            <w:pPr>
              <w:jc w:val="center"/>
              <w:rPr>
                <w:b/>
                <w:sz w:val="24"/>
                <w:szCs w:val="24"/>
                <w:lang w:val="lt-LT"/>
              </w:rPr>
            </w:pPr>
            <w:r w:rsidRPr="00F20D2F">
              <w:rPr>
                <w:b/>
                <w:sz w:val="24"/>
                <w:szCs w:val="24"/>
                <w:lang w:val="lt-LT"/>
              </w:rPr>
              <w:t>Y</w:t>
            </w:r>
          </w:p>
        </w:tc>
      </w:tr>
      <w:tr w:rsidR="00BE7818" w:rsidRPr="005819EC" w14:paraId="37DD8C85" w14:textId="77777777" w:rsidTr="008C5332">
        <w:tc>
          <w:tcPr>
            <w:tcW w:w="817" w:type="dxa"/>
          </w:tcPr>
          <w:p w14:paraId="291B2F07" w14:textId="49EF8481" w:rsidR="00BE7818" w:rsidRPr="005819EC" w:rsidRDefault="00BE7818" w:rsidP="00F20D2F">
            <w:pPr>
              <w:jc w:val="center"/>
              <w:rPr>
                <w:color w:val="000000"/>
                <w:sz w:val="24"/>
                <w:szCs w:val="24"/>
                <w:lang w:val="lt-LT" w:eastAsia="en-US"/>
              </w:rPr>
            </w:pPr>
            <w:r w:rsidRPr="005819EC">
              <w:rPr>
                <w:color w:val="000000"/>
                <w:sz w:val="24"/>
                <w:szCs w:val="24"/>
                <w:lang w:val="lt-LT" w:eastAsia="en-US"/>
              </w:rPr>
              <w:t>1</w:t>
            </w:r>
          </w:p>
        </w:tc>
        <w:tc>
          <w:tcPr>
            <w:tcW w:w="4111" w:type="dxa"/>
            <w:vAlign w:val="bottom"/>
          </w:tcPr>
          <w:p w14:paraId="6A58D3FA" w14:textId="19D4F58F" w:rsidR="000D6921" w:rsidRPr="008A569A" w:rsidRDefault="008A569A" w:rsidP="00810504">
            <w:pPr>
              <w:rPr>
                <w:color w:val="000000"/>
                <w:sz w:val="24"/>
                <w:szCs w:val="24"/>
                <w:lang w:val="lt-LT" w:eastAsia="en-US"/>
              </w:rPr>
            </w:pPr>
            <w:r w:rsidRPr="003D0175">
              <w:rPr>
                <w:color w:val="000000"/>
                <w:sz w:val="24"/>
                <w:szCs w:val="24"/>
                <w:lang w:val="lt-LT" w:eastAsia="en-US"/>
              </w:rPr>
              <w:t>Smiltynės I</w:t>
            </w:r>
            <w:r w:rsidR="00BE7818" w:rsidRPr="003D0175">
              <w:rPr>
                <w:color w:val="000000"/>
                <w:sz w:val="24"/>
                <w:szCs w:val="24"/>
                <w:lang w:val="lt-LT" w:eastAsia="en-US"/>
              </w:rPr>
              <w:t xml:space="preserve"> bendrajame paplūdimyje</w:t>
            </w:r>
            <w:r w:rsidR="00BE7818" w:rsidRPr="005819EC">
              <w:rPr>
                <w:color w:val="000000"/>
                <w:sz w:val="24"/>
                <w:szCs w:val="24"/>
                <w:lang w:val="lt-LT" w:eastAsia="en-US"/>
              </w:rPr>
              <w:t xml:space="preserve"> esanti maudyklos stebėjimo vieta</w:t>
            </w:r>
          </w:p>
        </w:tc>
        <w:tc>
          <w:tcPr>
            <w:tcW w:w="947" w:type="dxa"/>
          </w:tcPr>
          <w:p w14:paraId="6CC90478" w14:textId="09D3C242" w:rsidR="00BE7818" w:rsidRPr="005819EC" w:rsidRDefault="00BE7818" w:rsidP="008C5332">
            <w:pPr>
              <w:jc w:val="center"/>
              <w:rPr>
                <w:sz w:val="24"/>
                <w:szCs w:val="24"/>
                <w:lang w:val="lt-LT"/>
              </w:rPr>
            </w:pPr>
            <w:r w:rsidRPr="005819EC">
              <w:rPr>
                <w:sz w:val="24"/>
                <w:szCs w:val="24"/>
                <w:lang w:val="lt-LT"/>
              </w:rPr>
              <w:t>P 1</w:t>
            </w:r>
          </w:p>
        </w:tc>
        <w:tc>
          <w:tcPr>
            <w:tcW w:w="1667" w:type="dxa"/>
            <w:vAlign w:val="center"/>
          </w:tcPr>
          <w:p w14:paraId="76BD69F3" w14:textId="49E948A6" w:rsidR="008A569A" w:rsidRPr="005819EC" w:rsidRDefault="008A569A" w:rsidP="008C5332">
            <w:pPr>
              <w:jc w:val="center"/>
              <w:rPr>
                <w:sz w:val="24"/>
                <w:szCs w:val="24"/>
                <w:lang w:val="lt-LT"/>
              </w:rPr>
            </w:pPr>
            <w:r w:rsidRPr="008A569A">
              <w:rPr>
                <w:sz w:val="24"/>
                <w:szCs w:val="24"/>
                <w:lang w:val="lt-LT"/>
              </w:rPr>
              <w:t>3</w:t>
            </w:r>
            <w:r>
              <w:rPr>
                <w:sz w:val="24"/>
                <w:szCs w:val="24"/>
                <w:lang w:val="lt-LT"/>
              </w:rPr>
              <w:t>17696</w:t>
            </w:r>
          </w:p>
        </w:tc>
        <w:tc>
          <w:tcPr>
            <w:tcW w:w="1984" w:type="dxa"/>
            <w:vAlign w:val="center"/>
          </w:tcPr>
          <w:p w14:paraId="5B9680F1" w14:textId="6C716B24" w:rsidR="008A569A" w:rsidRPr="005819EC" w:rsidRDefault="008A569A" w:rsidP="008C5332">
            <w:pPr>
              <w:jc w:val="center"/>
              <w:rPr>
                <w:sz w:val="24"/>
                <w:szCs w:val="24"/>
                <w:lang w:val="lt-LT"/>
              </w:rPr>
            </w:pPr>
            <w:r w:rsidRPr="008A569A">
              <w:rPr>
                <w:sz w:val="24"/>
                <w:szCs w:val="24"/>
                <w:lang w:val="lt-LT"/>
              </w:rPr>
              <w:t>6177584</w:t>
            </w:r>
          </w:p>
        </w:tc>
      </w:tr>
      <w:tr w:rsidR="00BE7818" w:rsidRPr="005819EC" w14:paraId="5D449C91" w14:textId="77777777" w:rsidTr="008C5332">
        <w:tc>
          <w:tcPr>
            <w:tcW w:w="817" w:type="dxa"/>
          </w:tcPr>
          <w:p w14:paraId="636ECEC9" w14:textId="12F4C6BF" w:rsidR="00BE7818" w:rsidRPr="005819EC" w:rsidRDefault="00BE7818" w:rsidP="00F20D2F">
            <w:pPr>
              <w:jc w:val="center"/>
              <w:rPr>
                <w:color w:val="000000"/>
                <w:sz w:val="24"/>
                <w:szCs w:val="24"/>
                <w:lang w:val="lt-LT" w:eastAsia="en-US"/>
              </w:rPr>
            </w:pPr>
            <w:r w:rsidRPr="005819EC">
              <w:rPr>
                <w:color w:val="000000"/>
                <w:sz w:val="24"/>
                <w:szCs w:val="24"/>
                <w:lang w:val="lt-LT" w:eastAsia="en-US"/>
              </w:rPr>
              <w:t>2</w:t>
            </w:r>
          </w:p>
        </w:tc>
        <w:tc>
          <w:tcPr>
            <w:tcW w:w="4111" w:type="dxa"/>
            <w:vAlign w:val="bottom"/>
          </w:tcPr>
          <w:p w14:paraId="3508C38F" w14:textId="12E7D8A4" w:rsidR="00BE7818" w:rsidRPr="005819EC" w:rsidRDefault="00BE7818" w:rsidP="00810504">
            <w:pPr>
              <w:rPr>
                <w:sz w:val="24"/>
                <w:szCs w:val="24"/>
                <w:lang w:val="lt-LT"/>
              </w:rPr>
            </w:pPr>
            <w:r w:rsidRPr="005819EC">
              <w:rPr>
                <w:color w:val="000000"/>
                <w:sz w:val="24"/>
                <w:szCs w:val="24"/>
                <w:lang w:val="lt-LT" w:eastAsia="en-US"/>
              </w:rPr>
              <w:t>Melnragės II bendrame paplūdimyje esanti maudyklos stebėjimo vieta</w:t>
            </w:r>
          </w:p>
        </w:tc>
        <w:tc>
          <w:tcPr>
            <w:tcW w:w="947" w:type="dxa"/>
          </w:tcPr>
          <w:p w14:paraId="2C4309BC" w14:textId="12C00210" w:rsidR="00BE7818" w:rsidRPr="005819EC" w:rsidRDefault="00BE7818" w:rsidP="008C5332">
            <w:pPr>
              <w:jc w:val="center"/>
              <w:rPr>
                <w:sz w:val="24"/>
                <w:szCs w:val="24"/>
                <w:lang w:val="lt-LT"/>
              </w:rPr>
            </w:pPr>
            <w:r w:rsidRPr="005819EC">
              <w:rPr>
                <w:sz w:val="24"/>
                <w:szCs w:val="24"/>
                <w:lang w:val="lt-LT"/>
              </w:rPr>
              <w:t>P 2</w:t>
            </w:r>
          </w:p>
        </w:tc>
        <w:tc>
          <w:tcPr>
            <w:tcW w:w="1667" w:type="dxa"/>
            <w:vAlign w:val="center"/>
          </w:tcPr>
          <w:p w14:paraId="22D94166" w14:textId="00AECDFD" w:rsidR="003D0175" w:rsidRPr="005819EC" w:rsidRDefault="00BE7818" w:rsidP="008C5332">
            <w:pPr>
              <w:jc w:val="center"/>
              <w:rPr>
                <w:sz w:val="24"/>
                <w:szCs w:val="24"/>
                <w:lang w:val="lt-LT"/>
              </w:rPr>
            </w:pPr>
            <w:r w:rsidRPr="005819EC">
              <w:rPr>
                <w:color w:val="000000"/>
                <w:sz w:val="24"/>
                <w:szCs w:val="24"/>
                <w:lang w:val="lt-LT" w:eastAsia="en-US"/>
              </w:rPr>
              <w:t>316830</w:t>
            </w:r>
          </w:p>
        </w:tc>
        <w:tc>
          <w:tcPr>
            <w:tcW w:w="1984" w:type="dxa"/>
            <w:vAlign w:val="center"/>
          </w:tcPr>
          <w:p w14:paraId="03AEA034" w14:textId="72E5E53F" w:rsidR="003D0175" w:rsidRPr="005819EC" w:rsidRDefault="00BE7818" w:rsidP="008C5332">
            <w:pPr>
              <w:jc w:val="center"/>
              <w:rPr>
                <w:sz w:val="24"/>
                <w:szCs w:val="24"/>
                <w:lang w:val="lt-LT"/>
              </w:rPr>
            </w:pPr>
            <w:r w:rsidRPr="005819EC">
              <w:rPr>
                <w:color w:val="000000"/>
                <w:sz w:val="24"/>
                <w:szCs w:val="24"/>
                <w:lang w:val="lt-LT" w:eastAsia="en-US"/>
              </w:rPr>
              <w:t>6184239</w:t>
            </w:r>
          </w:p>
        </w:tc>
      </w:tr>
      <w:tr w:rsidR="00BE7818" w:rsidRPr="005819EC" w14:paraId="2D16DBB8" w14:textId="77777777" w:rsidTr="008C5332">
        <w:tc>
          <w:tcPr>
            <w:tcW w:w="817" w:type="dxa"/>
          </w:tcPr>
          <w:p w14:paraId="720AC1E7" w14:textId="17D93FF7" w:rsidR="00BE7818" w:rsidRPr="005819EC" w:rsidRDefault="00BE7818" w:rsidP="00F20D2F">
            <w:pPr>
              <w:jc w:val="center"/>
              <w:rPr>
                <w:color w:val="000000"/>
                <w:sz w:val="24"/>
                <w:szCs w:val="24"/>
                <w:lang w:val="lt-LT" w:eastAsia="en-US"/>
              </w:rPr>
            </w:pPr>
            <w:r w:rsidRPr="005819EC">
              <w:rPr>
                <w:color w:val="000000"/>
                <w:sz w:val="24"/>
                <w:szCs w:val="24"/>
                <w:lang w:val="lt-LT" w:eastAsia="en-US"/>
              </w:rPr>
              <w:lastRenderedPageBreak/>
              <w:t>3</w:t>
            </w:r>
          </w:p>
        </w:tc>
        <w:tc>
          <w:tcPr>
            <w:tcW w:w="4111" w:type="dxa"/>
            <w:vAlign w:val="bottom"/>
          </w:tcPr>
          <w:p w14:paraId="61285D4D" w14:textId="2CFFF29A" w:rsidR="00BE7818" w:rsidRPr="005819EC" w:rsidRDefault="00BE7818" w:rsidP="00810504">
            <w:pPr>
              <w:rPr>
                <w:sz w:val="24"/>
                <w:szCs w:val="24"/>
                <w:lang w:val="lt-LT"/>
              </w:rPr>
            </w:pPr>
            <w:r w:rsidRPr="005819EC">
              <w:rPr>
                <w:color w:val="000000"/>
                <w:sz w:val="24"/>
                <w:szCs w:val="24"/>
                <w:lang w:val="lt-LT" w:eastAsia="en-US"/>
              </w:rPr>
              <w:t>Girulių bendrajame paplūdimyje esanti maudyklos stebėjimo vieta</w:t>
            </w:r>
          </w:p>
        </w:tc>
        <w:tc>
          <w:tcPr>
            <w:tcW w:w="947" w:type="dxa"/>
            <w:vAlign w:val="center"/>
          </w:tcPr>
          <w:p w14:paraId="64903E91" w14:textId="6B1BD5AF" w:rsidR="00BE7818" w:rsidRPr="005819EC" w:rsidRDefault="00BE7818" w:rsidP="008C5332">
            <w:pPr>
              <w:jc w:val="center"/>
              <w:rPr>
                <w:sz w:val="24"/>
                <w:szCs w:val="24"/>
                <w:lang w:val="lt-LT"/>
              </w:rPr>
            </w:pPr>
            <w:r w:rsidRPr="005819EC">
              <w:rPr>
                <w:sz w:val="24"/>
                <w:szCs w:val="24"/>
                <w:lang w:val="lt-LT"/>
              </w:rPr>
              <w:t>P 3</w:t>
            </w:r>
          </w:p>
        </w:tc>
        <w:tc>
          <w:tcPr>
            <w:tcW w:w="1667" w:type="dxa"/>
            <w:vAlign w:val="center"/>
          </w:tcPr>
          <w:p w14:paraId="0CBD3A96" w14:textId="30C0F19C" w:rsidR="003D0175" w:rsidRPr="005819EC" w:rsidRDefault="00BE7818" w:rsidP="008C5332">
            <w:pPr>
              <w:jc w:val="center"/>
              <w:rPr>
                <w:sz w:val="24"/>
                <w:szCs w:val="24"/>
                <w:lang w:val="lt-LT"/>
              </w:rPr>
            </w:pPr>
            <w:r w:rsidRPr="005819EC">
              <w:rPr>
                <w:color w:val="000000"/>
                <w:sz w:val="24"/>
                <w:szCs w:val="24"/>
                <w:lang w:val="lt-LT" w:eastAsia="en-US"/>
              </w:rPr>
              <w:t>316701</w:t>
            </w:r>
          </w:p>
        </w:tc>
        <w:tc>
          <w:tcPr>
            <w:tcW w:w="1984" w:type="dxa"/>
            <w:vAlign w:val="center"/>
          </w:tcPr>
          <w:p w14:paraId="527D5446" w14:textId="720044A3" w:rsidR="003D0175" w:rsidRPr="005819EC" w:rsidRDefault="00BE7818" w:rsidP="008C5332">
            <w:pPr>
              <w:jc w:val="center"/>
              <w:rPr>
                <w:sz w:val="24"/>
                <w:szCs w:val="24"/>
                <w:lang w:val="lt-LT"/>
              </w:rPr>
            </w:pPr>
            <w:r w:rsidRPr="005819EC">
              <w:rPr>
                <w:color w:val="000000"/>
                <w:sz w:val="24"/>
                <w:szCs w:val="24"/>
                <w:lang w:val="lt-LT" w:eastAsia="en-US"/>
              </w:rPr>
              <w:t>6185045</w:t>
            </w:r>
          </w:p>
        </w:tc>
      </w:tr>
    </w:tbl>
    <w:p w14:paraId="17C26700" w14:textId="77777777" w:rsidR="00F85746" w:rsidRPr="005819EC" w:rsidRDefault="00F85746" w:rsidP="0033774C">
      <w:pPr>
        <w:rPr>
          <w:sz w:val="24"/>
          <w:szCs w:val="24"/>
          <w:lang w:val="lt-LT"/>
        </w:rPr>
      </w:pPr>
    </w:p>
    <w:p w14:paraId="2C092326" w14:textId="70DC0874" w:rsidR="00810504" w:rsidRPr="003D0175" w:rsidRDefault="00810504" w:rsidP="0033774C">
      <w:pPr>
        <w:rPr>
          <w:sz w:val="24"/>
          <w:szCs w:val="24"/>
          <w:lang w:val="lt-LT"/>
        </w:rPr>
      </w:pPr>
      <w:r w:rsidRPr="003D0175">
        <w:rPr>
          <w:b/>
          <w:sz w:val="24"/>
          <w:szCs w:val="24"/>
          <w:lang w:val="lt-LT"/>
        </w:rPr>
        <w:t>1</w:t>
      </w:r>
      <w:r w:rsidR="009E27F9" w:rsidRPr="003D0175">
        <w:rPr>
          <w:b/>
          <w:sz w:val="24"/>
          <w:szCs w:val="24"/>
          <w:lang w:val="lt-LT"/>
        </w:rPr>
        <w:t>9</w:t>
      </w:r>
      <w:r w:rsidRPr="003D0175">
        <w:rPr>
          <w:b/>
          <w:sz w:val="24"/>
          <w:szCs w:val="24"/>
          <w:lang w:val="lt-LT"/>
        </w:rPr>
        <w:t xml:space="preserve"> lentelė.</w:t>
      </w:r>
      <w:r w:rsidRPr="003D0175">
        <w:rPr>
          <w:sz w:val="24"/>
          <w:szCs w:val="24"/>
          <w:lang w:val="lt-LT"/>
        </w:rPr>
        <w:t xml:space="preserve"> Dirvožemio monitoringo vietos Klaipėdos mieste</w:t>
      </w:r>
      <w:r w:rsidR="000D6921" w:rsidRPr="003D0175">
        <w:rPr>
          <w:sz w:val="24"/>
          <w:szCs w:val="24"/>
          <w:lang w:val="lt-LT"/>
        </w:rPr>
        <w:t xml:space="preserve"> </w:t>
      </w:r>
    </w:p>
    <w:tbl>
      <w:tblPr>
        <w:tblW w:w="9543" w:type="dxa"/>
        <w:tblInd w:w="98" w:type="dxa"/>
        <w:tblLook w:val="04A0" w:firstRow="1" w:lastRow="0" w:firstColumn="1" w:lastColumn="0" w:noHBand="0" w:noVBand="1"/>
      </w:tblPr>
      <w:tblGrid>
        <w:gridCol w:w="683"/>
        <w:gridCol w:w="6131"/>
        <w:gridCol w:w="671"/>
        <w:gridCol w:w="1002"/>
        <w:gridCol w:w="1056"/>
      </w:tblGrid>
      <w:tr w:rsidR="00BE7818" w:rsidRPr="008C5332" w14:paraId="60B8A576" w14:textId="77777777" w:rsidTr="008C5332">
        <w:trPr>
          <w:trHeight w:val="300"/>
          <w:tblHeader/>
        </w:trPr>
        <w:tc>
          <w:tcPr>
            <w:tcW w:w="683" w:type="dxa"/>
            <w:vMerge w:val="restart"/>
            <w:tcBorders>
              <w:top w:val="single" w:sz="4" w:space="0" w:color="auto"/>
              <w:left w:val="single" w:sz="4" w:space="0" w:color="auto"/>
              <w:right w:val="single" w:sz="4" w:space="0" w:color="auto"/>
            </w:tcBorders>
            <w:vAlign w:val="center"/>
          </w:tcPr>
          <w:p w14:paraId="5C0CDF0F" w14:textId="74D62307" w:rsidR="00BE7818" w:rsidRPr="008C5332" w:rsidRDefault="00BE7818" w:rsidP="008C5332">
            <w:pPr>
              <w:jc w:val="center"/>
              <w:rPr>
                <w:b/>
                <w:sz w:val="24"/>
                <w:szCs w:val="24"/>
                <w:lang w:val="lt-LT"/>
              </w:rPr>
            </w:pPr>
            <w:r w:rsidRPr="008C5332">
              <w:rPr>
                <w:b/>
                <w:sz w:val="24"/>
                <w:szCs w:val="24"/>
                <w:lang w:val="lt-LT"/>
              </w:rPr>
              <w:t>Eil.</w:t>
            </w:r>
          </w:p>
          <w:p w14:paraId="1C8C5BEE" w14:textId="5647CB4B" w:rsidR="00BE7818" w:rsidRPr="008C5332" w:rsidRDefault="00BE7818" w:rsidP="008C5332">
            <w:pPr>
              <w:jc w:val="center"/>
              <w:rPr>
                <w:b/>
                <w:sz w:val="24"/>
                <w:szCs w:val="24"/>
                <w:lang w:val="lt-LT"/>
              </w:rPr>
            </w:pPr>
            <w:r w:rsidRPr="008C5332">
              <w:rPr>
                <w:b/>
                <w:sz w:val="24"/>
                <w:szCs w:val="24"/>
                <w:lang w:val="lt-LT"/>
              </w:rPr>
              <w:t>Nr.</w:t>
            </w:r>
          </w:p>
        </w:tc>
        <w:tc>
          <w:tcPr>
            <w:tcW w:w="6131" w:type="dxa"/>
            <w:vMerge w:val="restart"/>
            <w:tcBorders>
              <w:top w:val="single" w:sz="4" w:space="0" w:color="auto"/>
              <w:left w:val="single" w:sz="4" w:space="0" w:color="auto"/>
              <w:right w:val="single" w:sz="4" w:space="0" w:color="auto"/>
            </w:tcBorders>
            <w:shd w:val="clear" w:color="auto" w:fill="auto"/>
            <w:noWrap/>
            <w:vAlign w:val="center"/>
            <w:hideMark/>
          </w:tcPr>
          <w:p w14:paraId="6D02B706" w14:textId="459F065F" w:rsidR="00BE7818" w:rsidRPr="008C5332" w:rsidRDefault="00BE7818" w:rsidP="008C5332">
            <w:pPr>
              <w:jc w:val="center"/>
              <w:rPr>
                <w:b/>
                <w:color w:val="000000"/>
                <w:sz w:val="24"/>
                <w:szCs w:val="24"/>
                <w:lang w:val="lt-LT" w:eastAsia="en-US"/>
              </w:rPr>
            </w:pPr>
            <w:r w:rsidRPr="008C5332">
              <w:rPr>
                <w:b/>
                <w:sz w:val="24"/>
                <w:szCs w:val="24"/>
                <w:lang w:val="lt-LT"/>
              </w:rPr>
              <w:t>Tyrimų vieta</w:t>
            </w:r>
          </w:p>
        </w:tc>
        <w:tc>
          <w:tcPr>
            <w:tcW w:w="671" w:type="dxa"/>
            <w:vMerge w:val="restart"/>
            <w:tcBorders>
              <w:top w:val="single" w:sz="4" w:space="0" w:color="auto"/>
              <w:left w:val="nil"/>
              <w:right w:val="single" w:sz="4" w:space="0" w:color="auto"/>
            </w:tcBorders>
            <w:vAlign w:val="center"/>
          </w:tcPr>
          <w:p w14:paraId="1C345326" w14:textId="6889AE9E" w:rsidR="00BE7818" w:rsidRPr="008C5332" w:rsidRDefault="00BE7818" w:rsidP="008C5332">
            <w:pPr>
              <w:jc w:val="center"/>
              <w:rPr>
                <w:b/>
                <w:color w:val="000000"/>
                <w:sz w:val="24"/>
                <w:szCs w:val="24"/>
                <w:lang w:val="lt-LT" w:eastAsia="en-US"/>
              </w:rPr>
            </w:pPr>
            <w:r w:rsidRPr="008C5332">
              <w:rPr>
                <w:b/>
                <w:sz w:val="24"/>
                <w:szCs w:val="24"/>
                <w:lang w:val="lt-LT"/>
              </w:rPr>
              <w:t>ID*</w:t>
            </w:r>
          </w:p>
        </w:tc>
        <w:tc>
          <w:tcPr>
            <w:tcW w:w="205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E6696EC" w14:textId="77777777" w:rsidR="00BE7818" w:rsidRPr="008C5332" w:rsidRDefault="00BE7818" w:rsidP="008C5332">
            <w:pPr>
              <w:jc w:val="center"/>
              <w:rPr>
                <w:b/>
                <w:color w:val="000000"/>
                <w:sz w:val="24"/>
                <w:szCs w:val="24"/>
                <w:lang w:val="lt-LT" w:eastAsia="en-US"/>
              </w:rPr>
            </w:pPr>
            <w:r w:rsidRPr="008C5332">
              <w:rPr>
                <w:b/>
                <w:sz w:val="24"/>
                <w:szCs w:val="24"/>
                <w:lang w:val="lt-LT"/>
              </w:rPr>
              <w:t>Koordinatės (LKS-94)</w:t>
            </w:r>
          </w:p>
        </w:tc>
      </w:tr>
      <w:tr w:rsidR="00BE7818" w:rsidRPr="003D0175" w14:paraId="7CBBD135" w14:textId="77777777" w:rsidTr="003D0175">
        <w:trPr>
          <w:trHeight w:val="300"/>
          <w:tblHeader/>
        </w:trPr>
        <w:tc>
          <w:tcPr>
            <w:tcW w:w="683" w:type="dxa"/>
            <w:vMerge/>
            <w:tcBorders>
              <w:left w:val="single" w:sz="4" w:space="0" w:color="auto"/>
              <w:bottom w:val="single" w:sz="4" w:space="0" w:color="auto"/>
              <w:right w:val="single" w:sz="4" w:space="0" w:color="auto"/>
            </w:tcBorders>
          </w:tcPr>
          <w:p w14:paraId="1A2C2B41" w14:textId="77777777" w:rsidR="00BE7818" w:rsidRPr="003D0175" w:rsidRDefault="00BE7818" w:rsidP="005F7E53">
            <w:pPr>
              <w:rPr>
                <w:color w:val="000000"/>
                <w:sz w:val="24"/>
                <w:szCs w:val="24"/>
                <w:lang w:val="lt-LT" w:eastAsia="en-US"/>
              </w:rPr>
            </w:pPr>
          </w:p>
        </w:tc>
        <w:tc>
          <w:tcPr>
            <w:tcW w:w="6131" w:type="dxa"/>
            <w:vMerge/>
            <w:tcBorders>
              <w:left w:val="single" w:sz="4" w:space="0" w:color="auto"/>
              <w:bottom w:val="single" w:sz="4" w:space="0" w:color="auto"/>
              <w:right w:val="single" w:sz="4" w:space="0" w:color="auto"/>
            </w:tcBorders>
            <w:shd w:val="clear" w:color="auto" w:fill="auto"/>
            <w:noWrap/>
            <w:vAlign w:val="bottom"/>
          </w:tcPr>
          <w:p w14:paraId="26B095E2" w14:textId="4FAF7BC6" w:rsidR="00BE7818" w:rsidRPr="003D0175" w:rsidRDefault="00BE7818" w:rsidP="005F7E53">
            <w:pPr>
              <w:rPr>
                <w:color w:val="000000"/>
                <w:sz w:val="24"/>
                <w:szCs w:val="24"/>
                <w:lang w:val="lt-LT" w:eastAsia="en-US"/>
              </w:rPr>
            </w:pPr>
          </w:p>
        </w:tc>
        <w:tc>
          <w:tcPr>
            <w:tcW w:w="671" w:type="dxa"/>
            <w:vMerge/>
            <w:tcBorders>
              <w:left w:val="nil"/>
              <w:bottom w:val="single" w:sz="4" w:space="0" w:color="auto"/>
              <w:right w:val="single" w:sz="4" w:space="0" w:color="auto"/>
            </w:tcBorders>
          </w:tcPr>
          <w:p w14:paraId="5F72B5CC" w14:textId="77777777" w:rsidR="00BE7818" w:rsidRPr="003D0175" w:rsidRDefault="00BE7818" w:rsidP="005F7E53">
            <w:pPr>
              <w:rPr>
                <w:color w:val="000000"/>
                <w:sz w:val="24"/>
                <w:szCs w:val="24"/>
                <w:lang w:val="lt-LT" w:eastAsia="en-US"/>
              </w:rPr>
            </w:pP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B543E0" w14:textId="77777777" w:rsidR="00BE7818" w:rsidRPr="008C5332" w:rsidRDefault="00BE7818" w:rsidP="008C5332">
            <w:pPr>
              <w:jc w:val="center"/>
              <w:rPr>
                <w:b/>
                <w:color w:val="000000"/>
                <w:sz w:val="24"/>
                <w:szCs w:val="24"/>
                <w:lang w:val="lt-LT" w:eastAsia="en-US"/>
              </w:rPr>
            </w:pPr>
            <w:r w:rsidRPr="008C5332">
              <w:rPr>
                <w:b/>
                <w:color w:val="000000"/>
                <w:sz w:val="24"/>
                <w:szCs w:val="24"/>
                <w:lang w:val="lt-LT" w:eastAsia="en-US"/>
              </w:rPr>
              <w:t>X</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1AF9D061" w14:textId="77777777" w:rsidR="00BE7818" w:rsidRPr="008C5332" w:rsidRDefault="00BE7818" w:rsidP="008C5332">
            <w:pPr>
              <w:jc w:val="center"/>
              <w:rPr>
                <w:b/>
                <w:color w:val="000000"/>
                <w:sz w:val="24"/>
                <w:szCs w:val="24"/>
                <w:lang w:val="lt-LT" w:eastAsia="en-US"/>
              </w:rPr>
            </w:pPr>
            <w:r w:rsidRPr="008C5332">
              <w:rPr>
                <w:b/>
                <w:color w:val="000000"/>
                <w:sz w:val="24"/>
                <w:szCs w:val="24"/>
                <w:lang w:val="lt-LT" w:eastAsia="en-US"/>
              </w:rPr>
              <w:t>Y</w:t>
            </w:r>
          </w:p>
        </w:tc>
      </w:tr>
      <w:tr w:rsidR="00BE7818" w:rsidRPr="003D0175" w14:paraId="5B812D3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88BE470" w14:textId="1B4EE47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55D264" w14:textId="2B842BAA" w:rsidR="00BE7818" w:rsidRPr="003D0175" w:rsidRDefault="00BE7818" w:rsidP="005F7E53">
            <w:pPr>
              <w:rPr>
                <w:color w:val="000000"/>
                <w:sz w:val="24"/>
                <w:szCs w:val="24"/>
                <w:lang w:val="lt-LT" w:eastAsia="en-US"/>
              </w:rPr>
            </w:pPr>
            <w:r w:rsidRPr="003D0175">
              <w:rPr>
                <w:color w:val="000000"/>
                <w:sz w:val="24"/>
                <w:szCs w:val="24"/>
                <w:lang w:val="lt-LT" w:eastAsia="en-US"/>
              </w:rPr>
              <w:t>Klaipėdos “Medeinės” mokykla (Panevėžio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13753526"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284BF1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320201</w:t>
            </w:r>
          </w:p>
        </w:tc>
        <w:tc>
          <w:tcPr>
            <w:tcW w:w="1056" w:type="dxa"/>
            <w:tcBorders>
              <w:top w:val="nil"/>
              <w:left w:val="nil"/>
              <w:bottom w:val="single" w:sz="4" w:space="0" w:color="auto"/>
              <w:right w:val="single" w:sz="4" w:space="0" w:color="auto"/>
            </w:tcBorders>
            <w:shd w:val="clear" w:color="auto" w:fill="auto"/>
            <w:noWrap/>
            <w:vAlign w:val="bottom"/>
            <w:hideMark/>
          </w:tcPr>
          <w:p w14:paraId="09A35F0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6181417</w:t>
            </w:r>
          </w:p>
        </w:tc>
      </w:tr>
      <w:tr w:rsidR="00BE7818" w:rsidRPr="003D0175" w14:paraId="07669ED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0FBCEAA" w14:textId="3C9FC2D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B06E20" w14:textId="64025233" w:rsidR="00BE7818" w:rsidRPr="003D0175" w:rsidRDefault="00BE7818" w:rsidP="005F7E53">
            <w:pPr>
              <w:rPr>
                <w:color w:val="000000"/>
                <w:sz w:val="24"/>
                <w:szCs w:val="24"/>
                <w:lang w:val="lt-LT" w:eastAsia="en-US"/>
              </w:rPr>
            </w:pPr>
            <w:r w:rsidRPr="003D0175">
              <w:rPr>
                <w:color w:val="000000"/>
                <w:sz w:val="24"/>
                <w:szCs w:val="24"/>
                <w:lang w:val="lt-LT" w:eastAsia="en-US"/>
              </w:rPr>
              <w:t>Klaipėdos Vytauto Didž</w:t>
            </w:r>
            <w:r w:rsidR="003D0175">
              <w:rPr>
                <w:color w:val="000000"/>
                <w:sz w:val="24"/>
                <w:szCs w:val="24"/>
                <w:lang w:val="lt-LT" w:eastAsia="en-US"/>
              </w:rPr>
              <w:t xml:space="preserve">iojo gimnazija (S. Daukantos g. </w:t>
            </w:r>
            <w:r w:rsidRPr="003D0175">
              <w:rPr>
                <w:color w:val="000000"/>
                <w:sz w:val="24"/>
                <w:szCs w:val="24"/>
                <w:lang w:val="lt-LT" w:eastAsia="en-US"/>
              </w:rPr>
              <w:t>31)</w:t>
            </w:r>
          </w:p>
        </w:tc>
        <w:tc>
          <w:tcPr>
            <w:tcW w:w="671" w:type="dxa"/>
            <w:tcBorders>
              <w:top w:val="single" w:sz="4" w:space="0" w:color="auto"/>
              <w:left w:val="nil"/>
              <w:bottom w:val="single" w:sz="4" w:space="0" w:color="auto"/>
              <w:right w:val="single" w:sz="4" w:space="0" w:color="auto"/>
            </w:tcBorders>
            <w:shd w:val="clear" w:color="auto" w:fill="auto"/>
            <w:vAlign w:val="bottom"/>
          </w:tcPr>
          <w:p w14:paraId="5C7D7E9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56F47B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319870</w:t>
            </w:r>
          </w:p>
        </w:tc>
        <w:tc>
          <w:tcPr>
            <w:tcW w:w="1056" w:type="dxa"/>
            <w:tcBorders>
              <w:top w:val="nil"/>
              <w:left w:val="nil"/>
              <w:bottom w:val="single" w:sz="4" w:space="0" w:color="auto"/>
              <w:right w:val="single" w:sz="4" w:space="0" w:color="auto"/>
            </w:tcBorders>
            <w:shd w:val="clear" w:color="auto" w:fill="auto"/>
            <w:noWrap/>
            <w:vAlign w:val="bottom"/>
            <w:hideMark/>
          </w:tcPr>
          <w:p w14:paraId="291E386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6179514</w:t>
            </w:r>
          </w:p>
        </w:tc>
      </w:tr>
      <w:tr w:rsidR="00BE7818" w:rsidRPr="003D0175" w14:paraId="65DF5A19"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C11EBF0" w14:textId="58024D2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E936CA" w14:textId="07344A45" w:rsidR="00BE7818" w:rsidRPr="003D0175" w:rsidRDefault="00BE7818" w:rsidP="005F7E53">
            <w:pPr>
              <w:rPr>
                <w:color w:val="000000"/>
                <w:sz w:val="24"/>
                <w:szCs w:val="24"/>
                <w:lang w:val="lt-LT" w:eastAsia="en-US"/>
              </w:rPr>
            </w:pPr>
            <w:r w:rsidRPr="003D0175">
              <w:rPr>
                <w:color w:val="000000"/>
                <w:sz w:val="24"/>
                <w:szCs w:val="24"/>
                <w:lang w:val="lt-LT" w:eastAsia="en-US"/>
              </w:rPr>
              <w:t>Klaipėdos “Žemynos” gimnazija (Kretingos g. 23)</w:t>
            </w:r>
          </w:p>
        </w:tc>
        <w:tc>
          <w:tcPr>
            <w:tcW w:w="671" w:type="dxa"/>
            <w:tcBorders>
              <w:top w:val="single" w:sz="4" w:space="0" w:color="auto"/>
              <w:left w:val="nil"/>
              <w:bottom w:val="single" w:sz="4" w:space="0" w:color="auto"/>
              <w:right w:val="single" w:sz="4" w:space="0" w:color="auto"/>
            </w:tcBorders>
            <w:shd w:val="clear" w:color="auto" w:fill="auto"/>
            <w:vAlign w:val="bottom"/>
          </w:tcPr>
          <w:p w14:paraId="3BE7A73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105EB6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319809</w:t>
            </w:r>
          </w:p>
        </w:tc>
        <w:tc>
          <w:tcPr>
            <w:tcW w:w="1056" w:type="dxa"/>
            <w:tcBorders>
              <w:top w:val="nil"/>
              <w:left w:val="nil"/>
              <w:bottom w:val="single" w:sz="4" w:space="0" w:color="auto"/>
              <w:right w:val="single" w:sz="4" w:space="0" w:color="auto"/>
            </w:tcBorders>
            <w:shd w:val="clear" w:color="auto" w:fill="auto"/>
            <w:noWrap/>
            <w:vAlign w:val="bottom"/>
            <w:hideMark/>
          </w:tcPr>
          <w:p w14:paraId="1B2497C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6180683</w:t>
            </w:r>
          </w:p>
        </w:tc>
      </w:tr>
      <w:tr w:rsidR="00BE7818" w:rsidRPr="003D0175" w14:paraId="5794D49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C0B9609" w14:textId="6B56C0F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9062C0" w14:textId="56956334" w:rsidR="00BE7818" w:rsidRPr="003D0175" w:rsidRDefault="00BE7818" w:rsidP="005F7E53">
            <w:pPr>
              <w:rPr>
                <w:color w:val="000000"/>
                <w:sz w:val="24"/>
                <w:szCs w:val="24"/>
                <w:lang w:val="lt-LT" w:eastAsia="en-US"/>
              </w:rPr>
            </w:pPr>
            <w:r w:rsidRPr="003D0175">
              <w:rPr>
                <w:color w:val="000000"/>
                <w:sz w:val="24"/>
                <w:szCs w:val="24"/>
                <w:lang w:val="lt-LT" w:eastAsia="en-US"/>
              </w:rPr>
              <w:t>Klaipėdos “Verdenės” progimnazija (Kretingos g. 22)</w:t>
            </w:r>
          </w:p>
        </w:tc>
        <w:tc>
          <w:tcPr>
            <w:tcW w:w="671" w:type="dxa"/>
            <w:tcBorders>
              <w:top w:val="single" w:sz="4" w:space="0" w:color="auto"/>
              <w:left w:val="nil"/>
              <w:bottom w:val="single" w:sz="4" w:space="0" w:color="auto"/>
              <w:right w:val="single" w:sz="4" w:space="0" w:color="auto"/>
            </w:tcBorders>
            <w:shd w:val="clear" w:color="auto" w:fill="auto"/>
            <w:vAlign w:val="bottom"/>
          </w:tcPr>
          <w:p w14:paraId="7229284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FFB256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319885</w:t>
            </w:r>
          </w:p>
        </w:tc>
        <w:tc>
          <w:tcPr>
            <w:tcW w:w="1056" w:type="dxa"/>
            <w:tcBorders>
              <w:top w:val="nil"/>
              <w:left w:val="nil"/>
              <w:bottom w:val="single" w:sz="4" w:space="0" w:color="auto"/>
              <w:right w:val="single" w:sz="4" w:space="0" w:color="auto"/>
            </w:tcBorders>
            <w:shd w:val="clear" w:color="auto" w:fill="auto"/>
            <w:noWrap/>
            <w:vAlign w:val="bottom"/>
            <w:hideMark/>
          </w:tcPr>
          <w:p w14:paraId="50D6B2C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6180678</w:t>
            </w:r>
          </w:p>
        </w:tc>
      </w:tr>
      <w:tr w:rsidR="00BE7818" w:rsidRPr="003D0175" w14:paraId="5052A91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7887202" w14:textId="7A35778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AC27A2" w14:textId="63217B87" w:rsidR="00BE7818" w:rsidRPr="003D0175" w:rsidRDefault="00BE7818" w:rsidP="005F7E53">
            <w:pPr>
              <w:rPr>
                <w:color w:val="000000"/>
                <w:sz w:val="24"/>
                <w:szCs w:val="24"/>
                <w:lang w:val="lt-LT" w:eastAsia="en-US"/>
              </w:rPr>
            </w:pPr>
            <w:r w:rsidRPr="003D0175">
              <w:rPr>
                <w:color w:val="000000"/>
                <w:sz w:val="24"/>
                <w:szCs w:val="24"/>
                <w:lang w:val="lt-LT" w:eastAsia="en-US"/>
              </w:rPr>
              <w:t>Klaipėdos Vitės pagrindinė mokykla (J. Janonio g. 32)</w:t>
            </w:r>
          </w:p>
        </w:tc>
        <w:tc>
          <w:tcPr>
            <w:tcW w:w="671" w:type="dxa"/>
            <w:tcBorders>
              <w:top w:val="single" w:sz="4" w:space="0" w:color="auto"/>
              <w:left w:val="nil"/>
              <w:bottom w:val="single" w:sz="4" w:space="0" w:color="auto"/>
              <w:right w:val="single" w:sz="4" w:space="0" w:color="auto"/>
            </w:tcBorders>
            <w:shd w:val="clear" w:color="auto" w:fill="auto"/>
            <w:vAlign w:val="bottom"/>
          </w:tcPr>
          <w:p w14:paraId="7E791A9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6FECBA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318932</w:t>
            </w:r>
          </w:p>
        </w:tc>
        <w:tc>
          <w:tcPr>
            <w:tcW w:w="1056" w:type="dxa"/>
            <w:tcBorders>
              <w:top w:val="nil"/>
              <w:left w:val="nil"/>
              <w:bottom w:val="single" w:sz="4" w:space="0" w:color="auto"/>
              <w:right w:val="single" w:sz="4" w:space="0" w:color="auto"/>
            </w:tcBorders>
            <w:shd w:val="clear" w:color="auto" w:fill="auto"/>
            <w:noWrap/>
            <w:vAlign w:val="bottom"/>
            <w:hideMark/>
          </w:tcPr>
          <w:p w14:paraId="77D8B98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6179766</w:t>
            </w:r>
          </w:p>
        </w:tc>
      </w:tr>
      <w:tr w:rsidR="00BE7818" w:rsidRPr="003D0175" w14:paraId="7F20697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696BF53" w14:textId="70367D7B" w:rsidR="00BE7818" w:rsidRPr="003D0175" w:rsidRDefault="00BE7818" w:rsidP="008C5332">
            <w:pPr>
              <w:jc w:val="center"/>
              <w:rPr>
                <w:color w:val="000000" w:themeColor="text1"/>
                <w:sz w:val="24"/>
                <w:szCs w:val="24"/>
                <w:lang w:val="lt-LT" w:eastAsia="en-US"/>
              </w:rPr>
            </w:pPr>
            <w:r w:rsidRPr="003D0175">
              <w:rPr>
                <w:color w:val="000000" w:themeColor="text1"/>
                <w:sz w:val="24"/>
                <w:szCs w:val="24"/>
                <w:lang w:val="lt-LT" w:eastAsia="en-US"/>
              </w:rPr>
              <w:t>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EF50FA" w14:textId="77777777" w:rsidR="003D0175" w:rsidRPr="003D0175" w:rsidRDefault="00BE7818" w:rsidP="005F7E53">
            <w:pPr>
              <w:rPr>
                <w:color w:val="000000" w:themeColor="text1"/>
                <w:sz w:val="24"/>
                <w:szCs w:val="24"/>
                <w:lang w:val="lt-LT" w:eastAsia="en-US"/>
              </w:rPr>
            </w:pPr>
            <w:r w:rsidRPr="003D0175">
              <w:rPr>
                <w:color w:val="000000" w:themeColor="text1"/>
                <w:sz w:val="24"/>
                <w:szCs w:val="24"/>
                <w:lang w:val="lt-LT" w:eastAsia="en-US"/>
              </w:rPr>
              <w:t>Klaipėdos Maksimo Gorkio pagrindinė mokykla</w:t>
            </w:r>
            <w:r w:rsidR="003D0175" w:rsidRPr="003D0175">
              <w:rPr>
                <w:color w:val="000000" w:themeColor="text1"/>
                <w:sz w:val="24"/>
                <w:szCs w:val="24"/>
                <w:lang w:val="lt-LT" w:eastAsia="en-US"/>
              </w:rPr>
              <w:t xml:space="preserve"> </w:t>
            </w:r>
          </w:p>
          <w:p w14:paraId="3037E418" w14:textId="168CE30E" w:rsidR="00BE7818" w:rsidRPr="003D0175" w:rsidRDefault="00BE7818" w:rsidP="005F7E53">
            <w:pPr>
              <w:rPr>
                <w:color w:val="000000" w:themeColor="text1"/>
                <w:sz w:val="24"/>
                <w:szCs w:val="24"/>
                <w:lang w:val="lt-LT" w:eastAsia="en-US"/>
              </w:rPr>
            </w:pPr>
            <w:r w:rsidRPr="003D0175">
              <w:rPr>
                <w:color w:val="000000" w:themeColor="text1"/>
                <w:sz w:val="24"/>
                <w:szCs w:val="24"/>
                <w:lang w:val="lt-LT" w:eastAsia="en-US"/>
              </w:rPr>
              <w:t>(S. Daukanto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6B36428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BA2749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319438</w:t>
            </w:r>
          </w:p>
        </w:tc>
        <w:tc>
          <w:tcPr>
            <w:tcW w:w="1056" w:type="dxa"/>
            <w:tcBorders>
              <w:top w:val="nil"/>
              <w:left w:val="nil"/>
              <w:bottom w:val="single" w:sz="4" w:space="0" w:color="auto"/>
              <w:right w:val="single" w:sz="4" w:space="0" w:color="auto"/>
            </w:tcBorders>
            <w:shd w:val="clear" w:color="auto" w:fill="auto"/>
            <w:noWrap/>
            <w:vAlign w:val="bottom"/>
            <w:hideMark/>
          </w:tcPr>
          <w:p w14:paraId="4260300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6179311</w:t>
            </w:r>
          </w:p>
        </w:tc>
      </w:tr>
      <w:tr w:rsidR="00BE7818" w:rsidRPr="003D0175" w14:paraId="5F20A37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97B21C4" w14:textId="390245D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7A0485" w14:textId="5036983C" w:rsidR="00BE7818" w:rsidRPr="003D0175" w:rsidRDefault="00BE7818" w:rsidP="005F7E53">
            <w:pPr>
              <w:rPr>
                <w:color w:val="000000"/>
                <w:sz w:val="24"/>
                <w:szCs w:val="24"/>
                <w:lang w:val="lt-LT" w:eastAsia="en-US"/>
              </w:rPr>
            </w:pPr>
            <w:r w:rsidRPr="003D0175">
              <w:rPr>
                <w:color w:val="000000"/>
                <w:sz w:val="24"/>
                <w:szCs w:val="24"/>
                <w:lang w:val="lt-LT" w:eastAsia="en-US"/>
              </w:rPr>
              <w:t>Klaipėdos “Saulėtekio” pagrindinė mokykla (Mokyklos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790C2E8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36173B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320993</w:t>
            </w:r>
          </w:p>
        </w:tc>
        <w:tc>
          <w:tcPr>
            <w:tcW w:w="1056" w:type="dxa"/>
            <w:tcBorders>
              <w:top w:val="nil"/>
              <w:left w:val="nil"/>
              <w:bottom w:val="single" w:sz="4" w:space="0" w:color="auto"/>
              <w:right w:val="single" w:sz="4" w:space="0" w:color="auto"/>
            </w:tcBorders>
            <w:shd w:val="clear" w:color="auto" w:fill="auto"/>
            <w:noWrap/>
            <w:vAlign w:val="bottom"/>
            <w:hideMark/>
          </w:tcPr>
          <w:p w14:paraId="2CA2082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6178925</w:t>
            </w:r>
          </w:p>
        </w:tc>
      </w:tr>
      <w:tr w:rsidR="00BE7818" w:rsidRPr="003D0175" w14:paraId="54CD72A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A2C4466" w14:textId="3683824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2C6633" w14:textId="63CB5297" w:rsidR="00BE7818" w:rsidRPr="003D0175" w:rsidRDefault="00BE7818" w:rsidP="005F7E53">
            <w:pPr>
              <w:rPr>
                <w:color w:val="000000"/>
                <w:sz w:val="24"/>
                <w:szCs w:val="24"/>
                <w:lang w:val="lt-LT" w:eastAsia="en-US"/>
              </w:rPr>
            </w:pPr>
            <w:r w:rsidRPr="003D0175">
              <w:rPr>
                <w:color w:val="000000"/>
                <w:sz w:val="24"/>
                <w:szCs w:val="24"/>
                <w:lang w:val="lt-LT" w:eastAsia="en-US"/>
              </w:rPr>
              <w:t>Klaipėdos Simono Dacho progimnazija (Kuršių a. 2/3)</w:t>
            </w:r>
          </w:p>
        </w:tc>
        <w:tc>
          <w:tcPr>
            <w:tcW w:w="671" w:type="dxa"/>
            <w:tcBorders>
              <w:top w:val="single" w:sz="4" w:space="0" w:color="auto"/>
              <w:left w:val="nil"/>
              <w:bottom w:val="single" w:sz="4" w:space="0" w:color="auto"/>
              <w:right w:val="single" w:sz="4" w:space="0" w:color="auto"/>
            </w:tcBorders>
            <w:shd w:val="clear" w:color="auto" w:fill="auto"/>
            <w:vAlign w:val="bottom"/>
          </w:tcPr>
          <w:p w14:paraId="7C59750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EECCC0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319472</w:t>
            </w:r>
          </w:p>
        </w:tc>
        <w:tc>
          <w:tcPr>
            <w:tcW w:w="1056" w:type="dxa"/>
            <w:tcBorders>
              <w:top w:val="nil"/>
              <w:left w:val="nil"/>
              <w:bottom w:val="single" w:sz="4" w:space="0" w:color="auto"/>
              <w:right w:val="single" w:sz="4" w:space="0" w:color="auto"/>
            </w:tcBorders>
            <w:shd w:val="clear" w:color="auto" w:fill="auto"/>
            <w:noWrap/>
            <w:vAlign w:val="bottom"/>
            <w:hideMark/>
          </w:tcPr>
          <w:p w14:paraId="2D5C9BB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6178870</w:t>
            </w:r>
          </w:p>
        </w:tc>
      </w:tr>
      <w:tr w:rsidR="00BE7818" w:rsidRPr="003D0175" w14:paraId="60809FD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3023F13" w14:textId="6E29EB7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5121D" w14:textId="5F48B2DA" w:rsidR="00BE7818" w:rsidRPr="003D0175" w:rsidRDefault="00BE7818" w:rsidP="005F7E53">
            <w:pPr>
              <w:rPr>
                <w:color w:val="000000"/>
                <w:sz w:val="24"/>
                <w:szCs w:val="24"/>
                <w:lang w:val="lt-LT" w:eastAsia="en-US"/>
              </w:rPr>
            </w:pPr>
            <w:r w:rsidRPr="003D0175">
              <w:rPr>
                <w:color w:val="000000"/>
                <w:sz w:val="24"/>
                <w:szCs w:val="24"/>
                <w:lang w:val="lt-LT" w:eastAsia="en-US"/>
              </w:rPr>
              <w:t>Klaipėdos Sendvario progimnazija (Tilžės g.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0584D66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420F3A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321025</w:t>
            </w:r>
          </w:p>
        </w:tc>
        <w:tc>
          <w:tcPr>
            <w:tcW w:w="1056" w:type="dxa"/>
            <w:tcBorders>
              <w:top w:val="nil"/>
              <w:left w:val="nil"/>
              <w:bottom w:val="single" w:sz="4" w:space="0" w:color="auto"/>
              <w:right w:val="single" w:sz="4" w:space="0" w:color="auto"/>
            </w:tcBorders>
            <w:shd w:val="clear" w:color="auto" w:fill="auto"/>
            <w:noWrap/>
            <w:vAlign w:val="bottom"/>
            <w:hideMark/>
          </w:tcPr>
          <w:p w14:paraId="0F30DC5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6178170</w:t>
            </w:r>
          </w:p>
        </w:tc>
      </w:tr>
      <w:tr w:rsidR="00BE7818" w:rsidRPr="003D0175" w14:paraId="08C1B8A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2D8A48B" w14:textId="593BBA0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80A61D" w14:textId="083A6245" w:rsidR="00BE7818" w:rsidRPr="003D0175" w:rsidRDefault="00BE7818" w:rsidP="005F7E53">
            <w:pPr>
              <w:rPr>
                <w:color w:val="000000"/>
                <w:sz w:val="24"/>
                <w:szCs w:val="24"/>
                <w:lang w:val="lt-LT" w:eastAsia="en-US"/>
              </w:rPr>
            </w:pPr>
            <w:r w:rsidRPr="003D0175">
              <w:rPr>
                <w:color w:val="000000"/>
                <w:sz w:val="24"/>
                <w:szCs w:val="24"/>
                <w:lang w:val="lt-LT" w:eastAsia="en-US"/>
              </w:rPr>
              <w:t>Klaipėdos “Žaliakalnio” gimnazija (Galinio Pylimo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7F718A6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1D7E33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320145</w:t>
            </w:r>
          </w:p>
        </w:tc>
        <w:tc>
          <w:tcPr>
            <w:tcW w:w="1056" w:type="dxa"/>
            <w:tcBorders>
              <w:top w:val="nil"/>
              <w:left w:val="nil"/>
              <w:bottom w:val="single" w:sz="4" w:space="0" w:color="auto"/>
              <w:right w:val="single" w:sz="4" w:space="0" w:color="auto"/>
            </w:tcBorders>
            <w:shd w:val="clear" w:color="auto" w:fill="auto"/>
            <w:noWrap/>
            <w:vAlign w:val="bottom"/>
            <w:hideMark/>
          </w:tcPr>
          <w:p w14:paraId="1234A59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6177956</w:t>
            </w:r>
          </w:p>
        </w:tc>
      </w:tr>
      <w:tr w:rsidR="00BE7818" w:rsidRPr="003D0175" w14:paraId="5ABDC9DB"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18F794C" w14:textId="635C918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D57886" w14:textId="0C2D512A" w:rsidR="00BE7818" w:rsidRPr="003D0175" w:rsidRDefault="00BE7818" w:rsidP="005F7E53">
            <w:pPr>
              <w:rPr>
                <w:color w:val="000000"/>
                <w:sz w:val="24"/>
                <w:szCs w:val="24"/>
                <w:lang w:val="lt-LT" w:eastAsia="en-US"/>
              </w:rPr>
            </w:pPr>
            <w:r w:rsidRPr="003D0175">
              <w:rPr>
                <w:color w:val="000000"/>
                <w:sz w:val="24"/>
                <w:szCs w:val="24"/>
                <w:lang w:val="lt-LT" w:eastAsia="en-US"/>
              </w:rPr>
              <w:t>Klaipėdos “Ąžuolyno” gimnazija (Paryžiaus Komunos g. 16)</w:t>
            </w:r>
          </w:p>
        </w:tc>
        <w:tc>
          <w:tcPr>
            <w:tcW w:w="671" w:type="dxa"/>
            <w:tcBorders>
              <w:top w:val="single" w:sz="4" w:space="0" w:color="auto"/>
              <w:left w:val="nil"/>
              <w:bottom w:val="single" w:sz="4" w:space="0" w:color="auto"/>
              <w:right w:val="single" w:sz="4" w:space="0" w:color="auto"/>
            </w:tcBorders>
            <w:shd w:val="clear" w:color="auto" w:fill="auto"/>
            <w:vAlign w:val="bottom"/>
          </w:tcPr>
          <w:p w14:paraId="3A7D535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4F3265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321390</w:t>
            </w:r>
          </w:p>
        </w:tc>
        <w:tc>
          <w:tcPr>
            <w:tcW w:w="1056" w:type="dxa"/>
            <w:tcBorders>
              <w:top w:val="nil"/>
              <w:left w:val="nil"/>
              <w:bottom w:val="single" w:sz="4" w:space="0" w:color="auto"/>
              <w:right w:val="single" w:sz="4" w:space="0" w:color="auto"/>
            </w:tcBorders>
            <w:shd w:val="clear" w:color="auto" w:fill="auto"/>
            <w:noWrap/>
            <w:vAlign w:val="bottom"/>
            <w:hideMark/>
          </w:tcPr>
          <w:p w14:paraId="2F11D8F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6177692</w:t>
            </w:r>
          </w:p>
        </w:tc>
      </w:tr>
      <w:tr w:rsidR="00BE7818" w:rsidRPr="003D0175" w14:paraId="10AD03F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706CDB2" w14:textId="7148EDD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5CAFF" w14:textId="382D2590" w:rsidR="00BE7818" w:rsidRPr="003D0175" w:rsidRDefault="00BE7818" w:rsidP="005F7E53">
            <w:pPr>
              <w:rPr>
                <w:color w:val="000000"/>
                <w:sz w:val="24"/>
                <w:szCs w:val="24"/>
                <w:lang w:val="lt-LT" w:eastAsia="en-US"/>
              </w:rPr>
            </w:pPr>
            <w:r w:rsidRPr="003D0175">
              <w:rPr>
                <w:color w:val="000000"/>
                <w:sz w:val="24"/>
                <w:szCs w:val="24"/>
                <w:lang w:val="lt-LT" w:eastAsia="en-US"/>
              </w:rPr>
              <w:t>Klaipėdos “Gabijos” progimnazija (Paryžiaus Komunos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19797CD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4B6322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321088</w:t>
            </w:r>
          </w:p>
        </w:tc>
        <w:tc>
          <w:tcPr>
            <w:tcW w:w="1056" w:type="dxa"/>
            <w:tcBorders>
              <w:top w:val="nil"/>
              <w:left w:val="nil"/>
              <w:bottom w:val="single" w:sz="4" w:space="0" w:color="auto"/>
              <w:right w:val="single" w:sz="4" w:space="0" w:color="auto"/>
            </w:tcBorders>
            <w:shd w:val="clear" w:color="auto" w:fill="auto"/>
            <w:noWrap/>
            <w:vAlign w:val="bottom"/>
            <w:hideMark/>
          </w:tcPr>
          <w:p w14:paraId="3CAE959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6177596</w:t>
            </w:r>
          </w:p>
        </w:tc>
      </w:tr>
      <w:tr w:rsidR="00BE7818" w:rsidRPr="003D0175" w14:paraId="2083732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FFC2CF8" w14:textId="15D8671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7DF338" w14:textId="1B0DEAFA" w:rsidR="00BE7818" w:rsidRPr="003D0175" w:rsidRDefault="00BE7818" w:rsidP="005F7E53">
            <w:pPr>
              <w:rPr>
                <w:color w:val="000000"/>
                <w:sz w:val="24"/>
                <w:szCs w:val="24"/>
                <w:lang w:val="lt-LT" w:eastAsia="en-US"/>
              </w:rPr>
            </w:pPr>
            <w:r w:rsidRPr="003D0175">
              <w:rPr>
                <w:color w:val="000000"/>
                <w:sz w:val="24"/>
                <w:szCs w:val="24"/>
                <w:lang w:val="lt-LT" w:eastAsia="en-US"/>
              </w:rPr>
              <w:t>Klaipėdos “Aitvaro” gimnazija (Paryžiaus Komunos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72E8990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043EB7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321138</w:t>
            </w:r>
          </w:p>
        </w:tc>
        <w:tc>
          <w:tcPr>
            <w:tcW w:w="1056" w:type="dxa"/>
            <w:tcBorders>
              <w:top w:val="nil"/>
              <w:left w:val="nil"/>
              <w:bottom w:val="single" w:sz="4" w:space="0" w:color="auto"/>
              <w:right w:val="single" w:sz="4" w:space="0" w:color="auto"/>
            </w:tcBorders>
            <w:shd w:val="clear" w:color="auto" w:fill="auto"/>
            <w:noWrap/>
            <w:vAlign w:val="bottom"/>
            <w:hideMark/>
          </w:tcPr>
          <w:p w14:paraId="28AD6EE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6177483</w:t>
            </w:r>
          </w:p>
        </w:tc>
      </w:tr>
      <w:tr w:rsidR="00BE7818" w:rsidRPr="003D0175" w14:paraId="143BCF9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8B529A2" w14:textId="29F769B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E44DBE" w14:textId="0856101F" w:rsidR="00BE7818" w:rsidRPr="003D0175" w:rsidRDefault="00BE7818" w:rsidP="005F7E53">
            <w:pPr>
              <w:rPr>
                <w:color w:val="000000"/>
                <w:sz w:val="24"/>
                <w:szCs w:val="24"/>
                <w:lang w:val="lt-LT" w:eastAsia="en-US"/>
              </w:rPr>
            </w:pPr>
            <w:r w:rsidRPr="003D0175">
              <w:rPr>
                <w:color w:val="000000"/>
                <w:sz w:val="24"/>
                <w:szCs w:val="24"/>
                <w:lang w:val="lt-LT" w:eastAsia="en-US"/>
              </w:rPr>
              <w:t>Klaipėdos Baltijos gimnazija (Baltijos pr. 51)</w:t>
            </w:r>
          </w:p>
        </w:tc>
        <w:tc>
          <w:tcPr>
            <w:tcW w:w="671" w:type="dxa"/>
            <w:tcBorders>
              <w:top w:val="single" w:sz="4" w:space="0" w:color="auto"/>
              <w:left w:val="nil"/>
              <w:bottom w:val="single" w:sz="4" w:space="0" w:color="auto"/>
              <w:right w:val="single" w:sz="4" w:space="0" w:color="auto"/>
            </w:tcBorders>
            <w:shd w:val="clear" w:color="auto" w:fill="auto"/>
            <w:vAlign w:val="bottom"/>
          </w:tcPr>
          <w:p w14:paraId="6A8757E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544FA2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322151</w:t>
            </w:r>
          </w:p>
        </w:tc>
        <w:tc>
          <w:tcPr>
            <w:tcW w:w="1056" w:type="dxa"/>
            <w:tcBorders>
              <w:top w:val="nil"/>
              <w:left w:val="nil"/>
              <w:bottom w:val="single" w:sz="4" w:space="0" w:color="auto"/>
              <w:right w:val="single" w:sz="4" w:space="0" w:color="auto"/>
            </w:tcBorders>
            <w:shd w:val="clear" w:color="auto" w:fill="auto"/>
            <w:noWrap/>
            <w:vAlign w:val="bottom"/>
            <w:hideMark/>
          </w:tcPr>
          <w:p w14:paraId="223CDEC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6176297</w:t>
            </w:r>
          </w:p>
        </w:tc>
      </w:tr>
      <w:tr w:rsidR="00BE7818" w:rsidRPr="005819EC" w14:paraId="0A6577F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C7508F6" w14:textId="139F909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69B88" w14:textId="090B2AC9" w:rsidR="00BE7818" w:rsidRPr="003D0175" w:rsidRDefault="00BE7818" w:rsidP="005F7E53">
            <w:pPr>
              <w:rPr>
                <w:color w:val="000000"/>
                <w:sz w:val="24"/>
                <w:szCs w:val="24"/>
                <w:lang w:val="lt-LT" w:eastAsia="en-US"/>
              </w:rPr>
            </w:pPr>
            <w:r w:rsidRPr="003D0175">
              <w:rPr>
                <w:color w:val="000000"/>
                <w:sz w:val="24"/>
                <w:szCs w:val="24"/>
                <w:lang w:val="lt-LT" w:eastAsia="en-US"/>
              </w:rPr>
              <w:t>Klaipėdos Martyno Mažvydo progimnazija (Baltijos pr. 53)</w:t>
            </w:r>
          </w:p>
        </w:tc>
        <w:tc>
          <w:tcPr>
            <w:tcW w:w="671" w:type="dxa"/>
            <w:tcBorders>
              <w:top w:val="single" w:sz="4" w:space="0" w:color="auto"/>
              <w:left w:val="nil"/>
              <w:bottom w:val="single" w:sz="4" w:space="0" w:color="auto"/>
              <w:right w:val="single" w:sz="4" w:space="0" w:color="auto"/>
            </w:tcBorders>
            <w:shd w:val="clear" w:color="auto" w:fill="auto"/>
            <w:vAlign w:val="bottom"/>
          </w:tcPr>
          <w:p w14:paraId="0DD9908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E8AD9B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322160</w:t>
            </w:r>
          </w:p>
        </w:tc>
        <w:tc>
          <w:tcPr>
            <w:tcW w:w="1056" w:type="dxa"/>
            <w:tcBorders>
              <w:top w:val="nil"/>
              <w:left w:val="nil"/>
              <w:bottom w:val="single" w:sz="4" w:space="0" w:color="auto"/>
              <w:right w:val="single" w:sz="4" w:space="0" w:color="auto"/>
            </w:tcBorders>
            <w:shd w:val="clear" w:color="auto" w:fill="auto"/>
            <w:noWrap/>
            <w:vAlign w:val="bottom"/>
            <w:hideMark/>
          </w:tcPr>
          <w:p w14:paraId="5FCE5A2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6176096</w:t>
            </w:r>
          </w:p>
        </w:tc>
      </w:tr>
      <w:tr w:rsidR="00BE7818" w:rsidRPr="005819EC" w14:paraId="168EF1D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D48B46C" w14:textId="6B799A2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B70FFF" w14:textId="00E571BB" w:rsidR="00BE7818" w:rsidRPr="003D0175" w:rsidRDefault="00BE7818" w:rsidP="005F7E53">
            <w:pPr>
              <w:rPr>
                <w:color w:val="000000"/>
                <w:sz w:val="24"/>
                <w:szCs w:val="24"/>
                <w:lang w:val="lt-LT" w:eastAsia="en-US"/>
              </w:rPr>
            </w:pPr>
            <w:r w:rsidRPr="003D0175">
              <w:rPr>
                <w:color w:val="000000"/>
                <w:sz w:val="24"/>
                <w:szCs w:val="24"/>
                <w:lang w:val="lt-LT" w:eastAsia="en-US"/>
              </w:rPr>
              <w:t>Klaipėdos miesto šeimos ir vaiko gerovės centras, Pagalbos vaikams padalinys (Debreceno g. 48)</w:t>
            </w:r>
          </w:p>
        </w:tc>
        <w:tc>
          <w:tcPr>
            <w:tcW w:w="671" w:type="dxa"/>
            <w:tcBorders>
              <w:top w:val="single" w:sz="4" w:space="0" w:color="auto"/>
              <w:left w:val="nil"/>
              <w:bottom w:val="single" w:sz="4" w:space="0" w:color="auto"/>
              <w:right w:val="single" w:sz="4" w:space="0" w:color="auto"/>
            </w:tcBorders>
            <w:shd w:val="clear" w:color="auto" w:fill="auto"/>
            <w:vAlign w:val="bottom"/>
          </w:tcPr>
          <w:p w14:paraId="16ED935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33B15A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322347</w:t>
            </w:r>
          </w:p>
        </w:tc>
        <w:tc>
          <w:tcPr>
            <w:tcW w:w="1056" w:type="dxa"/>
            <w:tcBorders>
              <w:top w:val="nil"/>
              <w:left w:val="nil"/>
              <w:bottom w:val="single" w:sz="4" w:space="0" w:color="auto"/>
              <w:right w:val="single" w:sz="4" w:space="0" w:color="auto"/>
            </w:tcBorders>
            <w:shd w:val="clear" w:color="auto" w:fill="auto"/>
            <w:noWrap/>
            <w:vAlign w:val="bottom"/>
            <w:hideMark/>
          </w:tcPr>
          <w:p w14:paraId="7CBA6A5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6175914</w:t>
            </w:r>
          </w:p>
        </w:tc>
      </w:tr>
      <w:tr w:rsidR="00BE7818" w:rsidRPr="005819EC" w14:paraId="3A62359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1C7A019" w14:textId="331CEDE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E165CF" w14:textId="693E9ADB" w:rsidR="00BE7818" w:rsidRPr="003D0175" w:rsidRDefault="00BE7818" w:rsidP="005F7E53">
            <w:pPr>
              <w:rPr>
                <w:color w:val="000000"/>
                <w:sz w:val="24"/>
                <w:szCs w:val="24"/>
                <w:lang w:val="lt-LT" w:eastAsia="en-US"/>
              </w:rPr>
            </w:pPr>
            <w:r w:rsidRPr="003D0175">
              <w:rPr>
                <w:color w:val="000000"/>
                <w:sz w:val="24"/>
                <w:szCs w:val="24"/>
                <w:lang w:val="lt-LT" w:eastAsia="en-US"/>
              </w:rPr>
              <w:t>Klaipėdos Hermano Zudermano gimnazija (Debreceno g. 29)</w:t>
            </w:r>
          </w:p>
        </w:tc>
        <w:tc>
          <w:tcPr>
            <w:tcW w:w="671" w:type="dxa"/>
            <w:tcBorders>
              <w:top w:val="single" w:sz="4" w:space="0" w:color="auto"/>
              <w:left w:val="nil"/>
              <w:bottom w:val="single" w:sz="4" w:space="0" w:color="auto"/>
              <w:right w:val="single" w:sz="4" w:space="0" w:color="auto"/>
            </w:tcBorders>
            <w:shd w:val="clear" w:color="auto" w:fill="auto"/>
            <w:vAlign w:val="bottom"/>
          </w:tcPr>
          <w:p w14:paraId="560B645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E15CCB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322449</w:t>
            </w:r>
          </w:p>
        </w:tc>
        <w:tc>
          <w:tcPr>
            <w:tcW w:w="1056" w:type="dxa"/>
            <w:tcBorders>
              <w:top w:val="nil"/>
              <w:left w:val="nil"/>
              <w:bottom w:val="single" w:sz="4" w:space="0" w:color="auto"/>
              <w:right w:val="single" w:sz="4" w:space="0" w:color="auto"/>
            </w:tcBorders>
            <w:shd w:val="clear" w:color="auto" w:fill="auto"/>
            <w:noWrap/>
            <w:vAlign w:val="bottom"/>
            <w:hideMark/>
          </w:tcPr>
          <w:p w14:paraId="755AE0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6175690</w:t>
            </w:r>
          </w:p>
        </w:tc>
      </w:tr>
      <w:tr w:rsidR="00BE7818" w:rsidRPr="005819EC" w14:paraId="21644DF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9C45406" w14:textId="77E0192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AE74CF" w14:textId="02559F13" w:rsidR="00BE7818" w:rsidRPr="003D0175" w:rsidRDefault="00BE7818" w:rsidP="005F7E53">
            <w:pPr>
              <w:rPr>
                <w:color w:val="000000"/>
                <w:sz w:val="24"/>
                <w:szCs w:val="24"/>
                <w:lang w:val="lt-LT" w:eastAsia="en-US"/>
              </w:rPr>
            </w:pPr>
            <w:r w:rsidRPr="003D0175">
              <w:rPr>
                <w:color w:val="000000"/>
                <w:sz w:val="24"/>
                <w:szCs w:val="24"/>
                <w:lang w:val="lt-LT" w:eastAsia="en-US"/>
              </w:rPr>
              <w:t>Klaipėdos Gedminų progimnazija (Gedminų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13C427A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733091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322564</w:t>
            </w:r>
          </w:p>
        </w:tc>
        <w:tc>
          <w:tcPr>
            <w:tcW w:w="1056" w:type="dxa"/>
            <w:tcBorders>
              <w:top w:val="nil"/>
              <w:left w:val="nil"/>
              <w:bottom w:val="single" w:sz="4" w:space="0" w:color="auto"/>
              <w:right w:val="single" w:sz="4" w:space="0" w:color="auto"/>
            </w:tcBorders>
            <w:shd w:val="clear" w:color="auto" w:fill="auto"/>
            <w:noWrap/>
            <w:vAlign w:val="bottom"/>
            <w:hideMark/>
          </w:tcPr>
          <w:p w14:paraId="2BEF964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6175422</w:t>
            </w:r>
          </w:p>
        </w:tc>
      </w:tr>
      <w:tr w:rsidR="00BE7818" w:rsidRPr="005819EC" w14:paraId="0CCE27D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2FE3942" w14:textId="6B30C8C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0F334E" w14:textId="6BD845E4" w:rsidR="00BE7818" w:rsidRPr="003D0175" w:rsidRDefault="00BE7818" w:rsidP="005F7E53">
            <w:pPr>
              <w:rPr>
                <w:color w:val="000000"/>
                <w:sz w:val="24"/>
                <w:szCs w:val="24"/>
                <w:lang w:val="lt-LT" w:eastAsia="en-US"/>
              </w:rPr>
            </w:pPr>
            <w:r w:rsidRPr="003D0175">
              <w:rPr>
                <w:color w:val="000000"/>
                <w:sz w:val="24"/>
                <w:szCs w:val="24"/>
                <w:lang w:val="lt-LT" w:eastAsia="en-US"/>
              </w:rPr>
              <w:t>Klaipėdos “Gilijos” pradinė mokykla ir Vaikų globos namai "Rytas" (Taikos pr. 68)</w:t>
            </w:r>
          </w:p>
        </w:tc>
        <w:tc>
          <w:tcPr>
            <w:tcW w:w="671" w:type="dxa"/>
            <w:tcBorders>
              <w:top w:val="single" w:sz="4" w:space="0" w:color="auto"/>
              <w:left w:val="nil"/>
              <w:bottom w:val="single" w:sz="4" w:space="0" w:color="auto"/>
              <w:right w:val="single" w:sz="4" w:space="0" w:color="auto"/>
            </w:tcBorders>
            <w:shd w:val="clear" w:color="auto" w:fill="auto"/>
            <w:vAlign w:val="bottom"/>
          </w:tcPr>
          <w:p w14:paraId="022FEA8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3447FC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321300</w:t>
            </w:r>
          </w:p>
        </w:tc>
        <w:tc>
          <w:tcPr>
            <w:tcW w:w="1056" w:type="dxa"/>
            <w:tcBorders>
              <w:top w:val="nil"/>
              <w:left w:val="nil"/>
              <w:bottom w:val="single" w:sz="4" w:space="0" w:color="auto"/>
              <w:right w:val="single" w:sz="4" w:space="0" w:color="auto"/>
            </w:tcBorders>
            <w:shd w:val="clear" w:color="auto" w:fill="auto"/>
            <w:noWrap/>
            <w:vAlign w:val="bottom"/>
            <w:hideMark/>
          </w:tcPr>
          <w:p w14:paraId="75E5D2A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6175615</w:t>
            </w:r>
          </w:p>
        </w:tc>
      </w:tr>
      <w:tr w:rsidR="00BE7818" w:rsidRPr="005819EC" w14:paraId="20A7E12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39408F1" w14:textId="4993405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B9F66" w14:textId="4DE77583" w:rsidR="00BE7818" w:rsidRPr="003D0175" w:rsidRDefault="00BE7818" w:rsidP="005F7E53">
            <w:pPr>
              <w:rPr>
                <w:color w:val="000000"/>
                <w:sz w:val="24"/>
                <w:szCs w:val="24"/>
                <w:lang w:val="lt-LT" w:eastAsia="en-US"/>
              </w:rPr>
            </w:pPr>
            <w:r w:rsidRPr="003D0175">
              <w:rPr>
                <w:color w:val="000000"/>
                <w:sz w:val="24"/>
                <w:szCs w:val="24"/>
                <w:lang w:val="lt-LT" w:eastAsia="en-US"/>
              </w:rPr>
              <w:t>Klaipėdos Vydūno gimnazija (Sulupės g. 26)</w:t>
            </w:r>
          </w:p>
        </w:tc>
        <w:tc>
          <w:tcPr>
            <w:tcW w:w="671" w:type="dxa"/>
            <w:tcBorders>
              <w:top w:val="single" w:sz="4" w:space="0" w:color="auto"/>
              <w:left w:val="nil"/>
              <w:bottom w:val="single" w:sz="4" w:space="0" w:color="auto"/>
              <w:right w:val="single" w:sz="4" w:space="0" w:color="auto"/>
            </w:tcBorders>
            <w:shd w:val="clear" w:color="auto" w:fill="auto"/>
            <w:vAlign w:val="bottom"/>
          </w:tcPr>
          <w:p w14:paraId="137EF7A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8EF953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321109</w:t>
            </w:r>
          </w:p>
        </w:tc>
        <w:tc>
          <w:tcPr>
            <w:tcW w:w="1056" w:type="dxa"/>
            <w:tcBorders>
              <w:top w:val="nil"/>
              <w:left w:val="nil"/>
              <w:bottom w:val="single" w:sz="4" w:space="0" w:color="auto"/>
              <w:right w:val="single" w:sz="4" w:space="0" w:color="auto"/>
            </w:tcBorders>
            <w:shd w:val="clear" w:color="auto" w:fill="auto"/>
            <w:noWrap/>
            <w:vAlign w:val="bottom"/>
            <w:hideMark/>
          </w:tcPr>
          <w:p w14:paraId="6A3C26C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6175600</w:t>
            </w:r>
          </w:p>
        </w:tc>
      </w:tr>
      <w:tr w:rsidR="00BE7818" w:rsidRPr="005819EC" w14:paraId="78704F8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26408FC" w14:textId="3118903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74841B" w14:textId="2127E40A" w:rsidR="00BE7818" w:rsidRPr="003D0175" w:rsidRDefault="00BE7818" w:rsidP="005F7E53">
            <w:pPr>
              <w:rPr>
                <w:color w:val="000000"/>
                <w:sz w:val="24"/>
                <w:szCs w:val="24"/>
                <w:lang w:val="lt-LT" w:eastAsia="en-US"/>
              </w:rPr>
            </w:pPr>
            <w:r w:rsidRPr="003D0175">
              <w:rPr>
                <w:color w:val="000000"/>
                <w:sz w:val="24"/>
                <w:szCs w:val="24"/>
                <w:lang w:val="lt-LT" w:eastAsia="en-US"/>
              </w:rPr>
              <w:t>Klaipėdos Ievos Simonaitytės mokykla (Naikupės g. 25)</w:t>
            </w:r>
          </w:p>
        </w:tc>
        <w:tc>
          <w:tcPr>
            <w:tcW w:w="671" w:type="dxa"/>
            <w:tcBorders>
              <w:top w:val="single" w:sz="4" w:space="0" w:color="auto"/>
              <w:left w:val="nil"/>
              <w:bottom w:val="single" w:sz="4" w:space="0" w:color="auto"/>
              <w:right w:val="single" w:sz="4" w:space="0" w:color="auto"/>
            </w:tcBorders>
            <w:shd w:val="clear" w:color="auto" w:fill="auto"/>
            <w:vAlign w:val="bottom"/>
          </w:tcPr>
          <w:p w14:paraId="07FCE6D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C30703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321239</w:t>
            </w:r>
          </w:p>
        </w:tc>
        <w:tc>
          <w:tcPr>
            <w:tcW w:w="1056" w:type="dxa"/>
            <w:tcBorders>
              <w:top w:val="nil"/>
              <w:left w:val="nil"/>
              <w:bottom w:val="single" w:sz="4" w:space="0" w:color="auto"/>
              <w:right w:val="single" w:sz="4" w:space="0" w:color="auto"/>
            </w:tcBorders>
            <w:shd w:val="clear" w:color="auto" w:fill="auto"/>
            <w:noWrap/>
            <w:vAlign w:val="bottom"/>
            <w:hideMark/>
          </w:tcPr>
          <w:p w14:paraId="394DCAF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6175360</w:t>
            </w:r>
          </w:p>
        </w:tc>
      </w:tr>
      <w:tr w:rsidR="00BE7818" w:rsidRPr="005819EC" w14:paraId="5394027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E622520" w14:textId="1662624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A7DA2B" w14:textId="22B96B9D" w:rsidR="00BE7818" w:rsidRPr="003D0175" w:rsidRDefault="00BE7818" w:rsidP="005F7E53">
            <w:pPr>
              <w:rPr>
                <w:color w:val="000000"/>
                <w:sz w:val="24"/>
                <w:szCs w:val="24"/>
                <w:lang w:val="lt-LT" w:eastAsia="en-US"/>
              </w:rPr>
            </w:pPr>
            <w:r w:rsidRPr="003D0175">
              <w:rPr>
                <w:color w:val="000000"/>
                <w:sz w:val="24"/>
                <w:szCs w:val="24"/>
                <w:lang w:val="lt-LT" w:eastAsia="en-US"/>
              </w:rPr>
              <w:t>Klaipėdos “Vėtrungės” gimnazija (Gedminų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4D695B4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DE0248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322601</w:t>
            </w:r>
          </w:p>
        </w:tc>
        <w:tc>
          <w:tcPr>
            <w:tcW w:w="1056" w:type="dxa"/>
            <w:tcBorders>
              <w:top w:val="nil"/>
              <w:left w:val="nil"/>
              <w:bottom w:val="single" w:sz="4" w:space="0" w:color="auto"/>
              <w:right w:val="single" w:sz="4" w:space="0" w:color="auto"/>
            </w:tcBorders>
            <w:shd w:val="clear" w:color="auto" w:fill="auto"/>
            <w:noWrap/>
            <w:vAlign w:val="bottom"/>
            <w:hideMark/>
          </w:tcPr>
          <w:p w14:paraId="7AE58E6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6175234</w:t>
            </w:r>
          </w:p>
        </w:tc>
      </w:tr>
      <w:tr w:rsidR="00BE7818" w:rsidRPr="005819EC" w14:paraId="7E57BB9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A0F68C9" w14:textId="576224A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E95C5" w14:textId="56371437" w:rsidR="00BE7818" w:rsidRPr="003D0175" w:rsidRDefault="00BE7818" w:rsidP="005F7E53">
            <w:pPr>
              <w:rPr>
                <w:color w:val="000000"/>
                <w:sz w:val="24"/>
                <w:szCs w:val="24"/>
                <w:lang w:val="lt-LT" w:eastAsia="en-US"/>
              </w:rPr>
            </w:pPr>
            <w:r w:rsidRPr="003D0175">
              <w:rPr>
                <w:color w:val="000000"/>
                <w:sz w:val="24"/>
                <w:szCs w:val="24"/>
                <w:lang w:val="lt-LT" w:eastAsia="en-US"/>
              </w:rPr>
              <w:t>Klaipėdos “Santarvės” pagrindinė mokykla (Gedminų g. 7)</w:t>
            </w:r>
          </w:p>
        </w:tc>
        <w:tc>
          <w:tcPr>
            <w:tcW w:w="671" w:type="dxa"/>
            <w:tcBorders>
              <w:top w:val="single" w:sz="4" w:space="0" w:color="auto"/>
              <w:left w:val="nil"/>
              <w:bottom w:val="single" w:sz="4" w:space="0" w:color="auto"/>
              <w:right w:val="single" w:sz="4" w:space="0" w:color="auto"/>
            </w:tcBorders>
            <w:shd w:val="clear" w:color="auto" w:fill="auto"/>
            <w:vAlign w:val="bottom"/>
          </w:tcPr>
          <w:p w14:paraId="463495E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A67E27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322597</w:t>
            </w:r>
          </w:p>
        </w:tc>
        <w:tc>
          <w:tcPr>
            <w:tcW w:w="1056" w:type="dxa"/>
            <w:tcBorders>
              <w:top w:val="nil"/>
              <w:left w:val="nil"/>
              <w:bottom w:val="single" w:sz="4" w:space="0" w:color="auto"/>
              <w:right w:val="single" w:sz="4" w:space="0" w:color="auto"/>
            </w:tcBorders>
            <w:shd w:val="clear" w:color="auto" w:fill="auto"/>
            <w:noWrap/>
            <w:vAlign w:val="bottom"/>
            <w:hideMark/>
          </w:tcPr>
          <w:p w14:paraId="2E689CE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6174970</w:t>
            </w:r>
          </w:p>
        </w:tc>
      </w:tr>
      <w:tr w:rsidR="00BE7818" w:rsidRPr="005819EC" w14:paraId="03D43FA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3F13DD7" w14:textId="6B23E33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C50EEA" w14:textId="5C33A296" w:rsidR="00BE7818" w:rsidRPr="003D0175" w:rsidRDefault="00BE7818" w:rsidP="005F7E53">
            <w:pPr>
              <w:rPr>
                <w:color w:val="000000"/>
                <w:sz w:val="24"/>
                <w:szCs w:val="24"/>
                <w:lang w:val="lt-LT" w:eastAsia="en-US"/>
              </w:rPr>
            </w:pPr>
            <w:r w:rsidRPr="003D0175">
              <w:rPr>
                <w:color w:val="000000"/>
                <w:sz w:val="24"/>
                <w:szCs w:val="24"/>
                <w:lang w:val="lt-LT" w:eastAsia="en-US"/>
              </w:rPr>
              <w:t>Klaipėdos Eduardo Balsio menų gimnazija (Statybininkų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50D9E62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260048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322730</w:t>
            </w:r>
          </w:p>
        </w:tc>
        <w:tc>
          <w:tcPr>
            <w:tcW w:w="1056" w:type="dxa"/>
            <w:tcBorders>
              <w:top w:val="nil"/>
              <w:left w:val="nil"/>
              <w:bottom w:val="single" w:sz="4" w:space="0" w:color="auto"/>
              <w:right w:val="single" w:sz="4" w:space="0" w:color="auto"/>
            </w:tcBorders>
            <w:shd w:val="clear" w:color="auto" w:fill="auto"/>
            <w:noWrap/>
            <w:vAlign w:val="bottom"/>
            <w:hideMark/>
          </w:tcPr>
          <w:p w14:paraId="489B2B2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6174887</w:t>
            </w:r>
          </w:p>
        </w:tc>
      </w:tr>
      <w:tr w:rsidR="00BE7818" w:rsidRPr="005819EC" w14:paraId="6AD5A11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2C14DFB" w14:textId="5AD1A88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ACF80" w14:textId="18DE49C8" w:rsidR="00BE7818" w:rsidRPr="003D0175" w:rsidRDefault="00BE7818" w:rsidP="005F7E53">
            <w:pPr>
              <w:rPr>
                <w:color w:val="000000"/>
                <w:sz w:val="24"/>
                <w:szCs w:val="24"/>
                <w:lang w:val="lt-LT" w:eastAsia="en-US"/>
              </w:rPr>
            </w:pPr>
            <w:r w:rsidRPr="003D0175">
              <w:rPr>
                <w:color w:val="000000"/>
                <w:sz w:val="24"/>
                <w:szCs w:val="24"/>
                <w:lang w:val="lt-LT" w:eastAsia="en-US"/>
              </w:rPr>
              <w:t>Klaipėdos “Versmės” progimnazija (I. Simonaitytės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4E170F3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5AF367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322974</w:t>
            </w:r>
          </w:p>
        </w:tc>
        <w:tc>
          <w:tcPr>
            <w:tcW w:w="1056" w:type="dxa"/>
            <w:tcBorders>
              <w:top w:val="nil"/>
              <w:left w:val="nil"/>
              <w:bottom w:val="single" w:sz="4" w:space="0" w:color="auto"/>
              <w:right w:val="single" w:sz="4" w:space="0" w:color="auto"/>
            </w:tcBorders>
            <w:shd w:val="clear" w:color="auto" w:fill="auto"/>
            <w:noWrap/>
            <w:vAlign w:val="bottom"/>
            <w:hideMark/>
          </w:tcPr>
          <w:p w14:paraId="0DC8C90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6174820</w:t>
            </w:r>
          </w:p>
        </w:tc>
      </w:tr>
      <w:tr w:rsidR="00BE7818" w:rsidRPr="005819EC" w14:paraId="53EDEF0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B0D7A79" w14:textId="383BF9C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9186A9" w14:textId="6CD9653B" w:rsidR="00BE7818" w:rsidRPr="003D0175" w:rsidRDefault="00BE7818" w:rsidP="005F7E53">
            <w:pPr>
              <w:rPr>
                <w:color w:val="000000"/>
                <w:sz w:val="24"/>
                <w:szCs w:val="24"/>
                <w:lang w:val="lt-LT" w:eastAsia="en-US"/>
              </w:rPr>
            </w:pPr>
            <w:r w:rsidRPr="003D0175">
              <w:rPr>
                <w:color w:val="000000"/>
                <w:sz w:val="24"/>
                <w:szCs w:val="24"/>
                <w:lang w:val="lt-LT" w:eastAsia="en-US"/>
              </w:rPr>
              <w:t>Klaipėdos “Aukuro” gimnazija (Statybininkų pr. 7)</w:t>
            </w:r>
          </w:p>
        </w:tc>
        <w:tc>
          <w:tcPr>
            <w:tcW w:w="671" w:type="dxa"/>
            <w:tcBorders>
              <w:top w:val="single" w:sz="4" w:space="0" w:color="auto"/>
              <w:left w:val="nil"/>
              <w:bottom w:val="single" w:sz="4" w:space="0" w:color="auto"/>
              <w:right w:val="single" w:sz="4" w:space="0" w:color="auto"/>
            </w:tcBorders>
            <w:shd w:val="clear" w:color="auto" w:fill="auto"/>
            <w:vAlign w:val="bottom"/>
          </w:tcPr>
          <w:p w14:paraId="09E7C7C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BE7001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322603</w:t>
            </w:r>
          </w:p>
        </w:tc>
        <w:tc>
          <w:tcPr>
            <w:tcW w:w="1056" w:type="dxa"/>
            <w:tcBorders>
              <w:top w:val="nil"/>
              <w:left w:val="nil"/>
              <w:bottom w:val="single" w:sz="4" w:space="0" w:color="auto"/>
              <w:right w:val="single" w:sz="4" w:space="0" w:color="auto"/>
            </w:tcBorders>
            <w:shd w:val="clear" w:color="auto" w:fill="auto"/>
            <w:noWrap/>
            <w:vAlign w:val="bottom"/>
            <w:hideMark/>
          </w:tcPr>
          <w:p w14:paraId="07FB6F6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6174599</w:t>
            </w:r>
          </w:p>
        </w:tc>
      </w:tr>
      <w:tr w:rsidR="00BE7818" w:rsidRPr="005819EC" w14:paraId="0758E1B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7FBBE57" w14:textId="6FE9DE8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F8B2BE" w14:textId="7F205F7A" w:rsidR="00BE7818" w:rsidRPr="003D0175" w:rsidRDefault="00BE7818" w:rsidP="005F7E53">
            <w:pPr>
              <w:rPr>
                <w:color w:val="000000"/>
                <w:sz w:val="24"/>
                <w:szCs w:val="24"/>
                <w:lang w:val="lt-LT" w:eastAsia="en-US"/>
              </w:rPr>
            </w:pPr>
            <w:r w:rsidRPr="003D0175">
              <w:rPr>
                <w:color w:val="000000"/>
                <w:sz w:val="24"/>
                <w:szCs w:val="24"/>
                <w:lang w:val="lt-LT" w:eastAsia="en-US"/>
              </w:rPr>
              <w:t>Klaipėdos suaugusiųjų gimnazija (I. Simonaitytės g. 24)</w:t>
            </w:r>
          </w:p>
        </w:tc>
        <w:tc>
          <w:tcPr>
            <w:tcW w:w="671" w:type="dxa"/>
            <w:tcBorders>
              <w:top w:val="single" w:sz="4" w:space="0" w:color="auto"/>
              <w:left w:val="nil"/>
              <w:bottom w:val="single" w:sz="4" w:space="0" w:color="auto"/>
              <w:right w:val="single" w:sz="4" w:space="0" w:color="auto"/>
            </w:tcBorders>
            <w:shd w:val="clear" w:color="auto" w:fill="auto"/>
            <w:vAlign w:val="bottom"/>
          </w:tcPr>
          <w:p w14:paraId="04EE07E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AB108F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322806</w:t>
            </w:r>
          </w:p>
        </w:tc>
        <w:tc>
          <w:tcPr>
            <w:tcW w:w="1056" w:type="dxa"/>
            <w:tcBorders>
              <w:top w:val="nil"/>
              <w:left w:val="nil"/>
              <w:bottom w:val="single" w:sz="4" w:space="0" w:color="auto"/>
              <w:right w:val="single" w:sz="4" w:space="0" w:color="auto"/>
            </w:tcBorders>
            <w:shd w:val="clear" w:color="auto" w:fill="auto"/>
            <w:noWrap/>
            <w:vAlign w:val="bottom"/>
            <w:hideMark/>
          </w:tcPr>
          <w:p w14:paraId="34B10D5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6174225</w:t>
            </w:r>
          </w:p>
        </w:tc>
      </w:tr>
      <w:tr w:rsidR="00BE7818" w:rsidRPr="005819EC" w14:paraId="6C84A19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65D5A33" w14:textId="7A0A79F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8555D" w14:textId="2FC1BC30" w:rsidR="00BE7818" w:rsidRPr="003D0175" w:rsidRDefault="00BE7818" w:rsidP="005F7E53">
            <w:pPr>
              <w:rPr>
                <w:color w:val="000000"/>
                <w:sz w:val="24"/>
                <w:szCs w:val="24"/>
                <w:lang w:val="lt-LT" w:eastAsia="en-US"/>
              </w:rPr>
            </w:pPr>
            <w:r w:rsidRPr="003D0175">
              <w:rPr>
                <w:color w:val="000000"/>
                <w:sz w:val="24"/>
                <w:szCs w:val="24"/>
                <w:lang w:val="lt-LT" w:eastAsia="en-US"/>
              </w:rPr>
              <w:t>Klaipėdos “Smeltės” progimnazija (Reikjaviko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414FC4D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C3FA09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322512</w:t>
            </w:r>
          </w:p>
        </w:tc>
        <w:tc>
          <w:tcPr>
            <w:tcW w:w="1056" w:type="dxa"/>
            <w:tcBorders>
              <w:top w:val="nil"/>
              <w:left w:val="nil"/>
              <w:bottom w:val="single" w:sz="4" w:space="0" w:color="auto"/>
              <w:right w:val="single" w:sz="4" w:space="0" w:color="auto"/>
            </w:tcBorders>
            <w:shd w:val="clear" w:color="auto" w:fill="auto"/>
            <w:noWrap/>
            <w:vAlign w:val="bottom"/>
            <w:hideMark/>
          </w:tcPr>
          <w:p w14:paraId="20014A1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6173950</w:t>
            </w:r>
          </w:p>
        </w:tc>
      </w:tr>
      <w:tr w:rsidR="00BE7818" w:rsidRPr="005819EC" w14:paraId="0B6C4D7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C40A05B" w14:textId="7EF6F1D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37BEAD" w14:textId="365A2B6C" w:rsidR="00BE7818" w:rsidRPr="003D0175" w:rsidRDefault="00BE7818" w:rsidP="005F7E53">
            <w:pPr>
              <w:rPr>
                <w:color w:val="000000"/>
                <w:sz w:val="24"/>
                <w:szCs w:val="24"/>
                <w:lang w:val="lt-LT" w:eastAsia="en-US"/>
              </w:rPr>
            </w:pPr>
            <w:r w:rsidRPr="003D0175">
              <w:rPr>
                <w:color w:val="000000"/>
                <w:sz w:val="24"/>
                <w:szCs w:val="24"/>
                <w:lang w:val="lt-LT" w:eastAsia="en-US"/>
              </w:rPr>
              <w:t>Klaipėdos “Litorinos” mokykla (Smiltelės g. 22)</w:t>
            </w:r>
          </w:p>
        </w:tc>
        <w:tc>
          <w:tcPr>
            <w:tcW w:w="671" w:type="dxa"/>
            <w:tcBorders>
              <w:top w:val="single" w:sz="4" w:space="0" w:color="auto"/>
              <w:left w:val="nil"/>
              <w:bottom w:val="single" w:sz="4" w:space="0" w:color="auto"/>
              <w:right w:val="single" w:sz="4" w:space="0" w:color="auto"/>
            </w:tcBorders>
            <w:shd w:val="clear" w:color="auto" w:fill="auto"/>
            <w:vAlign w:val="bottom"/>
          </w:tcPr>
          <w:p w14:paraId="709ABBE6"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B276A9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321732</w:t>
            </w:r>
          </w:p>
        </w:tc>
        <w:tc>
          <w:tcPr>
            <w:tcW w:w="1056" w:type="dxa"/>
            <w:tcBorders>
              <w:top w:val="nil"/>
              <w:left w:val="nil"/>
              <w:bottom w:val="single" w:sz="4" w:space="0" w:color="auto"/>
              <w:right w:val="single" w:sz="4" w:space="0" w:color="auto"/>
            </w:tcBorders>
            <w:shd w:val="clear" w:color="auto" w:fill="auto"/>
            <w:noWrap/>
            <w:vAlign w:val="bottom"/>
            <w:hideMark/>
          </w:tcPr>
          <w:p w14:paraId="32308BB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6173796</w:t>
            </w:r>
          </w:p>
        </w:tc>
      </w:tr>
      <w:tr w:rsidR="00BE7818" w:rsidRPr="005819EC" w14:paraId="4290AF9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786F00E" w14:textId="62A8CCF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E37B62" w14:textId="16549FE6" w:rsidR="00BE7818" w:rsidRPr="003D0175" w:rsidRDefault="00BE7818" w:rsidP="005F7E53">
            <w:pPr>
              <w:rPr>
                <w:color w:val="000000"/>
                <w:sz w:val="24"/>
                <w:szCs w:val="24"/>
                <w:lang w:val="lt-LT" w:eastAsia="en-US"/>
              </w:rPr>
            </w:pPr>
            <w:r w:rsidRPr="003D0175">
              <w:rPr>
                <w:color w:val="000000"/>
                <w:sz w:val="24"/>
                <w:szCs w:val="24"/>
                <w:lang w:val="lt-LT" w:eastAsia="en-US"/>
              </w:rPr>
              <w:t>Klaipėdos “Varpo” gimnazija (Budelkiemio g. 7)</w:t>
            </w:r>
          </w:p>
        </w:tc>
        <w:tc>
          <w:tcPr>
            <w:tcW w:w="671" w:type="dxa"/>
            <w:tcBorders>
              <w:top w:val="single" w:sz="4" w:space="0" w:color="auto"/>
              <w:left w:val="nil"/>
              <w:bottom w:val="single" w:sz="4" w:space="0" w:color="auto"/>
              <w:right w:val="single" w:sz="4" w:space="0" w:color="auto"/>
            </w:tcBorders>
            <w:shd w:val="clear" w:color="auto" w:fill="auto"/>
            <w:vAlign w:val="bottom"/>
          </w:tcPr>
          <w:p w14:paraId="3601333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715E1C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324175</w:t>
            </w:r>
          </w:p>
        </w:tc>
        <w:tc>
          <w:tcPr>
            <w:tcW w:w="1056" w:type="dxa"/>
            <w:tcBorders>
              <w:top w:val="nil"/>
              <w:left w:val="nil"/>
              <w:bottom w:val="single" w:sz="4" w:space="0" w:color="auto"/>
              <w:right w:val="single" w:sz="4" w:space="0" w:color="auto"/>
            </w:tcBorders>
            <w:shd w:val="clear" w:color="auto" w:fill="auto"/>
            <w:noWrap/>
            <w:vAlign w:val="bottom"/>
            <w:hideMark/>
          </w:tcPr>
          <w:p w14:paraId="4D83564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6173755</w:t>
            </w:r>
          </w:p>
        </w:tc>
      </w:tr>
      <w:tr w:rsidR="00BE7818" w:rsidRPr="005819EC" w14:paraId="1150C5A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DE68433" w14:textId="00CB6C4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ADF61F" w14:textId="1EB41717" w:rsidR="00BE7818" w:rsidRPr="003D0175" w:rsidRDefault="00BE7818" w:rsidP="005F7E53">
            <w:pPr>
              <w:rPr>
                <w:color w:val="000000"/>
                <w:sz w:val="24"/>
                <w:szCs w:val="24"/>
                <w:lang w:val="lt-LT" w:eastAsia="en-US"/>
              </w:rPr>
            </w:pPr>
            <w:r w:rsidRPr="003D0175">
              <w:rPr>
                <w:color w:val="000000"/>
                <w:sz w:val="24"/>
                <w:szCs w:val="24"/>
                <w:lang w:val="lt-LT" w:eastAsia="en-US"/>
              </w:rPr>
              <w:t>Klaipėdos Liudviko Stulpino progimnazija (Bandužių g. 4)</w:t>
            </w:r>
          </w:p>
        </w:tc>
        <w:tc>
          <w:tcPr>
            <w:tcW w:w="671" w:type="dxa"/>
            <w:tcBorders>
              <w:top w:val="single" w:sz="4" w:space="0" w:color="auto"/>
              <w:left w:val="nil"/>
              <w:bottom w:val="single" w:sz="4" w:space="0" w:color="auto"/>
              <w:right w:val="single" w:sz="4" w:space="0" w:color="auto"/>
            </w:tcBorders>
            <w:shd w:val="clear" w:color="auto" w:fill="auto"/>
            <w:vAlign w:val="bottom"/>
          </w:tcPr>
          <w:p w14:paraId="03C7E62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6D5D07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324164</w:t>
            </w:r>
          </w:p>
        </w:tc>
        <w:tc>
          <w:tcPr>
            <w:tcW w:w="1056" w:type="dxa"/>
            <w:tcBorders>
              <w:top w:val="nil"/>
              <w:left w:val="nil"/>
              <w:bottom w:val="single" w:sz="4" w:space="0" w:color="auto"/>
              <w:right w:val="single" w:sz="4" w:space="0" w:color="auto"/>
            </w:tcBorders>
            <w:shd w:val="clear" w:color="auto" w:fill="auto"/>
            <w:noWrap/>
            <w:vAlign w:val="bottom"/>
            <w:hideMark/>
          </w:tcPr>
          <w:p w14:paraId="73AB650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6173504</w:t>
            </w:r>
          </w:p>
        </w:tc>
      </w:tr>
      <w:tr w:rsidR="00BE7818" w:rsidRPr="005819EC" w14:paraId="7FDE36A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7389245" w14:textId="1704DB9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BB12A5" w14:textId="0F6A973C" w:rsidR="00BE7818" w:rsidRPr="003D0175" w:rsidRDefault="00BE7818" w:rsidP="005F7E53">
            <w:pPr>
              <w:rPr>
                <w:color w:val="000000"/>
                <w:sz w:val="24"/>
                <w:szCs w:val="24"/>
                <w:lang w:val="lt-LT" w:eastAsia="en-US"/>
              </w:rPr>
            </w:pPr>
            <w:r w:rsidRPr="003D0175">
              <w:rPr>
                <w:color w:val="000000"/>
                <w:sz w:val="24"/>
                <w:szCs w:val="24"/>
                <w:lang w:val="lt-LT" w:eastAsia="en-US"/>
              </w:rPr>
              <w:t>Klaipėdos “Pajūrio” pagrindinė mokykla (Laukininkų g. 28)</w:t>
            </w:r>
          </w:p>
        </w:tc>
        <w:tc>
          <w:tcPr>
            <w:tcW w:w="671" w:type="dxa"/>
            <w:tcBorders>
              <w:top w:val="single" w:sz="4" w:space="0" w:color="auto"/>
              <w:left w:val="nil"/>
              <w:bottom w:val="single" w:sz="4" w:space="0" w:color="auto"/>
              <w:right w:val="single" w:sz="4" w:space="0" w:color="auto"/>
            </w:tcBorders>
            <w:shd w:val="clear" w:color="auto" w:fill="auto"/>
            <w:vAlign w:val="bottom"/>
          </w:tcPr>
          <w:p w14:paraId="3DC73DA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F93FC5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323229</w:t>
            </w:r>
          </w:p>
        </w:tc>
        <w:tc>
          <w:tcPr>
            <w:tcW w:w="1056" w:type="dxa"/>
            <w:tcBorders>
              <w:top w:val="nil"/>
              <w:left w:val="nil"/>
              <w:bottom w:val="single" w:sz="4" w:space="0" w:color="auto"/>
              <w:right w:val="single" w:sz="4" w:space="0" w:color="auto"/>
            </w:tcBorders>
            <w:shd w:val="clear" w:color="auto" w:fill="auto"/>
            <w:noWrap/>
            <w:vAlign w:val="bottom"/>
            <w:hideMark/>
          </w:tcPr>
          <w:p w14:paraId="0B45627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6173497</w:t>
            </w:r>
          </w:p>
        </w:tc>
      </w:tr>
      <w:tr w:rsidR="00BE7818" w:rsidRPr="005819EC" w14:paraId="4E26CDAB"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D057517" w14:textId="306A2CB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4A2CE" w14:textId="205020C2" w:rsidR="00BE7818" w:rsidRPr="003D0175" w:rsidRDefault="00BE7818" w:rsidP="005F7E53">
            <w:pPr>
              <w:rPr>
                <w:color w:val="000000"/>
                <w:sz w:val="24"/>
                <w:szCs w:val="24"/>
                <w:lang w:val="lt-LT" w:eastAsia="en-US"/>
              </w:rPr>
            </w:pPr>
            <w:r w:rsidRPr="003D0175">
              <w:rPr>
                <w:color w:val="000000"/>
                <w:sz w:val="24"/>
                <w:szCs w:val="24"/>
                <w:lang w:val="lt-LT" w:eastAsia="en-US"/>
              </w:rPr>
              <w:t>Klaipėdos Prano Mašioto progimnazija (Varpų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00467A6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AD2726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322922</w:t>
            </w:r>
          </w:p>
        </w:tc>
        <w:tc>
          <w:tcPr>
            <w:tcW w:w="1056" w:type="dxa"/>
            <w:tcBorders>
              <w:top w:val="nil"/>
              <w:left w:val="nil"/>
              <w:bottom w:val="single" w:sz="4" w:space="0" w:color="auto"/>
              <w:right w:val="single" w:sz="4" w:space="0" w:color="auto"/>
            </w:tcBorders>
            <w:shd w:val="clear" w:color="auto" w:fill="auto"/>
            <w:noWrap/>
            <w:vAlign w:val="bottom"/>
            <w:hideMark/>
          </w:tcPr>
          <w:p w14:paraId="667C6B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6173598</w:t>
            </w:r>
          </w:p>
        </w:tc>
      </w:tr>
      <w:tr w:rsidR="00BE7818" w:rsidRPr="005819EC" w14:paraId="0E7352C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3F24B5E" w14:textId="7442588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ACFC8D" w14:textId="1569B931" w:rsidR="00BE7818" w:rsidRPr="003D0175" w:rsidRDefault="00BE7818" w:rsidP="005F7E53">
            <w:pPr>
              <w:rPr>
                <w:color w:val="000000"/>
                <w:sz w:val="24"/>
                <w:szCs w:val="24"/>
                <w:lang w:val="lt-LT" w:eastAsia="en-US"/>
              </w:rPr>
            </w:pPr>
            <w:r w:rsidRPr="003D0175">
              <w:rPr>
                <w:color w:val="000000"/>
                <w:sz w:val="24"/>
                <w:szCs w:val="24"/>
                <w:lang w:val="lt-LT" w:eastAsia="en-US"/>
              </w:rPr>
              <w:t>Klaipėdos “Vyturio” pagrindinė mokykla (Laukininkų g. 30)</w:t>
            </w:r>
          </w:p>
        </w:tc>
        <w:tc>
          <w:tcPr>
            <w:tcW w:w="671" w:type="dxa"/>
            <w:tcBorders>
              <w:top w:val="single" w:sz="4" w:space="0" w:color="auto"/>
              <w:left w:val="nil"/>
              <w:bottom w:val="single" w:sz="4" w:space="0" w:color="auto"/>
              <w:right w:val="single" w:sz="4" w:space="0" w:color="auto"/>
            </w:tcBorders>
            <w:shd w:val="clear" w:color="auto" w:fill="auto"/>
            <w:vAlign w:val="bottom"/>
          </w:tcPr>
          <w:p w14:paraId="2461887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CBDE00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323032</w:t>
            </w:r>
          </w:p>
        </w:tc>
        <w:tc>
          <w:tcPr>
            <w:tcW w:w="1056" w:type="dxa"/>
            <w:tcBorders>
              <w:top w:val="nil"/>
              <w:left w:val="nil"/>
              <w:bottom w:val="single" w:sz="4" w:space="0" w:color="auto"/>
              <w:right w:val="single" w:sz="4" w:space="0" w:color="auto"/>
            </w:tcBorders>
            <w:shd w:val="clear" w:color="auto" w:fill="auto"/>
            <w:noWrap/>
            <w:vAlign w:val="bottom"/>
            <w:hideMark/>
          </w:tcPr>
          <w:p w14:paraId="2B48445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6173421</w:t>
            </w:r>
          </w:p>
        </w:tc>
      </w:tr>
      <w:tr w:rsidR="00BE7818" w:rsidRPr="005819EC" w14:paraId="3B11AD89"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12BA76F" w14:textId="304B5F1E" w:rsidR="00BE7818" w:rsidRPr="003D0175" w:rsidRDefault="00BE7818" w:rsidP="008C5332">
            <w:pPr>
              <w:jc w:val="center"/>
              <w:rPr>
                <w:color w:val="000000"/>
                <w:sz w:val="24"/>
                <w:szCs w:val="24"/>
                <w:lang w:val="lt-LT" w:eastAsia="en-US"/>
              </w:rPr>
            </w:pPr>
            <w:r w:rsidRPr="003D0175">
              <w:rPr>
                <w:color w:val="000000"/>
                <w:sz w:val="24"/>
                <w:szCs w:val="24"/>
                <w:lang w:val="lt-LT" w:eastAsia="en-US"/>
              </w:rPr>
              <w:lastRenderedPageBreak/>
              <w:t>35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3AFEC5" w14:textId="51422253" w:rsidR="00BE7818" w:rsidRPr="003D0175" w:rsidRDefault="00BE7818" w:rsidP="005F7E53">
            <w:pPr>
              <w:rPr>
                <w:color w:val="000000"/>
                <w:sz w:val="24"/>
                <w:szCs w:val="24"/>
                <w:lang w:val="lt-LT" w:eastAsia="en-US"/>
              </w:rPr>
            </w:pPr>
            <w:r w:rsidRPr="003D0175">
              <w:rPr>
                <w:color w:val="000000"/>
                <w:sz w:val="24"/>
                <w:szCs w:val="24"/>
                <w:lang w:val="lt-LT" w:eastAsia="en-US"/>
              </w:rPr>
              <w:t>Vilniaus dailės akademija, Klaipėdos fakultetas (Daržų g. 18)</w:t>
            </w:r>
          </w:p>
        </w:tc>
        <w:tc>
          <w:tcPr>
            <w:tcW w:w="671" w:type="dxa"/>
            <w:tcBorders>
              <w:top w:val="single" w:sz="4" w:space="0" w:color="auto"/>
              <w:left w:val="nil"/>
              <w:bottom w:val="single" w:sz="4" w:space="0" w:color="auto"/>
              <w:right w:val="single" w:sz="4" w:space="0" w:color="auto"/>
            </w:tcBorders>
            <w:shd w:val="clear" w:color="auto" w:fill="auto"/>
            <w:vAlign w:val="bottom"/>
          </w:tcPr>
          <w:p w14:paraId="674CB60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4F07BD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319879</w:t>
            </w:r>
          </w:p>
        </w:tc>
        <w:tc>
          <w:tcPr>
            <w:tcW w:w="1056" w:type="dxa"/>
            <w:tcBorders>
              <w:top w:val="nil"/>
              <w:left w:val="nil"/>
              <w:bottom w:val="single" w:sz="4" w:space="0" w:color="auto"/>
              <w:right w:val="single" w:sz="4" w:space="0" w:color="auto"/>
            </w:tcBorders>
            <w:shd w:val="clear" w:color="auto" w:fill="auto"/>
            <w:noWrap/>
            <w:vAlign w:val="bottom"/>
            <w:hideMark/>
          </w:tcPr>
          <w:p w14:paraId="18CAE7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6178313</w:t>
            </w:r>
          </w:p>
        </w:tc>
      </w:tr>
      <w:tr w:rsidR="00BE7818" w:rsidRPr="005819EC" w14:paraId="15957EE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A53DC47" w14:textId="568CCDF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3B44BA" w14:textId="32C352FF" w:rsidR="00BE7818" w:rsidRPr="003D0175" w:rsidRDefault="00BE7818" w:rsidP="005F7E53">
            <w:pPr>
              <w:rPr>
                <w:color w:val="000000"/>
                <w:sz w:val="24"/>
                <w:szCs w:val="24"/>
                <w:lang w:val="lt-LT" w:eastAsia="en-US"/>
              </w:rPr>
            </w:pPr>
            <w:r w:rsidRPr="003D0175">
              <w:rPr>
                <w:color w:val="000000"/>
                <w:sz w:val="24"/>
                <w:szCs w:val="24"/>
                <w:lang w:val="lt-LT" w:eastAsia="en-US"/>
              </w:rPr>
              <w:t>"Vaivorykštės tako" gimnazija (Sportininkų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6CC852E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37</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20949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318874</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14:paraId="68F18C0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6179949</w:t>
            </w:r>
          </w:p>
        </w:tc>
      </w:tr>
      <w:tr w:rsidR="00BE7818" w:rsidRPr="005819EC" w14:paraId="0473672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397160B" w14:textId="72C5CB2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10FCC" w14:textId="4E3648E3"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“Universa VIA” tarptautinė mokykla, privatus darželis (Baltikalnio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2C37D65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38</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2650D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320636</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14:paraId="59F76F3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6178438</w:t>
            </w:r>
          </w:p>
        </w:tc>
      </w:tr>
      <w:tr w:rsidR="00BE7818" w:rsidRPr="005819EC" w14:paraId="6FD74E4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704F327" w14:textId="290E816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A1864" w14:textId="43E8CC22"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universitetas (</w:t>
            </w:r>
            <w:r w:rsidR="005A12C4" w:rsidRPr="003D0175">
              <w:rPr>
                <w:color w:val="000000"/>
                <w:sz w:val="24"/>
                <w:szCs w:val="24"/>
                <w:lang w:val="lt-LT" w:eastAsia="en-US"/>
              </w:rPr>
              <w:t xml:space="preserve">Herkaus </w:t>
            </w:r>
            <w:r w:rsidRPr="003D0175">
              <w:rPr>
                <w:color w:val="000000"/>
                <w:sz w:val="24"/>
                <w:szCs w:val="24"/>
                <w:lang w:val="lt-LT" w:eastAsia="en-US"/>
              </w:rPr>
              <w:t>Manto 84)</w:t>
            </w:r>
          </w:p>
        </w:tc>
        <w:tc>
          <w:tcPr>
            <w:tcW w:w="671" w:type="dxa"/>
            <w:tcBorders>
              <w:top w:val="single" w:sz="4" w:space="0" w:color="auto"/>
              <w:left w:val="nil"/>
              <w:bottom w:val="single" w:sz="4" w:space="0" w:color="auto"/>
              <w:right w:val="single" w:sz="4" w:space="0" w:color="auto"/>
            </w:tcBorders>
            <w:shd w:val="clear" w:color="auto" w:fill="auto"/>
            <w:vAlign w:val="bottom"/>
          </w:tcPr>
          <w:p w14:paraId="6796958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6F28C9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319364</w:t>
            </w:r>
          </w:p>
        </w:tc>
        <w:tc>
          <w:tcPr>
            <w:tcW w:w="1056" w:type="dxa"/>
            <w:tcBorders>
              <w:top w:val="nil"/>
              <w:left w:val="nil"/>
              <w:bottom w:val="single" w:sz="4" w:space="0" w:color="auto"/>
              <w:right w:val="single" w:sz="4" w:space="0" w:color="auto"/>
            </w:tcBorders>
            <w:shd w:val="clear" w:color="auto" w:fill="auto"/>
            <w:noWrap/>
            <w:vAlign w:val="bottom"/>
            <w:hideMark/>
          </w:tcPr>
          <w:p w14:paraId="720974E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6180380</w:t>
            </w:r>
          </w:p>
        </w:tc>
      </w:tr>
      <w:tr w:rsidR="00BE7818" w:rsidRPr="005819EC" w14:paraId="47B5EB72"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2DA81DF" w14:textId="2C86890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41F1E" w14:textId="43F115B4"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pedagogikos fakultetas </w:t>
            </w:r>
          </w:p>
          <w:p w14:paraId="178A837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 Nėries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37E21D3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88858B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319976</w:t>
            </w:r>
          </w:p>
        </w:tc>
        <w:tc>
          <w:tcPr>
            <w:tcW w:w="1056" w:type="dxa"/>
            <w:tcBorders>
              <w:top w:val="nil"/>
              <w:left w:val="nil"/>
              <w:bottom w:val="single" w:sz="4" w:space="0" w:color="auto"/>
              <w:right w:val="single" w:sz="4" w:space="0" w:color="auto"/>
            </w:tcBorders>
            <w:shd w:val="clear" w:color="auto" w:fill="auto"/>
            <w:noWrap/>
            <w:vAlign w:val="bottom"/>
            <w:hideMark/>
          </w:tcPr>
          <w:p w14:paraId="21BF6C9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6179835</w:t>
            </w:r>
          </w:p>
        </w:tc>
      </w:tr>
      <w:tr w:rsidR="00BE7818" w:rsidRPr="005819EC" w14:paraId="2AF4CDE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03DA64D" w14:textId="4044D2F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16414B" w14:textId="63B4F591"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universitetas, menų fakultetas (K. Donelaičio g. 4)</w:t>
            </w:r>
          </w:p>
        </w:tc>
        <w:tc>
          <w:tcPr>
            <w:tcW w:w="671" w:type="dxa"/>
            <w:tcBorders>
              <w:top w:val="single" w:sz="4" w:space="0" w:color="auto"/>
              <w:left w:val="nil"/>
              <w:bottom w:val="single" w:sz="4" w:space="0" w:color="auto"/>
              <w:right w:val="single" w:sz="4" w:space="0" w:color="auto"/>
            </w:tcBorders>
            <w:shd w:val="clear" w:color="auto" w:fill="auto"/>
            <w:vAlign w:val="bottom"/>
          </w:tcPr>
          <w:p w14:paraId="55D39BA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2076BD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320105</w:t>
            </w:r>
          </w:p>
        </w:tc>
        <w:tc>
          <w:tcPr>
            <w:tcW w:w="1056" w:type="dxa"/>
            <w:tcBorders>
              <w:top w:val="nil"/>
              <w:left w:val="nil"/>
              <w:bottom w:val="single" w:sz="4" w:space="0" w:color="auto"/>
              <w:right w:val="single" w:sz="4" w:space="0" w:color="auto"/>
            </w:tcBorders>
            <w:shd w:val="clear" w:color="auto" w:fill="auto"/>
            <w:noWrap/>
            <w:vAlign w:val="bottom"/>
            <w:hideMark/>
          </w:tcPr>
          <w:p w14:paraId="61C057C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6179343</w:t>
            </w:r>
          </w:p>
        </w:tc>
      </w:tr>
      <w:tr w:rsidR="00BE7818" w:rsidRPr="005819EC" w14:paraId="52FBB02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CAA0D06" w14:textId="2B5E821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CEC5F" w14:textId="48219DA8"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socialinių mokslų fakultetas </w:t>
            </w:r>
          </w:p>
          <w:p w14:paraId="1554A1E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(Minijos g. 153)</w:t>
            </w:r>
          </w:p>
        </w:tc>
        <w:tc>
          <w:tcPr>
            <w:tcW w:w="671" w:type="dxa"/>
            <w:tcBorders>
              <w:top w:val="single" w:sz="4" w:space="0" w:color="auto"/>
              <w:left w:val="nil"/>
              <w:bottom w:val="single" w:sz="4" w:space="0" w:color="auto"/>
              <w:right w:val="single" w:sz="4" w:space="0" w:color="auto"/>
            </w:tcBorders>
            <w:shd w:val="clear" w:color="auto" w:fill="auto"/>
            <w:vAlign w:val="bottom"/>
          </w:tcPr>
          <w:p w14:paraId="6AD2CC0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3EA884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321085</w:t>
            </w:r>
          </w:p>
        </w:tc>
        <w:tc>
          <w:tcPr>
            <w:tcW w:w="1056" w:type="dxa"/>
            <w:tcBorders>
              <w:top w:val="nil"/>
              <w:left w:val="nil"/>
              <w:bottom w:val="single" w:sz="4" w:space="0" w:color="auto"/>
              <w:right w:val="single" w:sz="4" w:space="0" w:color="auto"/>
            </w:tcBorders>
            <w:shd w:val="clear" w:color="auto" w:fill="auto"/>
            <w:noWrap/>
            <w:vAlign w:val="bottom"/>
            <w:hideMark/>
          </w:tcPr>
          <w:p w14:paraId="477AF45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6174843</w:t>
            </w:r>
          </w:p>
        </w:tc>
      </w:tr>
      <w:tr w:rsidR="00BE7818" w:rsidRPr="005819EC" w14:paraId="2274335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8FFEE1E" w14:textId="63B1417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A285A4" w14:textId="32C27499" w:rsidR="00BE7818" w:rsidRPr="003D0175" w:rsidRDefault="00BE7818" w:rsidP="005F7E53">
            <w:pPr>
              <w:rPr>
                <w:color w:val="000000"/>
                <w:sz w:val="24"/>
                <w:szCs w:val="24"/>
                <w:lang w:val="lt-LT" w:eastAsia="en-US"/>
              </w:rPr>
            </w:pPr>
            <w:r w:rsidRPr="003D0175">
              <w:rPr>
                <w:color w:val="000000"/>
                <w:sz w:val="24"/>
                <w:szCs w:val="24"/>
                <w:lang w:val="lt-LT" w:eastAsia="en-US"/>
              </w:rPr>
              <w:t>Lietuvos aukštoji jūreivystės mokykla (I. Kanto g. 7)</w:t>
            </w:r>
          </w:p>
        </w:tc>
        <w:tc>
          <w:tcPr>
            <w:tcW w:w="671" w:type="dxa"/>
            <w:tcBorders>
              <w:top w:val="single" w:sz="4" w:space="0" w:color="auto"/>
              <w:left w:val="nil"/>
              <w:bottom w:val="single" w:sz="4" w:space="0" w:color="auto"/>
              <w:right w:val="single" w:sz="4" w:space="0" w:color="auto"/>
            </w:tcBorders>
            <w:shd w:val="clear" w:color="auto" w:fill="auto"/>
            <w:vAlign w:val="bottom"/>
          </w:tcPr>
          <w:p w14:paraId="21EDAF8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672DA4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319349</w:t>
            </w:r>
          </w:p>
        </w:tc>
        <w:tc>
          <w:tcPr>
            <w:tcW w:w="1056" w:type="dxa"/>
            <w:tcBorders>
              <w:top w:val="nil"/>
              <w:left w:val="nil"/>
              <w:bottom w:val="single" w:sz="4" w:space="0" w:color="auto"/>
              <w:right w:val="single" w:sz="4" w:space="0" w:color="auto"/>
            </w:tcBorders>
            <w:shd w:val="clear" w:color="auto" w:fill="auto"/>
            <w:noWrap/>
            <w:vAlign w:val="bottom"/>
            <w:hideMark/>
          </w:tcPr>
          <w:p w14:paraId="6F2CBDA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6179468</w:t>
            </w:r>
          </w:p>
        </w:tc>
      </w:tr>
      <w:tr w:rsidR="00BE7818" w:rsidRPr="005819EC" w14:paraId="22A7273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B0E04BB" w14:textId="222A146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E266B2" w14:textId="3D5EDB40"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jūrų technikos fakultetas </w:t>
            </w:r>
          </w:p>
          <w:p w14:paraId="2E8AAF8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(Bijūnų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197D9BD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2D0B5B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320436</w:t>
            </w:r>
          </w:p>
        </w:tc>
        <w:tc>
          <w:tcPr>
            <w:tcW w:w="1056" w:type="dxa"/>
            <w:tcBorders>
              <w:top w:val="nil"/>
              <w:left w:val="nil"/>
              <w:bottom w:val="single" w:sz="4" w:space="0" w:color="auto"/>
              <w:right w:val="single" w:sz="4" w:space="0" w:color="auto"/>
            </w:tcBorders>
            <w:shd w:val="clear" w:color="auto" w:fill="auto"/>
            <w:noWrap/>
            <w:vAlign w:val="bottom"/>
            <w:hideMark/>
          </w:tcPr>
          <w:p w14:paraId="1BD7035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6177735</w:t>
            </w:r>
          </w:p>
        </w:tc>
      </w:tr>
      <w:tr w:rsidR="00BE7818" w:rsidRPr="005819EC" w14:paraId="6428AF8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31A3F28" w14:textId="435E866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89CAA" w14:textId="63D87C02"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tęstinių studijų institutas </w:t>
            </w:r>
          </w:p>
          <w:p w14:paraId="56BEC8E6"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(Sportininkų g. 13)</w:t>
            </w:r>
          </w:p>
        </w:tc>
        <w:tc>
          <w:tcPr>
            <w:tcW w:w="671" w:type="dxa"/>
            <w:tcBorders>
              <w:top w:val="single" w:sz="4" w:space="0" w:color="auto"/>
              <w:left w:val="nil"/>
              <w:bottom w:val="single" w:sz="4" w:space="0" w:color="auto"/>
              <w:right w:val="single" w:sz="4" w:space="0" w:color="auto"/>
            </w:tcBorders>
            <w:shd w:val="clear" w:color="auto" w:fill="auto"/>
            <w:vAlign w:val="bottom"/>
          </w:tcPr>
          <w:p w14:paraId="702E00A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FDC484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318820</w:t>
            </w:r>
          </w:p>
        </w:tc>
        <w:tc>
          <w:tcPr>
            <w:tcW w:w="1056" w:type="dxa"/>
            <w:tcBorders>
              <w:top w:val="nil"/>
              <w:left w:val="nil"/>
              <w:bottom w:val="single" w:sz="4" w:space="0" w:color="auto"/>
              <w:right w:val="single" w:sz="4" w:space="0" w:color="auto"/>
            </w:tcBorders>
            <w:shd w:val="clear" w:color="auto" w:fill="auto"/>
            <w:noWrap/>
            <w:vAlign w:val="bottom"/>
            <w:hideMark/>
          </w:tcPr>
          <w:p w14:paraId="30CDD9C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6179993</w:t>
            </w:r>
          </w:p>
        </w:tc>
      </w:tr>
      <w:tr w:rsidR="00BE7818" w:rsidRPr="005819EC" w14:paraId="4C1040B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A1FCB5C" w14:textId="425D862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E216F9" w14:textId="20F5A0A0" w:rsidR="00BE7818" w:rsidRPr="003D0175" w:rsidRDefault="00BE7818" w:rsidP="005F7E53">
            <w:pPr>
              <w:rPr>
                <w:color w:val="000000"/>
                <w:sz w:val="24"/>
                <w:szCs w:val="24"/>
                <w:lang w:val="lt-LT" w:eastAsia="en-US"/>
              </w:rPr>
            </w:pPr>
            <w:r w:rsidRPr="003D0175">
              <w:rPr>
                <w:color w:val="000000"/>
                <w:sz w:val="24"/>
                <w:szCs w:val="24"/>
                <w:lang w:val="lt-LT" w:eastAsia="en-US"/>
              </w:rPr>
              <w:t>Klaipėdos valstybinė kolegija, socialinių mokslų fakultetas (Jaunystės g. 1)</w:t>
            </w:r>
          </w:p>
        </w:tc>
        <w:tc>
          <w:tcPr>
            <w:tcW w:w="671" w:type="dxa"/>
            <w:tcBorders>
              <w:top w:val="single" w:sz="4" w:space="0" w:color="auto"/>
              <w:left w:val="nil"/>
              <w:bottom w:val="single" w:sz="4" w:space="0" w:color="auto"/>
              <w:right w:val="single" w:sz="4" w:space="0" w:color="auto"/>
            </w:tcBorders>
            <w:shd w:val="clear" w:color="auto" w:fill="auto"/>
            <w:vAlign w:val="bottom"/>
          </w:tcPr>
          <w:p w14:paraId="079814E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0663EC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322423</w:t>
            </w:r>
          </w:p>
        </w:tc>
        <w:tc>
          <w:tcPr>
            <w:tcW w:w="1056" w:type="dxa"/>
            <w:tcBorders>
              <w:top w:val="nil"/>
              <w:left w:val="nil"/>
              <w:bottom w:val="single" w:sz="4" w:space="0" w:color="auto"/>
              <w:right w:val="single" w:sz="4" w:space="0" w:color="auto"/>
            </w:tcBorders>
            <w:shd w:val="clear" w:color="auto" w:fill="auto"/>
            <w:noWrap/>
            <w:vAlign w:val="bottom"/>
            <w:hideMark/>
          </w:tcPr>
          <w:p w14:paraId="1D832AD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6180492</w:t>
            </w:r>
          </w:p>
        </w:tc>
      </w:tr>
      <w:tr w:rsidR="00BE7818" w:rsidRPr="005819EC" w14:paraId="4A64C2F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2AFBC5D" w14:textId="18F0401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FA3EB" w14:textId="00C93981"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valstybinė kolegija, technologijų fakultetas </w:t>
            </w:r>
          </w:p>
          <w:p w14:paraId="6F90366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(Bijūnų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0A82F01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C40AB4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320537</w:t>
            </w:r>
          </w:p>
        </w:tc>
        <w:tc>
          <w:tcPr>
            <w:tcW w:w="1056" w:type="dxa"/>
            <w:tcBorders>
              <w:top w:val="nil"/>
              <w:left w:val="nil"/>
              <w:bottom w:val="single" w:sz="4" w:space="0" w:color="auto"/>
              <w:right w:val="single" w:sz="4" w:space="0" w:color="auto"/>
            </w:tcBorders>
            <w:shd w:val="clear" w:color="auto" w:fill="auto"/>
            <w:noWrap/>
            <w:vAlign w:val="bottom"/>
            <w:hideMark/>
          </w:tcPr>
          <w:p w14:paraId="37F8446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6177654</w:t>
            </w:r>
          </w:p>
        </w:tc>
      </w:tr>
      <w:tr w:rsidR="00BE7818" w:rsidRPr="005819EC" w14:paraId="44EB8DF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DEF1C11" w14:textId="53D7757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84344" w14:textId="6ADA25F5" w:rsidR="00BE7818" w:rsidRPr="003D0175" w:rsidRDefault="00BE7818" w:rsidP="005F7E53">
            <w:pPr>
              <w:rPr>
                <w:color w:val="FF0000"/>
                <w:sz w:val="24"/>
                <w:szCs w:val="24"/>
                <w:lang w:val="lt-LT" w:eastAsia="en-US"/>
              </w:rPr>
            </w:pPr>
            <w:r w:rsidRPr="003D0175">
              <w:rPr>
                <w:color w:val="000000"/>
                <w:sz w:val="24"/>
                <w:szCs w:val="24"/>
                <w:lang w:val="lt-LT" w:eastAsia="en-US"/>
              </w:rPr>
              <w:t xml:space="preserve">Klaipėdos paslaugų ir verslo mokykla, gimnazijos ir verslo skyriai (Smilties Pylimo g. 14) </w:t>
            </w:r>
          </w:p>
        </w:tc>
        <w:tc>
          <w:tcPr>
            <w:tcW w:w="671" w:type="dxa"/>
            <w:tcBorders>
              <w:top w:val="single" w:sz="4" w:space="0" w:color="auto"/>
              <w:left w:val="nil"/>
              <w:bottom w:val="single" w:sz="4" w:space="0" w:color="auto"/>
              <w:right w:val="single" w:sz="4" w:space="0" w:color="auto"/>
            </w:tcBorders>
            <w:shd w:val="clear" w:color="auto" w:fill="auto"/>
            <w:vAlign w:val="bottom"/>
          </w:tcPr>
          <w:p w14:paraId="6A5950C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F7C002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319200</w:t>
            </w:r>
          </w:p>
        </w:tc>
        <w:tc>
          <w:tcPr>
            <w:tcW w:w="1056" w:type="dxa"/>
            <w:tcBorders>
              <w:top w:val="nil"/>
              <w:left w:val="nil"/>
              <w:bottom w:val="single" w:sz="4" w:space="0" w:color="auto"/>
              <w:right w:val="single" w:sz="4" w:space="0" w:color="auto"/>
            </w:tcBorders>
            <w:shd w:val="clear" w:color="auto" w:fill="auto"/>
            <w:noWrap/>
            <w:vAlign w:val="bottom"/>
            <w:hideMark/>
          </w:tcPr>
          <w:p w14:paraId="531E1A8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6180154</w:t>
            </w:r>
          </w:p>
        </w:tc>
      </w:tr>
      <w:tr w:rsidR="00BE7818" w:rsidRPr="005819EC" w14:paraId="6FFE951B"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7491D12" w14:textId="0BC3330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B24B65" w14:textId="69149FF3" w:rsidR="00BE7818" w:rsidRPr="003D0175" w:rsidRDefault="00BE7818" w:rsidP="005F7E53">
            <w:pPr>
              <w:rPr>
                <w:color w:val="000000"/>
                <w:sz w:val="24"/>
                <w:szCs w:val="24"/>
                <w:lang w:val="lt-LT" w:eastAsia="en-US"/>
              </w:rPr>
            </w:pPr>
            <w:r w:rsidRPr="003D0175">
              <w:rPr>
                <w:color w:val="000000"/>
                <w:sz w:val="24"/>
                <w:szCs w:val="24"/>
                <w:lang w:val="lt-LT" w:eastAsia="en-US"/>
              </w:rPr>
              <w:t>Klaipėdos turizmo mokykla (Baltijos pr. 24)</w:t>
            </w:r>
          </w:p>
        </w:tc>
        <w:tc>
          <w:tcPr>
            <w:tcW w:w="671" w:type="dxa"/>
            <w:tcBorders>
              <w:top w:val="single" w:sz="4" w:space="0" w:color="auto"/>
              <w:left w:val="nil"/>
              <w:bottom w:val="single" w:sz="4" w:space="0" w:color="auto"/>
              <w:right w:val="single" w:sz="4" w:space="0" w:color="auto"/>
            </w:tcBorders>
            <w:shd w:val="clear" w:color="auto" w:fill="auto"/>
            <w:vAlign w:val="bottom"/>
          </w:tcPr>
          <w:p w14:paraId="2203358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029AC6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321378</w:t>
            </w:r>
          </w:p>
        </w:tc>
        <w:tc>
          <w:tcPr>
            <w:tcW w:w="1056" w:type="dxa"/>
            <w:tcBorders>
              <w:top w:val="nil"/>
              <w:left w:val="nil"/>
              <w:bottom w:val="single" w:sz="4" w:space="0" w:color="auto"/>
              <w:right w:val="single" w:sz="4" w:space="0" w:color="auto"/>
            </w:tcBorders>
            <w:shd w:val="clear" w:color="auto" w:fill="auto"/>
            <w:noWrap/>
            <w:vAlign w:val="bottom"/>
            <w:hideMark/>
          </w:tcPr>
          <w:p w14:paraId="09C89B6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6176285</w:t>
            </w:r>
          </w:p>
        </w:tc>
      </w:tr>
      <w:tr w:rsidR="00BE7818" w:rsidRPr="005819EC" w14:paraId="784AE012"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4657B64" w14:textId="5A89354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B3315" w14:textId="2AED15AE"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paslaugų ir verslo mokykla, Paslaugų skyrius </w:t>
            </w:r>
          </w:p>
          <w:p w14:paraId="06D3734A" w14:textId="77777777" w:rsidR="00BE7818" w:rsidRPr="003D0175" w:rsidRDefault="00BE7818" w:rsidP="005F7E53">
            <w:pPr>
              <w:rPr>
                <w:color w:val="FF0000"/>
                <w:sz w:val="24"/>
                <w:szCs w:val="24"/>
                <w:lang w:val="lt-LT" w:eastAsia="en-US"/>
              </w:rPr>
            </w:pPr>
            <w:r w:rsidRPr="003D0175">
              <w:rPr>
                <w:color w:val="000000"/>
                <w:sz w:val="24"/>
                <w:szCs w:val="24"/>
                <w:lang w:val="lt-LT" w:eastAsia="en-US"/>
              </w:rPr>
              <w:t>(J. Janonio g. 13)</w:t>
            </w:r>
          </w:p>
        </w:tc>
        <w:tc>
          <w:tcPr>
            <w:tcW w:w="671" w:type="dxa"/>
            <w:tcBorders>
              <w:top w:val="single" w:sz="4" w:space="0" w:color="auto"/>
              <w:left w:val="nil"/>
              <w:bottom w:val="single" w:sz="4" w:space="0" w:color="auto"/>
              <w:right w:val="single" w:sz="4" w:space="0" w:color="auto"/>
            </w:tcBorders>
            <w:shd w:val="clear" w:color="auto" w:fill="auto"/>
            <w:vAlign w:val="bottom"/>
          </w:tcPr>
          <w:p w14:paraId="78FA9C5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14DD51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319205</w:t>
            </w:r>
          </w:p>
        </w:tc>
        <w:tc>
          <w:tcPr>
            <w:tcW w:w="1056" w:type="dxa"/>
            <w:tcBorders>
              <w:top w:val="nil"/>
              <w:left w:val="nil"/>
              <w:bottom w:val="single" w:sz="4" w:space="0" w:color="auto"/>
              <w:right w:val="single" w:sz="4" w:space="0" w:color="auto"/>
            </w:tcBorders>
            <w:shd w:val="clear" w:color="auto" w:fill="auto"/>
            <w:noWrap/>
            <w:vAlign w:val="bottom"/>
            <w:hideMark/>
          </w:tcPr>
          <w:p w14:paraId="61F4681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6179766</w:t>
            </w:r>
          </w:p>
        </w:tc>
      </w:tr>
      <w:tr w:rsidR="00BE7818" w:rsidRPr="005819EC" w14:paraId="05413DD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DA6AF4F" w14:textId="5CCD1B2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8313F0" w14:textId="243B9A99" w:rsidR="00BE7818" w:rsidRPr="003D0175" w:rsidRDefault="00BE7818" w:rsidP="005F7E53">
            <w:pPr>
              <w:rPr>
                <w:color w:val="000000"/>
                <w:sz w:val="24"/>
                <w:szCs w:val="24"/>
                <w:lang w:val="lt-LT" w:eastAsia="en-US"/>
              </w:rPr>
            </w:pPr>
            <w:r w:rsidRPr="003D0175">
              <w:rPr>
                <w:color w:val="000000"/>
                <w:sz w:val="24"/>
                <w:szCs w:val="24"/>
                <w:lang w:val="lt-LT" w:eastAsia="en-US"/>
              </w:rPr>
              <w:t>Klaipėdos laivininkų mokykla (Rambyno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1EA0D2B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AC0084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321381</w:t>
            </w:r>
          </w:p>
        </w:tc>
        <w:tc>
          <w:tcPr>
            <w:tcW w:w="1056" w:type="dxa"/>
            <w:tcBorders>
              <w:top w:val="nil"/>
              <w:left w:val="nil"/>
              <w:bottom w:val="single" w:sz="4" w:space="0" w:color="auto"/>
              <w:right w:val="single" w:sz="4" w:space="0" w:color="auto"/>
            </w:tcBorders>
            <w:shd w:val="clear" w:color="auto" w:fill="auto"/>
            <w:noWrap/>
            <w:vAlign w:val="bottom"/>
            <w:hideMark/>
          </w:tcPr>
          <w:p w14:paraId="5409565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6174591</w:t>
            </w:r>
          </w:p>
        </w:tc>
      </w:tr>
      <w:tr w:rsidR="00BE7818" w:rsidRPr="005819EC" w14:paraId="026E972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113076F" w14:textId="4396F8B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D2CFB" w14:textId="1EA0275E"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laivų statybos ir remonto mokykla </w:t>
            </w:r>
          </w:p>
          <w:p w14:paraId="4FE3598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(Statybininkų pr.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5FEF2AD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54AA7C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321616</w:t>
            </w:r>
          </w:p>
        </w:tc>
        <w:tc>
          <w:tcPr>
            <w:tcW w:w="1056" w:type="dxa"/>
            <w:tcBorders>
              <w:top w:val="nil"/>
              <w:left w:val="nil"/>
              <w:bottom w:val="single" w:sz="4" w:space="0" w:color="auto"/>
              <w:right w:val="single" w:sz="4" w:space="0" w:color="auto"/>
            </w:tcBorders>
            <w:shd w:val="clear" w:color="auto" w:fill="auto"/>
            <w:noWrap/>
            <w:vAlign w:val="bottom"/>
            <w:hideMark/>
          </w:tcPr>
          <w:p w14:paraId="4C12A5C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6174353</w:t>
            </w:r>
          </w:p>
        </w:tc>
      </w:tr>
      <w:tr w:rsidR="00BE7818" w:rsidRPr="005819EC" w14:paraId="66C0796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EBA910E" w14:textId="11D046A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8FD5E" w14:textId="5210EF56"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lopšelis-darželis "Žuvėdra" (Debreceno g. 24) </w:t>
            </w:r>
          </w:p>
        </w:tc>
        <w:tc>
          <w:tcPr>
            <w:tcW w:w="671" w:type="dxa"/>
            <w:tcBorders>
              <w:top w:val="single" w:sz="4" w:space="0" w:color="auto"/>
              <w:left w:val="nil"/>
              <w:bottom w:val="single" w:sz="4" w:space="0" w:color="auto"/>
              <w:right w:val="single" w:sz="4" w:space="0" w:color="auto"/>
            </w:tcBorders>
            <w:shd w:val="clear" w:color="auto" w:fill="auto"/>
            <w:vAlign w:val="bottom"/>
          </w:tcPr>
          <w:p w14:paraId="590CEF5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045E40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322650</w:t>
            </w:r>
          </w:p>
        </w:tc>
        <w:tc>
          <w:tcPr>
            <w:tcW w:w="1056" w:type="dxa"/>
            <w:tcBorders>
              <w:top w:val="nil"/>
              <w:left w:val="nil"/>
              <w:bottom w:val="single" w:sz="4" w:space="0" w:color="auto"/>
              <w:right w:val="single" w:sz="4" w:space="0" w:color="auto"/>
            </w:tcBorders>
            <w:shd w:val="clear" w:color="auto" w:fill="auto"/>
            <w:noWrap/>
            <w:vAlign w:val="bottom"/>
            <w:hideMark/>
          </w:tcPr>
          <w:p w14:paraId="744A703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6175904</w:t>
            </w:r>
          </w:p>
        </w:tc>
      </w:tr>
      <w:tr w:rsidR="00BE7818" w:rsidRPr="005819EC" w14:paraId="4173A63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6A55B28" w14:textId="7E32EA5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FE228A" w14:textId="065BB116" w:rsidR="00BE7818" w:rsidRPr="003D0175" w:rsidRDefault="00BE7818" w:rsidP="005F7E53">
            <w:pPr>
              <w:rPr>
                <w:color w:val="000000"/>
                <w:sz w:val="24"/>
                <w:szCs w:val="24"/>
                <w:lang w:val="lt-LT" w:eastAsia="en-US"/>
              </w:rPr>
            </w:pPr>
            <w:r w:rsidRPr="003D0175">
              <w:rPr>
                <w:color w:val="000000"/>
                <w:sz w:val="24"/>
                <w:szCs w:val="24"/>
                <w:lang w:val="lt-LT" w:eastAsia="en-US"/>
              </w:rPr>
              <w:t>Klaipėdos licėjus (Kretingos g. 44)</w:t>
            </w:r>
          </w:p>
        </w:tc>
        <w:tc>
          <w:tcPr>
            <w:tcW w:w="671" w:type="dxa"/>
            <w:tcBorders>
              <w:top w:val="single" w:sz="4" w:space="0" w:color="auto"/>
              <w:left w:val="nil"/>
              <w:bottom w:val="single" w:sz="4" w:space="0" w:color="auto"/>
              <w:right w:val="single" w:sz="4" w:space="0" w:color="auto"/>
            </w:tcBorders>
            <w:shd w:val="clear" w:color="auto" w:fill="auto"/>
            <w:vAlign w:val="bottom"/>
          </w:tcPr>
          <w:p w14:paraId="307FAB8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CE31D2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319986</w:t>
            </w:r>
          </w:p>
        </w:tc>
        <w:tc>
          <w:tcPr>
            <w:tcW w:w="1056" w:type="dxa"/>
            <w:tcBorders>
              <w:top w:val="nil"/>
              <w:left w:val="nil"/>
              <w:bottom w:val="single" w:sz="4" w:space="0" w:color="auto"/>
              <w:right w:val="single" w:sz="4" w:space="0" w:color="auto"/>
            </w:tcBorders>
            <w:shd w:val="clear" w:color="auto" w:fill="auto"/>
            <w:noWrap/>
            <w:vAlign w:val="bottom"/>
            <w:hideMark/>
          </w:tcPr>
          <w:p w14:paraId="1FE2235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6181553</w:t>
            </w:r>
          </w:p>
        </w:tc>
      </w:tr>
      <w:tr w:rsidR="00BE7818" w:rsidRPr="005819EC" w14:paraId="672D729B"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A8341A9" w14:textId="02546FD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BDAF2" w14:textId="10A6CFEC" w:rsidR="00BE7818" w:rsidRPr="003D0175" w:rsidRDefault="00BE7818" w:rsidP="005F7E53">
            <w:pPr>
              <w:rPr>
                <w:color w:val="000000"/>
                <w:sz w:val="24"/>
                <w:szCs w:val="24"/>
                <w:lang w:val="lt-LT" w:eastAsia="en-US"/>
              </w:rPr>
            </w:pPr>
            <w:r w:rsidRPr="003D0175">
              <w:rPr>
                <w:color w:val="000000"/>
                <w:sz w:val="24"/>
                <w:szCs w:val="24"/>
                <w:lang w:val="lt-LT" w:eastAsia="en-US"/>
              </w:rPr>
              <w:t>Klaipėdos "Varpelio" mokykla-darželis (Kretingos g. 67)</w:t>
            </w:r>
          </w:p>
        </w:tc>
        <w:tc>
          <w:tcPr>
            <w:tcW w:w="671" w:type="dxa"/>
            <w:tcBorders>
              <w:top w:val="single" w:sz="4" w:space="0" w:color="auto"/>
              <w:left w:val="nil"/>
              <w:bottom w:val="single" w:sz="4" w:space="0" w:color="auto"/>
              <w:right w:val="single" w:sz="4" w:space="0" w:color="auto"/>
            </w:tcBorders>
            <w:shd w:val="clear" w:color="auto" w:fill="auto"/>
            <w:vAlign w:val="bottom"/>
          </w:tcPr>
          <w:p w14:paraId="1DCB1AA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3C96C7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319742</w:t>
            </w:r>
          </w:p>
        </w:tc>
        <w:tc>
          <w:tcPr>
            <w:tcW w:w="1056" w:type="dxa"/>
            <w:tcBorders>
              <w:top w:val="nil"/>
              <w:left w:val="nil"/>
              <w:bottom w:val="single" w:sz="4" w:space="0" w:color="auto"/>
              <w:right w:val="single" w:sz="4" w:space="0" w:color="auto"/>
            </w:tcBorders>
            <w:shd w:val="clear" w:color="auto" w:fill="auto"/>
            <w:noWrap/>
            <w:vAlign w:val="bottom"/>
            <w:hideMark/>
          </w:tcPr>
          <w:p w14:paraId="315363E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6181162</w:t>
            </w:r>
          </w:p>
        </w:tc>
      </w:tr>
      <w:tr w:rsidR="00BE7818" w:rsidRPr="005819EC" w14:paraId="5603562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D30E8FE" w14:textId="7C52233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299A5" w14:textId="487AE1B0" w:rsidR="00BE7818" w:rsidRPr="003D0175" w:rsidRDefault="00BE7818" w:rsidP="005F7E53">
            <w:pPr>
              <w:rPr>
                <w:color w:val="000000"/>
                <w:sz w:val="24"/>
                <w:szCs w:val="24"/>
                <w:lang w:val="lt-LT" w:eastAsia="en-US"/>
              </w:rPr>
            </w:pPr>
            <w:r w:rsidRPr="003D0175">
              <w:rPr>
                <w:color w:val="000000"/>
                <w:sz w:val="24"/>
                <w:szCs w:val="24"/>
                <w:lang w:val="lt-LT" w:eastAsia="en-US"/>
              </w:rPr>
              <w:t>Klaipėdos "Šaltinėlio" mokykla-darželis (Bangų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741D3A0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047749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320601</w:t>
            </w:r>
          </w:p>
        </w:tc>
        <w:tc>
          <w:tcPr>
            <w:tcW w:w="1056" w:type="dxa"/>
            <w:tcBorders>
              <w:top w:val="nil"/>
              <w:left w:val="nil"/>
              <w:bottom w:val="single" w:sz="4" w:space="0" w:color="auto"/>
              <w:right w:val="single" w:sz="4" w:space="0" w:color="auto"/>
            </w:tcBorders>
            <w:shd w:val="clear" w:color="auto" w:fill="auto"/>
            <w:noWrap/>
            <w:vAlign w:val="bottom"/>
            <w:hideMark/>
          </w:tcPr>
          <w:p w14:paraId="70505CC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6178612</w:t>
            </w:r>
          </w:p>
        </w:tc>
      </w:tr>
      <w:tr w:rsidR="00BE7818" w:rsidRPr="005819EC" w14:paraId="650A4E7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6541E3D" w14:textId="761D54E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0C90FF" w14:textId="486719C3" w:rsidR="00BE7818" w:rsidRPr="003D0175" w:rsidRDefault="00BE7818" w:rsidP="005F7E53">
            <w:pPr>
              <w:rPr>
                <w:color w:val="000000"/>
                <w:sz w:val="24"/>
                <w:szCs w:val="24"/>
                <w:lang w:val="lt-LT" w:eastAsia="en-US"/>
              </w:rPr>
            </w:pPr>
            <w:r w:rsidRPr="003D0175">
              <w:rPr>
                <w:color w:val="000000"/>
                <w:sz w:val="24"/>
                <w:szCs w:val="24"/>
                <w:lang w:val="lt-LT" w:eastAsia="en-US"/>
              </w:rPr>
              <w:t>Klaipėdos "Saulutės" mokykla-darželis (Kauno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5223726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4E7FB1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321222</w:t>
            </w:r>
          </w:p>
        </w:tc>
        <w:tc>
          <w:tcPr>
            <w:tcW w:w="1056" w:type="dxa"/>
            <w:tcBorders>
              <w:top w:val="nil"/>
              <w:left w:val="nil"/>
              <w:bottom w:val="single" w:sz="4" w:space="0" w:color="auto"/>
              <w:right w:val="single" w:sz="4" w:space="0" w:color="auto"/>
            </w:tcBorders>
            <w:shd w:val="clear" w:color="auto" w:fill="auto"/>
            <w:noWrap/>
            <w:vAlign w:val="bottom"/>
            <w:hideMark/>
          </w:tcPr>
          <w:p w14:paraId="42983A8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6177123</w:t>
            </w:r>
          </w:p>
        </w:tc>
      </w:tr>
      <w:tr w:rsidR="00BE7818" w:rsidRPr="005819EC" w14:paraId="7ED5EAD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95D0C44" w14:textId="5E4F697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70397D" w14:textId="5418E02D" w:rsidR="00BE7818" w:rsidRPr="003D0175" w:rsidRDefault="00BE7818" w:rsidP="005F7E53">
            <w:pPr>
              <w:rPr>
                <w:color w:val="000000"/>
                <w:sz w:val="24"/>
                <w:szCs w:val="24"/>
                <w:lang w:val="lt-LT" w:eastAsia="en-US"/>
              </w:rPr>
            </w:pPr>
            <w:r w:rsidRPr="003D0175">
              <w:rPr>
                <w:color w:val="000000"/>
                <w:sz w:val="24"/>
                <w:szCs w:val="24"/>
                <w:lang w:val="lt-LT" w:eastAsia="en-US"/>
              </w:rPr>
              <w:t>Klaipėdos specialioji mokykla – daugiafunkcinis centras “Svetliačiok” (Baltijos pr. 49)</w:t>
            </w:r>
          </w:p>
        </w:tc>
        <w:tc>
          <w:tcPr>
            <w:tcW w:w="671" w:type="dxa"/>
            <w:tcBorders>
              <w:top w:val="single" w:sz="4" w:space="0" w:color="auto"/>
              <w:left w:val="nil"/>
              <w:bottom w:val="single" w:sz="4" w:space="0" w:color="auto"/>
              <w:right w:val="single" w:sz="4" w:space="0" w:color="auto"/>
            </w:tcBorders>
            <w:shd w:val="clear" w:color="auto" w:fill="auto"/>
            <w:vAlign w:val="bottom"/>
          </w:tcPr>
          <w:p w14:paraId="075A549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F6BF91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322301</w:t>
            </w:r>
          </w:p>
        </w:tc>
        <w:tc>
          <w:tcPr>
            <w:tcW w:w="1056" w:type="dxa"/>
            <w:tcBorders>
              <w:top w:val="nil"/>
              <w:left w:val="nil"/>
              <w:bottom w:val="single" w:sz="4" w:space="0" w:color="auto"/>
              <w:right w:val="single" w:sz="4" w:space="0" w:color="auto"/>
            </w:tcBorders>
            <w:shd w:val="clear" w:color="auto" w:fill="auto"/>
            <w:noWrap/>
            <w:vAlign w:val="bottom"/>
            <w:hideMark/>
          </w:tcPr>
          <w:p w14:paraId="5C3F2E0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6176137</w:t>
            </w:r>
          </w:p>
        </w:tc>
      </w:tr>
      <w:tr w:rsidR="00BE7818" w:rsidRPr="005819EC" w14:paraId="6073F71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095B543" w14:textId="278D55E4"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9EC5DE" w14:textId="61AC7873"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Marijos Montessori mokykla-darželis </w:t>
            </w:r>
          </w:p>
          <w:p w14:paraId="3919C36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(Debreceno g. 80)</w:t>
            </w:r>
          </w:p>
        </w:tc>
        <w:tc>
          <w:tcPr>
            <w:tcW w:w="671" w:type="dxa"/>
            <w:tcBorders>
              <w:top w:val="single" w:sz="4" w:space="0" w:color="auto"/>
              <w:left w:val="nil"/>
              <w:bottom w:val="single" w:sz="4" w:space="0" w:color="auto"/>
              <w:right w:val="single" w:sz="4" w:space="0" w:color="auto"/>
            </w:tcBorders>
            <w:shd w:val="clear" w:color="auto" w:fill="auto"/>
            <w:vAlign w:val="bottom"/>
          </w:tcPr>
          <w:p w14:paraId="2C6ABDC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5FE85C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321953</w:t>
            </w:r>
          </w:p>
        </w:tc>
        <w:tc>
          <w:tcPr>
            <w:tcW w:w="1056" w:type="dxa"/>
            <w:tcBorders>
              <w:top w:val="nil"/>
              <w:left w:val="nil"/>
              <w:bottom w:val="single" w:sz="4" w:space="0" w:color="auto"/>
              <w:right w:val="single" w:sz="4" w:space="0" w:color="auto"/>
            </w:tcBorders>
            <w:shd w:val="clear" w:color="auto" w:fill="auto"/>
            <w:noWrap/>
            <w:vAlign w:val="bottom"/>
            <w:hideMark/>
          </w:tcPr>
          <w:p w14:paraId="606010D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6175528</w:t>
            </w:r>
          </w:p>
        </w:tc>
      </w:tr>
      <w:tr w:rsidR="00BE7818" w:rsidRPr="005819EC" w14:paraId="27B998F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B77B4C8" w14:textId="7424E1F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B9435" w14:textId="7A578AE0"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"Nykštukas" (Naujakiemio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11D1A77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311935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322255</w:t>
            </w:r>
          </w:p>
        </w:tc>
        <w:tc>
          <w:tcPr>
            <w:tcW w:w="1056" w:type="dxa"/>
            <w:tcBorders>
              <w:top w:val="nil"/>
              <w:left w:val="nil"/>
              <w:bottom w:val="single" w:sz="4" w:space="0" w:color="auto"/>
              <w:right w:val="single" w:sz="4" w:space="0" w:color="auto"/>
            </w:tcBorders>
            <w:shd w:val="clear" w:color="auto" w:fill="auto"/>
            <w:noWrap/>
            <w:vAlign w:val="bottom"/>
            <w:hideMark/>
          </w:tcPr>
          <w:p w14:paraId="444F0D2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6175037</w:t>
            </w:r>
          </w:p>
        </w:tc>
      </w:tr>
      <w:tr w:rsidR="00BE7818" w:rsidRPr="005819EC" w14:paraId="08D9BED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A3A4E32" w14:textId="45FEC92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2E3438" w14:textId="0A5F0472"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"Versmė" (Kalnupės g. 6)</w:t>
            </w:r>
          </w:p>
        </w:tc>
        <w:tc>
          <w:tcPr>
            <w:tcW w:w="671" w:type="dxa"/>
            <w:tcBorders>
              <w:top w:val="single" w:sz="4" w:space="0" w:color="auto"/>
              <w:left w:val="nil"/>
              <w:bottom w:val="single" w:sz="4" w:space="0" w:color="auto"/>
              <w:right w:val="single" w:sz="4" w:space="0" w:color="auto"/>
            </w:tcBorders>
            <w:shd w:val="clear" w:color="auto" w:fill="auto"/>
            <w:vAlign w:val="bottom"/>
          </w:tcPr>
          <w:p w14:paraId="0595FED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65D73C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321463</w:t>
            </w:r>
          </w:p>
        </w:tc>
        <w:tc>
          <w:tcPr>
            <w:tcW w:w="1056" w:type="dxa"/>
            <w:tcBorders>
              <w:top w:val="nil"/>
              <w:left w:val="nil"/>
              <w:bottom w:val="single" w:sz="4" w:space="0" w:color="auto"/>
              <w:right w:val="single" w:sz="4" w:space="0" w:color="auto"/>
            </w:tcBorders>
            <w:shd w:val="clear" w:color="auto" w:fill="auto"/>
            <w:noWrap/>
            <w:vAlign w:val="bottom"/>
            <w:hideMark/>
          </w:tcPr>
          <w:p w14:paraId="2A2FDA6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6174974</w:t>
            </w:r>
          </w:p>
        </w:tc>
      </w:tr>
      <w:tr w:rsidR="00BE7818" w:rsidRPr="005819EC" w14:paraId="46601B5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0283CB5" w14:textId="5A76DA9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A09E8" w14:textId="29D6CAA1"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"Vyturėlis" (Vyturio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78DAC2A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B6B45E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323421</w:t>
            </w:r>
          </w:p>
        </w:tc>
        <w:tc>
          <w:tcPr>
            <w:tcW w:w="1056" w:type="dxa"/>
            <w:tcBorders>
              <w:top w:val="nil"/>
              <w:left w:val="nil"/>
              <w:bottom w:val="single" w:sz="4" w:space="0" w:color="auto"/>
              <w:right w:val="single" w:sz="4" w:space="0" w:color="auto"/>
            </w:tcBorders>
            <w:shd w:val="clear" w:color="auto" w:fill="auto"/>
            <w:noWrap/>
            <w:vAlign w:val="bottom"/>
            <w:hideMark/>
          </w:tcPr>
          <w:p w14:paraId="5D66A8A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6173857</w:t>
            </w:r>
          </w:p>
        </w:tc>
      </w:tr>
      <w:tr w:rsidR="00BE7818" w:rsidRPr="005819EC" w14:paraId="52BD8169"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04880F8" w14:textId="1CABD5E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0636FD" w14:textId="12ADCAC4"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"Du gaideliai" (Laukininkų g. 56)</w:t>
            </w:r>
          </w:p>
        </w:tc>
        <w:tc>
          <w:tcPr>
            <w:tcW w:w="671" w:type="dxa"/>
            <w:tcBorders>
              <w:top w:val="single" w:sz="4" w:space="0" w:color="auto"/>
              <w:left w:val="nil"/>
              <w:bottom w:val="single" w:sz="4" w:space="0" w:color="auto"/>
              <w:right w:val="single" w:sz="4" w:space="0" w:color="auto"/>
            </w:tcBorders>
            <w:shd w:val="clear" w:color="auto" w:fill="auto"/>
            <w:vAlign w:val="bottom"/>
          </w:tcPr>
          <w:p w14:paraId="39788C4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0AB8B0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323151</w:t>
            </w:r>
          </w:p>
        </w:tc>
        <w:tc>
          <w:tcPr>
            <w:tcW w:w="1056" w:type="dxa"/>
            <w:tcBorders>
              <w:top w:val="nil"/>
              <w:left w:val="nil"/>
              <w:bottom w:val="single" w:sz="4" w:space="0" w:color="auto"/>
              <w:right w:val="single" w:sz="4" w:space="0" w:color="auto"/>
            </w:tcBorders>
            <w:shd w:val="clear" w:color="auto" w:fill="auto"/>
            <w:noWrap/>
            <w:vAlign w:val="bottom"/>
            <w:hideMark/>
          </w:tcPr>
          <w:p w14:paraId="3001DE6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6172995</w:t>
            </w:r>
          </w:p>
        </w:tc>
      </w:tr>
      <w:tr w:rsidR="00BE7818" w:rsidRPr="005819EC" w14:paraId="3A27C84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5CA758F" w14:textId="0738CD1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1A863D" w14:textId="688873AC" w:rsidR="00BE7818" w:rsidRPr="003D0175" w:rsidRDefault="00BE7818" w:rsidP="005F7E53">
            <w:pPr>
              <w:rPr>
                <w:color w:val="000000"/>
                <w:sz w:val="24"/>
                <w:szCs w:val="24"/>
                <w:lang w:val="lt-LT" w:eastAsia="en-US"/>
              </w:rPr>
            </w:pPr>
            <w:r w:rsidRPr="003D0175">
              <w:rPr>
                <w:color w:val="000000"/>
                <w:sz w:val="24"/>
                <w:szCs w:val="24"/>
                <w:lang w:val="lt-LT" w:eastAsia="en-US"/>
              </w:rPr>
              <w:t>Klaipėdos licejaus stadionas (Kretingos g. 44A)</w:t>
            </w:r>
          </w:p>
        </w:tc>
        <w:tc>
          <w:tcPr>
            <w:tcW w:w="671" w:type="dxa"/>
            <w:tcBorders>
              <w:top w:val="single" w:sz="4" w:space="0" w:color="auto"/>
              <w:left w:val="nil"/>
              <w:bottom w:val="single" w:sz="4" w:space="0" w:color="auto"/>
              <w:right w:val="single" w:sz="4" w:space="0" w:color="auto"/>
            </w:tcBorders>
            <w:shd w:val="clear" w:color="auto" w:fill="auto"/>
            <w:vAlign w:val="bottom"/>
          </w:tcPr>
          <w:p w14:paraId="539CBDF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F312EA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320119</w:t>
            </w:r>
          </w:p>
        </w:tc>
        <w:tc>
          <w:tcPr>
            <w:tcW w:w="1056" w:type="dxa"/>
            <w:tcBorders>
              <w:top w:val="nil"/>
              <w:left w:val="nil"/>
              <w:bottom w:val="single" w:sz="4" w:space="0" w:color="auto"/>
              <w:right w:val="single" w:sz="4" w:space="0" w:color="auto"/>
            </w:tcBorders>
            <w:shd w:val="clear" w:color="auto" w:fill="auto"/>
            <w:noWrap/>
            <w:vAlign w:val="bottom"/>
            <w:hideMark/>
          </w:tcPr>
          <w:p w14:paraId="5CD6DEA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6181669</w:t>
            </w:r>
          </w:p>
        </w:tc>
      </w:tr>
      <w:tr w:rsidR="00BE7818" w:rsidRPr="005819EC" w14:paraId="57CA5FE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E378B45" w14:textId="2921AA1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AA342" w14:textId="530CD440" w:rsidR="00BE7818" w:rsidRPr="003D0175" w:rsidRDefault="00BE7818" w:rsidP="005F7E53">
            <w:pPr>
              <w:rPr>
                <w:color w:val="000000"/>
                <w:sz w:val="24"/>
                <w:szCs w:val="24"/>
                <w:lang w:val="lt-LT" w:eastAsia="en-US"/>
              </w:rPr>
            </w:pPr>
            <w:r w:rsidRPr="003D0175">
              <w:rPr>
                <w:color w:val="000000"/>
                <w:sz w:val="24"/>
                <w:szCs w:val="24"/>
                <w:lang w:val="lt-LT" w:eastAsia="en-US"/>
              </w:rPr>
              <w:t>Klaipėdos “Žemynos” gimnazijos stadionas (Kretingos g. 23)</w:t>
            </w:r>
          </w:p>
        </w:tc>
        <w:tc>
          <w:tcPr>
            <w:tcW w:w="671" w:type="dxa"/>
            <w:tcBorders>
              <w:top w:val="single" w:sz="4" w:space="0" w:color="auto"/>
              <w:left w:val="nil"/>
              <w:bottom w:val="single" w:sz="4" w:space="0" w:color="auto"/>
              <w:right w:val="single" w:sz="4" w:space="0" w:color="auto"/>
            </w:tcBorders>
            <w:shd w:val="clear" w:color="auto" w:fill="auto"/>
            <w:vAlign w:val="bottom"/>
          </w:tcPr>
          <w:p w14:paraId="1B95EA8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153F95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319783</w:t>
            </w:r>
          </w:p>
        </w:tc>
        <w:tc>
          <w:tcPr>
            <w:tcW w:w="1056" w:type="dxa"/>
            <w:tcBorders>
              <w:top w:val="nil"/>
              <w:left w:val="nil"/>
              <w:bottom w:val="single" w:sz="4" w:space="0" w:color="auto"/>
              <w:right w:val="single" w:sz="4" w:space="0" w:color="auto"/>
            </w:tcBorders>
            <w:shd w:val="clear" w:color="auto" w:fill="auto"/>
            <w:noWrap/>
            <w:vAlign w:val="bottom"/>
            <w:hideMark/>
          </w:tcPr>
          <w:p w14:paraId="6D9066F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6180808</w:t>
            </w:r>
          </w:p>
        </w:tc>
      </w:tr>
      <w:tr w:rsidR="00BE7818" w:rsidRPr="005819EC" w14:paraId="7233D80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164E691" w14:textId="0B8775C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CE02DA" w14:textId="23E69EC0"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“Verdenės” progimnazijos stadionas </w:t>
            </w:r>
          </w:p>
          <w:p w14:paraId="3F50282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(Kretingos g. 22)</w:t>
            </w:r>
          </w:p>
        </w:tc>
        <w:tc>
          <w:tcPr>
            <w:tcW w:w="671" w:type="dxa"/>
            <w:tcBorders>
              <w:top w:val="single" w:sz="4" w:space="0" w:color="auto"/>
              <w:left w:val="nil"/>
              <w:bottom w:val="single" w:sz="4" w:space="0" w:color="auto"/>
              <w:right w:val="single" w:sz="4" w:space="0" w:color="auto"/>
            </w:tcBorders>
            <w:shd w:val="clear" w:color="auto" w:fill="auto"/>
            <w:vAlign w:val="bottom"/>
          </w:tcPr>
          <w:p w14:paraId="0122556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D32874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319995</w:t>
            </w:r>
          </w:p>
        </w:tc>
        <w:tc>
          <w:tcPr>
            <w:tcW w:w="1056" w:type="dxa"/>
            <w:tcBorders>
              <w:top w:val="nil"/>
              <w:left w:val="nil"/>
              <w:bottom w:val="single" w:sz="4" w:space="0" w:color="auto"/>
              <w:right w:val="single" w:sz="4" w:space="0" w:color="auto"/>
            </w:tcBorders>
            <w:shd w:val="clear" w:color="auto" w:fill="auto"/>
            <w:noWrap/>
            <w:vAlign w:val="bottom"/>
            <w:hideMark/>
          </w:tcPr>
          <w:p w14:paraId="367CF0E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6180664</w:t>
            </w:r>
          </w:p>
        </w:tc>
      </w:tr>
      <w:tr w:rsidR="00BE7818" w:rsidRPr="005819EC" w14:paraId="6805494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C102CB3" w14:textId="66BCF31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F271FC" w14:textId="76EE3911" w:rsidR="00BE7818" w:rsidRPr="003D0175" w:rsidRDefault="00BE7818" w:rsidP="005F7E53">
            <w:pPr>
              <w:rPr>
                <w:color w:val="000000"/>
                <w:sz w:val="24"/>
                <w:szCs w:val="24"/>
                <w:lang w:val="lt-LT" w:eastAsia="en-US"/>
              </w:rPr>
            </w:pPr>
            <w:r w:rsidRPr="003D0175">
              <w:rPr>
                <w:color w:val="000000"/>
                <w:sz w:val="24"/>
                <w:szCs w:val="24"/>
                <w:lang w:val="lt-LT" w:eastAsia="en-US"/>
              </w:rPr>
              <w:t>Lietuvos policijos mokykla, Klaipėdos padalinio stadionas (Jaunystės g. 7)</w:t>
            </w:r>
          </w:p>
        </w:tc>
        <w:tc>
          <w:tcPr>
            <w:tcW w:w="671" w:type="dxa"/>
            <w:tcBorders>
              <w:top w:val="single" w:sz="4" w:space="0" w:color="auto"/>
              <w:left w:val="nil"/>
              <w:bottom w:val="single" w:sz="4" w:space="0" w:color="auto"/>
              <w:right w:val="single" w:sz="4" w:space="0" w:color="auto"/>
            </w:tcBorders>
            <w:shd w:val="clear" w:color="auto" w:fill="auto"/>
            <w:vAlign w:val="bottom"/>
          </w:tcPr>
          <w:p w14:paraId="750B9F4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9EAFCC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322494</w:t>
            </w:r>
          </w:p>
        </w:tc>
        <w:tc>
          <w:tcPr>
            <w:tcW w:w="1056" w:type="dxa"/>
            <w:tcBorders>
              <w:top w:val="nil"/>
              <w:left w:val="nil"/>
              <w:bottom w:val="single" w:sz="4" w:space="0" w:color="auto"/>
              <w:right w:val="single" w:sz="4" w:space="0" w:color="auto"/>
            </w:tcBorders>
            <w:shd w:val="clear" w:color="auto" w:fill="auto"/>
            <w:noWrap/>
            <w:vAlign w:val="bottom"/>
            <w:hideMark/>
          </w:tcPr>
          <w:p w14:paraId="26F033F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6180342</w:t>
            </w:r>
          </w:p>
        </w:tc>
      </w:tr>
      <w:tr w:rsidR="00BE7818" w:rsidRPr="005819EC" w14:paraId="7C041AE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7543515" w14:textId="79C74106" w:rsidR="00BE7818" w:rsidRPr="003D0175" w:rsidRDefault="00BE7818" w:rsidP="008C5332">
            <w:pPr>
              <w:jc w:val="center"/>
              <w:rPr>
                <w:color w:val="000000"/>
                <w:sz w:val="24"/>
                <w:szCs w:val="24"/>
                <w:lang w:val="lt-LT" w:eastAsia="en-US"/>
              </w:rPr>
            </w:pPr>
            <w:r w:rsidRPr="003D0175">
              <w:rPr>
                <w:color w:val="000000"/>
                <w:sz w:val="24"/>
                <w:szCs w:val="24"/>
                <w:lang w:val="lt-LT" w:eastAsia="en-US"/>
              </w:rPr>
              <w:lastRenderedPageBreak/>
              <w:t>67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D88FB2" w14:textId="038F9BAF" w:rsidR="00BE7818" w:rsidRPr="003D0175" w:rsidRDefault="00BE7818" w:rsidP="005F7E53">
            <w:pPr>
              <w:rPr>
                <w:color w:val="000000"/>
                <w:sz w:val="24"/>
                <w:szCs w:val="24"/>
                <w:lang w:val="lt-LT" w:eastAsia="en-US"/>
              </w:rPr>
            </w:pPr>
            <w:r w:rsidRPr="003D0175">
              <w:rPr>
                <w:color w:val="000000"/>
                <w:sz w:val="24"/>
                <w:szCs w:val="24"/>
                <w:lang w:val="lt-LT" w:eastAsia="en-US"/>
              </w:rPr>
              <w:t>Klaipėdos paslaugų ir verslo mokyklos, gimnazijos ir verslo skyrių stadionas (Smilties Pylimo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680D58E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318B3C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319185</w:t>
            </w:r>
          </w:p>
        </w:tc>
        <w:tc>
          <w:tcPr>
            <w:tcW w:w="1056" w:type="dxa"/>
            <w:tcBorders>
              <w:top w:val="nil"/>
              <w:left w:val="nil"/>
              <w:bottom w:val="single" w:sz="4" w:space="0" w:color="auto"/>
              <w:right w:val="single" w:sz="4" w:space="0" w:color="auto"/>
            </w:tcBorders>
            <w:shd w:val="clear" w:color="auto" w:fill="auto"/>
            <w:noWrap/>
            <w:vAlign w:val="bottom"/>
            <w:hideMark/>
          </w:tcPr>
          <w:p w14:paraId="45B641B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6180077</w:t>
            </w:r>
          </w:p>
        </w:tc>
      </w:tr>
      <w:tr w:rsidR="00BE7818" w:rsidRPr="005819EC" w14:paraId="20A5CDD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66BD43F" w14:textId="6C168AC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97280" w14:textId="34853C6C"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pedagogikos fakulteto stadionas </w:t>
            </w:r>
          </w:p>
          <w:p w14:paraId="67FA7D2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 Nėries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0F9F32A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9671E7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319823</w:t>
            </w:r>
          </w:p>
        </w:tc>
        <w:tc>
          <w:tcPr>
            <w:tcW w:w="1056" w:type="dxa"/>
            <w:tcBorders>
              <w:top w:val="nil"/>
              <w:left w:val="nil"/>
              <w:bottom w:val="single" w:sz="4" w:space="0" w:color="auto"/>
              <w:right w:val="single" w:sz="4" w:space="0" w:color="auto"/>
            </w:tcBorders>
            <w:shd w:val="clear" w:color="auto" w:fill="auto"/>
            <w:noWrap/>
            <w:vAlign w:val="bottom"/>
            <w:hideMark/>
          </w:tcPr>
          <w:p w14:paraId="34078C8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6179839</w:t>
            </w:r>
          </w:p>
        </w:tc>
      </w:tr>
      <w:tr w:rsidR="00BE7818" w:rsidRPr="005819EC" w14:paraId="5CEBD5B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7F45313" w14:textId="37D7AB9F" w:rsidR="00BE7818" w:rsidRPr="003D0175" w:rsidRDefault="00BE7818" w:rsidP="008C5332">
            <w:pPr>
              <w:jc w:val="center"/>
              <w:rPr>
                <w:color w:val="000000" w:themeColor="text1"/>
                <w:sz w:val="24"/>
                <w:szCs w:val="24"/>
                <w:lang w:val="lt-LT" w:eastAsia="en-US"/>
              </w:rPr>
            </w:pPr>
            <w:r w:rsidRPr="003D0175">
              <w:rPr>
                <w:color w:val="000000" w:themeColor="text1"/>
                <w:sz w:val="24"/>
                <w:szCs w:val="24"/>
                <w:lang w:val="lt-LT" w:eastAsia="en-US"/>
              </w:rPr>
              <w:t>69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75614" w14:textId="21BA6D00" w:rsidR="00BE7818" w:rsidRPr="003D0175" w:rsidRDefault="00BE7818" w:rsidP="005F7E53">
            <w:pPr>
              <w:rPr>
                <w:color w:val="000000"/>
                <w:sz w:val="24"/>
                <w:szCs w:val="24"/>
                <w:lang w:val="lt-LT" w:eastAsia="en-US"/>
              </w:rPr>
            </w:pPr>
            <w:r w:rsidRPr="003D0175">
              <w:rPr>
                <w:color w:val="000000" w:themeColor="text1"/>
                <w:sz w:val="24"/>
                <w:szCs w:val="24"/>
                <w:lang w:val="lt-LT" w:eastAsia="en-US"/>
              </w:rPr>
              <w:t>Klaipėdos Maksimo Gorkio pagrindinės mokyklos stadionas (S. Daukanto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470DF8F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E15AC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319359</w:t>
            </w:r>
          </w:p>
        </w:tc>
        <w:tc>
          <w:tcPr>
            <w:tcW w:w="1056" w:type="dxa"/>
            <w:tcBorders>
              <w:top w:val="nil"/>
              <w:left w:val="nil"/>
              <w:bottom w:val="single" w:sz="4" w:space="0" w:color="auto"/>
              <w:right w:val="single" w:sz="4" w:space="0" w:color="auto"/>
            </w:tcBorders>
            <w:shd w:val="clear" w:color="auto" w:fill="auto"/>
            <w:noWrap/>
            <w:vAlign w:val="bottom"/>
            <w:hideMark/>
          </w:tcPr>
          <w:p w14:paraId="2086580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6179372</w:t>
            </w:r>
          </w:p>
        </w:tc>
      </w:tr>
      <w:tr w:rsidR="00BE7818" w:rsidRPr="005819EC" w14:paraId="3F0E4DE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A55110A" w14:textId="67DFC1C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71B646" w14:textId="4323AA9D"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universitetas, menų fakulteto stadionas</w:t>
            </w:r>
          </w:p>
          <w:p w14:paraId="4B6A868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(K. Donelaičio g. 4)</w:t>
            </w:r>
          </w:p>
        </w:tc>
        <w:tc>
          <w:tcPr>
            <w:tcW w:w="671" w:type="dxa"/>
            <w:tcBorders>
              <w:top w:val="single" w:sz="4" w:space="0" w:color="auto"/>
              <w:left w:val="nil"/>
              <w:bottom w:val="single" w:sz="4" w:space="0" w:color="auto"/>
              <w:right w:val="single" w:sz="4" w:space="0" w:color="auto"/>
            </w:tcBorders>
            <w:shd w:val="clear" w:color="auto" w:fill="auto"/>
            <w:vAlign w:val="bottom"/>
          </w:tcPr>
          <w:p w14:paraId="50B6CBF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FBCB3E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320198</w:t>
            </w:r>
          </w:p>
        </w:tc>
        <w:tc>
          <w:tcPr>
            <w:tcW w:w="1056" w:type="dxa"/>
            <w:tcBorders>
              <w:top w:val="nil"/>
              <w:left w:val="nil"/>
              <w:bottom w:val="single" w:sz="4" w:space="0" w:color="auto"/>
              <w:right w:val="single" w:sz="4" w:space="0" w:color="auto"/>
            </w:tcBorders>
            <w:shd w:val="clear" w:color="auto" w:fill="auto"/>
            <w:noWrap/>
            <w:vAlign w:val="bottom"/>
            <w:hideMark/>
          </w:tcPr>
          <w:p w14:paraId="554E7C9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6179351</w:t>
            </w:r>
          </w:p>
        </w:tc>
      </w:tr>
      <w:tr w:rsidR="00BE7818" w:rsidRPr="005819EC" w14:paraId="48EB44B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D15DCC5" w14:textId="0E1B143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CF4E5E" w14:textId="3C7B9BD4" w:rsidR="00BE7818" w:rsidRPr="003D0175" w:rsidRDefault="00BE7818" w:rsidP="005F7E53">
            <w:pPr>
              <w:rPr>
                <w:color w:val="000000"/>
                <w:sz w:val="24"/>
                <w:szCs w:val="24"/>
                <w:lang w:val="lt-LT" w:eastAsia="en-US"/>
              </w:rPr>
            </w:pPr>
            <w:r w:rsidRPr="003D0175">
              <w:rPr>
                <w:color w:val="000000"/>
                <w:sz w:val="24"/>
                <w:szCs w:val="24"/>
                <w:lang w:val="lt-LT" w:eastAsia="en-US"/>
              </w:rPr>
              <w:t>Klaipėdos Sendvario progimnazijos stadionas (Tilžės g.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05FE2F8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371736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321016</w:t>
            </w:r>
          </w:p>
        </w:tc>
        <w:tc>
          <w:tcPr>
            <w:tcW w:w="1056" w:type="dxa"/>
            <w:tcBorders>
              <w:top w:val="nil"/>
              <w:left w:val="nil"/>
              <w:bottom w:val="single" w:sz="4" w:space="0" w:color="auto"/>
              <w:right w:val="single" w:sz="4" w:space="0" w:color="auto"/>
            </w:tcBorders>
            <w:shd w:val="clear" w:color="auto" w:fill="auto"/>
            <w:noWrap/>
            <w:vAlign w:val="bottom"/>
            <w:hideMark/>
          </w:tcPr>
          <w:p w14:paraId="3264325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6178287</w:t>
            </w:r>
          </w:p>
        </w:tc>
      </w:tr>
      <w:tr w:rsidR="00BE7818" w:rsidRPr="005819EC" w14:paraId="2919F53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355ADE7" w14:textId="3FE4538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7DA8E" w14:textId="7AC359B7" w:rsidR="00BE7818" w:rsidRPr="003D0175" w:rsidRDefault="00BE7818" w:rsidP="005F7E53">
            <w:pPr>
              <w:rPr>
                <w:color w:val="000000"/>
                <w:sz w:val="24"/>
                <w:szCs w:val="24"/>
                <w:lang w:val="lt-LT" w:eastAsia="en-US"/>
              </w:rPr>
            </w:pPr>
            <w:r w:rsidRPr="003D0175">
              <w:rPr>
                <w:color w:val="000000"/>
                <w:sz w:val="24"/>
                <w:szCs w:val="24"/>
                <w:lang w:val="lt-LT" w:eastAsia="en-US"/>
              </w:rPr>
              <w:t>Klaipėdos futbolo sporto mokyklos stadionas (Paryžiaus Komunos g. 16A)</w:t>
            </w:r>
          </w:p>
        </w:tc>
        <w:tc>
          <w:tcPr>
            <w:tcW w:w="671" w:type="dxa"/>
            <w:tcBorders>
              <w:top w:val="single" w:sz="4" w:space="0" w:color="auto"/>
              <w:left w:val="nil"/>
              <w:bottom w:val="single" w:sz="4" w:space="0" w:color="auto"/>
              <w:right w:val="single" w:sz="4" w:space="0" w:color="auto"/>
            </w:tcBorders>
            <w:shd w:val="clear" w:color="auto" w:fill="auto"/>
            <w:vAlign w:val="bottom"/>
          </w:tcPr>
          <w:p w14:paraId="1C48244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6A53F9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321268</w:t>
            </w:r>
          </w:p>
        </w:tc>
        <w:tc>
          <w:tcPr>
            <w:tcW w:w="1056" w:type="dxa"/>
            <w:tcBorders>
              <w:top w:val="nil"/>
              <w:left w:val="nil"/>
              <w:bottom w:val="single" w:sz="4" w:space="0" w:color="auto"/>
              <w:right w:val="single" w:sz="4" w:space="0" w:color="auto"/>
            </w:tcBorders>
            <w:shd w:val="clear" w:color="auto" w:fill="auto"/>
            <w:noWrap/>
            <w:vAlign w:val="bottom"/>
            <w:hideMark/>
          </w:tcPr>
          <w:p w14:paraId="5C86593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6177570</w:t>
            </w:r>
          </w:p>
        </w:tc>
      </w:tr>
      <w:tr w:rsidR="00BE7818" w:rsidRPr="005819EC" w14:paraId="158F953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81E7F03" w14:textId="35656D6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E01A96" w14:textId="78FD4A76" w:rsidR="00BE7818" w:rsidRPr="003D0175" w:rsidRDefault="00BE7818" w:rsidP="005F7E53">
            <w:pPr>
              <w:rPr>
                <w:color w:val="000000"/>
                <w:sz w:val="24"/>
                <w:szCs w:val="24"/>
                <w:lang w:val="lt-LT" w:eastAsia="en-US"/>
              </w:rPr>
            </w:pPr>
            <w:r w:rsidRPr="003D0175">
              <w:rPr>
                <w:color w:val="000000"/>
                <w:sz w:val="24"/>
                <w:szCs w:val="24"/>
                <w:lang w:val="lt-LT" w:eastAsia="en-US"/>
              </w:rPr>
              <w:t>Klaipėdos valstybinė kolegija, technologijų fakultetao stadionas (Bijūnų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2768D8C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C509CB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320476</w:t>
            </w:r>
          </w:p>
        </w:tc>
        <w:tc>
          <w:tcPr>
            <w:tcW w:w="1056" w:type="dxa"/>
            <w:tcBorders>
              <w:top w:val="nil"/>
              <w:left w:val="nil"/>
              <w:bottom w:val="single" w:sz="4" w:space="0" w:color="auto"/>
              <w:right w:val="single" w:sz="4" w:space="0" w:color="auto"/>
            </w:tcBorders>
            <w:shd w:val="clear" w:color="auto" w:fill="auto"/>
            <w:noWrap/>
            <w:vAlign w:val="bottom"/>
            <w:hideMark/>
          </w:tcPr>
          <w:p w14:paraId="3B99C7B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6177486</w:t>
            </w:r>
          </w:p>
        </w:tc>
      </w:tr>
      <w:tr w:rsidR="00BE7818" w:rsidRPr="005819EC" w14:paraId="0E7F4D0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D18CE1A" w14:textId="0F23294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5C41BC" w14:textId="34FB7087" w:rsidR="00BE7818" w:rsidRPr="003D0175" w:rsidRDefault="00BE7818" w:rsidP="005F7E53">
            <w:pPr>
              <w:rPr>
                <w:color w:val="000000"/>
                <w:sz w:val="24"/>
                <w:szCs w:val="24"/>
                <w:lang w:val="lt-LT" w:eastAsia="en-US"/>
              </w:rPr>
            </w:pPr>
            <w:r w:rsidRPr="003D0175">
              <w:rPr>
                <w:color w:val="000000"/>
                <w:sz w:val="24"/>
                <w:szCs w:val="24"/>
                <w:lang w:val="lt-LT" w:eastAsia="en-US"/>
              </w:rPr>
              <w:t>Klaipėdos statybininkų mokyklos stadionas (Taikos pr. 67)</w:t>
            </w:r>
          </w:p>
        </w:tc>
        <w:tc>
          <w:tcPr>
            <w:tcW w:w="671" w:type="dxa"/>
            <w:tcBorders>
              <w:top w:val="single" w:sz="4" w:space="0" w:color="auto"/>
              <w:left w:val="nil"/>
              <w:bottom w:val="single" w:sz="4" w:space="0" w:color="auto"/>
              <w:right w:val="single" w:sz="4" w:space="0" w:color="auto"/>
            </w:tcBorders>
            <w:shd w:val="clear" w:color="auto" w:fill="auto"/>
            <w:vAlign w:val="bottom"/>
          </w:tcPr>
          <w:p w14:paraId="2E52B29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5996CB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321463</w:t>
            </w:r>
          </w:p>
        </w:tc>
        <w:tc>
          <w:tcPr>
            <w:tcW w:w="1056" w:type="dxa"/>
            <w:tcBorders>
              <w:top w:val="nil"/>
              <w:left w:val="nil"/>
              <w:bottom w:val="single" w:sz="4" w:space="0" w:color="auto"/>
              <w:right w:val="single" w:sz="4" w:space="0" w:color="auto"/>
            </w:tcBorders>
            <w:shd w:val="clear" w:color="auto" w:fill="auto"/>
            <w:noWrap/>
            <w:vAlign w:val="bottom"/>
            <w:hideMark/>
          </w:tcPr>
          <w:p w14:paraId="59EDAFD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6176404</w:t>
            </w:r>
          </w:p>
        </w:tc>
      </w:tr>
      <w:tr w:rsidR="00BE7818" w:rsidRPr="005819EC" w14:paraId="4E3AB89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214DCDF" w14:textId="52F3D50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BE149" w14:textId="2BA773DE"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Martyno Mažvydo progimnazijos stadionas </w:t>
            </w:r>
          </w:p>
          <w:p w14:paraId="76BE872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(Baltijos pr. 53)</w:t>
            </w:r>
          </w:p>
        </w:tc>
        <w:tc>
          <w:tcPr>
            <w:tcW w:w="671" w:type="dxa"/>
            <w:tcBorders>
              <w:top w:val="single" w:sz="4" w:space="0" w:color="auto"/>
              <w:left w:val="nil"/>
              <w:bottom w:val="single" w:sz="4" w:space="0" w:color="auto"/>
              <w:right w:val="single" w:sz="4" w:space="0" w:color="auto"/>
            </w:tcBorders>
            <w:shd w:val="clear" w:color="auto" w:fill="auto"/>
            <w:vAlign w:val="bottom"/>
          </w:tcPr>
          <w:p w14:paraId="0653067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A2C828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322017</w:t>
            </w:r>
          </w:p>
        </w:tc>
        <w:tc>
          <w:tcPr>
            <w:tcW w:w="1056" w:type="dxa"/>
            <w:tcBorders>
              <w:top w:val="nil"/>
              <w:left w:val="nil"/>
              <w:bottom w:val="single" w:sz="4" w:space="0" w:color="auto"/>
              <w:right w:val="single" w:sz="4" w:space="0" w:color="auto"/>
            </w:tcBorders>
            <w:shd w:val="clear" w:color="auto" w:fill="auto"/>
            <w:noWrap/>
            <w:vAlign w:val="bottom"/>
            <w:hideMark/>
          </w:tcPr>
          <w:p w14:paraId="5897AFA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6176146</w:t>
            </w:r>
          </w:p>
        </w:tc>
      </w:tr>
      <w:tr w:rsidR="00BE7818" w:rsidRPr="005819EC" w14:paraId="7AF5541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54B7397" w14:textId="6F410D0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C85CA9" w14:textId="056A2CF5" w:rsidR="00BE7818" w:rsidRPr="003D0175" w:rsidRDefault="00BE7818" w:rsidP="005F7E53">
            <w:pPr>
              <w:rPr>
                <w:color w:val="000000"/>
                <w:sz w:val="24"/>
                <w:szCs w:val="24"/>
                <w:lang w:val="lt-LT" w:eastAsia="en-US"/>
              </w:rPr>
            </w:pPr>
            <w:r w:rsidRPr="003D0175">
              <w:rPr>
                <w:color w:val="000000"/>
                <w:sz w:val="24"/>
                <w:szCs w:val="24"/>
                <w:lang w:val="lt-LT" w:eastAsia="en-US"/>
              </w:rPr>
              <w:t>Klaipėdos miesto šeimos ir vaiko gerovės centras, Pagalbos vaikams padalinio stadionas (Debreceno g. 48)</w:t>
            </w:r>
          </w:p>
        </w:tc>
        <w:tc>
          <w:tcPr>
            <w:tcW w:w="671" w:type="dxa"/>
            <w:tcBorders>
              <w:top w:val="single" w:sz="4" w:space="0" w:color="auto"/>
              <w:left w:val="nil"/>
              <w:bottom w:val="single" w:sz="4" w:space="0" w:color="auto"/>
              <w:right w:val="single" w:sz="4" w:space="0" w:color="auto"/>
            </w:tcBorders>
            <w:shd w:val="clear" w:color="auto" w:fill="auto"/>
            <w:vAlign w:val="bottom"/>
          </w:tcPr>
          <w:p w14:paraId="4A97972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48DE81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322223</w:t>
            </w:r>
          </w:p>
        </w:tc>
        <w:tc>
          <w:tcPr>
            <w:tcW w:w="1056" w:type="dxa"/>
            <w:tcBorders>
              <w:top w:val="nil"/>
              <w:left w:val="nil"/>
              <w:bottom w:val="single" w:sz="4" w:space="0" w:color="auto"/>
              <w:right w:val="single" w:sz="4" w:space="0" w:color="auto"/>
            </w:tcBorders>
            <w:shd w:val="clear" w:color="auto" w:fill="auto"/>
            <w:noWrap/>
            <w:vAlign w:val="bottom"/>
            <w:hideMark/>
          </w:tcPr>
          <w:p w14:paraId="430D940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6175922</w:t>
            </w:r>
          </w:p>
        </w:tc>
      </w:tr>
      <w:tr w:rsidR="00BE7818" w:rsidRPr="005819EC" w14:paraId="164A410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7983551" w14:textId="2D9E371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A7FE5A" w14:textId="4A9E57B9"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“Gilijos” pradinė mokyklos stadionas </w:t>
            </w:r>
          </w:p>
          <w:p w14:paraId="37D5903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(Taikos pr. 68)</w:t>
            </w:r>
          </w:p>
        </w:tc>
        <w:tc>
          <w:tcPr>
            <w:tcW w:w="671" w:type="dxa"/>
            <w:tcBorders>
              <w:top w:val="single" w:sz="4" w:space="0" w:color="auto"/>
              <w:left w:val="nil"/>
              <w:bottom w:val="single" w:sz="4" w:space="0" w:color="auto"/>
              <w:right w:val="single" w:sz="4" w:space="0" w:color="auto"/>
            </w:tcBorders>
            <w:shd w:val="clear" w:color="auto" w:fill="auto"/>
            <w:vAlign w:val="bottom"/>
          </w:tcPr>
          <w:p w14:paraId="170B9AA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338C35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321283</w:t>
            </w:r>
          </w:p>
        </w:tc>
        <w:tc>
          <w:tcPr>
            <w:tcW w:w="1056" w:type="dxa"/>
            <w:tcBorders>
              <w:top w:val="nil"/>
              <w:left w:val="nil"/>
              <w:bottom w:val="single" w:sz="4" w:space="0" w:color="auto"/>
              <w:right w:val="single" w:sz="4" w:space="0" w:color="auto"/>
            </w:tcBorders>
            <w:shd w:val="clear" w:color="auto" w:fill="auto"/>
            <w:noWrap/>
            <w:vAlign w:val="bottom"/>
            <w:hideMark/>
          </w:tcPr>
          <w:p w14:paraId="23ABF10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6175739</w:t>
            </w:r>
          </w:p>
        </w:tc>
      </w:tr>
      <w:tr w:rsidR="00BE7818" w:rsidRPr="005819EC" w14:paraId="6F311DA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5F1AFB1" w14:textId="29B51E64"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AD9F2E" w14:textId="6542277C" w:rsidR="00BE7818" w:rsidRPr="003D0175" w:rsidRDefault="00BE7818" w:rsidP="005F7E53">
            <w:pPr>
              <w:rPr>
                <w:color w:val="000000"/>
                <w:sz w:val="24"/>
                <w:szCs w:val="24"/>
                <w:lang w:val="lt-LT" w:eastAsia="en-US"/>
              </w:rPr>
            </w:pPr>
            <w:r w:rsidRPr="003D0175">
              <w:rPr>
                <w:color w:val="000000"/>
                <w:sz w:val="24"/>
                <w:szCs w:val="24"/>
                <w:lang w:val="lt-LT" w:eastAsia="en-US"/>
              </w:rPr>
              <w:t>Klaipėdos Hermano Zudermano gimnazijos stadionas (Debreceno g. 29)</w:t>
            </w:r>
          </w:p>
        </w:tc>
        <w:tc>
          <w:tcPr>
            <w:tcW w:w="671" w:type="dxa"/>
            <w:tcBorders>
              <w:top w:val="single" w:sz="4" w:space="0" w:color="auto"/>
              <w:left w:val="nil"/>
              <w:bottom w:val="single" w:sz="4" w:space="0" w:color="auto"/>
              <w:right w:val="single" w:sz="4" w:space="0" w:color="auto"/>
            </w:tcBorders>
            <w:shd w:val="clear" w:color="auto" w:fill="auto"/>
            <w:vAlign w:val="bottom"/>
          </w:tcPr>
          <w:p w14:paraId="54C0884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939844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322513</w:t>
            </w:r>
          </w:p>
        </w:tc>
        <w:tc>
          <w:tcPr>
            <w:tcW w:w="1056" w:type="dxa"/>
            <w:tcBorders>
              <w:top w:val="nil"/>
              <w:left w:val="nil"/>
              <w:bottom w:val="single" w:sz="4" w:space="0" w:color="auto"/>
              <w:right w:val="single" w:sz="4" w:space="0" w:color="auto"/>
            </w:tcBorders>
            <w:shd w:val="clear" w:color="auto" w:fill="auto"/>
            <w:noWrap/>
            <w:vAlign w:val="bottom"/>
            <w:hideMark/>
          </w:tcPr>
          <w:p w14:paraId="2E9397B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6175551</w:t>
            </w:r>
          </w:p>
        </w:tc>
      </w:tr>
      <w:tr w:rsidR="00BE7818" w:rsidRPr="005819EC" w14:paraId="251DA2F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88A554A" w14:textId="245BA76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C64E4" w14:textId="13EDE582" w:rsidR="00BE7818" w:rsidRPr="003D0175" w:rsidRDefault="00BE7818" w:rsidP="005F7E53">
            <w:pPr>
              <w:rPr>
                <w:color w:val="000000"/>
                <w:sz w:val="24"/>
                <w:szCs w:val="24"/>
                <w:lang w:val="lt-LT" w:eastAsia="en-US"/>
              </w:rPr>
            </w:pPr>
            <w:r w:rsidRPr="003D0175">
              <w:rPr>
                <w:color w:val="000000"/>
                <w:sz w:val="24"/>
                <w:szCs w:val="24"/>
                <w:lang w:val="lt-LT" w:eastAsia="en-US"/>
              </w:rPr>
              <w:t>Klaipėdos “Vėtrungės” gimnazijos stadionas (Gedminų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6FC7602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EC0DCD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322606</w:t>
            </w:r>
          </w:p>
        </w:tc>
        <w:tc>
          <w:tcPr>
            <w:tcW w:w="1056" w:type="dxa"/>
            <w:tcBorders>
              <w:top w:val="nil"/>
              <w:left w:val="nil"/>
              <w:bottom w:val="single" w:sz="4" w:space="0" w:color="auto"/>
              <w:right w:val="single" w:sz="4" w:space="0" w:color="auto"/>
            </w:tcBorders>
            <w:shd w:val="clear" w:color="auto" w:fill="auto"/>
            <w:noWrap/>
            <w:vAlign w:val="bottom"/>
            <w:hideMark/>
          </w:tcPr>
          <w:p w14:paraId="57E5C75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6175156</w:t>
            </w:r>
          </w:p>
        </w:tc>
      </w:tr>
      <w:tr w:rsidR="00BE7818" w:rsidRPr="005819EC" w14:paraId="7020140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E321666" w14:textId="6B32531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0173FB" w14:textId="5DF6C00A"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universitetas, socialinių mokslų fakulteto stadionas (Minijos g. 153)</w:t>
            </w:r>
          </w:p>
        </w:tc>
        <w:tc>
          <w:tcPr>
            <w:tcW w:w="671" w:type="dxa"/>
            <w:tcBorders>
              <w:top w:val="single" w:sz="4" w:space="0" w:color="auto"/>
              <w:left w:val="nil"/>
              <w:bottom w:val="single" w:sz="4" w:space="0" w:color="auto"/>
              <w:right w:val="single" w:sz="4" w:space="0" w:color="auto"/>
            </w:tcBorders>
            <w:shd w:val="clear" w:color="auto" w:fill="auto"/>
            <w:vAlign w:val="bottom"/>
          </w:tcPr>
          <w:p w14:paraId="3BCB625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4895F2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321219</w:t>
            </w:r>
          </w:p>
        </w:tc>
        <w:tc>
          <w:tcPr>
            <w:tcW w:w="1056" w:type="dxa"/>
            <w:tcBorders>
              <w:top w:val="nil"/>
              <w:left w:val="nil"/>
              <w:bottom w:val="single" w:sz="4" w:space="0" w:color="auto"/>
              <w:right w:val="single" w:sz="4" w:space="0" w:color="auto"/>
            </w:tcBorders>
            <w:shd w:val="clear" w:color="auto" w:fill="auto"/>
            <w:noWrap/>
            <w:vAlign w:val="bottom"/>
            <w:hideMark/>
          </w:tcPr>
          <w:p w14:paraId="25134A8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6174843</w:t>
            </w:r>
          </w:p>
        </w:tc>
      </w:tr>
      <w:tr w:rsidR="00BE7818" w:rsidRPr="005819EC" w14:paraId="7747322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CF8EC5B" w14:textId="04AB75E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AE6190" w14:textId="42922DEE" w:rsidR="00BE7818" w:rsidRPr="003D0175" w:rsidRDefault="00BE7818" w:rsidP="005F7E53">
            <w:pPr>
              <w:rPr>
                <w:color w:val="000000"/>
                <w:sz w:val="24"/>
                <w:szCs w:val="24"/>
                <w:lang w:val="lt-LT" w:eastAsia="en-US"/>
              </w:rPr>
            </w:pPr>
            <w:r w:rsidRPr="003D0175">
              <w:rPr>
                <w:color w:val="000000"/>
                <w:sz w:val="24"/>
                <w:szCs w:val="24"/>
                <w:lang w:val="lt-LT" w:eastAsia="en-US"/>
              </w:rPr>
              <w:t>Klaipėdos “Aukuro” gimnazijos stadionas (Statybininkų pr. 7)</w:t>
            </w:r>
          </w:p>
        </w:tc>
        <w:tc>
          <w:tcPr>
            <w:tcW w:w="671" w:type="dxa"/>
            <w:tcBorders>
              <w:top w:val="single" w:sz="4" w:space="0" w:color="auto"/>
              <w:left w:val="nil"/>
              <w:bottom w:val="single" w:sz="4" w:space="0" w:color="auto"/>
              <w:right w:val="single" w:sz="4" w:space="0" w:color="auto"/>
            </w:tcBorders>
            <w:shd w:val="clear" w:color="auto" w:fill="auto"/>
            <w:vAlign w:val="bottom"/>
          </w:tcPr>
          <w:p w14:paraId="51E18A2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47F01B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322696</w:t>
            </w:r>
          </w:p>
        </w:tc>
        <w:tc>
          <w:tcPr>
            <w:tcW w:w="1056" w:type="dxa"/>
            <w:tcBorders>
              <w:top w:val="nil"/>
              <w:left w:val="nil"/>
              <w:bottom w:val="single" w:sz="4" w:space="0" w:color="auto"/>
              <w:right w:val="single" w:sz="4" w:space="0" w:color="auto"/>
            </w:tcBorders>
            <w:shd w:val="clear" w:color="auto" w:fill="auto"/>
            <w:noWrap/>
            <w:vAlign w:val="bottom"/>
            <w:hideMark/>
          </w:tcPr>
          <w:p w14:paraId="2772B99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6174466</w:t>
            </w:r>
          </w:p>
        </w:tc>
      </w:tr>
      <w:tr w:rsidR="00BE7818" w:rsidRPr="005819EC" w14:paraId="3449E55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3584B6D" w14:textId="40D7B84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B902F" w14:textId="74906AA6" w:rsidR="00BE7818" w:rsidRPr="003D0175" w:rsidRDefault="00BE7818" w:rsidP="005F7E53">
            <w:pPr>
              <w:rPr>
                <w:color w:val="000000"/>
                <w:sz w:val="24"/>
                <w:szCs w:val="24"/>
                <w:lang w:val="lt-LT" w:eastAsia="en-US"/>
              </w:rPr>
            </w:pPr>
            <w:r w:rsidRPr="003D0175">
              <w:rPr>
                <w:color w:val="000000"/>
                <w:sz w:val="24"/>
                <w:szCs w:val="24"/>
                <w:lang w:val="lt-LT" w:eastAsia="en-US"/>
              </w:rPr>
              <w:t>Klaipėdos laivų statybos ir remonto mokyklos stadionas (Statybininkų pr.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30B70D5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9880AF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321735</w:t>
            </w:r>
          </w:p>
        </w:tc>
        <w:tc>
          <w:tcPr>
            <w:tcW w:w="1056" w:type="dxa"/>
            <w:tcBorders>
              <w:top w:val="nil"/>
              <w:left w:val="nil"/>
              <w:bottom w:val="single" w:sz="4" w:space="0" w:color="auto"/>
              <w:right w:val="single" w:sz="4" w:space="0" w:color="auto"/>
            </w:tcBorders>
            <w:shd w:val="clear" w:color="auto" w:fill="auto"/>
            <w:noWrap/>
            <w:vAlign w:val="bottom"/>
            <w:hideMark/>
          </w:tcPr>
          <w:p w14:paraId="73197FD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6174182</w:t>
            </w:r>
          </w:p>
        </w:tc>
      </w:tr>
      <w:tr w:rsidR="00BE7818" w:rsidRPr="005819EC" w14:paraId="61D6D9A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33D587D" w14:textId="2EC5319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F14302" w14:textId="4D528ECE" w:rsidR="00BE7818" w:rsidRPr="003D0175" w:rsidRDefault="00BE7818" w:rsidP="005F7E53">
            <w:pPr>
              <w:rPr>
                <w:color w:val="000000"/>
                <w:sz w:val="24"/>
                <w:szCs w:val="24"/>
                <w:lang w:val="lt-LT" w:eastAsia="en-US"/>
              </w:rPr>
            </w:pPr>
            <w:r w:rsidRPr="003D0175">
              <w:rPr>
                <w:color w:val="000000"/>
                <w:sz w:val="24"/>
                <w:szCs w:val="24"/>
                <w:lang w:val="lt-LT" w:eastAsia="en-US"/>
              </w:rPr>
              <w:t>Klaipėdos “Litorinos” mokyklos stadionas (Smiltelės g. 22)</w:t>
            </w:r>
          </w:p>
        </w:tc>
        <w:tc>
          <w:tcPr>
            <w:tcW w:w="671" w:type="dxa"/>
            <w:tcBorders>
              <w:top w:val="single" w:sz="4" w:space="0" w:color="auto"/>
              <w:left w:val="nil"/>
              <w:bottom w:val="single" w:sz="4" w:space="0" w:color="auto"/>
              <w:right w:val="single" w:sz="4" w:space="0" w:color="auto"/>
            </w:tcBorders>
            <w:shd w:val="clear" w:color="auto" w:fill="auto"/>
            <w:vAlign w:val="bottom"/>
          </w:tcPr>
          <w:p w14:paraId="6FA460D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02506E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321802</w:t>
            </w:r>
          </w:p>
        </w:tc>
        <w:tc>
          <w:tcPr>
            <w:tcW w:w="1056" w:type="dxa"/>
            <w:tcBorders>
              <w:top w:val="nil"/>
              <w:left w:val="nil"/>
              <w:bottom w:val="single" w:sz="4" w:space="0" w:color="auto"/>
              <w:right w:val="single" w:sz="4" w:space="0" w:color="auto"/>
            </w:tcBorders>
            <w:shd w:val="clear" w:color="auto" w:fill="auto"/>
            <w:noWrap/>
            <w:vAlign w:val="bottom"/>
            <w:hideMark/>
          </w:tcPr>
          <w:p w14:paraId="7785C4A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6173883</w:t>
            </w:r>
          </w:p>
        </w:tc>
      </w:tr>
      <w:tr w:rsidR="00BE7818" w:rsidRPr="005819EC" w14:paraId="3A33B6F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6283B76" w14:textId="5E0C57B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685CCC" w14:textId="1378A395" w:rsidR="00BE7818" w:rsidRPr="003D0175" w:rsidRDefault="00BE7818" w:rsidP="005F7E53">
            <w:pPr>
              <w:rPr>
                <w:color w:val="000000"/>
                <w:sz w:val="24"/>
                <w:szCs w:val="24"/>
                <w:lang w:val="lt-LT" w:eastAsia="en-US"/>
              </w:rPr>
            </w:pPr>
            <w:r w:rsidRPr="003D0175">
              <w:rPr>
                <w:color w:val="000000"/>
                <w:sz w:val="24"/>
                <w:szCs w:val="24"/>
                <w:lang w:val="lt-LT" w:eastAsia="en-US"/>
              </w:rPr>
              <w:t>Klaipėdos Liudviko Stulpino progimnazijos stadionas (Bandužių g. 4)</w:t>
            </w:r>
          </w:p>
        </w:tc>
        <w:tc>
          <w:tcPr>
            <w:tcW w:w="671" w:type="dxa"/>
            <w:tcBorders>
              <w:top w:val="single" w:sz="4" w:space="0" w:color="auto"/>
              <w:left w:val="nil"/>
              <w:bottom w:val="single" w:sz="4" w:space="0" w:color="auto"/>
              <w:right w:val="single" w:sz="4" w:space="0" w:color="auto"/>
            </w:tcBorders>
            <w:shd w:val="clear" w:color="auto" w:fill="auto"/>
            <w:vAlign w:val="bottom"/>
          </w:tcPr>
          <w:p w14:paraId="60BCA70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0604B6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324254</w:t>
            </w:r>
          </w:p>
        </w:tc>
        <w:tc>
          <w:tcPr>
            <w:tcW w:w="1056" w:type="dxa"/>
            <w:tcBorders>
              <w:top w:val="nil"/>
              <w:left w:val="nil"/>
              <w:bottom w:val="single" w:sz="4" w:space="0" w:color="auto"/>
              <w:right w:val="single" w:sz="4" w:space="0" w:color="auto"/>
            </w:tcBorders>
            <w:shd w:val="clear" w:color="auto" w:fill="auto"/>
            <w:noWrap/>
            <w:vAlign w:val="bottom"/>
            <w:hideMark/>
          </w:tcPr>
          <w:p w14:paraId="4939671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6173662</w:t>
            </w:r>
          </w:p>
        </w:tc>
      </w:tr>
      <w:tr w:rsidR="00BE7818" w:rsidRPr="005819EC" w14:paraId="64CEDC2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6BDC42B" w14:textId="1A8E6DA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E0521" w14:textId="207DD76A" w:rsidR="00BE7818" w:rsidRPr="003D0175" w:rsidRDefault="00BE7818" w:rsidP="005F7E53">
            <w:pPr>
              <w:rPr>
                <w:color w:val="000000"/>
                <w:sz w:val="24"/>
                <w:szCs w:val="24"/>
                <w:lang w:val="lt-LT" w:eastAsia="en-US"/>
              </w:rPr>
            </w:pPr>
            <w:r w:rsidRPr="003D0175">
              <w:rPr>
                <w:color w:val="000000"/>
                <w:sz w:val="24"/>
                <w:szCs w:val="24"/>
                <w:lang w:val="lt-LT" w:eastAsia="en-US"/>
              </w:rPr>
              <w:t>Klaipėdos “Pajūrio” pagrindinės mokyklos stadionas (Laukininkų g. 28)</w:t>
            </w:r>
          </w:p>
        </w:tc>
        <w:tc>
          <w:tcPr>
            <w:tcW w:w="671" w:type="dxa"/>
            <w:tcBorders>
              <w:top w:val="single" w:sz="4" w:space="0" w:color="auto"/>
              <w:left w:val="nil"/>
              <w:bottom w:val="single" w:sz="4" w:space="0" w:color="auto"/>
              <w:right w:val="single" w:sz="4" w:space="0" w:color="auto"/>
            </w:tcBorders>
            <w:shd w:val="clear" w:color="auto" w:fill="auto"/>
            <w:vAlign w:val="bottom"/>
          </w:tcPr>
          <w:p w14:paraId="6817AB1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F0A6A3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323096</w:t>
            </w:r>
          </w:p>
        </w:tc>
        <w:tc>
          <w:tcPr>
            <w:tcW w:w="1056" w:type="dxa"/>
            <w:tcBorders>
              <w:top w:val="nil"/>
              <w:left w:val="nil"/>
              <w:bottom w:val="single" w:sz="4" w:space="0" w:color="auto"/>
              <w:right w:val="single" w:sz="4" w:space="0" w:color="auto"/>
            </w:tcBorders>
            <w:shd w:val="clear" w:color="auto" w:fill="auto"/>
            <w:noWrap/>
            <w:vAlign w:val="bottom"/>
            <w:hideMark/>
          </w:tcPr>
          <w:p w14:paraId="7D98AA6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6173543</w:t>
            </w:r>
          </w:p>
        </w:tc>
      </w:tr>
      <w:tr w:rsidR="00BE7818" w:rsidRPr="005819EC" w14:paraId="1B63136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ADC72BD" w14:textId="6511C63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E0CC29" w14:textId="091B641D"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“Versmės” progimnazijos stadionas </w:t>
            </w:r>
          </w:p>
          <w:p w14:paraId="410534B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(I. Simonaitytės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7FC4E33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F4E9E4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322992</w:t>
            </w:r>
          </w:p>
        </w:tc>
        <w:tc>
          <w:tcPr>
            <w:tcW w:w="1056" w:type="dxa"/>
            <w:tcBorders>
              <w:top w:val="nil"/>
              <w:left w:val="nil"/>
              <w:bottom w:val="single" w:sz="4" w:space="0" w:color="auto"/>
              <w:right w:val="single" w:sz="4" w:space="0" w:color="auto"/>
            </w:tcBorders>
            <w:shd w:val="clear" w:color="auto" w:fill="auto"/>
            <w:noWrap/>
            <w:vAlign w:val="bottom"/>
            <w:hideMark/>
          </w:tcPr>
          <w:p w14:paraId="461B2B9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6174704</w:t>
            </w:r>
          </w:p>
        </w:tc>
      </w:tr>
      <w:tr w:rsidR="00BE7818" w:rsidRPr="005819EC" w14:paraId="24320D9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1BE8EE5" w14:textId="75EEBD7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AF81B" w14:textId="762AC46D"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“Smeltės” progimnazijos stadionas </w:t>
            </w:r>
          </w:p>
          <w:p w14:paraId="4B3D006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(Reikjaviko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7E45F63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90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D02902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322553</w:t>
            </w:r>
          </w:p>
        </w:tc>
        <w:tc>
          <w:tcPr>
            <w:tcW w:w="1056" w:type="dxa"/>
            <w:tcBorders>
              <w:top w:val="nil"/>
              <w:left w:val="nil"/>
              <w:bottom w:val="single" w:sz="4" w:space="0" w:color="auto"/>
              <w:right w:val="single" w:sz="4" w:space="0" w:color="auto"/>
            </w:tcBorders>
            <w:shd w:val="clear" w:color="auto" w:fill="auto"/>
            <w:noWrap/>
            <w:vAlign w:val="bottom"/>
            <w:hideMark/>
          </w:tcPr>
          <w:p w14:paraId="4661777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6173967</w:t>
            </w:r>
          </w:p>
        </w:tc>
      </w:tr>
      <w:tr w:rsidR="00BE7818" w:rsidRPr="005819EC" w14:paraId="5F13AC8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BD51844" w14:textId="62E77DF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412F01" w14:textId="2FD9D05A"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Gyvenamo namo kiemas (M. Mažvydo </w:t>
            </w:r>
            <w:r w:rsidR="00F53D35">
              <w:rPr>
                <w:color w:val="000000"/>
                <w:sz w:val="24"/>
                <w:szCs w:val="24"/>
                <w:lang w:val="lt-LT" w:eastAsia="en-US"/>
              </w:rPr>
              <w:t xml:space="preserve">g. </w:t>
            </w:r>
            <w:r w:rsidRPr="003D0175">
              <w:rPr>
                <w:color w:val="000000"/>
                <w:sz w:val="24"/>
                <w:szCs w:val="24"/>
                <w:lang w:val="lt-LT" w:eastAsia="en-US"/>
              </w:rPr>
              <w:t>9)</w:t>
            </w:r>
          </w:p>
        </w:tc>
        <w:tc>
          <w:tcPr>
            <w:tcW w:w="671" w:type="dxa"/>
            <w:tcBorders>
              <w:top w:val="single" w:sz="4" w:space="0" w:color="auto"/>
              <w:left w:val="nil"/>
              <w:bottom w:val="single" w:sz="4" w:space="0" w:color="auto"/>
              <w:right w:val="single" w:sz="4" w:space="0" w:color="auto"/>
            </w:tcBorders>
            <w:shd w:val="clear" w:color="auto" w:fill="auto"/>
            <w:vAlign w:val="bottom"/>
          </w:tcPr>
          <w:p w14:paraId="72B5139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7BCE2E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319847</w:t>
            </w:r>
          </w:p>
        </w:tc>
        <w:tc>
          <w:tcPr>
            <w:tcW w:w="1056" w:type="dxa"/>
            <w:tcBorders>
              <w:top w:val="nil"/>
              <w:left w:val="nil"/>
              <w:bottom w:val="single" w:sz="4" w:space="0" w:color="auto"/>
              <w:right w:val="single" w:sz="4" w:space="0" w:color="auto"/>
            </w:tcBorders>
            <w:shd w:val="clear" w:color="auto" w:fill="auto"/>
            <w:noWrap/>
            <w:vAlign w:val="bottom"/>
            <w:hideMark/>
          </w:tcPr>
          <w:p w14:paraId="145A163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6179308</w:t>
            </w:r>
          </w:p>
        </w:tc>
      </w:tr>
      <w:tr w:rsidR="00BE7818" w:rsidRPr="005819EC" w14:paraId="4818F54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479CF5B" w14:textId="65D8FAD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CD86E4" w14:textId="1910CC49" w:rsidR="00BE7818" w:rsidRPr="003D0175" w:rsidRDefault="00BE7818" w:rsidP="005F7E53">
            <w:pPr>
              <w:rPr>
                <w:color w:val="000000"/>
                <w:sz w:val="24"/>
                <w:szCs w:val="24"/>
                <w:lang w:val="lt-LT" w:eastAsia="en-US"/>
              </w:rPr>
            </w:pPr>
            <w:r w:rsidRPr="003D0175">
              <w:rPr>
                <w:color w:val="000000"/>
                <w:sz w:val="24"/>
                <w:szCs w:val="24"/>
                <w:lang w:val="lt-LT" w:eastAsia="en-US"/>
              </w:rPr>
              <w:t>Klaipėdos “Medeinės” mokyklos parkelis (Panevėžio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37BC8AE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728C0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320195</w:t>
            </w:r>
          </w:p>
        </w:tc>
        <w:tc>
          <w:tcPr>
            <w:tcW w:w="1056" w:type="dxa"/>
            <w:tcBorders>
              <w:top w:val="nil"/>
              <w:left w:val="nil"/>
              <w:bottom w:val="single" w:sz="4" w:space="0" w:color="auto"/>
              <w:right w:val="single" w:sz="4" w:space="0" w:color="auto"/>
            </w:tcBorders>
            <w:shd w:val="clear" w:color="auto" w:fill="auto"/>
            <w:noWrap/>
            <w:vAlign w:val="bottom"/>
            <w:hideMark/>
          </w:tcPr>
          <w:p w14:paraId="516C703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6181472</w:t>
            </w:r>
          </w:p>
        </w:tc>
      </w:tr>
      <w:tr w:rsidR="00BE7818" w:rsidRPr="005819EC" w14:paraId="7DF18F8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4CF5AAC" w14:textId="501C298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6405F" w14:textId="4014B0CC"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“Atžalynas” (Panevėžio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396029F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937D8E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320253</w:t>
            </w:r>
          </w:p>
        </w:tc>
        <w:tc>
          <w:tcPr>
            <w:tcW w:w="1056" w:type="dxa"/>
            <w:tcBorders>
              <w:top w:val="nil"/>
              <w:left w:val="nil"/>
              <w:bottom w:val="single" w:sz="4" w:space="0" w:color="auto"/>
              <w:right w:val="single" w:sz="4" w:space="0" w:color="auto"/>
            </w:tcBorders>
            <w:shd w:val="clear" w:color="auto" w:fill="auto"/>
            <w:noWrap/>
            <w:vAlign w:val="bottom"/>
            <w:hideMark/>
          </w:tcPr>
          <w:p w14:paraId="2E89F7B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6181552</w:t>
            </w:r>
          </w:p>
        </w:tc>
      </w:tr>
      <w:tr w:rsidR="00BE7818" w:rsidRPr="005819EC" w14:paraId="705A726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A261D9A" w14:textId="6372F47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C4300" w14:textId="51D66D26"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lopšėlis-darželis “Bitutė” (Švyturio g. 14A)</w:t>
            </w:r>
          </w:p>
        </w:tc>
        <w:tc>
          <w:tcPr>
            <w:tcW w:w="671" w:type="dxa"/>
            <w:tcBorders>
              <w:top w:val="single" w:sz="4" w:space="0" w:color="auto"/>
              <w:left w:val="nil"/>
              <w:bottom w:val="single" w:sz="4" w:space="0" w:color="auto"/>
              <w:right w:val="single" w:sz="4" w:space="0" w:color="auto"/>
            </w:tcBorders>
            <w:shd w:val="clear" w:color="auto" w:fill="auto"/>
            <w:vAlign w:val="bottom"/>
          </w:tcPr>
          <w:p w14:paraId="524334B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74AF30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318666</w:t>
            </w:r>
          </w:p>
        </w:tc>
        <w:tc>
          <w:tcPr>
            <w:tcW w:w="1056" w:type="dxa"/>
            <w:tcBorders>
              <w:top w:val="nil"/>
              <w:left w:val="nil"/>
              <w:bottom w:val="single" w:sz="4" w:space="0" w:color="auto"/>
              <w:right w:val="single" w:sz="4" w:space="0" w:color="auto"/>
            </w:tcBorders>
            <w:shd w:val="clear" w:color="auto" w:fill="auto"/>
            <w:noWrap/>
            <w:vAlign w:val="bottom"/>
            <w:hideMark/>
          </w:tcPr>
          <w:p w14:paraId="115B230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6180119</w:t>
            </w:r>
          </w:p>
        </w:tc>
      </w:tr>
      <w:tr w:rsidR="00BE7818" w:rsidRPr="005819EC" w14:paraId="1A85D40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91541B4" w14:textId="4C18744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44E48" w14:textId="134A6BC6"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“Traukinukas” (S. Daukanto g.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499C111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347D57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320154</w:t>
            </w:r>
          </w:p>
        </w:tc>
        <w:tc>
          <w:tcPr>
            <w:tcW w:w="1056" w:type="dxa"/>
            <w:tcBorders>
              <w:top w:val="nil"/>
              <w:left w:val="nil"/>
              <w:bottom w:val="single" w:sz="4" w:space="0" w:color="auto"/>
              <w:right w:val="single" w:sz="4" w:space="0" w:color="auto"/>
            </w:tcBorders>
            <w:shd w:val="clear" w:color="auto" w:fill="auto"/>
            <w:noWrap/>
            <w:vAlign w:val="bottom"/>
            <w:hideMark/>
          </w:tcPr>
          <w:p w14:paraId="75D57F6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6179669</w:t>
            </w:r>
          </w:p>
        </w:tc>
      </w:tr>
      <w:tr w:rsidR="00BE7818" w:rsidRPr="005819EC" w14:paraId="6800BD2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24787B8" w14:textId="6132CBB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24359D" w14:textId="2F8667C4"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“Svirpliukas” (Liepų g. 43A)</w:t>
            </w:r>
          </w:p>
        </w:tc>
        <w:tc>
          <w:tcPr>
            <w:tcW w:w="671" w:type="dxa"/>
            <w:tcBorders>
              <w:top w:val="single" w:sz="4" w:space="0" w:color="auto"/>
              <w:left w:val="nil"/>
              <w:bottom w:val="single" w:sz="4" w:space="0" w:color="auto"/>
              <w:right w:val="single" w:sz="4" w:space="0" w:color="auto"/>
            </w:tcBorders>
            <w:shd w:val="clear" w:color="auto" w:fill="auto"/>
            <w:vAlign w:val="bottom"/>
          </w:tcPr>
          <w:p w14:paraId="5729816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E57380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320336</w:t>
            </w:r>
          </w:p>
        </w:tc>
        <w:tc>
          <w:tcPr>
            <w:tcW w:w="1056" w:type="dxa"/>
            <w:tcBorders>
              <w:top w:val="nil"/>
              <w:left w:val="nil"/>
              <w:bottom w:val="single" w:sz="4" w:space="0" w:color="auto"/>
              <w:right w:val="single" w:sz="4" w:space="0" w:color="auto"/>
            </w:tcBorders>
            <w:shd w:val="clear" w:color="auto" w:fill="auto"/>
            <w:noWrap/>
            <w:vAlign w:val="bottom"/>
            <w:hideMark/>
          </w:tcPr>
          <w:p w14:paraId="230DEB1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6179357</w:t>
            </w:r>
          </w:p>
        </w:tc>
      </w:tr>
      <w:tr w:rsidR="00BE7818" w:rsidRPr="005819EC" w14:paraId="7FD44DB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B6D1DD8" w14:textId="12C83A7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664FCB" w14:textId="1D2E7C8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“Boružėlė” (Danės g. 29)</w:t>
            </w:r>
          </w:p>
        </w:tc>
        <w:tc>
          <w:tcPr>
            <w:tcW w:w="671" w:type="dxa"/>
            <w:tcBorders>
              <w:top w:val="single" w:sz="4" w:space="0" w:color="auto"/>
              <w:left w:val="nil"/>
              <w:bottom w:val="single" w:sz="4" w:space="0" w:color="auto"/>
              <w:right w:val="single" w:sz="4" w:space="0" w:color="auto"/>
            </w:tcBorders>
            <w:shd w:val="clear" w:color="auto" w:fill="auto"/>
            <w:vAlign w:val="bottom"/>
          </w:tcPr>
          <w:p w14:paraId="131026E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DB0D45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320200</w:t>
            </w:r>
          </w:p>
        </w:tc>
        <w:tc>
          <w:tcPr>
            <w:tcW w:w="1056" w:type="dxa"/>
            <w:tcBorders>
              <w:top w:val="nil"/>
              <w:left w:val="nil"/>
              <w:bottom w:val="single" w:sz="4" w:space="0" w:color="auto"/>
              <w:right w:val="single" w:sz="4" w:space="0" w:color="auto"/>
            </w:tcBorders>
            <w:shd w:val="clear" w:color="auto" w:fill="auto"/>
            <w:noWrap/>
            <w:vAlign w:val="bottom"/>
            <w:hideMark/>
          </w:tcPr>
          <w:p w14:paraId="33CDF8F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6179090</w:t>
            </w:r>
          </w:p>
        </w:tc>
      </w:tr>
      <w:tr w:rsidR="00BE7818" w:rsidRPr="005819EC" w14:paraId="1CE5B72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533A732" w14:textId="2676F3B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B6D567" w14:textId="441E9B2B"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“Kregždutė” (Butsargių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17259B9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8CE110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320781</w:t>
            </w:r>
          </w:p>
        </w:tc>
        <w:tc>
          <w:tcPr>
            <w:tcW w:w="1056" w:type="dxa"/>
            <w:tcBorders>
              <w:top w:val="nil"/>
              <w:left w:val="nil"/>
              <w:bottom w:val="single" w:sz="4" w:space="0" w:color="auto"/>
              <w:right w:val="single" w:sz="4" w:space="0" w:color="auto"/>
            </w:tcBorders>
            <w:shd w:val="clear" w:color="auto" w:fill="auto"/>
            <w:noWrap/>
            <w:vAlign w:val="bottom"/>
            <w:hideMark/>
          </w:tcPr>
          <w:p w14:paraId="346EE22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6178394</w:t>
            </w:r>
          </w:p>
        </w:tc>
      </w:tr>
      <w:tr w:rsidR="00BE7818" w:rsidRPr="005819EC" w14:paraId="1A5EE5F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B2E42F0" w14:textId="3C6FA3B2" w:rsidR="00BE7818" w:rsidRPr="003D0175" w:rsidRDefault="00BE7818" w:rsidP="008C5332">
            <w:pPr>
              <w:jc w:val="center"/>
              <w:rPr>
                <w:color w:val="000000"/>
                <w:sz w:val="24"/>
                <w:szCs w:val="24"/>
                <w:lang w:val="lt-LT" w:eastAsia="en-US"/>
              </w:rPr>
            </w:pPr>
            <w:r w:rsidRPr="003D0175">
              <w:rPr>
                <w:color w:val="000000"/>
                <w:sz w:val="24"/>
                <w:szCs w:val="24"/>
                <w:lang w:val="lt-LT" w:eastAsia="en-US"/>
              </w:rPr>
              <w:lastRenderedPageBreak/>
              <w:t>96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AFF842" w14:textId="09A21C8F"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lopšelis-darželis “Pingvinukas” </w:t>
            </w:r>
          </w:p>
          <w:p w14:paraId="00D3D27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(Sausio 15-osios g. 13A)</w:t>
            </w:r>
          </w:p>
        </w:tc>
        <w:tc>
          <w:tcPr>
            <w:tcW w:w="671" w:type="dxa"/>
            <w:tcBorders>
              <w:top w:val="single" w:sz="4" w:space="0" w:color="auto"/>
              <w:left w:val="nil"/>
              <w:bottom w:val="single" w:sz="4" w:space="0" w:color="auto"/>
              <w:right w:val="single" w:sz="4" w:space="0" w:color="auto"/>
            </w:tcBorders>
            <w:shd w:val="clear" w:color="auto" w:fill="auto"/>
            <w:vAlign w:val="bottom"/>
          </w:tcPr>
          <w:p w14:paraId="593D2A6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A911DE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320641</w:t>
            </w:r>
          </w:p>
        </w:tc>
        <w:tc>
          <w:tcPr>
            <w:tcW w:w="1056" w:type="dxa"/>
            <w:tcBorders>
              <w:top w:val="nil"/>
              <w:left w:val="nil"/>
              <w:bottom w:val="single" w:sz="4" w:space="0" w:color="auto"/>
              <w:right w:val="single" w:sz="4" w:space="0" w:color="auto"/>
            </w:tcBorders>
            <w:shd w:val="clear" w:color="auto" w:fill="auto"/>
            <w:noWrap/>
            <w:vAlign w:val="bottom"/>
            <w:hideMark/>
          </w:tcPr>
          <w:p w14:paraId="4C34A30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6178061</w:t>
            </w:r>
          </w:p>
        </w:tc>
      </w:tr>
      <w:tr w:rsidR="00BE7818" w:rsidRPr="005819EC" w14:paraId="1AEDF46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329E7C4" w14:textId="21E7A7B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A7E9F9" w14:textId="28CAB260"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“Radastėlė”</w:t>
            </w:r>
          </w:p>
          <w:p w14:paraId="55C7E1B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(Galinio Pylimo g. 16A)</w:t>
            </w:r>
          </w:p>
        </w:tc>
        <w:tc>
          <w:tcPr>
            <w:tcW w:w="671" w:type="dxa"/>
            <w:tcBorders>
              <w:top w:val="single" w:sz="4" w:space="0" w:color="auto"/>
              <w:left w:val="nil"/>
              <w:bottom w:val="single" w:sz="4" w:space="0" w:color="auto"/>
              <w:right w:val="single" w:sz="4" w:space="0" w:color="auto"/>
            </w:tcBorders>
            <w:shd w:val="clear" w:color="auto" w:fill="auto"/>
            <w:vAlign w:val="bottom"/>
          </w:tcPr>
          <w:p w14:paraId="702B887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11F2CA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320033</w:t>
            </w:r>
          </w:p>
        </w:tc>
        <w:tc>
          <w:tcPr>
            <w:tcW w:w="1056" w:type="dxa"/>
            <w:tcBorders>
              <w:top w:val="nil"/>
              <w:left w:val="nil"/>
              <w:bottom w:val="single" w:sz="4" w:space="0" w:color="auto"/>
              <w:right w:val="single" w:sz="4" w:space="0" w:color="auto"/>
            </w:tcBorders>
            <w:shd w:val="clear" w:color="auto" w:fill="auto"/>
            <w:noWrap/>
            <w:vAlign w:val="bottom"/>
            <w:hideMark/>
          </w:tcPr>
          <w:p w14:paraId="3400BA0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6178094</w:t>
            </w:r>
          </w:p>
        </w:tc>
      </w:tr>
      <w:tr w:rsidR="00BE7818" w:rsidRPr="005819EC" w14:paraId="7155C9C2"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E729807" w14:textId="4F19552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C5633D" w14:textId="79AD0A57"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“Vėrinėlis” (Taikos pr. 23A)</w:t>
            </w:r>
          </w:p>
        </w:tc>
        <w:tc>
          <w:tcPr>
            <w:tcW w:w="671" w:type="dxa"/>
            <w:tcBorders>
              <w:top w:val="single" w:sz="4" w:space="0" w:color="auto"/>
              <w:left w:val="nil"/>
              <w:bottom w:val="single" w:sz="4" w:space="0" w:color="auto"/>
              <w:right w:val="single" w:sz="4" w:space="0" w:color="auto"/>
            </w:tcBorders>
            <w:shd w:val="clear" w:color="auto" w:fill="auto"/>
            <w:vAlign w:val="bottom"/>
          </w:tcPr>
          <w:p w14:paraId="707CFCD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5FDA51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320716</w:t>
            </w:r>
          </w:p>
        </w:tc>
        <w:tc>
          <w:tcPr>
            <w:tcW w:w="1056" w:type="dxa"/>
            <w:tcBorders>
              <w:top w:val="nil"/>
              <w:left w:val="nil"/>
              <w:bottom w:val="single" w:sz="4" w:space="0" w:color="auto"/>
              <w:right w:val="single" w:sz="4" w:space="0" w:color="auto"/>
            </w:tcBorders>
            <w:shd w:val="clear" w:color="auto" w:fill="auto"/>
            <w:noWrap/>
            <w:vAlign w:val="bottom"/>
            <w:hideMark/>
          </w:tcPr>
          <w:p w14:paraId="6EB358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6177682</w:t>
            </w:r>
          </w:p>
        </w:tc>
      </w:tr>
      <w:tr w:rsidR="00BE7818" w:rsidRPr="005819EC" w14:paraId="55881AF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BFB8AA3" w14:textId="19E535F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2A137D" w14:textId="0D3F2F05" w:rsidR="00BE7818" w:rsidRPr="003D0175" w:rsidRDefault="00BE7818" w:rsidP="005F7E53">
            <w:pPr>
              <w:rPr>
                <w:color w:val="000000"/>
                <w:sz w:val="24"/>
                <w:szCs w:val="24"/>
                <w:lang w:val="lt-LT" w:eastAsia="en-US"/>
              </w:rPr>
            </w:pPr>
            <w:r w:rsidRPr="003D0175">
              <w:rPr>
                <w:color w:val="000000"/>
                <w:sz w:val="24"/>
                <w:szCs w:val="24"/>
                <w:lang w:val="lt-LT" w:eastAsia="en-US"/>
              </w:rPr>
              <w:t>Klaipėdos “Inkarėlio” mokykla-darželis (Kauno g. 43)</w:t>
            </w:r>
          </w:p>
        </w:tc>
        <w:tc>
          <w:tcPr>
            <w:tcW w:w="671" w:type="dxa"/>
            <w:tcBorders>
              <w:top w:val="single" w:sz="4" w:space="0" w:color="auto"/>
              <w:left w:val="nil"/>
              <w:bottom w:val="single" w:sz="4" w:space="0" w:color="auto"/>
              <w:right w:val="single" w:sz="4" w:space="0" w:color="auto"/>
            </w:tcBorders>
            <w:shd w:val="clear" w:color="auto" w:fill="auto"/>
            <w:vAlign w:val="bottom"/>
          </w:tcPr>
          <w:p w14:paraId="003A473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6CA507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321695</w:t>
            </w:r>
          </w:p>
        </w:tc>
        <w:tc>
          <w:tcPr>
            <w:tcW w:w="1056" w:type="dxa"/>
            <w:tcBorders>
              <w:top w:val="nil"/>
              <w:left w:val="nil"/>
              <w:bottom w:val="single" w:sz="4" w:space="0" w:color="auto"/>
              <w:right w:val="single" w:sz="4" w:space="0" w:color="auto"/>
            </w:tcBorders>
            <w:shd w:val="clear" w:color="auto" w:fill="auto"/>
            <w:noWrap/>
            <w:vAlign w:val="bottom"/>
            <w:hideMark/>
          </w:tcPr>
          <w:p w14:paraId="2A7E978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6177477</w:t>
            </w:r>
          </w:p>
        </w:tc>
      </w:tr>
      <w:tr w:rsidR="00BE7818" w:rsidRPr="005819EC" w14:paraId="6BAE286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55F5A6B" w14:textId="09548C1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7F5869" w14:textId="0C02756C"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“Žiogelis” (Kauno g. 27)</w:t>
            </w:r>
          </w:p>
        </w:tc>
        <w:tc>
          <w:tcPr>
            <w:tcW w:w="671" w:type="dxa"/>
            <w:tcBorders>
              <w:top w:val="single" w:sz="4" w:space="0" w:color="auto"/>
              <w:left w:val="nil"/>
              <w:bottom w:val="single" w:sz="4" w:space="0" w:color="auto"/>
              <w:right w:val="single" w:sz="4" w:space="0" w:color="auto"/>
            </w:tcBorders>
            <w:shd w:val="clear" w:color="auto" w:fill="auto"/>
            <w:vAlign w:val="bottom"/>
          </w:tcPr>
          <w:p w14:paraId="6D6F967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CEB9F9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321468</w:t>
            </w:r>
          </w:p>
        </w:tc>
        <w:tc>
          <w:tcPr>
            <w:tcW w:w="1056" w:type="dxa"/>
            <w:tcBorders>
              <w:top w:val="nil"/>
              <w:left w:val="nil"/>
              <w:bottom w:val="single" w:sz="4" w:space="0" w:color="auto"/>
              <w:right w:val="single" w:sz="4" w:space="0" w:color="auto"/>
            </w:tcBorders>
            <w:shd w:val="clear" w:color="auto" w:fill="auto"/>
            <w:noWrap/>
            <w:vAlign w:val="bottom"/>
            <w:hideMark/>
          </w:tcPr>
          <w:p w14:paraId="2656D17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6177322</w:t>
            </w:r>
          </w:p>
        </w:tc>
      </w:tr>
      <w:tr w:rsidR="00BE7818" w:rsidRPr="005819EC" w14:paraId="4CB6825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305EA54" w14:textId="0B901BA4"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4FF7E5" w14:textId="461C9ED3"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“Klevelis” (Taikos pr. 53)</w:t>
            </w:r>
          </w:p>
        </w:tc>
        <w:tc>
          <w:tcPr>
            <w:tcW w:w="671" w:type="dxa"/>
            <w:tcBorders>
              <w:top w:val="single" w:sz="4" w:space="0" w:color="auto"/>
              <w:left w:val="nil"/>
              <w:bottom w:val="single" w:sz="4" w:space="0" w:color="auto"/>
              <w:right w:val="single" w:sz="4" w:space="0" w:color="auto"/>
            </w:tcBorders>
            <w:shd w:val="clear" w:color="auto" w:fill="auto"/>
            <w:vAlign w:val="bottom"/>
          </w:tcPr>
          <w:p w14:paraId="7DE5B9F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11C5E9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320984</w:t>
            </w:r>
          </w:p>
        </w:tc>
        <w:tc>
          <w:tcPr>
            <w:tcW w:w="1056" w:type="dxa"/>
            <w:tcBorders>
              <w:top w:val="nil"/>
              <w:left w:val="nil"/>
              <w:bottom w:val="single" w:sz="4" w:space="0" w:color="auto"/>
              <w:right w:val="single" w:sz="4" w:space="0" w:color="auto"/>
            </w:tcBorders>
            <w:shd w:val="clear" w:color="auto" w:fill="auto"/>
            <w:noWrap/>
            <w:vAlign w:val="bottom"/>
            <w:hideMark/>
          </w:tcPr>
          <w:p w14:paraId="6866D99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6177210</w:t>
            </w:r>
          </w:p>
        </w:tc>
      </w:tr>
      <w:tr w:rsidR="00BE7818" w:rsidRPr="005819EC" w14:paraId="4FAF218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02A9E87" w14:textId="328113A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359EA" w14:textId="24FB8504"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“Liepaitė” (Baltijos pr.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4B8D27B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139A32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322537</w:t>
            </w:r>
          </w:p>
        </w:tc>
        <w:tc>
          <w:tcPr>
            <w:tcW w:w="1056" w:type="dxa"/>
            <w:tcBorders>
              <w:top w:val="nil"/>
              <w:left w:val="nil"/>
              <w:bottom w:val="single" w:sz="4" w:space="0" w:color="auto"/>
              <w:right w:val="single" w:sz="4" w:space="0" w:color="auto"/>
            </w:tcBorders>
            <w:shd w:val="clear" w:color="auto" w:fill="auto"/>
            <w:noWrap/>
            <w:vAlign w:val="bottom"/>
            <w:hideMark/>
          </w:tcPr>
          <w:p w14:paraId="1B34B27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6176235</w:t>
            </w:r>
          </w:p>
        </w:tc>
      </w:tr>
      <w:tr w:rsidR="00BE7818" w:rsidRPr="005819EC" w14:paraId="2F71241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AA891DE" w14:textId="1CDBECE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6E48C" w14:textId="5E108419" w:rsidR="00BE7818" w:rsidRPr="003D0175" w:rsidRDefault="00BE7818" w:rsidP="005F7E53">
            <w:pPr>
              <w:rPr>
                <w:color w:val="000000"/>
                <w:sz w:val="24"/>
                <w:szCs w:val="24"/>
                <w:lang w:val="lt-LT" w:eastAsia="en-US"/>
              </w:rPr>
            </w:pPr>
            <w:r w:rsidRPr="003D0175">
              <w:rPr>
                <w:color w:val="000000"/>
                <w:sz w:val="24"/>
                <w:szCs w:val="24"/>
                <w:lang w:val="lt-LT" w:eastAsia="en-US"/>
              </w:rPr>
              <w:t>Klaipėdos  regos ugdymo centras (Baltijos pr. 31)</w:t>
            </w:r>
          </w:p>
        </w:tc>
        <w:tc>
          <w:tcPr>
            <w:tcW w:w="671" w:type="dxa"/>
            <w:tcBorders>
              <w:top w:val="single" w:sz="4" w:space="0" w:color="auto"/>
              <w:left w:val="nil"/>
              <w:bottom w:val="single" w:sz="4" w:space="0" w:color="auto"/>
              <w:right w:val="single" w:sz="4" w:space="0" w:color="auto"/>
            </w:tcBorders>
            <w:shd w:val="clear" w:color="auto" w:fill="auto"/>
            <w:vAlign w:val="bottom"/>
          </w:tcPr>
          <w:p w14:paraId="799A813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75BD0D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322418</w:t>
            </w:r>
          </w:p>
        </w:tc>
        <w:tc>
          <w:tcPr>
            <w:tcW w:w="1056" w:type="dxa"/>
            <w:tcBorders>
              <w:top w:val="nil"/>
              <w:left w:val="nil"/>
              <w:bottom w:val="single" w:sz="4" w:space="0" w:color="auto"/>
              <w:right w:val="single" w:sz="4" w:space="0" w:color="auto"/>
            </w:tcBorders>
            <w:shd w:val="clear" w:color="auto" w:fill="auto"/>
            <w:noWrap/>
            <w:vAlign w:val="bottom"/>
            <w:hideMark/>
          </w:tcPr>
          <w:p w14:paraId="58682C1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6176192</w:t>
            </w:r>
          </w:p>
        </w:tc>
      </w:tr>
      <w:tr w:rsidR="00BE7818" w:rsidRPr="005819EC" w14:paraId="0DB895B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270BAF5" w14:textId="3C1BF75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31C44" w14:textId="6FF0C2D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“Čiauškutė” (Baltijos pr. 55)</w:t>
            </w:r>
          </w:p>
        </w:tc>
        <w:tc>
          <w:tcPr>
            <w:tcW w:w="671" w:type="dxa"/>
            <w:tcBorders>
              <w:top w:val="single" w:sz="4" w:space="0" w:color="auto"/>
              <w:left w:val="nil"/>
              <w:bottom w:val="single" w:sz="4" w:space="0" w:color="auto"/>
              <w:right w:val="single" w:sz="4" w:space="0" w:color="auto"/>
            </w:tcBorders>
            <w:shd w:val="clear" w:color="auto" w:fill="auto"/>
            <w:vAlign w:val="bottom"/>
          </w:tcPr>
          <w:p w14:paraId="1AE02B3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4E737B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322002</w:t>
            </w:r>
          </w:p>
        </w:tc>
        <w:tc>
          <w:tcPr>
            <w:tcW w:w="1056" w:type="dxa"/>
            <w:tcBorders>
              <w:top w:val="nil"/>
              <w:left w:val="nil"/>
              <w:bottom w:val="single" w:sz="4" w:space="0" w:color="auto"/>
              <w:right w:val="single" w:sz="4" w:space="0" w:color="auto"/>
            </w:tcBorders>
            <w:shd w:val="clear" w:color="auto" w:fill="auto"/>
            <w:noWrap/>
            <w:vAlign w:val="bottom"/>
            <w:hideMark/>
          </w:tcPr>
          <w:p w14:paraId="5550898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6175979</w:t>
            </w:r>
          </w:p>
        </w:tc>
      </w:tr>
      <w:tr w:rsidR="00BE7818" w:rsidRPr="005819EC" w14:paraId="5DE03869"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D9CB599" w14:textId="17ED936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3BA75" w14:textId="39C109AB"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“Šermukšnėlė” (Baltijos pr. 63)</w:t>
            </w:r>
          </w:p>
        </w:tc>
        <w:tc>
          <w:tcPr>
            <w:tcW w:w="671" w:type="dxa"/>
            <w:tcBorders>
              <w:top w:val="single" w:sz="4" w:space="0" w:color="auto"/>
              <w:left w:val="nil"/>
              <w:bottom w:val="single" w:sz="4" w:space="0" w:color="auto"/>
              <w:right w:val="single" w:sz="4" w:space="0" w:color="auto"/>
            </w:tcBorders>
            <w:shd w:val="clear" w:color="auto" w:fill="auto"/>
            <w:vAlign w:val="bottom"/>
          </w:tcPr>
          <w:p w14:paraId="102510D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902F49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321908</w:t>
            </w:r>
          </w:p>
        </w:tc>
        <w:tc>
          <w:tcPr>
            <w:tcW w:w="1056" w:type="dxa"/>
            <w:tcBorders>
              <w:top w:val="nil"/>
              <w:left w:val="nil"/>
              <w:bottom w:val="single" w:sz="4" w:space="0" w:color="auto"/>
              <w:right w:val="single" w:sz="4" w:space="0" w:color="auto"/>
            </w:tcBorders>
            <w:shd w:val="clear" w:color="auto" w:fill="auto"/>
            <w:noWrap/>
            <w:vAlign w:val="bottom"/>
            <w:hideMark/>
          </w:tcPr>
          <w:p w14:paraId="016D6C4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6175874</w:t>
            </w:r>
          </w:p>
        </w:tc>
      </w:tr>
      <w:tr w:rsidR="00BE7818" w:rsidRPr="005819EC" w14:paraId="38F4C07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17CDDFC" w14:textId="103C065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E0F2B4" w14:textId="3FEF7C35"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“Bangelė” (Nidos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39CBD18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B324F3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321128</w:t>
            </w:r>
          </w:p>
        </w:tc>
        <w:tc>
          <w:tcPr>
            <w:tcW w:w="1056" w:type="dxa"/>
            <w:tcBorders>
              <w:top w:val="nil"/>
              <w:left w:val="nil"/>
              <w:bottom w:val="single" w:sz="4" w:space="0" w:color="auto"/>
              <w:right w:val="single" w:sz="4" w:space="0" w:color="auto"/>
            </w:tcBorders>
            <w:shd w:val="clear" w:color="auto" w:fill="auto"/>
            <w:noWrap/>
            <w:vAlign w:val="bottom"/>
            <w:hideMark/>
          </w:tcPr>
          <w:p w14:paraId="3415874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6175716</w:t>
            </w:r>
          </w:p>
        </w:tc>
      </w:tr>
      <w:tr w:rsidR="00BE7818" w:rsidRPr="005819EC" w14:paraId="7DD02B9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FDC34A9" w14:textId="37078AA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892645" w14:textId="0E5CF97F"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“Puriena” (Naikupės g. 27)</w:t>
            </w:r>
          </w:p>
        </w:tc>
        <w:tc>
          <w:tcPr>
            <w:tcW w:w="671" w:type="dxa"/>
            <w:tcBorders>
              <w:top w:val="single" w:sz="4" w:space="0" w:color="auto"/>
              <w:left w:val="nil"/>
              <w:bottom w:val="single" w:sz="4" w:space="0" w:color="auto"/>
              <w:right w:val="single" w:sz="4" w:space="0" w:color="auto"/>
            </w:tcBorders>
            <w:shd w:val="clear" w:color="auto" w:fill="auto"/>
            <w:vAlign w:val="bottom"/>
          </w:tcPr>
          <w:p w14:paraId="488DFB0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9E362A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321352</w:t>
            </w:r>
          </w:p>
        </w:tc>
        <w:tc>
          <w:tcPr>
            <w:tcW w:w="1056" w:type="dxa"/>
            <w:tcBorders>
              <w:top w:val="nil"/>
              <w:left w:val="nil"/>
              <w:bottom w:val="single" w:sz="4" w:space="0" w:color="auto"/>
              <w:right w:val="single" w:sz="4" w:space="0" w:color="auto"/>
            </w:tcBorders>
            <w:shd w:val="clear" w:color="auto" w:fill="auto"/>
            <w:noWrap/>
            <w:vAlign w:val="bottom"/>
            <w:hideMark/>
          </w:tcPr>
          <w:p w14:paraId="734D76B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6175528</w:t>
            </w:r>
          </w:p>
        </w:tc>
      </w:tr>
      <w:tr w:rsidR="00BE7818" w:rsidRPr="005819EC" w14:paraId="2581772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297F73E" w14:textId="375FB104"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502EB" w14:textId="5DDD01B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“Pušaitė” (Debreceno g. 43)</w:t>
            </w:r>
          </w:p>
        </w:tc>
        <w:tc>
          <w:tcPr>
            <w:tcW w:w="671" w:type="dxa"/>
            <w:tcBorders>
              <w:top w:val="single" w:sz="4" w:space="0" w:color="auto"/>
              <w:left w:val="nil"/>
              <w:bottom w:val="single" w:sz="4" w:space="0" w:color="auto"/>
              <w:right w:val="single" w:sz="4" w:space="0" w:color="auto"/>
            </w:tcBorders>
            <w:shd w:val="clear" w:color="auto" w:fill="auto"/>
            <w:vAlign w:val="bottom"/>
          </w:tcPr>
          <w:p w14:paraId="44EDBAB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F2144B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322150</w:t>
            </w:r>
          </w:p>
        </w:tc>
        <w:tc>
          <w:tcPr>
            <w:tcW w:w="1056" w:type="dxa"/>
            <w:tcBorders>
              <w:top w:val="nil"/>
              <w:left w:val="nil"/>
              <w:bottom w:val="single" w:sz="4" w:space="0" w:color="auto"/>
              <w:right w:val="single" w:sz="4" w:space="0" w:color="auto"/>
            </w:tcBorders>
            <w:shd w:val="clear" w:color="auto" w:fill="auto"/>
            <w:noWrap/>
            <w:vAlign w:val="bottom"/>
            <w:hideMark/>
          </w:tcPr>
          <w:p w14:paraId="6A56F85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6175387</w:t>
            </w:r>
          </w:p>
        </w:tc>
      </w:tr>
      <w:tr w:rsidR="00BE7818" w:rsidRPr="005819EC" w14:paraId="61AA52C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AB497CD" w14:textId="6D16B9B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C3BA79" w14:textId="1AF4C19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“Sakalėlis” (Šiaulių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59D5A87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4ACEED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322924</w:t>
            </w:r>
          </w:p>
        </w:tc>
        <w:tc>
          <w:tcPr>
            <w:tcW w:w="1056" w:type="dxa"/>
            <w:tcBorders>
              <w:top w:val="nil"/>
              <w:left w:val="nil"/>
              <w:bottom w:val="single" w:sz="4" w:space="0" w:color="auto"/>
              <w:right w:val="single" w:sz="4" w:space="0" w:color="auto"/>
            </w:tcBorders>
            <w:shd w:val="clear" w:color="auto" w:fill="auto"/>
            <w:noWrap/>
            <w:vAlign w:val="bottom"/>
            <w:hideMark/>
          </w:tcPr>
          <w:p w14:paraId="29529EF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6175127</w:t>
            </w:r>
          </w:p>
        </w:tc>
      </w:tr>
      <w:tr w:rsidR="00BE7818" w:rsidRPr="005819EC" w14:paraId="59F4D47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7375838" w14:textId="1BDEDA4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37B58D" w14:textId="3D30764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“Eglutė” (Naujakiemio g. 8)</w:t>
            </w:r>
          </w:p>
        </w:tc>
        <w:tc>
          <w:tcPr>
            <w:tcW w:w="671" w:type="dxa"/>
            <w:tcBorders>
              <w:top w:val="single" w:sz="4" w:space="0" w:color="auto"/>
              <w:left w:val="nil"/>
              <w:bottom w:val="single" w:sz="4" w:space="0" w:color="auto"/>
              <w:right w:val="single" w:sz="4" w:space="0" w:color="auto"/>
            </w:tcBorders>
            <w:shd w:val="clear" w:color="auto" w:fill="auto"/>
            <w:vAlign w:val="bottom"/>
          </w:tcPr>
          <w:p w14:paraId="1A3CC0B6"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7B9BB7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322291</w:t>
            </w:r>
          </w:p>
        </w:tc>
        <w:tc>
          <w:tcPr>
            <w:tcW w:w="1056" w:type="dxa"/>
            <w:tcBorders>
              <w:top w:val="nil"/>
              <w:left w:val="nil"/>
              <w:bottom w:val="single" w:sz="4" w:space="0" w:color="auto"/>
              <w:right w:val="single" w:sz="4" w:space="0" w:color="auto"/>
            </w:tcBorders>
            <w:shd w:val="clear" w:color="auto" w:fill="auto"/>
            <w:noWrap/>
            <w:vAlign w:val="bottom"/>
            <w:hideMark/>
          </w:tcPr>
          <w:p w14:paraId="1B59AAA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6175254</w:t>
            </w:r>
          </w:p>
        </w:tc>
      </w:tr>
      <w:tr w:rsidR="00BE7818" w:rsidRPr="005819EC" w14:paraId="64FA31F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23B767F" w14:textId="4F69808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8870A4" w14:textId="71401390"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“Švyturėlis” (Kalnupės g. 20)</w:t>
            </w:r>
          </w:p>
        </w:tc>
        <w:tc>
          <w:tcPr>
            <w:tcW w:w="671" w:type="dxa"/>
            <w:tcBorders>
              <w:top w:val="single" w:sz="4" w:space="0" w:color="auto"/>
              <w:left w:val="nil"/>
              <w:bottom w:val="single" w:sz="4" w:space="0" w:color="auto"/>
              <w:right w:val="single" w:sz="4" w:space="0" w:color="auto"/>
            </w:tcBorders>
            <w:shd w:val="clear" w:color="auto" w:fill="auto"/>
            <w:vAlign w:val="bottom"/>
          </w:tcPr>
          <w:p w14:paraId="2D56040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7E4EF6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321561</w:t>
            </w:r>
          </w:p>
        </w:tc>
        <w:tc>
          <w:tcPr>
            <w:tcW w:w="1056" w:type="dxa"/>
            <w:tcBorders>
              <w:top w:val="nil"/>
              <w:left w:val="nil"/>
              <w:bottom w:val="single" w:sz="4" w:space="0" w:color="auto"/>
              <w:right w:val="single" w:sz="4" w:space="0" w:color="auto"/>
            </w:tcBorders>
            <w:shd w:val="clear" w:color="auto" w:fill="auto"/>
            <w:noWrap/>
            <w:vAlign w:val="bottom"/>
            <w:hideMark/>
          </w:tcPr>
          <w:p w14:paraId="04C06BF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6175026</w:t>
            </w:r>
          </w:p>
        </w:tc>
      </w:tr>
      <w:tr w:rsidR="00BE7818" w:rsidRPr="005819EC" w14:paraId="747AA92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FC744D8" w14:textId="1D74C2F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5B2DF6" w14:textId="7E3DB14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“Žemuogėlė” (Statybininkų pr. 20)</w:t>
            </w:r>
          </w:p>
        </w:tc>
        <w:tc>
          <w:tcPr>
            <w:tcW w:w="671" w:type="dxa"/>
            <w:tcBorders>
              <w:top w:val="single" w:sz="4" w:space="0" w:color="auto"/>
              <w:left w:val="nil"/>
              <w:bottom w:val="single" w:sz="4" w:space="0" w:color="auto"/>
              <w:right w:val="single" w:sz="4" w:space="0" w:color="auto"/>
            </w:tcBorders>
            <w:shd w:val="clear" w:color="auto" w:fill="auto"/>
            <w:vAlign w:val="bottom"/>
          </w:tcPr>
          <w:p w14:paraId="5DFF2BC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13F636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322209</w:t>
            </w:r>
          </w:p>
        </w:tc>
        <w:tc>
          <w:tcPr>
            <w:tcW w:w="1056" w:type="dxa"/>
            <w:tcBorders>
              <w:top w:val="nil"/>
              <w:left w:val="nil"/>
              <w:bottom w:val="single" w:sz="4" w:space="0" w:color="auto"/>
              <w:right w:val="single" w:sz="4" w:space="0" w:color="auto"/>
            </w:tcBorders>
            <w:shd w:val="clear" w:color="auto" w:fill="auto"/>
            <w:noWrap/>
            <w:vAlign w:val="bottom"/>
            <w:hideMark/>
          </w:tcPr>
          <w:p w14:paraId="17D57F2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6174828</w:t>
            </w:r>
          </w:p>
        </w:tc>
      </w:tr>
      <w:tr w:rsidR="00BE7818" w:rsidRPr="005819EC" w14:paraId="1F27B05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803A37B" w14:textId="2368443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B7C4F6" w14:textId="3AA8C7B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“Pagrandukas” (Žardininkų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450BE70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4AA292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322374</w:t>
            </w:r>
          </w:p>
        </w:tc>
        <w:tc>
          <w:tcPr>
            <w:tcW w:w="1056" w:type="dxa"/>
            <w:tcBorders>
              <w:top w:val="nil"/>
              <w:left w:val="nil"/>
              <w:bottom w:val="single" w:sz="4" w:space="0" w:color="auto"/>
              <w:right w:val="single" w:sz="4" w:space="0" w:color="auto"/>
            </w:tcBorders>
            <w:shd w:val="clear" w:color="auto" w:fill="auto"/>
            <w:noWrap/>
            <w:vAlign w:val="bottom"/>
            <w:hideMark/>
          </w:tcPr>
          <w:p w14:paraId="3EFA309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6174543</w:t>
            </w:r>
          </w:p>
        </w:tc>
      </w:tr>
      <w:tr w:rsidR="00BE7818" w:rsidRPr="005819EC" w14:paraId="482B7ED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3BBAE45" w14:textId="720EAF1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A56B2C" w14:textId="3EA38F42"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“Pakalnutės” mokykla-darželis </w:t>
            </w:r>
          </w:p>
          <w:p w14:paraId="750D683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(I. Simonaitytės g. 15)</w:t>
            </w:r>
          </w:p>
        </w:tc>
        <w:tc>
          <w:tcPr>
            <w:tcW w:w="671" w:type="dxa"/>
            <w:tcBorders>
              <w:top w:val="single" w:sz="4" w:space="0" w:color="auto"/>
              <w:left w:val="nil"/>
              <w:bottom w:val="single" w:sz="4" w:space="0" w:color="auto"/>
              <w:right w:val="single" w:sz="4" w:space="0" w:color="auto"/>
            </w:tcBorders>
            <w:shd w:val="clear" w:color="auto" w:fill="auto"/>
            <w:vAlign w:val="bottom"/>
          </w:tcPr>
          <w:p w14:paraId="1E6357F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432D79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323126</w:t>
            </w:r>
          </w:p>
        </w:tc>
        <w:tc>
          <w:tcPr>
            <w:tcW w:w="1056" w:type="dxa"/>
            <w:tcBorders>
              <w:top w:val="nil"/>
              <w:left w:val="nil"/>
              <w:bottom w:val="single" w:sz="4" w:space="0" w:color="auto"/>
              <w:right w:val="single" w:sz="4" w:space="0" w:color="auto"/>
            </w:tcBorders>
            <w:shd w:val="clear" w:color="auto" w:fill="auto"/>
            <w:noWrap/>
            <w:vAlign w:val="bottom"/>
            <w:hideMark/>
          </w:tcPr>
          <w:p w14:paraId="0D8526B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6174672</w:t>
            </w:r>
          </w:p>
        </w:tc>
      </w:tr>
      <w:tr w:rsidR="00BE7818" w:rsidRPr="005819EC" w14:paraId="19EDA1E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1519DB0" w14:textId="385F60B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EE78F" w14:textId="721957F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“Rūta” (I. Simonaitytės g. 25)</w:t>
            </w:r>
          </w:p>
        </w:tc>
        <w:tc>
          <w:tcPr>
            <w:tcW w:w="671" w:type="dxa"/>
            <w:tcBorders>
              <w:top w:val="single" w:sz="4" w:space="0" w:color="auto"/>
              <w:left w:val="nil"/>
              <w:bottom w:val="single" w:sz="4" w:space="0" w:color="auto"/>
              <w:right w:val="single" w:sz="4" w:space="0" w:color="auto"/>
            </w:tcBorders>
            <w:shd w:val="clear" w:color="auto" w:fill="auto"/>
            <w:vAlign w:val="bottom"/>
          </w:tcPr>
          <w:p w14:paraId="1BF63BC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060318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323205</w:t>
            </w:r>
          </w:p>
        </w:tc>
        <w:tc>
          <w:tcPr>
            <w:tcW w:w="1056" w:type="dxa"/>
            <w:tcBorders>
              <w:top w:val="nil"/>
              <w:left w:val="nil"/>
              <w:bottom w:val="single" w:sz="4" w:space="0" w:color="auto"/>
              <w:right w:val="single" w:sz="4" w:space="0" w:color="auto"/>
            </w:tcBorders>
            <w:shd w:val="clear" w:color="auto" w:fill="auto"/>
            <w:noWrap/>
            <w:vAlign w:val="bottom"/>
            <w:hideMark/>
          </w:tcPr>
          <w:p w14:paraId="1559325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6174463</w:t>
            </w:r>
          </w:p>
        </w:tc>
      </w:tr>
      <w:tr w:rsidR="00BE7818" w:rsidRPr="005819EC" w14:paraId="4880DD3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9FA05A8" w14:textId="3E0E2D3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7FFE4" w14:textId="431B50DD"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“Dobiliukas” (Vingio g. 9)</w:t>
            </w:r>
          </w:p>
        </w:tc>
        <w:tc>
          <w:tcPr>
            <w:tcW w:w="671" w:type="dxa"/>
            <w:tcBorders>
              <w:top w:val="single" w:sz="4" w:space="0" w:color="auto"/>
              <w:left w:val="nil"/>
              <w:bottom w:val="single" w:sz="4" w:space="0" w:color="auto"/>
              <w:right w:val="single" w:sz="4" w:space="0" w:color="auto"/>
            </w:tcBorders>
            <w:shd w:val="clear" w:color="auto" w:fill="auto"/>
            <w:vAlign w:val="bottom"/>
          </w:tcPr>
          <w:p w14:paraId="4CD0AEC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CCE308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323538</w:t>
            </w:r>
          </w:p>
        </w:tc>
        <w:tc>
          <w:tcPr>
            <w:tcW w:w="1056" w:type="dxa"/>
            <w:tcBorders>
              <w:top w:val="nil"/>
              <w:left w:val="nil"/>
              <w:bottom w:val="single" w:sz="4" w:space="0" w:color="auto"/>
              <w:right w:val="single" w:sz="4" w:space="0" w:color="auto"/>
            </w:tcBorders>
            <w:shd w:val="clear" w:color="auto" w:fill="auto"/>
            <w:noWrap/>
            <w:vAlign w:val="bottom"/>
            <w:hideMark/>
          </w:tcPr>
          <w:p w14:paraId="0D27BCC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6174470</w:t>
            </w:r>
          </w:p>
        </w:tc>
      </w:tr>
      <w:tr w:rsidR="00BE7818" w:rsidRPr="005819EC" w14:paraId="54A8C5C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BF0E79C" w14:textId="40E95D9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B2EA5C" w14:textId="57B7A990"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“Berželis” (Mogiliovo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74D5966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0F8A69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323722</w:t>
            </w:r>
          </w:p>
        </w:tc>
        <w:tc>
          <w:tcPr>
            <w:tcW w:w="1056" w:type="dxa"/>
            <w:tcBorders>
              <w:top w:val="nil"/>
              <w:left w:val="nil"/>
              <w:bottom w:val="single" w:sz="4" w:space="0" w:color="auto"/>
              <w:right w:val="single" w:sz="4" w:space="0" w:color="auto"/>
            </w:tcBorders>
            <w:shd w:val="clear" w:color="auto" w:fill="auto"/>
            <w:noWrap/>
            <w:vAlign w:val="bottom"/>
            <w:hideMark/>
          </w:tcPr>
          <w:p w14:paraId="1E1CDF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6174218</w:t>
            </w:r>
          </w:p>
        </w:tc>
      </w:tr>
      <w:tr w:rsidR="00BE7818" w:rsidRPr="005819EC" w14:paraId="65497F9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7FE0DA6" w14:textId="53B73B3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B79C55" w14:textId="23F20D8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“Volungėlė” (I. Simonaitytės g. 26)</w:t>
            </w:r>
          </w:p>
        </w:tc>
        <w:tc>
          <w:tcPr>
            <w:tcW w:w="671" w:type="dxa"/>
            <w:tcBorders>
              <w:top w:val="single" w:sz="4" w:space="0" w:color="auto"/>
              <w:left w:val="nil"/>
              <w:bottom w:val="single" w:sz="4" w:space="0" w:color="auto"/>
              <w:right w:val="single" w:sz="4" w:space="0" w:color="auto"/>
            </w:tcBorders>
            <w:shd w:val="clear" w:color="auto" w:fill="auto"/>
            <w:vAlign w:val="bottom"/>
          </w:tcPr>
          <w:p w14:paraId="43F5688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8B8FD3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322920</w:t>
            </w:r>
          </w:p>
        </w:tc>
        <w:tc>
          <w:tcPr>
            <w:tcW w:w="1056" w:type="dxa"/>
            <w:tcBorders>
              <w:top w:val="nil"/>
              <w:left w:val="nil"/>
              <w:bottom w:val="single" w:sz="4" w:space="0" w:color="auto"/>
              <w:right w:val="single" w:sz="4" w:space="0" w:color="auto"/>
            </w:tcBorders>
            <w:shd w:val="clear" w:color="auto" w:fill="auto"/>
            <w:noWrap/>
            <w:vAlign w:val="bottom"/>
            <w:hideMark/>
          </w:tcPr>
          <w:p w14:paraId="2BD6AA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6174156</w:t>
            </w:r>
          </w:p>
        </w:tc>
      </w:tr>
      <w:tr w:rsidR="00BE7818" w:rsidRPr="005819EC" w14:paraId="24CE4A0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6CB0E46" w14:textId="3766DDD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0A842" w14:textId="085E5AB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“Pumpurėlis”(Žardininkų g. 19)</w:t>
            </w:r>
          </w:p>
        </w:tc>
        <w:tc>
          <w:tcPr>
            <w:tcW w:w="671" w:type="dxa"/>
            <w:tcBorders>
              <w:top w:val="single" w:sz="4" w:space="0" w:color="auto"/>
              <w:left w:val="nil"/>
              <w:bottom w:val="single" w:sz="4" w:space="0" w:color="auto"/>
              <w:right w:val="single" w:sz="4" w:space="0" w:color="auto"/>
            </w:tcBorders>
            <w:shd w:val="clear" w:color="auto" w:fill="auto"/>
            <w:vAlign w:val="bottom"/>
          </w:tcPr>
          <w:p w14:paraId="4733D51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A831A3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322432</w:t>
            </w:r>
          </w:p>
        </w:tc>
        <w:tc>
          <w:tcPr>
            <w:tcW w:w="1056" w:type="dxa"/>
            <w:tcBorders>
              <w:top w:val="nil"/>
              <w:left w:val="nil"/>
              <w:bottom w:val="single" w:sz="4" w:space="0" w:color="auto"/>
              <w:right w:val="single" w:sz="4" w:space="0" w:color="auto"/>
            </w:tcBorders>
            <w:shd w:val="clear" w:color="auto" w:fill="auto"/>
            <w:noWrap/>
            <w:vAlign w:val="bottom"/>
            <w:hideMark/>
          </w:tcPr>
          <w:p w14:paraId="02918CA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6174420</w:t>
            </w:r>
          </w:p>
        </w:tc>
      </w:tr>
      <w:tr w:rsidR="00BE7818" w:rsidRPr="005819EC" w14:paraId="57B6D1D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A4B4139" w14:textId="0059FB9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FB849B" w14:textId="56EF6D91"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“Papartėlis” (Reikjaviko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041AFB6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A2BC1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322380</w:t>
            </w:r>
          </w:p>
        </w:tc>
        <w:tc>
          <w:tcPr>
            <w:tcW w:w="1056" w:type="dxa"/>
            <w:tcBorders>
              <w:top w:val="nil"/>
              <w:left w:val="nil"/>
              <w:bottom w:val="single" w:sz="4" w:space="0" w:color="auto"/>
              <w:right w:val="single" w:sz="4" w:space="0" w:color="auto"/>
            </w:tcBorders>
            <w:shd w:val="clear" w:color="auto" w:fill="auto"/>
            <w:noWrap/>
            <w:vAlign w:val="bottom"/>
            <w:hideMark/>
          </w:tcPr>
          <w:p w14:paraId="1BA9AF4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6174232</w:t>
            </w:r>
          </w:p>
        </w:tc>
      </w:tr>
      <w:tr w:rsidR="00BE7818" w:rsidRPr="005819EC" w14:paraId="13705AB2"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F4886C2" w14:textId="1715B25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E3AFF" w14:textId="7411F09C"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“Žiburėlis” (Reikjaviko g. 8)</w:t>
            </w:r>
          </w:p>
        </w:tc>
        <w:tc>
          <w:tcPr>
            <w:tcW w:w="671" w:type="dxa"/>
            <w:tcBorders>
              <w:top w:val="single" w:sz="4" w:space="0" w:color="auto"/>
              <w:left w:val="nil"/>
              <w:bottom w:val="single" w:sz="4" w:space="0" w:color="auto"/>
              <w:right w:val="single" w:sz="4" w:space="0" w:color="auto"/>
            </w:tcBorders>
            <w:shd w:val="clear" w:color="auto" w:fill="auto"/>
            <w:vAlign w:val="bottom"/>
          </w:tcPr>
          <w:p w14:paraId="2049FA1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10C19B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322248</w:t>
            </w:r>
          </w:p>
        </w:tc>
        <w:tc>
          <w:tcPr>
            <w:tcW w:w="1056" w:type="dxa"/>
            <w:tcBorders>
              <w:top w:val="nil"/>
              <w:left w:val="nil"/>
              <w:bottom w:val="single" w:sz="4" w:space="0" w:color="auto"/>
              <w:right w:val="single" w:sz="4" w:space="0" w:color="auto"/>
            </w:tcBorders>
            <w:shd w:val="clear" w:color="auto" w:fill="auto"/>
            <w:noWrap/>
            <w:vAlign w:val="bottom"/>
            <w:hideMark/>
          </w:tcPr>
          <w:p w14:paraId="5842BD9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6174095</w:t>
            </w:r>
          </w:p>
        </w:tc>
      </w:tr>
      <w:tr w:rsidR="00BE7818" w:rsidRPr="008A569A" w14:paraId="40938E1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8C1D596" w14:textId="3666747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41669" w14:textId="4C66A481"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“Alksniukas” (Alksnynės g. 23)</w:t>
            </w:r>
          </w:p>
        </w:tc>
        <w:tc>
          <w:tcPr>
            <w:tcW w:w="671" w:type="dxa"/>
            <w:tcBorders>
              <w:top w:val="single" w:sz="4" w:space="0" w:color="auto"/>
              <w:left w:val="nil"/>
              <w:bottom w:val="single" w:sz="4" w:space="0" w:color="auto"/>
              <w:right w:val="single" w:sz="4" w:space="0" w:color="auto"/>
            </w:tcBorders>
            <w:shd w:val="clear" w:color="auto" w:fill="auto"/>
            <w:vAlign w:val="bottom"/>
          </w:tcPr>
          <w:p w14:paraId="2CEC996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BC4F2E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321706</w:t>
            </w:r>
          </w:p>
        </w:tc>
        <w:tc>
          <w:tcPr>
            <w:tcW w:w="1056" w:type="dxa"/>
            <w:tcBorders>
              <w:top w:val="nil"/>
              <w:left w:val="nil"/>
              <w:bottom w:val="single" w:sz="4" w:space="0" w:color="auto"/>
              <w:right w:val="single" w:sz="4" w:space="0" w:color="auto"/>
            </w:tcBorders>
            <w:shd w:val="clear" w:color="auto" w:fill="auto"/>
            <w:noWrap/>
            <w:vAlign w:val="bottom"/>
            <w:hideMark/>
          </w:tcPr>
          <w:p w14:paraId="1DA791D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6174405</w:t>
            </w:r>
          </w:p>
        </w:tc>
      </w:tr>
      <w:tr w:rsidR="00BE7818" w:rsidRPr="008A569A" w14:paraId="78F9EB2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8518CA7" w14:textId="138ED36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C015FF" w14:textId="5F2BA47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“Linelis” (Laukininkų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1F18D69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140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6EC47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323115</w:t>
            </w:r>
          </w:p>
        </w:tc>
        <w:tc>
          <w:tcPr>
            <w:tcW w:w="1056" w:type="dxa"/>
            <w:tcBorders>
              <w:top w:val="nil"/>
              <w:left w:val="nil"/>
              <w:bottom w:val="single" w:sz="4" w:space="0" w:color="auto"/>
              <w:right w:val="single" w:sz="4" w:space="0" w:color="auto"/>
            </w:tcBorders>
            <w:shd w:val="clear" w:color="auto" w:fill="auto"/>
            <w:noWrap/>
            <w:vAlign w:val="bottom"/>
            <w:hideMark/>
          </w:tcPr>
          <w:p w14:paraId="0171774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6173922</w:t>
            </w:r>
          </w:p>
        </w:tc>
      </w:tr>
      <w:tr w:rsidR="00BE7818" w:rsidRPr="008A569A" w14:paraId="7963412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2AEB0A3" w14:textId="6951D29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E595C" w14:textId="5F10C612"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“Putinėlis”</w:t>
            </w:r>
            <w:r w:rsidR="00F53D35">
              <w:rPr>
                <w:color w:val="000000"/>
                <w:sz w:val="24"/>
                <w:szCs w:val="24"/>
                <w:lang w:val="lt-LT" w:eastAsia="en-US"/>
              </w:rPr>
              <w:t xml:space="preserve"> (Sinagogų g. 5A)</w:t>
            </w:r>
          </w:p>
        </w:tc>
        <w:tc>
          <w:tcPr>
            <w:tcW w:w="671" w:type="dxa"/>
            <w:tcBorders>
              <w:top w:val="single" w:sz="4" w:space="0" w:color="auto"/>
              <w:left w:val="nil"/>
              <w:bottom w:val="single" w:sz="4" w:space="0" w:color="auto"/>
              <w:right w:val="single" w:sz="4" w:space="0" w:color="auto"/>
            </w:tcBorders>
            <w:shd w:val="clear" w:color="auto" w:fill="auto"/>
            <w:vAlign w:val="bottom"/>
          </w:tcPr>
          <w:p w14:paraId="6F76F3E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141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1783B8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320230</w:t>
            </w:r>
          </w:p>
        </w:tc>
        <w:tc>
          <w:tcPr>
            <w:tcW w:w="1056" w:type="dxa"/>
            <w:tcBorders>
              <w:top w:val="nil"/>
              <w:left w:val="nil"/>
              <w:bottom w:val="single" w:sz="4" w:space="0" w:color="auto"/>
              <w:right w:val="single" w:sz="4" w:space="0" w:color="auto"/>
            </w:tcBorders>
            <w:shd w:val="clear" w:color="auto" w:fill="auto"/>
            <w:noWrap/>
            <w:vAlign w:val="bottom"/>
            <w:hideMark/>
          </w:tcPr>
          <w:p w14:paraId="3C8FF2D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6178185</w:t>
            </w:r>
          </w:p>
        </w:tc>
      </w:tr>
      <w:tr w:rsidR="00BE7818" w:rsidRPr="006743D3" w14:paraId="70DF297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4E272BF" w14:textId="0309BEF6" w:rsidR="00BE7818" w:rsidRPr="006743D3" w:rsidRDefault="00BE7818" w:rsidP="008C5332">
            <w:pPr>
              <w:jc w:val="center"/>
              <w:rPr>
                <w:color w:val="000000"/>
                <w:sz w:val="24"/>
                <w:szCs w:val="24"/>
                <w:lang w:val="lt-LT" w:eastAsia="en-US"/>
              </w:rPr>
            </w:pPr>
            <w:r w:rsidRPr="006743D3">
              <w:rPr>
                <w:color w:val="000000"/>
                <w:sz w:val="24"/>
                <w:szCs w:val="24"/>
                <w:lang w:val="lt-LT" w:eastAsia="en-US"/>
              </w:rPr>
              <w:t>125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C726FE" w14:textId="62BB4211" w:rsidR="00BE7818" w:rsidRPr="006743D3" w:rsidRDefault="00BE7818" w:rsidP="005F7E53">
            <w:pPr>
              <w:rPr>
                <w:color w:val="000000"/>
                <w:sz w:val="24"/>
                <w:szCs w:val="24"/>
                <w:lang w:val="lt-LT" w:eastAsia="en-US"/>
              </w:rPr>
            </w:pPr>
            <w:r w:rsidRPr="006743D3">
              <w:rPr>
                <w:color w:val="000000"/>
                <w:sz w:val="24"/>
                <w:szCs w:val="24"/>
                <w:lang w:val="lt-LT" w:eastAsia="en-US"/>
              </w:rPr>
              <w:t xml:space="preserve">Klaipėdos Vitės pagrindinės mokyklos stadionas </w:t>
            </w:r>
          </w:p>
          <w:p w14:paraId="462FD689" w14:textId="77777777" w:rsidR="00BE7818" w:rsidRPr="006743D3" w:rsidRDefault="00BE7818" w:rsidP="005F7E53">
            <w:pPr>
              <w:rPr>
                <w:color w:val="000000"/>
                <w:sz w:val="24"/>
                <w:szCs w:val="24"/>
                <w:lang w:val="lt-LT" w:eastAsia="en-US"/>
              </w:rPr>
            </w:pPr>
            <w:r w:rsidRPr="006743D3">
              <w:rPr>
                <w:color w:val="000000"/>
                <w:sz w:val="24"/>
                <w:szCs w:val="24"/>
                <w:lang w:val="lt-LT" w:eastAsia="en-US"/>
              </w:rPr>
              <w:t>(J. Janonio g. 32)</w:t>
            </w:r>
          </w:p>
        </w:tc>
        <w:tc>
          <w:tcPr>
            <w:tcW w:w="671" w:type="dxa"/>
            <w:tcBorders>
              <w:top w:val="single" w:sz="4" w:space="0" w:color="auto"/>
              <w:left w:val="nil"/>
              <w:bottom w:val="single" w:sz="4" w:space="0" w:color="auto"/>
              <w:right w:val="single" w:sz="4" w:space="0" w:color="auto"/>
            </w:tcBorders>
            <w:vAlign w:val="bottom"/>
          </w:tcPr>
          <w:p w14:paraId="34460DC7" w14:textId="77777777" w:rsidR="00BE7818" w:rsidRPr="006743D3" w:rsidRDefault="00BE7818" w:rsidP="005F7E53">
            <w:pPr>
              <w:rPr>
                <w:color w:val="000000"/>
                <w:sz w:val="24"/>
                <w:szCs w:val="24"/>
                <w:lang w:val="lt-LT" w:eastAsia="en-US"/>
              </w:rPr>
            </w:pPr>
            <w:r w:rsidRPr="006743D3">
              <w:rPr>
                <w:color w:val="000000"/>
                <w:sz w:val="24"/>
                <w:szCs w:val="24"/>
                <w:lang w:val="lt-LT" w:eastAsia="en-US"/>
              </w:rPr>
              <w:t>201</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B541F" w14:textId="77777777" w:rsidR="00BE7818" w:rsidRPr="006743D3" w:rsidRDefault="00BE7818" w:rsidP="005F7E53">
            <w:pPr>
              <w:jc w:val="right"/>
              <w:rPr>
                <w:color w:val="000000"/>
                <w:sz w:val="24"/>
                <w:szCs w:val="24"/>
                <w:lang w:val="lt-LT" w:eastAsia="en-US"/>
              </w:rPr>
            </w:pPr>
            <w:r w:rsidRPr="006743D3">
              <w:rPr>
                <w:color w:val="000000"/>
                <w:sz w:val="24"/>
                <w:szCs w:val="24"/>
                <w:lang w:val="lt-LT" w:eastAsia="en-US"/>
              </w:rPr>
              <w:t>318819</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14:paraId="42271861" w14:textId="77777777" w:rsidR="00BE7818" w:rsidRPr="006743D3" w:rsidRDefault="00BE7818" w:rsidP="005F7E53">
            <w:pPr>
              <w:jc w:val="right"/>
              <w:rPr>
                <w:color w:val="000000"/>
                <w:sz w:val="24"/>
                <w:szCs w:val="24"/>
                <w:lang w:val="lt-LT" w:eastAsia="en-US"/>
              </w:rPr>
            </w:pPr>
            <w:r w:rsidRPr="006743D3">
              <w:rPr>
                <w:color w:val="000000"/>
                <w:sz w:val="24"/>
                <w:szCs w:val="24"/>
                <w:lang w:val="lt-LT" w:eastAsia="en-US"/>
              </w:rPr>
              <w:t>6179839</w:t>
            </w:r>
          </w:p>
        </w:tc>
      </w:tr>
      <w:tr w:rsidR="008A569A" w:rsidRPr="006743D3" w14:paraId="4F99BF8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650B88C" w14:textId="2D315F4B" w:rsidR="008A569A" w:rsidRPr="006743D3" w:rsidRDefault="008A569A" w:rsidP="008C5332">
            <w:pPr>
              <w:jc w:val="center"/>
              <w:rPr>
                <w:color w:val="000000"/>
                <w:sz w:val="24"/>
                <w:szCs w:val="24"/>
                <w:lang w:val="lt-LT" w:eastAsia="en-US"/>
              </w:rPr>
            </w:pPr>
            <w:r w:rsidRPr="006743D3">
              <w:rPr>
                <w:color w:val="000000"/>
                <w:sz w:val="24"/>
                <w:szCs w:val="24"/>
                <w:lang w:val="lt-LT" w:eastAsia="en-US"/>
              </w:rPr>
              <w:t>126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C4AC07" w14:textId="3B2CF48E" w:rsidR="008A569A" w:rsidRPr="006743D3" w:rsidRDefault="008A569A" w:rsidP="005F7E53">
            <w:pPr>
              <w:rPr>
                <w:color w:val="000000"/>
                <w:sz w:val="24"/>
                <w:szCs w:val="24"/>
                <w:lang w:val="lt-LT" w:eastAsia="en-US"/>
              </w:rPr>
            </w:pPr>
            <w:r w:rsidRPr="006743D3">
              <w:rPr>
                <w:color w:val="000000"/>
                <w:sz w:val="24"/>
                <w:szCs w:val="24"/>
                <w:lang w:val="lt-LT" w:eastAsia="en-US"/>
              </w:rPr>
              <w:t>Švyturio g. greta gyvenamo namo Nr. 14</w:t>
            </w:r>
          </w:p>
        </w:tc>
        <w:tc>
          <w:tcPr>
            <w:tcW w:w="671" w:type="dxa"/>
            <w:tcBorders>
              <w:top w:val="single" w:sz="4" w:space="0" w:color="auto"/>
              <w:left w:val="nil"/>
              <w:bottom w:val="single" w:sz="4" w:space="0" w:color="auto"/>
              <w:right w:val="single" w:sz="4" w:space="0" w:color="auto"/>
            </w:tcBorders>
            <w:vAlign w:val="bottom"/>
          </w:tcPr>
          <w:p w14:paraId="110841DE" w14:textId="68B6A7EA" w:rsidR="008A569A" w:rsidRPr="006743D3" w:rsidRDefault="003D0175" w:rsidP="005F7E53">
            <w:pPr>
              <w:rPr>
                <w:color w:val="000000"/>
                <w:sz w:val="24"/>
                <w:szCs w:val="24"/>
                <w:lang w:val="lt-LT" w:eastAsia="en-US"/>
              </w:rPr>
            </w:pPr>
            <w:r w:rsidRPr="006743D3">
              <w:rPr>
                <w:color w:val="000000"/>
                <w:sz w:val="24"/>
                <w:szCs w:val="24"/>
                <w:lang w:val="lt-LT" w:eastAsia="en-US"/>
              </w:rPr>
              <w:t>209</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D39368" w14:textId="3BF36C25" w:rsidR="008A569A" w:rsidRPr="006743D3" w:rsidRDefault="008A569A" w:rsidP="008A569A">
            <w:pPr>
              <w:jc w:val="right"/>
              <w:rPr>
                <w:color w:val="000000"/>
                <w:sz w:val="24"/>
                <w:szCs w:val="24"/>
                <w:lang w:val="lt-LT" w:eastAsia="en-US"/>
              </w:rPr>
            </w:pPr>
            <w:r w:rsidRPr="006743D3">
              <w:rPr>
                <w:color w:val="000000"/>
                <w:sz w:val="24"/>
                <w:szCs w:val="24"/>
                <w:lang w:val="lt-LT" w:eastAsia="en-US"/>
              </w:rPr>
              <w:t>318620</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43CAA145" w14:textId="050951B9" w:rsidR="008A569A" w:rsidRPr="006743D3" w:rsidRDefault="008A569A" w:rsidP="005F7E53">
            <w:pPr>
              <w:jc w:val="right"/>
              <w:rPr>
                <w:color w:val="000000"/>
                <w:sz w:val="24"/>
                <w:szCs w:val="24"/>
                <w:lang w:val="lt-LT" w:eastAsia="en-US"/>
              </w:rPr>
            </w:pPr>
            <w:r w:rsidRPr="006743D3">
              <w:rPr>
                <w:color w:val="000000"/>
                <w:sz w:val="24"/>
                <w:szCs w:val="24"/>
                <w:lang w:val="lt-LT" w:eastAsia="en-US"/>
              </w:rPr>
              <w:t>6180020</w:t>
            </w:r>
          </w:p>
        </w:tc>
      </w:tr>
      <w:tr w:rsidR="008A569A" w:rsidRPr="008A569A" w14:paraId="6AE9729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A38F939" w14:textId="5A218208" w:rsidR="008A569A" w:rsidRPr="006743D3" w:rsidRDefault="008A569A" w:rsidP="008C5332">
            <w:pPr>
              <w:jc w:val="center"/>
              <w:rPr>
                <w:color w:val="000000"/>
                <w:sz w:val="24"/>
                <w:szCs w:val="24"/>
                <w:lang w:val="lt-LT" w:eastAsia="en-US"/>
              </w:rPr>
            </w:pPr>
            <w:r w:rsidRPr="006743D3">
              <w:rPr>
                <w:color w:val="000000"/>
                <w:sz w:val="24"/>
                <w:szCs w:val="24"/>
                <w:lang w:val="lt-LT" w:eastAsia="en-US"/>
              </w:rPr>
              <w:t>127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BDD533" w14:textId="244C6C21" w:rsidR="008A569A" w:rsidRPr="006743D3" w:rsidRDefault="008A569A" w:rsidP="005F7E53">
            <w:pPr>
              <w:rPr>
                <w:color w:val="000000"/>
                <w:sz w:val="24"/>
                <w:szCs w:val="24"/>
                <w:lang w:val="lt-LT" w:eastAsia="en-US"/>
              </w:rPr>
            </w:pPr>
            <w:r w:rsidRPr="006743D3">
              <w:rPr>
                <w:color w:val="000000"/>
                <w:sz w:val="24"/>
                <w:szCs w:val="24"/>
                <w:lang w:val="lt-LT" w:eastAsia="en-US"/>
              </w:rPr>
              <w:t>Švyturio g. greta gyvenamo namo Nr. 18</w:t>
            </w:r>
          </w:p>
        </w:tc>
        <w:tc>
          <w:tcPr>
            <w:tcW w:w="671" w:type="dxa"/>
            <w:tcBorders>
              <w:top w:val="single" w:sz="4" w:space="0" w:color="auto"/>
              <w:left w:val="nil"/>
              <w:bottom w:val="single" w:sz="4" w:space="0" w:color="auto"/>
              <w:right w:val="single" w:sz="4" w:space="0" w:color="auto"/>
            </w:tcBorders>
            <w:vAlign w:val="bottom"/>
          </w:tcPr>
          <w:p w14:paraId="4BA8E908" w14:textId="47CAF508" w:rsidR="008A569A" w:rsidRPr="006743D3" w:rsidRDefault="003D0175" w:rsidP="005F7E53">
            <w:pPr>
              <w:rPr>
                <w:color w:val="000000"/>
                <w:sz w:val="24"/>
                <w:szCs w:val="24"/>
                <w:lang w:val="lt-LT" w:eastAsia="en-US"/>
              </w:rPr>
            </w:pPr>
            <w:r w:rsidRPr="006743D3">
              <w:rPr>
                <w:color w:val="000000"/>
                <w:sz w:val="24"/>
                <w:szCs w:val="24"/>
                <w:lang w:val="lt-LT" w:eastAsia="en-US"/>
              </w:rPr>
              <w:t>210</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00BA24" w14:textId="34B2635C" w:rsidR="008A569A" w:rsidRPr="006743D3" w:rsidRDefault="008A569A" w:rsidP="008A569A">
            <w:pPr>
              <w:jc w:val="right"/>
              <w:rPr>
                <w:color w:val="000000"/>
                <w:sz w:val="24"/>
                <w:szCs w:val="24"/>
                <w:lang w:val="lt-LT" w:eastAsia="en-US"/>
              </w:rPr>
            </w:pPr>
            <w:r w:rsidRPr="006743D3">
              <w:rPr>
                <w:sz w:val="24"/>
                <w:szCs w:val="24"/>
              </w:rPr>
              <w:t xml:space="preserve">318524 </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78F1AF92" w14:textId="30BA9457" w:rsidR="008A569A" w:rsidRPr="003D0175" w:rsidRDefault="008A569A" w:rsidP="005F7E53">
            <w:pPr>
              <w:jc w:val="right"/>
              <w:rPr>
                <w:color w:val="000000"/>
                <w:sz w:val="24"/>
                <w:szCs w:val="24"/>
                <w:lang w:val="lt-LT" w:eastAsia="en-US"/>
              </w:rPr>
            </w:pPr>
            <w:r w:rsidRPr="006743D3">
              <w:rPr>
                <w:sz w:val="24"/>
                <w:szCs w:val="24"/>
              </w:rPr>
              <w:t>6180212</w:t>
            </w:r>
          </w:p>
        </w:tc>
      </w:tr>
    </w:tbl>
    <w:p w14:paraId="319407EF" w14:textId="1656CAF4" w:rsidR="00E73C13" w:rsidRPr="005819EC" w:rsidRDefault="00BE7818" w:rsidP="0033774C">
      <w:pPr>
        <w:rPr>
          <w:sz w:val="24"/>
          <w:szCs w:val="24"/>
          <w:lang w:val="lt-LT"/>
        </w:rPr>
      </w:pPr>
      <w:r w:rsidRPr="008A569A">
        <w:rPr>
          <w:sz w:val="24"/>
          <w:szCs w:val="24"/>
          <w:lang w:val="lt-LT"/>
        </w:rPr>
        <w:t>* - ID tai unikalus tyrimo vietos Nr., perkeltas iš ankstesnio laikotarpio monitoringo programų, siekiant</w:t>
      </w:r>
      <w:r w:rsidRPr="005819EC">
        <w:rPr>
          <w:sz w:val="22"/>
          <w:szCs w:val="22"/>
          <w:lang w:val="lt-LT"/>
        </w:rPr>
        <w:t xml:space="preserve"> sudaryti galimybę patogesniam duomenų lyginimui.</w:t>
      </w:r>
    </w:p>
    <w:p w14:paraId="18F66A62" w14:textId="42F65E06" w:rsidR="00F56320" w:rsidRPr="005819EC" w:rsidRDefault="006743D3" w:rsidP="0033774C">
      <w:pPr>
        <w:rPr>
          <w:b/>
          <w:sz w:val="24"/>
          <w:szCs w:val="24"/>
          <w:lang w:val="lt-LT"/>
        </w:rPr>
      </w:pPr>
      <w:r>
        <w:rPr>
          <w:b/>
          <w:noProof/>
          <w:sz w:val="24"/>
          <w:szCs w:val="24"/>
          <w:lang w:val="lt-LT"/>
        </w:rPr>
        <w:lastRenderedPageBreak/>
        <w:drawing>
          <wp:inline distT="0" distB="0" distL="0" distR="0" wp14:anchorId="0081EA25" wp14:editId="5BEEE85A">
            <wp:extent cx="6120765" cy="8649335"/>
            <wp:effectExtent l="0" t="0" r="0" b="0"/>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laipeda_05_dirvozemis_siaure-11-29 – kopija.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405BF5B6" w14:textId="1EF8ADB6" w:rsidR="00F56320" w:rsidRPr="003D0175" w:rsidRDefault="00F56320" w:rsidP="0033774C">
      <w:pPr>
        <w:rPr>
          <w:sz w:val="24"/>
          <w:szCs w:val="24"/>
          <w:lang w:val="lt-LT"/>
        </w:rPr>
      </w:pPr>
      <w:r w:rsidRPr="003D0175">
        <w:rPr>
          <w:b/>
          <w:sz w:val="24"/>
          <w:szCs w:val="24"/>
          <w:lang w:val="lt-LT"/>
        </w:rPr>
        <w:t>1</w:t>
      </w:r>
      <w:r w:rsidR="009E27F9" w:rsidRPr="003D0175">
        <w:rPr>
          <w:b/>
          <w:sz w:val="24"/>
          <w:szCs w:val="24"/>
          <w:lang w:val="lt-LT"/>
        </w:rPr>
        <w:t>3</w:t>
      </w:r>
      <w:r w:rsidR="00654B72" w:rsidRPr="003D0175">
        <w:rPr>
          <w:b/>
          <w:sz w:val="24"/>
          <w:szCs w:val="24"/>
          <w:lang w:val="lt-LT"/>
        </w:rPr>
        <w:t xml:space="preserve"> </w:t>
      </w:r>
      <w:r w:rsidRPr="003D0175">
        <w:rPr>
          <w:b/>
          <w:sz w:val="24"/>
          <w:szCs w:val="24"/>
          <w:lang w:val="lt-LT"/>
        </w:rPr>
        <w:t xml:space="preserve">a pav. </w:t>
      </w:r>
      <w:r w:rsidRPr="003D0175">
        <w:rPr>
          <w:sz w:val="24"/>
          <w:szCs w:val="24"/>
          <w:lang w:val="lt-LT"/>
        </w:rPr>
        <w:t xml:space="preserve">Dirvožemio monitoringo vietos </w:t>
      </w:r>
      <w:r w:rsidR="003E34AD" w:rsidRPr="003D0175">
        <w:rPr>
          <w:sz w:val="24"/>
          <w:szCs w:val="24"/>
          <w:lang w:val="lt-LT"/>
        </w:rPr>
        <w:t>šiaurinėje miesto</w:t>
      </w:r>
      <w:r w:rsidR="003D0175" w:rsidRPr="003D0175">
        <w:rPr>
          <w:sz w:val="24"/>
          <w:szCs w:val="24"/>
          <w:lang w:val="lt-LT"/>
        </w:rPr>
        <w:t xml:space="preserve"> dalyje</w:t>
      </w:r>
    </w:p>
    <w:p w14:paraId="2717795C" w14:textId="77777777" w:rsidR="00B96909" w:rsidRPr="005819EC" w:rsidRDefault="00B96909" w:rsidP="0033774C">
      <w:pPr>
        <w:rPr>
          <w:b/>
          <w:sz w:val="24"/>
          <w:szCs w:val="24"/>
          <w:lang w:val="lt-LT"/>
        </w:rPr>
      </w:pPr>
    </w:p>
    <w:p w14:paraId="22EE253B" w14:textId="7C4975A8" w:rsidR="00F56320" w:rsidRPr="005819EC" w:rsidRDefault="003D0175" w:rsidP="0033774C">
      <w:pPr>
        <w:rPr>
          <w:b/>
          <w:sz w:val="24"/>
          <w:szCs w:val="24"/>
          <w:lang w:val="lt-LT"/>
        </w:rPr>
      </w:pPr>
      <w:r>
        <w:rPr>
          <w:b/>
          <w:noProof/>
          <w:sz w:val="24"/>
          <w:szCs w:val="24"/>
          <w:lang w:val="lt-LT"/>
        </w:rPr>
        <w:lastRenderedPageBreak/>
        <w:drawing>
          <wp:inline distT="0" distB="0" distL="0" distR="0" wp14:anchorId="2933B8E0" wp14:editId="325D6975">
            <wp:extent cx="6120765" cy="8649335"/>
            <wp:effectExtent l="0" t="0" r="0"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laipeda_06_dirvozemis_pietus-11-2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462722CC" w14:textId="3FEC8CA2" w:rsidR="003D0175" w:rsidRPr="003D0175" w:rsidRDefault="00F56320" w:rsidP="00FA3C61">
      <w:pPr>
        <w:rPr>
          <w:sz w:val="24"/>
          <w:szCs w:val="24"/>
          <w:lang w:val="lt-LT"/>
        </w:rPr>
      </w:pPr>
      <w:r w:rsidRPr="003D0175">
        <w:rPr>
          <w:b/>
          <w:sz w:val="24"/>
          <w:szCs w:val="24"/>
          <w:lang w:val="lt-LT"/>
        </w:rPr>
        <w:t>1</w:t>
      </w:r>
      <w:r w:rsidR="009E27F9" w:rsidRPr="003D0175">
        <w:rPr>
          <w:b/>
          <w:sz w:val="24"/>
          <w:szCs w:val="24"/>
          <w:lang w:val="lt-LT"/>
        </w:rPr>
        <w:t>3</w:t>
      </w:r>
      <w:r w:rsidR="00654B72" w:rsidRPr="003D0175">
        <w:rPr>
          <w:b/>
          <w:sz w:val="24"/>
          <w:szCs w:val="24"/>
          <w:lang w:val="lt-LT"/>
        </w:rPr>
        <w:t xml:space="preserve"> </w:t>
      </w:r>
      <w:r w:rsidRPr="003D0175">
        <w:rPr>
          <w:b/>
          <w:sz w:val="24"/>
          <w:szCs w:val="24"/>
          <w:lang w:val="lt-LT"/>
        </w:rPr>
        <w:t xml:space="preserve">b pav. </w:t>
      </w:r>
      <w:r w:rsidRPr="003D0175">
        <w:rPr>
          <w:sz w:val="24"/>
          <w:szCs w:val="24"/>
          <w:lang w:val="lt-LT"/>
        </w:rPr>
        <w:t xml:space="preserve">Dirvožemio monitoringo vietos </w:t>
      </w:r>
      <w:r w:rsidR="003E34AD" w:rsidRPr="003D0175">
        <w:rPr>
          <w:sz w:val="24"/>
          <w:szCs w:val="24"/>
          <w:lang w:val="lt-LT"/>
        </w:rPr>
        <w:t>pietinėje miesto dalyje</w:t>
      </w:r>
      <w:r w:rsidR="00CE7F28" w:rsidRPr="003D0175">
        <w:rPr>
          <w:sz w:val="24"/>
          <w:szCs w:val="24"/>
          <w:lang w:val="lt-LT"/>
        </w:rPr>
        <w:t xml:space="preserve"> </w:t>
      </w:r>
    </w:p>
    <w:p w14:paraId="639250D2" w14:textId="666EB397" w:rsidR="00D24B13" w:rsidRPr="00FA3C61" w:rsidRDefault="00D24B13" w:rsidP="00FA3C61">
      <w:pPr>
        <w:rPr>
          <w:sz w:val="24"/>
          <w:szCs w:val="24"/>
          <w:lang w:val="lt-LT"/>
        </w:rPr>
      </w:pPr>
      <w:r w:rsidRPr="005819EC">
        <w:rPr>
          <w:b/>
          <w:sz w:val="24"/>
          <w:szCs w:val="24"/>
          <w:lang w:val="lt-LT"/>
        </w:rPr>
        <w:br w:type="page"/>
      </w:r>
    </w:p>
    <w:p w14:paraId="2E291F28" w14:textId="75C8B755" w:rsidR="0033774C" w:rsidRPr="005C7A30" w:rsidRDefault="00E81923" w:rsidP="005C7A30">
      <w:pPr>
        <w:pStyle w:val="Antrat3"/>
        <w:spacing w:before="0"/>
        <w:ind w:firstLine="709"/>
        <w:rPr>
          <w:rFonts w:ascii="Times New Roman" w:hAnsi="Times New Roman" w:cs="Times New Roman"/>
          <w:b/>
          <w:color w:val="auto"/>
          <w:lang w:val="lt-LT"/>
        </w:rPr>
      </w:pPr>
      <w:bookmarkStart w:id="50" w:name="_Toc470004115"/>
      <w:r w:rsidRPr="005C7A30">
        <w:rPr>
          <w:rFonts w:ascii="Times New Roman" w:hAnsi="Times New Roman" w:cs="Times New Roman"/>
          <w:b/>
          <w:color w:val="auto"/>
          <w:lang w:val="lt-LT"/>
        </w:rPr>
        <w:lastRenderedPageBreak/>
        <w:t>7.5</w:t>
      </w:r>
      <w:r w:rsidR="00B81D2A" w:rsidRPr="005C7A30">
        <w:rPr>
          <w:rFonts w:ascii="Times New Roman" w:hAnsi="Times New Roman" w:cs="Times New Roman"/>
          <w:b/>
          <w:color w:val="auto"/>
          <w:lang w:val="lt-LT"/>
        </w:rPr>
        <w:t xml:space="preserve">. </w:t>
      </w:r>
      <w:r w:rsidR="007009F0">
        <w:rPr>
          <w:rFonts w:ascii="Times New Roman" w:hAnsi="Times New Roman" w:cs="Times New Roman"/>
          <w:b/>
          <w:color w:val="auto"/>
          <w:lang w:val="lt-LT"/>
        </w:rPr>
        <w:t>S</w:t>
      </w:r>
      <w:r w:rsidR="0033774C" w:rsidRPr="005C7A30">
        <w:rPr>
          <w:rFonts w:ascii="Times New Roman" w:hAnsi="Times New Roman" w:cs="Times New Roman"/>
          <w:b/>
          <w:color w:val="auto"/>
          <w:lang w:val="lt-LT"/>
        </w:rPr>
        <w:t>tebimi parametrai, periodiškumas ir stebėjimo metodai</w:t>
      </w:r>
      <w:r w:rsidR="008530A2" w:rsidRPr="005C7A30">
        <w:rPr>
          <w:rFonts w:ascii="Times New Roman" w:hAnsi="Times New Roman" w:cs="Times New Roman"/>
          <w:b/>
          <w:color w:val="auto"/>
          <w:lang w:val="lt-LT"/>
        </w:rPr>
        <w:t>.</w:t>
      </w:r>
      <w:bookmarkEnd w:id="50"/>
    </w:p>
    <w:p w14:paraId="33D04C0B" w14:textId="775D3760" w:rsidR="006E4476" w:rsidRPr="005819EC" w:rsidRDefault="006E4476" w:rsidP="0003580C">
      <w:pPr>
        <w:ind w:firstLine="709"/>
        <w:rPr>
          <w:sz w:val="24"/>
          <w:szCs w:val="24"/>
          <w:lang w:val="lt-LT"/>
        </w:rPr>
      </w:pPr>
      <w:r w:rsidRPr="005819EC">
        <w:rPr>
          <w:sz w:val="24"/>
          <w:szCs w:val="24"/>
          <w:lang w:val="lt-LT"/>
        </w:rPr>
        <w:t xml:space="preserve">Stebėjimo vietose matuojami parametrai ir </w:t>
      </w:r>
      <w:r w:rsidR="009A4707" w:rsidRPr="005819EC">
        <w:rPr>
          <w:sz w:val="24"/>
          <w:szCs w:val="24"/>
          <w:lang w:val="lt-LT"/>
        </w:rPr>
        <w:t xml:space="preserve">tyrimo metodai  </w:t>
      </w:r>
      <w:r w:rsidRPr="005819EC">
        <w:rPr>
          <w:sz w:val="24"/>
          <w:szCs w:val="24"/>
          <w:lang w:val="lt-LT"/>
        </w:rPr>
        <w:t xml:space="preserve">pateikiami </w:t>
      </w:r>
      <w:r w:rsidR="009E27F9" w:rsidRPr="005819EC">
        <w:rPr>
          <w:sz w:val="24"/>
          <w:szCs w:val="24"/>
          <w:lang w:val="lt-LT"/>
        </w:rPr>
        <w:t>20</w:t>
      </w:r>
      <w:r w:rsidRPr="005819EC">
        <w:rPr>
          <w:sz w:val="24"/>
          <w:szCs w:val="24"/>
          <w:lang w:val="lt-LT"/>
        </w:rPr>
        <w:t xml:space="preserve"> lentelėje</w:t>
      </w:r>
      <w:r w:rsidR="009A4707" w:rsidRPr="005819EC">
        <w:rPr>
          <w:sz w:val="24"/>
          <w:szCs w:val="24"/>
          <w:lang w:val="lt-LT"/>
        </w:rPr>
        <w:t>.</w:t>
      </w:r>
    </w:p>
    <w:p w14:paraId="59020342" w14:textId="77777777" w:rsidR="006E4476" w:rsidRPr="005819EC" w:rsidRDefault="006E4476" w:rsidP="0033774C">
      <w:pPr>
        <w:rPr>
          <w:sz w:val="24"/>
          <w:szCs w:val="24"/>
          <w:lang w:val="lt-LT"/>
        </w:rPr>
      </w:pPr>
    </w:p>
    <w:p w14:paraId="6C3D6624" w14:textId="601EE962" w:rsidR="00043692" w:rsidRPr="004C2FCF" w:rsidRDefault="00043692" w:rsidP="00043692">
      <w:pPr>
        <w:pStyle w:val="Pagrindiniotekstotrauka"/>
        <w:tabs>
          <w:tab w:val="left" w:pos="1758"/>
        </w:tabs>
        <w:spacing w:after="0"/>
        <w:ind w:left="0"/>
        <w:jc w:val="both"/>
      </w:pPr>
      <w:r w:rsidRPr="004C2FCF">
        <w:rPr>
          <w:b/>
        </w:rPr>
        <w:t>20 lentelė.</w:t>
      </w:r>
      <w:r w:rsidRPr="004C2FCF">
        <w:t xml:space="preserve"> Tyrimo vietos, parametrai, tyrimo metodai </w:t>
      </w:r>
    </w:p>
    <w:tbl>
      <w:tblPr>
        <w:tblStyle w:val="Lentelstinklelis"/>
        <w:tblW w:w="9631" w:type="dxa"/>
        <w:tblLayout w:type="fixed"/>
        <w:tblLook w:val="04A0" w:firstRow="1" w:lastRow="0" w:firstColumn="1" w:lastColumn="0" w:noHBand="0" w:noVBand="1"/>
      </w:tblPr>
      <w:tblGrid>
        <w:gridCol w:w="1129"/>
        <w:gridCol w:w="1418"/>
        <w:gridCol w:w="1560"/>
        <w:gridCol w:w="1275"/>
        <w:gridCol w:w="1843"/>
        <w:gridCol w:w="2406"/>
      </w:tblGrid>
      <w:tr w:rsidR="00043692" w:rsidRPr="000D150C" w14:paraId="21422AA3" w14:textId="77777777" w:rsidTr="000D150C">
        <w:trPr>
          <w:trHeight w:val="363"/>
        </w:trPr>
        <w:tc>
          <w:tcPr>
            <w:tcW w:w="1129" w:type="dxa"/>
            <w:vAlign w:val="center"/>
          </w:tcPr>
          <w:p w14:paraId="0A8462A6" w14:textId="77777777" w:rsidR="00043692" w:rsidRPr="000D150C" w:rsidRDefault="00043692" w:rsidP="000D150C">
            <w:pPr>
              <w:pStyle w:val="Pagrindiniotekstotrauka"/>
              <w:tabs>
                <w:tab w:val="left" w:pos="1758"/>
              </w:tabs>
              <w:spacing w:after="0"/>
              <w:ind w:left="0"/>
              <w:jc w:val="center"/>
              <w:rPr>
                <w:b/>
              </w:rPr>
            </w:pPr>
            <w:r w:rsidRPr="000D150C">
              <w:rPr>
                <w:b/>
              </w:rPr>
              <w:t>Aplinkos komponentas</w:t>
            </w:r>
          </w:p>
        </w:tc>
        <w:tc>
          <w:tcPr>
            <w:tcW w:w="1418" w:type="dxa"/>
            <w:vAlign w:val="center"/>
          </w:tcPr>
          <w:p w14:paraId="13C93F9E" w14:textId="77777777" w:rsidR="00043692" w:rsidRPr="000D150C" w:rsidRDefault="00043692" w:rsidP="000D150C">
            <w:pPr>
              <w:pStyle w:val="Pagrindiniotekstotrauka"/>
              <w:tabs>
                <w:tab w:val="left" w:pos="1758"/>
              </w:tabs>
              <w:spacing w:after="0"/>
              <w:ind w:left="0"/>
              <w:jc w:val="center"/>
              <w:rPr>
                <w:b/>
              </w:rPr>
            </w:pPr>
            <w:r w:rsidRPr="000D150C">
              <w:rPr>
                <w:b/>
              </w:rPr>
              <w:t>Stebėjimo vieta</w:t>
            </w:r>
          </w:p>
        </w:tc>
        <w:tc>
          <w:tcPr>
            <w:tcW w:w="1560" w:type="dxa"/>
            <w:vAlign w:val="center"/>
          </w:tcPr>
          <w:p w14:paraId="2A9A448D" w14:textId="0866761A" w:rsidR="00043692" w:rsidRPr="000D150C" w:rsidRDefault="00043692" w:rsidP="000D150C">
            <w:pPr>
              <w:pStyle w:val="Pagrindiniotekstotrauka"/>
              <w:tabs>
                <w:tab w:val="left" w:pos="1758"/>
              </w:tabs>
              <w:spacing w:after="0"/>
              <w:ind w:left="0"/>
              <w:jc w:val="center"/>
              <w:rPr>
                <w:b/>
              </w:rPr>
            </w:pPr>
            <w:r w:rsidRPr="000D150C">
              <w:rPr>
                <w:b/>
              </w:rPr>
              <w:t>Parametrai</w:t>
            </w:r>
          </w:p>
        </w:tc>
        <w:tc>
          <w:tcPr>
            <w:tcW w:w="1275" w:type="dxa"/>
            <w:vAlign w:val="center"/>
          </w:tcPr>
          <w:p w14:paraId="7B4498E1" w14:textId="5DCD6CBB" w:rsidR="00043692" w:rsidRPr="000D150C" w:rsidRDefault="00043692" w:rsidP="000D150C">
            <w:pPr>
              <w:pStyle w:val="Pagrindiniotekstotrauka"/>
              <w:tabs>
                <w:tab w:val="left" w:pos="1758"/>
              </w:tabs>
              <w:spacing w:after="0"/>
              <w:ind w:left="0"/>
              <w:jc w:val="center"/>
              <w:rPr>
                <w:b/>
              </w:rPr>
            </w:pPr>
            <w:r w:rsidRPr="000D150C">
              <w:rPr>
                <w:b/>
              </w:rPr>
              <w:t>Periodiškumas</w:t>
            </w:r>
          </w:p>
        </w:tc>
        <w:tc>
          <w:tcPr>
            <w:tcW w:w="1843" w:type="dxa"/>
            <w:vAlign w:val="center"/>
          </w:tcPr>
          <w:p w14:paraId="11A9F0C5" w14:textId="2CD11EFF" w:rsidR="00043692" w:rsidRPr="000D150C" w:rsidRDefault="00043692" w:rsidP="000D150C">
            <w:pPr>
              <w:pStyle w:val="Pagrindiniotekstotrauka"/>
              <w:tabs>
                <w:tab w:val="left" w:pos="1758"/>
              </w:tabs>
              <w:spacing w:after="0"/>
              <w:ind w:left="0"/>
              <w:jc w:val="center"/>
              <w:rPr>
                <w:b/>
              </w:rPr>
            </w:pPr>
            <w:r w:rsidRPr="000D150C">
              <w:rPr>
                <w:b/>
              </w:rPr>
              <w:t>Metodas</w:t>
            </w:r>
          </w:p>
        </w:tc>
        <w:tc>
          <w:tcPr>
            <w:tcW w:w="2406" w:type="dxa"/>
            <w:vAlign w:val="center"/>
          </w:tcPr>
          <w:p w14:paraId="3F8660F3" w14:textId="77777777" w:rsidR="00043692" w:rsidRPr="000D150C" w:rsidRDefault="00043692" w:rsidP="000D150C">
            <w:pPr>
              <w:pStyle w:val="Pagrindiniotekstotrauka"/>
              <w:tabs>
                <w:tab w:val="left" w:pos="1758"/>
              </w:tabs>
              <w:spacing w:after="0"/>
              <w:ind w:left="0"/>
              <w:jc w:val="center"/>
              <w:rPr>
                <w:b/>
              </w:rPr>
            </w:pPr>
            <w:r w:rsidRPr="000D150C">
              <w:rPr>
                <w:b/>
              </w:rPr>
              <w:t>Nuodoros į dokumentus</w:t>
            </w:r>
          </w:p>
        </w:tc>
      </w:tr>
      <w:tr w:rsidR="00043692" w:rsidRPr="005819EC" w14:paraId="6771D0A6" w14:textId="77777777" w:rsidTr="00995476">
        <w:trPr>
          <w:trHeight w:val="1222"/>
        </w:trPr>
        <w:tc>
          <w:tcPr>
            <w:tcW w:w="1129" w:type="dxa"/>
          </w:tcPr>
          <w:p w14:paraId="026A7953" w14:textId="77777777" w:rsidR="00043692" w:rsidRPr="005819EC" w:rsidRDefault="00043692" w:rsidP="00043692">
            <w:pPr>
              <w:pStyle w:val="Pagrindiniotekstotrauka"/>
              <w:tabs>
                <w:tab w:val="left" w:pos="1758"/>
              </w:tabs>
              <w:spacing w:after="0"/>
              <w:ind w:left="0"/>
              <w:jc w:val="both"/>
              <w:rPr>
                <w:sz w:val="22"/>
                <w:szCs w:val="22"/>
              </w:rPr>
            </w:pPr>
            <w:r w:rsidRPr="005819EC">
              <w:rPr>
                <w:sz w:val="22"/>
                <w:szCs w:val="22"/>
              </w:rPr>
              <w:t xml:space="preserve">Dugno nuosėdos </w:t>
            </w:r>
          </w:p>
        </w:tc>
        <w:tc>
          <w:tcPr>
            <w:tcW w:w="1418" w:type="dxa"/>
          </w:tcPr>
          <w:p w14:paraId="49BD0AEA" w14:textId="5E7E3DB2" w:rsidR="00043692" w:rsidRPr="005819EC" w:rsidRDefault="00AE1446" w:rsidP="00043692">
            <w:pPr>
              <w:pStyle w:val="Pagrindiniotekstotrauka"/>
              <w:tabs>
                <w:tab w:val="left" w:pos="1758"/>
              </w:tabs>
              <w:spacing w:after="0"/>
              <w:ind w:left="0"/>
              <w:jc w:val="both"/>
              <w:rPr>
                <w:sz w:val="22"/>
                <w:szCs w:val="22"/>
              </w:rPr>
            </w:pPr>
            <w:r w:rsidRPr="005819EC">
              <w:rPr>
                <w:sz w:val="22"/>
                <w:szCs w:val="22"/>
              </w:rPr>
              <w:t>Paviršiniai vandens telkiniai</w:t>
            </w:r>
          </w:p>
          <w:p w14:paraId="7458A1D4" w14:textId="77777777" w:rsidR="00043692" w:rsidRPr="005819EC" w:rsidRDefault="00043692" w:rsidP="00043692">
            <w:pPr>
              <w:pStyle w:val="Pagrindiniotekstotrauka"/>
              <w:tabs>
                <w:tab w:val="left" w:pos="1758"/>
              </w:tabs>
              <w:spacing w:after="0"/>
              <w:ind w:left="0"/>
              <w:jc w:val="both"/>
              <w:rPr>
                <w:sz w:val="22"/>
                <w:szCs w:val="22"/>
              </w:rPr>
            </w:pPr>
            <w:r w:rsidRPr="005819EC">
              <w:rPr>
                <w:sz w:val="22"/>
                <w:szCs w:val="22"/>
              </w:rPr>
              <w:t>ID: V 1 – V9</w:t>
            </w:r>
          </w:p>
          <w:p w14:paraId="0745254D" w14:textId="77777777" w:rsidR="00043692" w:rsidRPr="005819EC" w:rsidRDefault="00043692" w:rsidP="00043692">
            <w:pPr>
              <w:pStyle w:val="Pagrindiniotekstotrauka"/>
              <w:tabs>
                <w:tab w:val="left" w:pos="1758"/>
              </w:tabs>
              <w:spacing w:after="0"/>
              <w:ind w:left="0"/>
              <w:jc w:val="both"/>
              <w:rPr>
                <w:sz w:val="22"/>
                <w:szCs w:val="22"/>
              </w:rPr>
            </w:pPr>
          </w:p>
        </w:tc>
        <w:tc>
          <w:tcPr>
            <w:tcW w:w="1560" w:type="dxa"/>
          </w:tcPr>
          <w:p w14:paraId="02B4A204" w14:textId="1E72A519" w:rsidR="00043692" w:rsidRPr="005819EC" w:rsidRDefault="00995476" w:rsidP="003F58FE">
            <w:pPr>
              <w:pStyle w:val="Pagrindiniotekstotrauka"/>
              <w:tabs>
                <w:tab w:val="left" w:pos="1758"/>
              </w:tabs>
              <w:spacing w:after="0"/>
              <w:ind w:left="0"/>
              <w:jc w:val="both"/>
              <w:rPr>
                <w:sz w:val="22"/>
                <w:szCs w:val="22"/>
              </w:rPr>
            </w:pPr>
            <w:r w:rsidRPr="005819EC">
              <w:rPr>
                <w:sz w:val="22"/>
                <w:szCs w:val="22"/>
              </w:rPr>
              <w:t>As</w:t>
            </w:r>
            <w:r w:rsidR="003F58FE">
              <w:rPr>
                <w:sz w:val="22"/>
                <w:szCs w:val="22"/>
              </w:rPr>
              <w:t>, Ba, Cd, Cr, Co, Cu, Mn, Mo, Ni,</w:t>
            </w:r>
            <w:r w:rsidR="00043692" w:rsidRPr="005819EC">
              <w:rPr>
                <w:sz w:val="22"/>
                <w:szCs w:val="22"/>
              </w:rPr>
              <w:t xml:space="preserve"> </w:t>
            </w:r>
            <w:r w:rsidR="003F58FE">
              <w:rPr>
                <w:sz w:val="22"/>
                <w:szCs w:val="22"/>
              </w:rPr>
              <w:t>Pb,</w:t>
            </w:r>
            <w:r w:rsidR="00043692" w:rsidRPr="005819EC">
              <w:rPr>
                <w:sz w:val="22"/>
                <w:szCs w:val="22"/>
              </w:rPr>
              <w:t xml:space="preserve"> Sn</w:t>
            </w:r>
            <w:r w:rsidR="003F58FE">
              <w:rPr>
                <w:sz w:val="22"/>
                <w:szCs w:val="22"/>
              </w:rPr>
              <w:t>, V,</w:t>
            </w:r>
            <w:r w:rsidR="00043692" w:rsidRPr="005819EC">
              <w:rPr>
                <w:sz w:val="22"/>
                <w:szCs w:val="22"/>
              </w:rPr>
              <w:t xml:space="preserve"> Zn</w:t>
            </w:r>
          </w:p>
        </w:tc>
        <w:tc>
          <w:tcPr>
            <w:tcW w:w="1275" w:type="dxa"/>
          </w:tcPr>
          <w:p w14:paraId="66B818EA" w14:textId="77777777" w:rsidR="00043692" w:rsidRPr="005819EC" w:rsidRDefault="00043692" w:rsidP="00043692">
            <w:pPr>
              <w:pStyle w:val="Pagrindiniotekstotrauka"/>
              <w:tabs>
                <w:tab w:val="left" w:pos="1758"/>
              </w:tabs>
              <w:spacing w:after="0"/>
              <w:ind w:left="0"/>
              <w:jc w:val="both"/>
              <w:rPr>
                <w:sz w:val="22"/>
                <w:szCs w:val="22"/>
              </w:rPr>
            </w:pPr>
            <w:r w:rsidRPr="005819EC">
              <w:rPr>
                <w:sz w:val="22"/>
                <w:szCs w:val="22"/>
              </w:rPr>
              <w:t xml:space="preserve">1 kartą </w:t>
            </w:r>
          </w:p>
          <w:p w14:paraId="56821A4E" w14:textId="77777777" w:rsidR="00043692" w:rsidRDefault="00043692" w:rsidP="00043692">
            <w:pPr>
              <w:pStyle w:val="Pagrindiniotekstotrauka"/>
              <w:tabs>
                <w:tab w:val="left" w:pos="1758"/>
              </w:tabs>
              <w:spacing w:after="0"/>
              <w:ind w:left="0"/>
              <w:jc w:val="both"/>
              <w:rPr>
                <w:sz w:val="22"/>
                <w:szCs w:val="22"/>
              </w:rPr>
            </w:pPr>
            <w:r w:rsidRPr="005819EC">
              <w:rPr>
                <w:sz w:val="22"/>
                <w:szCs w:val="22"/>
              </w:rPr>
              <w:t>2017–2021 m. laikotarpiu</w:t>
            </w:r>
            <w:r w:rsidR="00022219">
              <w:rPr>
                <w:sz w:val="22"/>
                <w:szCs w:val="22"/>
              </w:rPr>
              <w:t>.</w:t>
            </w:r>
          </w:p>
          <w:p w14:paraId="3FA0C252" w14:textId="029BC771" w:rsidR="00022219" w:rsidRPr="005819EC" w:rsidRDefault="00022219" w:rsidP="00043692">
            <w:pPr>
              <w:pStyle w:val="Pagrindiniotekstotrauka"/>
              <w:tabs>
                <w:tab w:val="left" w:pos="1758"/>
              </w:tabs>
              <w:spacing w:after="0"/>
              <w:ind w:left="0"/>
              <w:jc w:val="both"/>
              <w:rPr>
                <w:sz w:val="22"/>
                <w:szCs w:val="22"/>
              </w:rPr>
            </w:pPr>
            <w:r>
              <w:rPr>
                <w:sz w:val="22"/>
                <w:szCs w:val="22"/>
              </w:rPr>
              <w:t>Tyrimai atliekami 2021 m.</w:t>
            </w:r>
          </w:p>
        </w:tc>
        <w:tc>
          <w:tcPr>
            <w:tcW w:w="1843" w:type="dxa"/>
            <w:vMerge w:val="restart"/>
          </w:tcPr>
          <w:p w14:paraId="234B68C3" w14:textId="20286A2C" w:rsidR="00995476" w:rsidRPr="005819EC" w:rsidRDefault="00995476" w:rsidP="00995476">
            <w:pPr>
              <w:pStyle w:val="Pagrindiniotekstotrauka"/>
              <w:tabs>
                <w:tab w:val="left" w:pos="1758"/>
              </w:tabs>
              <w:ind w:left="0"/>
              <w:jc w:val="both"/>
              <w:rPr>
                <w:sz w:val="22"/>
                <w:szCs w:val="22"/>
              </w:rPr>
            </w:pPr>
            <w:r w:rsidRPr="005819EC">
              <w:rPr>
                <w:sz w:val="22"/>
                <w:szCs w:val="22"/>
              </w:rPr>
              <w:t xml:space="preserve">Visuminiai (bendri) As; Ba; Cr; Co; Cu; Mn; Mo; Ni; Pb; Sn; V; Zn kiekiai nustatomi naudojant induktyviai susietos plazmos optinės emisijos spectrometriją (ICP-OES), arba indukcinę plazmos spektrometriją/ masių spectrometriją (ICP-MS), ar rentgeno fluorescencijos spektrometriją, ar atominės absobcijos spektrofotometriją </w:t>
            </w:r>
          </w:p>
          <w:p w14:paraId="5D64ED5D" w14:textId="10584090" w:rsidR="00995476" w:rsidRPr="005819EC" w:rsidRDefault="00995476" w:rsidP="00995476">
            <w:pPr>
              <w:pStyle w:val="Pagrindiniotekstotrauka"/>
              <w:tabs>
                <w:tab w:val="left" w:pos="1758"/>
              </w:tabs>
              <w:ind w:left="0"/>
              <w:jc w:val="both"/>
              <w:rPr>
                <w:sz w:val="22"/>
                <w:szCs w:val="22"/>
              </w:rPr>
            </w:pPr>
            <w:r w:rsidRPr="005819EC">
              <w:rPr>
                <w:sz w:val="22"/>
                <w:szCs w:val="22"/>
              </w:rPr>
              <w:t>Cd-atomine absorbcine spektrometrija</w:t>
            </w:r>
          </w:p>
          <w:p w14:paraId="1F54BC3E" w14:textId="2ED243FF" w:rsidR="00043692" w:rsidRPr="005819EC" w:rsidRDefault="00995476" w:rsidP="00995476">
            <w:pPr>
              <w:pStyle w:val="Pagrindiniotekstotrauka"/>
              <w:tabs>
                <w:tab w:val="left" w:pos="1758"/>
              </w:tabs>
              <w:ind w:left="0"/>
              <w:jc w:val="both"/>
              <w:rPr>
                <w:sz w:val="22"/>
                <w:szCs w:val="22"/>
              </w:rPr>
            </w:pPr>
            <w:r w:rsidRPr="005819EC">
              <w:rPr>
                <w:sz w:val="22"/>
                <w:szCs w:val="22"/>
              </w:rPr>
              <w:t>Naftos produktai –dujų chroma-tografija; IR spektrometrija</w:t>
            </w:r>
          </w:p>
        </w:tc>
        <w:tc>
          <w:tcPr>
            <w:tcW w:w="2406" w:type="dxa"/>
            <w:vMerge w:val="restart"/>
          </w:tcPr>
          <w:p w14:paraId="587C4E74" w14:textId="49849226" w:rsidR="008231B0" w:rsidRPr="005819EC" w:rsidRDefault="008231B0" w:rsidP="00043692">
            <w:pPr>
              <w:pStyle w:val="Pagrindiniotekstotrauka"/>
              <w:tabs>
                <w:tab w:val="left" w:pos="1758"/>
              </w:tabs>
              <w:spacing w:after="0"/>
              <w:ind w:left="0"/>
              <w:jc w:val="both"/>
              <w:rPr>
                <w:sz w:val="22"/>
                <w:szCs w:val="22"/>
              </w:rPr>
            </w:pPr>
            <w:r w:rsidRPr="005819EC">
              <w:rPr>
                <w:sz w:val="22"/>
                <w:szCs w:val="22"/>
              </w:rPr>
              <w:t>LST ISO 10381-4:2006</w:t>
            </w:r>
          </w:p>
          <w:p w14:paraId="16E23E00" w14:textId="30A33DA7" w:rsidR="008231B0" w:rsidRPr="005819EC" w:rsidRDefault="008231B0" w:rsidP="00043692">
            <w:pPr>
              <w:pStyle w:val="Pagrindiniotekstotrauka"/>
              <w:tabs>
                <w:tab w:val="left" w:pos="1758"/>
              </w:tabs>
              <w:spacing w:after="0"/>
              <w:ind w:left="0"/>
              <w:jc w:val="both"/>
              <w:rPr>
                <w:sz w:val="22"/>
                <w:szCs w:val="22"/>
              </w:rPr>
            </w:pPr>
            <w:r w:rsidRPr="005819EC">
              <w:rPr>
                <w:sz w:val="22"/>
                <w:szCs w:val="22"/>
              </w:rPr>
              <w:t xml:space="preserve">LST ISO 10381-5:2007 </w:t>
            </w:r>
          </w:p>
          <w:p w14:paraId="0180FC53" w14:textId="77777777" w:rsidR="008231B0" w:rsidRPr="005819EC" w:rsidRDefault="008231B0" w:rsidP="00043692">
            <w:pPr>
              <w:pStyle w:val="Pagrindiniotekstotrauka"/>
              <w:tabs>
                <w:tab w:val="left" w:pos="1758"/>
              </w:tabs>
              <w:spacing w:after="0"/>
              <w:ind w:left="0"/>
              <w:jc w:val="both"/>
              <w:rPr>
                <w:sz w:val="22"/>
                <w:szCs w:val="22"/>
              </w:rPr>
            </w:pPr>
          </w:p>
          <w:p w14:paraId="7A55223B" w14:textId="27FEED05" w:rsidR="008231B0" w:rsidRPr="005819EC" w:rsidRDefault="00DC5302" w:rsidP="00043692">
            <w:pPr>
              <w:pStyle w:val="Pagrindiniotekstotrauka"/>
              <w:tabs>
                <w:tab w:val="left" w:pos="1758"/>
              </w:tabs>
              <w:spacing w:after="0"/>
              <w:ind w:left="0"/>
              <w:jc w:val="both"/>
              <w:rPr>
                <w:sz w:val="22"/>
                <w:szCs w:val="22"/>
              </w:rPr>
            </w:pPr>
            <w:r w:rsidRPr="005819EC">
              <w:rPr>
                <w:sz w:val="22"/>
                <w:szCs w:val="22"/>
              </w:rPr>
              <w:t>LST EN 13656:2003</w:t>
            </w:r>
          </w:p>
          <w:p w14:paraId="513A963E" w14:textId="77777777" w:rsidR="00D65D60" w:rsidRPr="005819EC" w:rsidRDefault="00D65D60" w:rsidP="00D65D60">
            <w:pPr>
              <w:pStyle w:val="Pagrindiniotekstotrauka"/>
              <w:tabs>
                <w:tab w:val="left" w:pos="1758"/>
              </w:tabs>
              <w:spacing w:after="0"/>
              <w:ind w:left="0"/>
              <w:jc w:val="both"/>
              <w:rPr>
                <w:sz w:val="22"/>
                <w:szCs w:val="22"/>
              </w:rPr>
            </w:pPr>
            <w:r w:rsidRPr="005819EC">
              <w:rPr>
                <w:sz w:val="22"/>
                <w:szCs w:val="22"/>
              </w:rPr>
              <w:t>LST EN 15309:2007</w:t>
            </w:r>
          </w:p>
          <w:p w14:paraId="7A29AF4A" w14:textId="77777777" w:rsidR="00B43F18" w:rsidRPr="005819EC" w:rsidRDefault="00B43F18" w:rsidP="00043692">
            <w:pPr>
              <w:pStyle w:val="Pagrindiniotekstotrauka"/>
              <w:tabs>
                <w:tab w:val="left" w:pos="1758"/>
              </w:tabs>
              <w:spacing w:after="0"/>
              <w:ind w:left="0"/>
              <w:jc w:val="both"/>
              <w:rPr>
                <w:sz w:val="22"/>
                <w:szCs w:val="22"/>
              </w:rPr>
            </w:pPr>
          </w:p>
          <w:p w14:paraId="441735AA" w14:textId="77777777" w:rsidR="00CB67C7" w:rsidRPr="005819EC" w:rsidRDefault="00CB67C7" w:rsidP="00AE1446">
            <w:pPr>
              <w:pStyle w:val="Pagrindiniotekstotrauka"/>
              <w:tabs>
                <w:tab w:val="left" w:pos="1758"/>
              </w:tabs>
              <w:spacing w:after="0"/>
              <w:ind w:left="0"/>
              <w:rPr>
                <w:sz w:val="22"/>
                <w:szCs w:val="22"/>
              </w:rPr>
            </w:pPr>
            <w:r w:rsidRPr="005819EC">
              <w:rPr>
                <w:sz w:val="22"/>
                <w:szCs w:val="22"/>
              </w:rPr>
              <w:t>LST EN ISO 16703:2011</w:t>
            </w:r>
          </w:p>
          <w:p w14:paraId="522A8B6E" w14:textId="77777777" w:rsidR="008231B0" w:rsidRPr="005819EC" w:rsidRDefault="008231B0" w:rsidP="00043692">
            <w:pPr>
              <w:pStyle w:val="Pagrindiniotekstotrauka"/>
              <w:tabs>
                <w:tab w:val="left" w:pos="1758"/>
              </w:tabs>
              <w:spacing w:after="0"/>
              <w:ind w:left="0"/>
              <w:jc w:val="both"/>
              <w:rPr>
                <w:sz w:val="22"/>
                <w:szCs w:val="22"/>
              </w:rPr>
            </w:pPr>
          </w:p>
          <w:p w14:paraId="04429462" w14:textId="2EB61964" w:rsidR="00043692" w:rsidRPr="005819EC" w:rsidRDefault="00043692" w:rsidP="00043692">
            <w:pPr>
              <w:pStyle w:val="Pagrindiniotekstotrauka"/>
              <w:tabs>
                <w:tab w:val="left" w:pos="1758"/>
              </w:tabs>
              <w:spacing w:after="0"/>
              <w:ind w:left="0"/>
              <w:jc w:val="both"/>
              <w:rPr>
                <w:sz w:val="22"/>
                <w:szCs w:val="22"/>
              </w:rPr>
            </w:pPr>
          </w:p>
          <w:p w14:paraId="094319AB" w14:textId="77777777" w:rsidR="00043692" w:rsidRPr="005819EC" w:rsidRDefault="00043692" w:rsidP="00043692">
            <w:pPr>
              <w:pStyle w:val="Pagrindiniotekstotrauka"/>
              <w:tabs>
                <w:tab w:val="left" w:pos="1758"/>
              </w:tabs>
              <w:spacing w:after="0"/>
              <w:ind w:left="0"/>
              <w:jc w:val="both"/>
              <w:rPr>
                <w:sz w:val="22"/>
                <w:szCs w:val="22"/>
              </w:rPr>
            </w:pPr>
          </w:p>
          <w:p w14:paraId="1B7BC580" w14:textId="77777777" w:rsidR="00043692" w:rsidRPr="005819EC" w:rsidRDefault="00043692" w:rsidP="00043692">
            <w:pPr>
              <w:pStyle w:val="Pagrindiniotekstotrauka"/>
              <w:tabs>
                <w:tab w:val="left" w:pos="1758"/>
              </w:tabs>
              <w:spacing w:after="0"/>
              <w:ind w:left="0"/>
              <w:jc w:val="both"/>
              <w:rPr>
                <w:sz w:val="22"/>
                <w:szCs w:val="22"/>
              </w:rPr>
            </w:pPr>
          </w:p>
          <w:p w14:paraId="21DDDE0D" w14:textId="77777777" w:rsidR="00043692" w:rsidRPr="005819EC" w:rsidRDefault="00043692" w:rsidP="00043692">
            <w:pPr>
              <w:pStyle w:val="Pagrindiniotekstotrauka"/>
              <w:tabs>
                <w:tab w:val="left" w:pos="1758"/>
              </w:tabs>
              <w:spacing w:after="0"/>
              <w:ind w:left="0"/>
              <w:jc w:val="both"/>
              <w:rPr>
                <w:sz w:val="22"/>
                <w:szCs w:val="22"/>
              </w:rPr>
            </w:pPr>
          </w:p>
          <w:p w14:paraId="24CD538D" w14:textId="77777777" w:rsidR="00043692" w:rsidRPr="005819EC" w:rsidRDefault="00043692" w:rsidP="00043692">
            <w:pPr>
              <w:pStyle w:val="Pagrindiniotekstotrauka"/>
              <w:tabs>
                <w:tab w:val="left" w:pos="1758"/>
              </w:tabs>
              <w:spacing w:after="0"/>
              <w:ind w:left="0"/>
              <w:jc w:val="both"/>
              <w:rPr>
                <w:sz w:val="22"/>
                <w:szCs w:val="22"/>
              </w:rPr>
            </w:pPr>
          </w:p>
          <w:p w14:paraId="740B1000" w14:textId="77777777" w:rsidR="00043692" w:rsidRPr="005819EC" w:rsidRDefault="00043692" w:rsidP="00043692">
            <w:pPr>
              <w:pStyle w:val="Pagrindiniotekstotrauka"/>
              <w:tabs>
                <w:tab w:val="left" w:pos="1758"/>
              </w:tabs>
              <w:spacing w:after="0"/>
              <w:ind w:left="0"/>
              <w:jc w:val="both"/>
              <w:rPr>
                <w:sz w:val="22"/>
                <w:szCs w:val="22"/>
              </w:rPr>
            </w:pPr>
          </w:p>
        </w:tc>
      </w:tr>
      <w:tr w:rsidR="00AE1446" w:rsidRPr="005819EC" w14:paraId="63F8D9CB" w14:textId="77777777" w:rsidTr="00995476">
        <w:trPr>
          <w:trHeight w:val="1222"/>
        </w:trPr>
        <w:tc>
          <w:tcPr>
            <w:tcW w:w="1129" w:type="dxa"/>
          </w:tcPr>
          <w:p w14:paraId="59EAD9E4" w14:textId="583818CC"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Dugno nuosėdos</w:t>
            </w:r>
          </w:p>
        </w:tc>
        <w:tc>
          <w:tcPr>
            <w:tcW w:w="1418" w:type="dxa"/>
          </w:tcPr>
          <w:p w14:paraId="7246EA70"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LEZ</w:t>
            </w:r>
          </w:p>
          <w:p w14:paraId="259CBD08"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ID: L1 – L15</w:t>
            </w:r>
          </w:p>
          <w:p w14:paraId="21B5F7B7" w14:textId="77777777" w:rsidR="00AE1446" w:rsidRPr="005819EC" w:rsidRDefault="00AE1446" w:rsidP="00AE1446">
            <w:pPr>
              <w:pStyle w:val="Pagrindiniotekstotrauka"/>
              <w:tabs>
                <w:tab w:val="left" w:pos="1758"/>
              </w:tabs>
              <w:spacing w:after="0"/>
              <w:ind w:left="0"/>
              <w:jc w:val="both"/>
              <w:rPr>
                <w:sz w:val="22"/>
                <w:szCs w:val="22"/>
              </w:rPr>
            </w:pPr>
          </w:p>
        </w:tc>
        <w:tc>
          <w:tcPr>
            <w:tcW w:w="1560" w:type="dxa"/>
          </w:tcPr>
          <w:p w14:paraId="5CECF2EF" w14:textId="0C2CCA85" w:rsidR="00AE1446" w:rsidRPr="005819EC" w:rsidRDefault="00AE1446" w:rsidP="003F58FE">
            <w:pPr>
              <w:pStyle w:val="Pagrindiniotekstotrauka"/>
              <w:tabs>
                <w:tab w:val="left" w:pos="1758"/>
              </w:tabs>
              <w:spacing w:after="0"/>
              <w:ind w:left="0"/>
              <w:jc w:val="both"/>
              <w:rPr>
                <w:sz w:val="22"/>
                <w:szCs w:val="22"/>
              </w:rPr>
            </w:pPr>
            <w:r w:rsidRPr="005819EC">
              <w:rPr>
                <w:sz w:val="22"/>
                <w:szCs w:val="22"/>
              </w:rPr>
              <w:t>As, Ba, Cr, Co, Cu, Mo, Ni, Pb, Sn, V, Zn</w:t>
            </w:r>
            <w:r w:rsidR="003F58FE">
              <w:rPr>
                <w:sz w:val="22"/>
                <w:szCs w:val="22"/>
              </w:rPr>
              <w:t>,</w:t>
            </w:r>
            <w:r w:rsidRPr="005819EC">
              <w:rPr>
                <w:sz w:val="22"/>
                <w:szCs w:val="22"/>
              </w:rPr>
              <w:t xml:space="preserve"> naftos produktai</w:t>
            </w:r>
          </w:p>
        </w:tc>
        <w:tc>
          <w:tcPr>
            <w:tcW w:w="1275" w:type="dxa"/>
          </w:tcPr>
          <w:p w14:paraId="42F967DC"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1 kartą </w:t>
            </w:r>
          </w:p>
          <w:p w14:paraId="0930914C" w14:textId="5A16BCBB"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2017–2021 m. laikotarpiu</w:t>
            </w:r>
            <w:r w:rsidR="00022219">
              <w:rPr>
                <w:sz w:val="22"/>
                <w:szCs w:val="22"/>
              </w:rPr>
              <w:t xml:space="preserve">. Tyrimai atliekami 2018 m. </w:t>
            </w:r>
          </w:p>
        </w:tc>
        <w:tc>
          <w:tcPr>
            <w:tcW w:w="1843" w:type="dxa"/>
            <w:vMerge/>
          </w:tcPr>
          <w:p w14:paraId="2742B540" w14:textId="77777777" w:rsidR="00AE1446" w:rsidRPr="005819EC" w:rsidRDefault="00AE1446" w:rsidP="00AE1446">
            <w:pPr>
              <w:pStyle w:val="Pagrindiniotekstotrauka"/>
              <w:tabs>
                <w:tab w:val="left" w:pos="1758"/>
              </w:tabs>
              <w:ind w:left="0"/>
              <w:jc w:val="both"/>
              <w:rPr>
                <w:sz w:val="22"/>
                <w:szCs w:val="22"/>
              </w:rPr>
            </w:pPr>
          </w:p>
        </w:tc>
        <w:tc>
          <w:tcPr>
            <w:tcW w:w="2406" w:type="dxa"/>
            <w:vMerge/>
          </w:tcPr>
          <w:p w14:paraId="45302B45" w14:textId="77777777" w:rsidR="00AE1446" w:rsidRPr="005819EC" w:rsidRDefault="00AE1446" w:rsidP="00AE1446">
            <w:pPr>
              <w:pStyle w:val="Pagrindiniotekstotrauka"/>
              <w:tabs>
                <w:tab w:val="left" w:pos="1758"/>
              </w:tabs>
              <w:spacing w:after="0"/>
              <w:ind w:left="0"/>
              <w:jc w:val="both"/>
              <w:rPr>
                <w:sz w:val="22"/>
                <w:szCs w:val="22"/>
              </w:rPr>
            </w:pPr>
          </w:p>
        </w:tc>
      </w:tr>
      <w:tr w:rsidR="00AE1446" w:rsidRPr="005819EC" w14:paraId="18EB47C7" w14:textId="77777777" w:rsidTr="00995476">
        <w:trPr>
          <w:trHeight w:val="1932"/>
        </w:trPr>
        <w:tc>
          <w:tcPr>
            <w:tcW w:w="1129" w:type="dxa"/>
            <w:tcBorders>
              <w:bottom w:val="single" w:sz="4" w:space="0" w:color="auto"/>
            </w:tcBorders>
          </w:tcPr>
          <w:p w14:paraId="145E6BDD" w14:textId="00714984"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Dirvožemis </w:t>
            </w:r>
          </w:p>
        </w:tc>
        <w:tc>
          <w:tcPr>
            <w:tcW w:w="1418" w:type="dxa"/>
            <w:tcBorders>
              <w:bottom w:val="single" w:sz="4" w:space="0" w:color="auto"/>
            </w:tcBorders>
          </w:tcPr>
          <w:p w14:paraId="055CC4EC"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Viešos –gyvenamos, rekreacinės teritorijos</w:t>
            </w:r>
          </w:p>
          <w:p w14:paraId="4264063E"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ID: 1- 20; </w:t>
            </w:r>
          </w:p>
          <w:p w14:paraId="52FB37B9" w14:textId="2B9D4C2E"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22-76; 79-90;</w:t>
            </w:r>
          </w:p>
          <w:p w14:paraId="4C803A8E" w14:textId="7B6B7BFD"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101-102; 105-118;</w:t>
            </w:r>
          </w:p>
          <w:p w14:paraId="65809045" w14:textId="414F5322"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120-123;</w:t>
            </w:r>
          </w:p>
          <w:p w14:paraId="1B35051D" w14:textId="5C11E121"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125-141;</w:t>
            </w:r>
          </w:p>
          <w:p w14:paraId="26FE4DF4" w14:textId="51443884"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201</w:t>
            </w:r>
          </w:p>
        </w:tc>
        <w:tc>
          <w:tcPr>
            <w:tcW w:w="1560" w:type="dxa"/>
            <w:tcBorders>
              <w:bottom w:val="single" w:sz="4" w:space="0" w:color="auto"/>
            </w:tcBorders>
          </w:tcPr>
          <w:p w14:paraId="05016129" w14:textId="52F55D08" w:rsidR="00AE1446" w:rsidRPr="005819EC" w:rsidRDefault="003F58FE" w:rsidP="003F58FE">
            <w:pPr>
              <w:pStyle w:val="Pagrindiniotekstotrauka"/>
              <w:tabs>
                <w:tab w:val="left" w:pos="1758"/>
              </w:tabs>
              <w:spacing w:after="0"/>
              <w:ind w:left="0"/>
              <w:jc w:val="both"/>
              <w:rPr>
                <w:sz w:val="22"/>
                <w:szCs w:val="22"/>
              </w:rPr>
            </w:pPr>
            <w:r>
              <w:rPr>
                <w:sz w:val="22"/>
                <w:szCs w:val="22"/>
              </w:rPr>
              <w:t>As,</w:t>
            </w:r>
            <w:r w:rsidR="00AE1446" w:rsidRPr="005819EC">
              <w:rPr>
                <w:sz w:val="22"/>
                <w:szCs w:val="22"/>
              </w:rPr>
              <w:t xml:space="preserve"> Ba</w:t>
            </w:r>
            <w:r>
              <w:rPr>
                <w:sz w:val="22"/>
                <w:szCs w:val="22"/>
              </w:rPr>
              <w:t>,</w:t>
            </w:r>
            <w:r w:rsidR="00AE1446" w:rsidRPr="005819EC">
              <w:rPr>
                <w:sz w:val="22"/>
                <w:szCs w:val="22"/>
              </w:rPr>
              <w:t xml:space="preserve"> Cr</w:t>
            </w:r>
            <w:r>
              <w:rPr>
                <w:sz w:val="22"/>
                <w:szCs w:val="22"/>
              </w:rPr>
              <w:t>,</w:t>
            </w:r>
            <w:r w:rsidR="00AE1446" w:rsidRPr="005819EC">
              <w:rPr>
                <w:sz w:val="22"/>
                <w:szCs w:val="22"/>
              </w:rPr>
              <w:t xml:space="preserve"> Co</w:t>
            </w:r>
            <w:r>
              <w:rPr>
                <w:sz w:val="22"/>
                <w:szCs w:val="22"/>
              </w:rPr>
              <w:t>,</w:t>
            </w:r>
            <w:r w:rsidR="00AE1446" w:rsidRPr="005819EC">
              <w:rPr>
                <w:sz w:val="22"/>
                <w:szCs w:val="22"/>
              </w:rPr>
              <w:t xml:space="preserve"> Cu</w:t>
            </w:r>
            <w:r>
              <w:rPr>
                <w:sz w:val="22"/>
                <w:szCs w:val="22"/>
              </w:rPr>
              <w:t>,</w:t>
            </w:r>
            <w:r w:rsidR="00AE1446" w:rsidRPr="005819EC">
              <w:rPr>
                <w:sz w:val="22"/>
                <w:szCs w:val="22"/>
              </w:rPr>
              <w:t xml:space="preserve"> Mn</w:t>
            </w:r>
            <w:r>
              <w:rPr>
                <w:sz w:val="22"/>
                <w:szCs w:val="22"/>
              </w:rPr>
              <w:t>,</w:t>
            </w:r>
            <w:r w:rsidR="00AE1446" w:rsidRPr="005819EC">
              <w:rPr>
                <w:sz w:val="22"/>
                <w:szCs w:val="22"/>
              </w:rPr>
              <w:t xml:space="preserve"> Mo</w:t>
            </w:r>
            <w:r>
              <w:rPr>
                <w:sz w:val="22"/>
                <w:szCs w:val="22"/>
              </w:rPr>
              <w:t>,</w:t>
            </w:r>
            <w:r w:rsidR="00AE1446" w:rsidRPr="005819EC">
              <w:rPr>
                <w:sz w:val="22"/>
                <w:szCs w:val="22"/>
              </w:rPr>
              <w:t xml:space="preserve"> Ni</w:t>
            </w:r>
            <w:r>
              <w:rPr>
                <w:sz w:val="22"/>
                <w:szCs w:val="22"/>
              </w:rPr>
              <w:t>,</w:t>
            </w:r>
            <w:r w:rsidR="00AE1446" w:rsidRPr="005819EC">
              <w:rPr>
                <w:sz w:val="22"/>
                <w:szCs w:val="22"/>
              </w:rPr>
              <w:t xml:space="preserve"> </w:t>
            </w:r>
            <w:r>
              <w:rPr>
                <w:sz w:val="22"/>
                <w:szCs w:val="22"/>
              </w:rPr>
              <w:t>Pb,</w:t>
            </w:r>
            <w:r w:rsidR="00AE1446" w:rsidRPr="005819EC">
              <w:rPr>
                <w:sz w:val="22"/>
                <w:szCs w:val="22"/>
              </w:rPr>
              <w:t xml:space="preserve"> Sn</w:t>
            </w:r>
            <w:r>
              <w:rPr>
                <w:sz w:val="22"/>
                <w:szCs w:val="22"/>
              </w:rPr>
              <w:t>,</w:t>
            </w:r>
            <w:r w:rsidR="00AE1446" w:rsidRPr="005819EC">
              <w:rPr>
                <w:sz w:val="22"/>
                <w:szCs w:val="22"/>
              </w:rPr>
              <w:t xml:space="preserve"> V</w:t>
            </w:r>
            <w:r>
              <w:rPr>
                <w:sz w:val="22"/>
                <w:szCs w:val="22"/>
              </w:rPr>
              <w:t>,</w:t>
            </w:r>
            <w:r w:rsidR="00AE1446" w:rsidRPr="005819EC">
              <w:rPr>
                <w:sz w:val="22"/>
                <w:szCs w:val="22"/>
              </w:rPr>
              <w:t xml:space="preserve"> Zn</w:t>
            </w:r>
            <w:r>
              <w:rPr>
                <w:sz w:val="22"/>
                <w:szCs w:val="22"/>
              </w:rPr>
              <w:t>,</w:t>
            </w:r>
            <w:r w:rsidR="00AE1446" w:rsidRPr="005819EC">
              <w:rPr>
                <w:sz w:val="22"/>
                <w:szCs w:val="22"/>
              </w:rPr>
              <w:t xml:space="preserve"> naftos produktai</w:t>
            </w:r>
          </w:p>
        </w:tc>
        <w:tc>
          <w:tcPr>
            <w:tcW w:w="1275" w:type="dxa"/>
            <w:tcBorders>
              <w:bottom w:val="single" w:sz="4" w:space="0" w:color="auto"/>
            </w:tcBorders>
          </w:tcPr>
          <w:p w14:paraId="20F91B5E"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1 kartą </w:t>
            </w:r>
          </w:p>
          <w:p w14:paraId="437024D5" w14:textId="77777777" w:rsidR="00AE1446" w:rsidRDefault="00AE1446" w:rsidP="00AE1446">
            <w:pPr>
              <w:pStyle w:val="Pagrindiniotekstotrauka"/>
              <w:tabs>
                <w:tab w:val="left" w:pos="1758"/>
              </w:tabs>
              <w:spacing w:after="0"/>
              <w:ind w:left="0"/>
              <w:jc w:val="both"/>
              <w:rPr>
                <w:sz w:val="22"/>
                <w:szCs w:val="22"/>
              </w:rPr>
            </w:pPr>
            <w:r w:rsidRPr="005819EC">
              <w:rPr>
                <w:sz w:val="22"/>
                <w:szCs w:val="22"/>
              </w:rPr>
              <w:t>2017–2021 m. laikotarpiu</w:t>
            </w:r>
            <w:r w:rsidR="00022219">
              <w:rPr>
                <w:sz w:val="22"/>
                <w:szCs w:val="22"/>
              </w:rPr>
              <w:t xml:space="preserve">. </w:t>
            </w:r>
          </w:p>
          <w:p w14:paraId="0F9BA4D7" w14:textId="61202E61" w:rsidR="00022219" w:rsidRPr="005819EC" w:rsidRDefault="00022219" w:rsidP="00AE1446">
            <w:pPr>
              <w:pStyle w:val="Pagrindiniotekstotrauka"/>
              <w:tabs>
                <w:tab w:val="left" w:pos="1758"/>
              </w:tabs>
              <w:spacing w:after="0"/>
              <w:ind w:left="0"/>
              <w:jc w:val="both"/>
              <w:rPr>
                <w:sz w:val="22"/>
                <w:szCs w:val="22"/>
              </w:rPr>
            </w:pPr>
            <w:r>
              <w:rPr>
                <w:sz w:val="22"/>
                <w:szCs w:val="22"/>
              </w:rPr>
              <w:t>2019 m. – šiaurinė dalis, 2020 m. – pietinė dalis.</w:t>
            </w:r>
          </w:p>
        </w:tc>
        <w:tc>
          <w:tcPr>
            <w:tcW w:w="1843" w:type="dxa"/>
            <w:vMerge/>
          </w:tcPr>
          <w:p w14:paraId="610F8EB7" w14:textId="77777777" w:rsidR="00AE1446" w:rsidRPr="005819EC" w:rsidRDefault="00AE1446" w:rsidP="00AE1446">
            <w:pPr>
              <w:pStyle w:val="Pagrindiniotekstotrauka"/>
              <w:tabs>
                <w:tab w:val="left" w:pos="1758"/>
              </w:tabs>
              <w:spacing w:after="0"/>
              <w:ind w:left="0"/>
              <w:jc w:val="both"/>
              <w:rPr>
                <w:sz w:val="22"/>
                <w:szCs w:val="22"/>
              </w:rPr>
            </w:pPr>
          </w:p>
        </w:tc>
        <w:tc>
          <w:tcPr>
            <w:tcW w:w="2406" w:type="dxa"/>
            <w:vMerge/>
          </w:tcPr>
          <w:p w14:paraId="2CE2EEAE" w14:textId="77777777" w:rsidR="00AE1446" w:rsidRPr="005819EC" w:rsidRDefault="00AE1446" w:rsidP="00AE1446">
            <w:pPr>
              <w:pStyle w:val="Pagrindiniotekstotrauka"/>
              <w:tabs>
                <w:tab w:val="left" w:pos="1758"/>
              </w:tabs>
              <w:spacing w:after="0"/>
              <w:ind w:left="0"/>
              <w:jc w:val="both"/>
              <w:rPr>
                <w:sz w:val="22"/>
                <w:szCs w:val="22"/>
              </w:rPr>
            </w:pPr>
          </w:p>
        </w:tc>
      </w:tr>
      <w:tr w:rsidR="00AE1446" w:rsidRPr="005819EC" w14:paraId="7DEC16DC" w14:textId="77777777" w:rsidTr="00995476">
        <w:tc>
          <w:tcPr>
            <w:tcW w:w="1129" w:type="dxa"/>
          </w:tcPr>
          <w:p w14:paraId="152D6A79" w14:textId="4041CA3C"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Dirvožemis</w:t>
            </w:r>
          </w:p>
        </w:tc>
        <w:tc>
          <w:tcPr>
            <w:tcW w:w="1418" w:type="dxa"/>
          </w:tcPr>
          <w:p w14:paraId="0A5A5AE2"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Paplūdimiai (maudyklos)</w:t>
            </w:r>
          </w:p>
          <w:p w14:paraId="475D490C"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ID: P1-P3</w:t>
            </w:r>
          </w:p>
          <w:p w14:paraId="60C82CFF" w14:textId="77777777" w:rsidR="00AE1446" w:rsidRPr="005819EC" w:rsidRDefault="00AE1446" w:rsidP="00AE1446">
            <w:pPr>
              <w:pStyle w:val="Pagrindiniotekstotrauka"/>
              <w:tabs>
                <w:tab w:val="left" w:pos="1758"/>
              </w:tabs>
              <w:spacing w:after="0"/>
              <w:ind w:left="0"/>
              <w:jc w:val="both"/>
              <w:rPr>
                <w:sz w:val="22"/>
                <w:szCs w:val="22"/>
              </w:rPr>
            </w:pPr>
          </w:p>
        </w:tc>
        <w:tc>
          <w:tcPr>
            <w:tcW w:w="1560" w:type="dxa"/>
          </w:tcPr>
          <w:p w14:paraId="7A731218" w14:textId="73A61BAB" w:rsidR="00AE1446" w:rsidRPr="005819EC" w:rsidRDefault="00AE1446" w:rsidP="003F58FE">
            <w:pPr>
              <w:pStyle w:val="Pagrindiniotekstotrauka"/>
              <w:tabs>
                <w:tab w:val="left" w:pos="1758"/>
              </w:tabs>
              <w:spacing w:after="0"/>
              <w:ind w:left="0"/>
              <w:jc w:val="both"/>
              <w:rPr>
                <w:sz w:val="22"/>
                <w:szCs w:val="22"/>
              </w:rPr>
            </w:pPr>
            <w:r w:rsidRPr="005819EC">
              <w:rPr>
                <w:sz w:val="22"/>
                <w:szCs w:val="22"/>
              </w:rPr>
              <w:t>As</w:t>
            </w:r>
            <w:r w:rsidR="003F58FE">
              <w:rPr>
                <w:sz w:val="22"/>
                <w:szCs w:val="22"/>
              </w:rPr>
              <w:t>,</w:t>
            </w:r>
            <w:r w:rsidRPr="005819EC">
              <w:rPr>
                <w:sz w:val="22"/>
                <w:szCs w:val="22"/>
              </w:rPr>
              <w:t xml:space="preserve"> Ba</w:t>
            </w:r>
            <w:r w:rsidR="003F58FE">
              <w:rPr>
                <w:sz w:val="22"/>
                <w:szCs w:val="22"/>
              </w:rPr>
              <w:t>,</w:t>
            </w:r>
            <w:r w:rsidRPr="005819EC">
              <w:rPr>
                <w:sz w:val="22"/>
                <w:szCs w:val="22"/>
              </w:rPr>
              <w:t xml:space="preserve"> Cr</w:t>
            </w:r>
            <w:r w:rsidR="003F58FE">
              <w:rPr>
                <w:sz w:val="22"/>
                <w:szCs w:val="22"/>
              </w:rPr>
              <w:t>,</w:t>
            </w:r>
            <w:r w:rsidRPr="005819EC">
              <w:rPr>
                <w:sz w:val="22"/>
                <w:szCs w:val="22"/>
              </w:rPr>
              <w:t xml:space="preserve"> Co</w:t>
            </w:r>
            <w:r w:rsidR="003F58FE">
              <w:rPr>
                <w:sz w:val="22"/>
                <w:szCs w:val="22"/>
              </w:rPr>
              <w:t>,</w:t>
            </w:r>
            <w:r w:rsidRPr="005819EC">
              <w:rPr>
                <w:sz w:val="22"/>
                <w:szCs w:val="22"/>
              </w:rPr>
              <w:t xml:space="preserve"> Cu</w:t>
            </w:r>
            <w:r w:rsidR="003F58FE">
              <w:rPr>
                <w:sz w:val="22"/>
                <w:szCs w:val="22"/>
              </w:rPr>
              <w:t>,</w:t>
            </w:r>
            <w:r w:rsidRPr="005819EC">
              <w:rPr>
                <w:sz w:val="22"/>
                <w:szCs w:val="22"/>
              </w:rPr>
              <w:t xml:space="preserve"> Mn</w:t>
            </w:r>
            <w:r w:rsidR="003F58FE">
              <w:rPr>
                <w:sz w:val="22"/>
                <w:szCs w:val="22"/>
              </w:rPr>
              <w:t>,</w:t>
            </w:r>
            <w:r w:rsidRPr="005819EC">
              <w:rPr>
                <w:sz w:val="22"/>
                <w:szCs w:val="22"/>
              </w:rPr>
              <w:t xml:space="preserve"> Mo</w:t>
            </w:r>
            <w:r w:rsidR="003F58FE">
              <w:rPr>
                <w:sz w:val="22"/>
                <w:szCs w:val="22"/>
              </w:rPr>
              <w:t>,</w:t>
            </w:r>
            <w:r w:rsidRPr="005819EC">
              <w:rPr>
                <w:sz w:val="22"/>
                <w:szCs w:val="22"/>
              </w:rPr>
              <w:t xml:space="preserve"> Ni</w:t>
            </w:r>
            <w:r w:rsidR="003F58FE">
              <w:rPr>
                <w:sz w:val="22"/>
                <w:szCs w:val="22"/>
              </w:rPr>
              <w:t>,</w:t>
            </w:r>
            <w:r w:rsidRPr="005819EC">
              <w:rPr>
                <w:sz w:val="22"/>
                <w:szCs w:val="22"/>
              </w:rPr>
              <w:t xml:space="preserve"> </w:t>
            </w:r>
            <w:r w:rsidR="003F58FE">
              <w:rPr>
                <w:sz w:val="22"/>
                <w:szCs w:val="22"/>
              </w:rPr>
              <w:t>Pb,</w:t>
            </w:r>
            <w:r w:rsidRPr="005819EC">
              <w:rPr>
                <w:sz w:val="22"/>
                <w:szCs w:val="22"/>
              </w:rPr>
              <w:t xml:space="preserve"> </w:t>
            </w:r>
            <w:r w:rsidR="003F58FE">
              <w:rPr>
                <w:sz w:val="22"/>
                <w:szCs w:val="22"/>
              </w:rPr>
              <w:t>Sn,</w:t>
            </w:r>
            <w:r w:rsidRPr="005819EC">
              <w:rPr>
                <w:sz w:val="22"/>
                <w:szCs w:val="22"/>
              </w:rPr>
              <w:t xml:space="preserve"> V</w:t>
            </w:r>
            <w:r w:rsidR="003F58FE">
              <w:rPr>
                <w:sz w:val="22"/>
                <w:szCs w:val="22"/>
              </w:rPr>
              <w:t>,</w:t>
            </w:r>
            <w:r w:rsidRPr="005819EC">
              <w:rPr>
                <w:sz w:val="22"/>
                <w:szCs w:val="22"/>
              </w:rPr>
              <w:t xml:space="preserve"> Zn</w:t>
            </w:r>
            <w:r w:rsidR="003F58FE">
              <w:rPr>
                <w:sz w:val="22"/>
                <w:szCs w:val="22"/>
              </w:rPr>
              <w:t>,</w:t>
            </w:r>
            <w:r w:rsidRPr="005819EC">
              <w:rPr>
                <w:sz w:val="22"/>
                <w:szCs w:val="22"/>
              </w:rPr>
              <w:t xml:space="preserve"> naftos produktai</w:t>
            </w:r>
          </w:p>
        </w:tc>
        <w:tc>
          <w:tcPr>
            <w:tcW w:w="1275" w:type="dxa"/>
          </w:tcPr>
          <w:p w14:paraId="2B8A0C4B" w14:textId="62898B77" w:rsidR="00022219"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Kasmet </w:t>
            </w:r>
            <w:r w:rsidR="00022219">
              <w:rPr>
                <w:sz w:val="22"/>
                <w:szCs w:val="22"/>
              </w:rPr>
              <w:t>(</w:t>
            </w:r>
            <w:r w:rsidR="00022219" w:rsidRPr="005819EC">
              <w:rPr>
                <w:sz w:val="22"/>
                <w:szCs w:val="22"/>
              </w:rPr>
              <w:t>2017–2021 m.</w:t>
            </w:r>
            <w:r w:rsidR="00022219">
              <w:rPr>
                <w:sz w:val="22"/>
                <w:szCs w:val="22"/>
              </w:rPr>
              <w:t>)</w:t>
            </w:r>
            <w:r w:rsidR="00022219" w:rsidRPr="005819EC">
              <w:rPr>
                <w:sz w:val="22"/>
                <w:szCs w:val="22"/>
              </w:rPr>
              <w:t xml:space="preserve"> </w:t>
            </w:r>
            <w:r w:rsidRPr="005819EC">
              <w:rPr>
                <w:sz w:val="22"/>
                <w:szCs w:val="22"/>
              </w:rPr>
              <w:t>2 savaites prieš sezono pradžią (gegužės mėn.)</w:t>
            </w:r>
          </w:p>
        </w:tc>
        <w:tc>
          <w:tcPr>
            <w:tcW w:w="1843" w:type="dxa"/>
            <w:vMerge/>
          </w:tcPr>
          <w:p w14:paraId="6A067089" w14:textId="77777777" w:rsidR="00AE1446" w:rsidRPr="005819EC" w:rsidRDefault="00AE1446" w:rsidP="00AE1446">
            <w:pPr>
              <w:pStyle w:val="Pagrindiniotekstotrauka"/>
              <w:tabs>
                <w:tab w:val="left" w:pos="1758"/>
              </w:tabs>
              <w:spacing w:after="0"/>
              <w:ind w:left="0"/>
              <w:jc w:val="both"/>
              <w:rPr>
                <w:sz w:val="22"/>
                <w:szCs w:val="22"/>
              </w:rPr>
            </w:pPr>
          </w:p>
        </w:tc>
        <w:tc>
          <w:tcPr>
            <w:tcW w:w="2406" w:type="dxa"/>
            <w:vMerge/>
          </w:tcPr>
          <w:p w14:paraId="14182910" w14:textId="77777777" w:rsidR="00AE1446" w:rsidRPr="005819EC" w:rsidRDefault="00AE1446" w:rsidP="00AE1446">
            <w:pPr>
              <w:pStyle w:val="Pagrindiniotekstotrauka"/>
              <w:tabs>
                <w:tab w:val="left" w:pos="1758"/>
              </w:tabs>
              <w:spacing w:after="0"/>
              <w:ind w:left="0"/>
              <w:jc w:val="both"/>
              <w:rPr>
                <w:sz w:val="22"/>
                <w:szCs w:val="22"/>
              </w:rPr>
            </w:pPr>
          </w:p>
        </w:tc>
      </w:tr>
    </w:tbl>
    <w:p w14:paraId="31A0432A" w14:textId="77777777" w:rsidR="00043692" w:rsidRPr="005819EC" w:rsidRDefault="00043692" w:rsidP="0033774C">
      <w:pPr>
        <w:rPr>
          <w:sz w:val="24"/>
          <w:szCs w:val="24"/>
          <w:lang w:val="lt-LT"/>
        </w:rPr>
      </w:pPr>
    </w:p>
    <w:p w14:paraId="02A24E95" w14:textId="28FB0DEB" w:rsidR="0033774C" w:rsidRPr="005C7A30" w:rsidRDefault="00E81923" w:rsidP="005C7A30">
      <w:pPr>
        <w:pStyle w:val="Antrat3"/>
        <w:spacing w:before="0"/>
        <w:ind w:firstLine="709"/>
        <w:rPr>
          <w:rFonts w:ascii="Times New Roman" w:hAnsi="Times New Roman" w:cs="Times New Roman"/>
          <w:b/>
          <w:color w:val="auto"/>
          <w:lang w:val="lt-LT"/>
        </w:rPr>
      </w:pPr>
      <w:bookmarkStart w:id="51" w:name="_Toc470004116"/>
      <w:r w:rsidRPr="005C7A30">
        <w:rPr>
          <w:rFonts w:ascii="Times New Roman" w:hAnsi="Times New Roman" w:cs="Times New Roman"/>
          <w:b/>
          <w:color w:val="auto"/>
          <w:lang w:val="lt-LT"/>
        </w:rPr>
        <w:t>7.6</w:t>
      </w:r>
      <w:r w:rsidR="00B81D2A" w:rsidRPr="005C7A30">
        <w:rPr>
          <w:rFonts w:ascii="Times New Roman" w:hAnsi="Times New Roman" w:cs="Times New Roman"/>
          <w:b/>
          <w:color w:val="auto"/>
          <w:lang w:val="lt-LT"/>
        </w:rPr>
        <w:t xml:space="preserve">. </w:t>
      </w:r>
      <w:r w:rsidR="0033774C" w:rsidRPr="005C7A30">
        <w:rPr>
          <w:rFonts w:ascii="Times New Roman" w:hAnsi="Times New Roman" w:cs="Times New Roman"/>
          <w:b/>
          <w:color w:val="auto"/>
          <w:lang w:val="lt-LT"/>
        </w:rPr>
        <w:t>Dirvožemio monitoringo rezultatų vertinimo kriterijai</w:t>
      </w:r>
      <w:r w:rsidR="008530A2" w:rsidRPr="005C7A30">
        <w:rPr>
          <w:rFonts w:ascii="Times New Roman" w:hAnsi="Times New Roman" w:cs="Times New Roman"/>
          <w:b/>
          <w:color w:val="auto"/>
          <w:lang w:val="lt-LT"/>
        </w:rPr>
        <w:t>.</w:t>
      </w:r>
      <w:bookmarkEnd w:id="51"/>
    </w:p>
    <w:p w14:paraId="18E80DB2" w14:textId="77777777" w:rsidR="00A535AD" w:rsidRPr="005819EC" w:rsidRDefault="009A4707" w:rsidP="0003580C">
      <w:pPr>
        <w:ind w:firstLine="709"/>
        <w:jc w:val="both"/>
        <w:rPr>
          <w:sz w:val="24"/>
          <w:szCs w:val="24"/>
          <w:lang w:val="lt-LT"/>
        </w:rPr>
      </w:pPr>
      <w:r w:rsidRPr="005819EC">
        <w:rPr>
          <w:sz w:val="24"/>
          <w:szCs w:val="24"/>
          <w:lang w:val="lt-LT"/>
        </w:rPr>
        <w:t xml:space="preserve">Dirvožemio monitoringo tyrimų metu gaunami duomenys </w:t>
      </w:r>
      <w:r w:rsidR="002C5F4E" w:rsidRPr="005819EC">
        <w:rPr>
          <w:sz w:val="24"/>
          <w:szCs w:val="24"/>
          <w:lang w:val="lt-LT"/>
        </w:rPr>
        <w:t>vertinami pagal</w:t>
      </w:r>
      <w:r w:rsidR="00A535AD" w:rsidRPr="005819EC">
        <w:rPr>
          <w:sz w:val="24"/>
          <w:szCs w:val="24"/>
          <w:lang w:val="lt-LT"/>
        </w:rPr>
        <w:t>:</w:t>
      </w:r>
    </w:p>
    <w:p w14:paraId="5B91BD93" w14:textId="7CF3C2FF" w:rsidR="00A535AD" w:rsidRPr="005819EC" w:rsidRDefault="00155004" w:rsidP="0003580C">
      <w:pPr>
        <w:pStyle w:val="Sraopastraipa"/>
        <w:numPr>
          <w:ilvl w:val="0"/>
          <w:numId w:val="26"/>
        </w:numPr>
        <w:ind w:left="0" w:firstLine="709"/>
        <w:jc w:val="both"/>
        <w:rPr>
          <w:sz w:val="24"/>
          <w:szCs w:val="24"/>
          <w:lang w:val="lt-LT"/>
        </w:rPr>
      </w:pPr>
      <w:r w:rsidRPr="005819EC">
        <w:rPr>
          <w:sz w:val="24"/>
          <w:szCs w:val="24"/>
          <w:lang w:val="lt-LT"/>
        </w:rPr>
        <w:t>Lietuvos higienos norm</w:t>
      </w:r>
      <w:r w:rsidR="00FD02E7" w:rsidRPr="005819EC">
        <w:rPr>
          <w:sz w:val="24"/>
          <w:szCs w:val="24"/>
          <w:lang w:val="lt-LT"/>
        </w:rPr>
        <w:t>a</w:t>
      </w:r>
      <w:r w:rsidRPr="005819EC">
        <w:rPr>
          <w:sz w:val="24"/>
          <w:szCs w:val="24"/>
          <w:lang w:val="lt-LT"/>
        </w:rPr>
        <w:t xml:space="preserve"> </w:t>
      </w:r>
      <w:r w:rsidR="002C5F4E" w:rsidRPr="005819EC">
        <w:rPr>
          <w:sz w:val="24"/>
          <w:szCs w:val="24"/>
          <w:lang w:val="lt-LT"/>
        </w:rPr>
        <w:t xml:space="preserve">HN 60:2015 </w:t>
      </w:r>
      <w:r w:rsidRPr="005819EC">
        <w:rPr>
          <w:sz w:val="24"/>
          <w:szCs w:val="24"/>
          <w:lang w:val="lt-LT"/>
        </w:rPr>
        <w:t>„Pavojingųjų cheminių medžiagų ribinės vertės dirvožemyje“</w:t>
      </w:r>
      <w:r w:rsidR="0060171E">
        <w:rPr>
          <w:sz w:val="24"/>
          <w:szCs w:val="24"/>
          <w:lang w:val="lt-LT"/>
        </w:rPr>
        <w:t>;</w:t>
      </w:r>
    </w:p>
    <w:p w14:paraId="43C75C06" w14:textId="61C149E0" w:rsidR="00FD02E7" w:rsidRPr="005819EC" w:rsidRDefault="00A535AD" w:rsidP="0003580C">
      <w:pPr>
        <w:pStyle w:val="Sraopastraipa"/>
        <w:numPr>
          <w:ilvl w:val="0"/>
          <w:numId w:val="26"/>
        </w:numPr>
        <w:ind w:left="0" w:firstLine="709"/>
        <w:jc w:val="both"/>
        <w:rPr>
          <w:sz w:val="24"/>
          <w:szCs w:val="24"/>
          <w:lang w:val="lt-LT"/>
        </w:rPr>
      </w:pPr>
      <w:r w:rsidRPr="005819EC">
        <w:rPr>
          <w:sz w:val="24"/>
          <w:szCs w:val="24"/>
          <w:lang w:val="lt-LT"/>
        </w:rPr>
        <w:t>LAND 9-2009</w:t>
      </w:r>
      <w:r w:rsidR="00FD02E7" w:rsidRPr="005819EC">
        <w:rPr>
          <w:sz w:val="24"/>
          <w:szCs w:val="24"/>
          <w:lang w:val="lt-LT"/>
        </w:rPr>
        <w:t xml:space="preserve"> „Naftos produktais užterštų teritorijų tvarkymo aplinkos apsaugos reikalavimai“ (patvirtintas  LR aplinkos ministro 2009-11-17 d. įsakymu Nr. D1-694)</w:t>
      </w:r>
      <w:r w:rsidR="0060171E">
        <w:rPr>
          <w:sz w:val="24"/>
          <w:szCs w:val="24"/>
          <w:lang w:val="lt-LT"/>
        </w:rPr>
        <w:t>;</w:t>
      </w:r>
    </w:p>
    <w:p w14:paraId="1AC47B23" w14:textId="2C57A01F" w:rsidR="00A535AD" w:rsidRPr="005819EC" w:rsidRDefault="00FD02E7" w:rsidP="0003580C">
      <w:pPr>
        <w:pStyle w:val="Sraopastraipa"/>
        <w:numPr>
          <w:ilvl w:val="0"/>
          <w:numId w:val="26"/>
        </w:numPr>
        <w:ind w:left="0" w:firstLine="709"/>
        <w:jc w:val="both"/>
        <w:rPr>
          <w:sz w:val="24"/>
          <w:szCs w:val="24"/>
          <w:lang w:val="lt-LT"/>
        </w:rPr>
      </w:pPr>
      <w:r w:rsidRPr="005819EC">
        <w:rPr>
          <w:sz w:val="24"/>
          <w:szCs w:val="24"/>
          <w:lang w:val="lt-LT"/>
        </w:rPr>
        <w:t>Cheminėmis medžiagomis užterštų teritorijų tvarkymo aplinkos apsaugos reikalavimai (patvirtinti LR aplinkos ministro 20</w:t>
      </w:r>
      <w:r w:rsidR="00BC5BF9">
        <w:rPr>
          <w:sz w:val="24"/>
          <w:szCs w:val="24"/>
          <w:lang w:val="lt-LT"/>
        </w:rPr>
        <w:t>08-04-30 d. įsakymu Nr. D1-230);</w:t>
      </w:r>
    </w:p>
    <w:p w14:paraId="0CF2D6CC" w14:textId="78762A95" w:rsidR="00995476" w:rsidRPr="005819EC" w:rsidRDefault="0060171E" w:rsidP="0003580C">
      <w:pPr>
        <w:pStyle w:val="Sraopastraipa"/>
        <w:numPr>
          <w:ilvl w:val="0"/>
          <w:numId w:val="26"/>
        </w:numPr>
        <w:ind w:left="0" w:firstLine="709"/>
        <w:rPr>
          <w:sz w:val="24"/>
          <w:szCs w:val="24"/>
          <w:lang w:val="lt-LT"/>
        </w:rPr>
      </w:pPr>
      <w:r>
        <w:rPr>
          <w:sz w:val="24"/>
          <w:szCs w:val="24"/>
          <w:lang w:val="lt-LT"/>
        </w:rPr>
        <w:t>S</w:t>
      </w:r>
      <w:r w:rsidR="00995476" w:rsidRPr="005819EC">
        <w:rPr>
          <w:sz w:val="24"/>
          <w:szCs w:val="24"/>
          <w:lang w:val="lt-LT"/>
        </w:rPr>
        <w:t>avivaldybių dirvožemio ir požeminio vandens monitoringo rekomendacij</w:t>
      </w:r>
      <w:r>
        <w:rPr>
          <w:sz w:val="24"/>
          <w:szCs w:val="24"/>
          <w:lang w:val="lt-LT"/>
        </w:rPr>
        <w:t>os</w:t>
      </w:r>
      <w:r w:rsidR="00995476" w:rsidRPr="005819EC">
        <w:rPr>
          <w:sz w:val="24"/>
          <w:szCs w:val="24"/>
          <w:lang w:val="lt-LT"/>
        </w:rPr>
        <w:t xml:space="preserve"> </w:t>
      </w:r>
      <w:r>
        <w:rPr>
          <w:sz w:val="24"/>
          <w:szCs w:val="24"/>
          <w:lang w:val="lt-LT"/>
        </w:rPr>
        <w:t xml:space="preserve">(Lietuvos geologijos tarnybos </w:t>
      </w:r>
      <w:r w:rsidR="00995476" w:rsidRPr="005819EC">
        <w:rPr>
          <w:sz w:val="24"/>
          <w:szCs w:val="24"/>
          <w:lang w:val="lt-LT"/>
        </w:rPr>
        <w:t>prie AM direktoriaus įsakymas 2010 m. gruodžio 31 d.  Nr. 1-259)</w:t>
      </w:r>
      <w:r w:rsidR="0003580C">
        <w:rPr>
          <w:sz w:val="24"/>
          <w:szCs w:val="24"/>
          <w:lang w:val="lt-LT"/>
        </w:rPr>
        <w:t>.</w:t>
      </w:r>
    </w:p>
    <w:p w14:paraId="00BF1FB1" w14:textId="11F4E1F0" w:rsidR="00B81D2A" w:rsidRDefault="00B81D2A" w:rsidP="008E1735">
      <w:pPr>
        <w:rPr>
          <w:lang w:val="lt-LT"/>
        </w:rPr>
      </w:pPr>
      <w:bookmarkStart w:id="52" w:name="_Toc468217014"/>
    </w:p>
    <w:p w14:paraId="7A8C7C57" w14:textId="77777777" w:rsidR="00B81D2A" w:rsidRPr="00B81D2A" w:rsidRDefault="00B81D2A" w:rsidP="00B81D2A">
      <w:pPr>
        <w:rPr>
          <w:lang w:val="lt-LT"/>
        </w:rPr>
      </w:pPr>
    </w:p>
    <w:p w14:paraId="7609AF10" w14:textId="1D210594" w:rsidR="00C747F0" w:rsidRDefault="000130E2" w:rsidP="00795D11">
      <w:pPr>
        <w:pStyle w:val="Antrat2"/>
        <w:spacing w:before="0"/>
        <w:ind w:firstLine="709"/>
        <w:jc w:val="center"/>
        <w:rPr>
          <w:rFonts w:ascii="Times New Roman" w:hAnsi="Times New Roman" w:cs="Times New Roman"/>
          <w:b/>
          <w:color w:val="auto"/>
          <w:sz w:val="24"/>
          <w:szCs w:val="24"/>
          <w:lang w:val="lt-LT"/>
        </w:rPr>
      </w:pPr>
      <w:bookmarkStart w:id="53" w:name="_Toc470004117"/>
      <w:r>
        <w:rPr>
          <w:rFonts w:ascii="Times New Roman" w:hAnsi="Times New Roman" w:cs="Times New Roman"/>
          <w:b/>
          <w:color w:val="auto"/>
          <w:sz w:val="24"/>
          <w:szCs w:val="24"/>
          <w:lang w:val="lt-LT"/>
        </w:rPr>
        <w:lastRenderedPageBreak/>
        <w:t xml:space="preserve">VI. </w:t>
      </w:r>
      <w:r w:rsidR="00B81D2A">
        <w:rPr>
          <w:rFonts w:ascii="Times New Roman" w:hAnsi="Times New Roman" w:cs="Times New Roman"/>
          <w:b/>
          <w:color w:val="auto"/>
          <w:sz w:val="24"/>
          <w:szCs w:val="24"/>
          <w:lang w:val="lt-LT"/>
        </w:rPr>
        <w:t>SKYRIUS</w:t>
      </w:r>
      <w:bookmarkEnd w:id="53"/>
    </w:p>
    <w:p w14:paraId="55527672" w14:textId="16DFCF51" w:rsidR="00452480" w:rsidRDefault="00B81D2A" w:rsidP="00795D11">
      <w:pPr>
        <w:pStyle w:val="Antrat2"/>
        <w:spacing w:before="0"/>
        <w:ind w:firstLine="709"/>
        <w:jc w:val="center"/>
        <w:rPr>
          <w:rFonts w:ascii="Times New Roman" w:hAnsi="Times New Roman" w:cs="Times New Roman"/>
          <w:b/>
          <w:color w:val="auto"/>
          <w:sz w:val="24"/>
          <w:szCs w:val="24"/>
          <w:lang w:val="lt-LT"/>
        </w:rPr>
      </w:pPr>
      <w:bookmarkStart w:id="54" w:name="_Toc470004118"/>
      <w:r w:rsidRPr="005819EC">
        <w:rPr>
          <w:rFonts w:ascii="Times New Roman" w:hAnsi="Times New Roman" w:cs="Times New Roman"/>
          <w:b/>
          <w:color w:val="auto"/>
          <w:sz w:val="24"/>
          <w:szCs w:val="24"/>
          <w:lang w:val="lt-LT"/>
        </w:rPr>
        <w:t>PAVIRŠINIO VANDENS MONITORINGAS</w:t>
      </w:r>
      <w:bookmarkEnd w:id="52"/>
      <w:bookmarkEnd w:id="54"/>
    </w:p>
    <w:p w14:paraId="741FE97E" w14:textId="77777777" w:rsidR="00B81D2A" w:rsidRPr="00B81D2A" w:rsidRDefault="00B81D2A" w:rsidP="00B81D2A">
      <w:pPr>
        <w:rPr>
          <w:lang w:val="lt-LT"/>
        </w:rPr>
      </w:pPr>
    </w:p>
    <w:p w14:paraId="6C5F874E" w14:textId="0705685F" w:rsidR="00E81923" w:rsidRDefault="00B6423E" w:rsidP="0003580C">
      <w:pPr>
        <w:pStyle w:val="Antrat3"/>
        <w:spacing w:before="0"/>
        <w:ind w:firstLine="709"/>
        <w:jc w:val="both"/>
        <w:rPr>
          <w:rFonts w:ascii="Times New Roman" w:hAnsi="Times New Roman" w:cs="Times New Roman"/>
          <w:b/>
          <w:color w:val="auto"/>
          <w:lang w:val="lt-LT"/>
        </w:rPr>
      </w:pPr>
      <w:bookmarkStart w:id="55" w:name="_Toc470004119"/>
      <w:bookmarkStart w:id="56" w:name="_Toc468217015"/>
      <w:r>
        <w:rPr>
          <w:rFonts w:ascii="Times New Roman" w:hAnsi="Times New Roman" w:cs="Times New Roman"/>
          <w:b/>
          <w:color w:val="auto"/>
          <w:lang w:val="lt-LT"/>
        </w:rPr>
        <w:t>8</w:t>
      </w:r>
      <w:r w:rsidR="00873DD3">
        <w:rPr>
          <w:rFonts w:ascii="Times New Roman" w:hAnsi="Times New Roman" w:cs="Times New Roman"/>
          <w:b/>
          <w:color w:val="auto"/>
          <w:lang w:val="lt-LT"/>
        </w:rPr>
        <w:t>.</w:t>
      </w:r>
      <w:r w:rsidR="00E81923">
        <w:rPr>
          <w:rFonts w:ascii="Times New Roman" w:hAnsi="Times New Roman" w:cs="Times New Roman"/>
          <w:b/>
          <w:color w:val="auto"/>
          <w:lang w:val="lt-LT"/>
        </w:rPr>
        <w:t xml:space="preserve"> </w:t>
      </w:r>
      <w:r w:rsidR="00C747F0">
        <w:rPr>
          <w:rFonts w:ascii="Times New Roman" w:hAnsi="Times New Roman" w:cs="Times New Roman"/>
          <w:b/>
          <w:color w:val="auto"/>
          <w:lang w:val="lt-LT"/>
        </w:rPr>
        <w:t>Klaipėdos miesto p</w:t>
      </w:r>
      <w:r w:rsidR="00E81923">
        <w:rPr>
          <w:rFonts w:ascii="Times New Roman" w:hAnsi="Times New Roman" w:cs="Times New Roman"/>
          <w:b/>
          <w:color w:val="auto"/>
          <w:lang w:val="lt-LT"/>
        </w:rPr>
        <w:t xml:space="preserve">aviršinio vandens monitoringo </w:t>
      </w:r>
      <w:r w:rsidR="00C747F0">
        <w:rPr>
          <w:rFonts w:ascii="Times New Roman" w:hAnsi="Times New Roman" w:cs="Times New Roman"/>
          <w:b/>
          <w:color w:val="auto"/>
          <w:lang w:val="lt-LT"/>
        </w:rPr>
        <w:t>vykdymas</w:t>
      </w:r>
      <w:r w:rsidR="00E81923">
        <w:rPr>
          <w:rFonts w:ascii="Times New Roman" w:hAnsi="Times New Roman" w:cs="Times New Roman"/>
          <w:b/>
          <w:color w:val="auto"/>
          <w:lang w:val="lt-LT"/>
        </w:rPr>
        <w:t>.</w:t>
      </w:r>
      <w:bookmarkEnd w:id="55"/>
    </w:p>
    <w:p w14:paraId="5382F7C9" w14:textId="3ED974A7" w:rsidR="00452480" w:rsidRPr="005819EC" w:rsidRDefault="00B6423E" w:rsidP="0003580C">
      <w:pPr>
        <w:pStyle w:val="Antrat3"/>
        <w:spacing w:before="0"/>
        <w:ind w:firstLine="709"/>
        <w:jc w:val="both"/>
        <w:rPr>
          <w:rFonts w:ascii="Times New Roman" w:hAnsi="Times New Roman" w:cs="Times New Roman"/>
          <w:b/>
          <w:color w:val="auto"/>
          <w:lang w:val="lt-LT"/>
        </w:rPr>
      </w:pPr>
      <w:bookmarkStart w:id="57" w:name="_Toc470004120"/>
      <w:r>
        <w:rPr>
          <w:rFonts w:ascii="Times New Roman" w:hAnsi="Times New Roman" w:cs="Times New Roman"/>
          <w:b/>
          <w:color w:val="auto"/>
          <w:lang w:val="lt-LT"/>
        </w:rPr>
        <w:t>8</w:t>
      </w:r>
      <w:r w:rsidR="00E81923">
        <w:rPr>
          <w:rFonts w:ascii="Times New Roman" w:hAnsi="Times New Roman" w:cs="Times New Roman"/>
          <w:b/>
          <w:color w:val="auto"/>
          <w:lang w:val="lt-LT"/>
        </w:rPr>
        <w:t>.1</w:t>
      </w:r>
      <w:r w:rsidR="00452480" w:rsidRPr="005819EC">
        <w:rPr>
          <w:rFonts w:ascii="Times New Roman" w:hAnsi="Times New Roman" w:cs="Times New Roman"/>
          <w:b/>
          <w:color w:val="auto"/>
          <w:lang w:val="lt-LT"/>
        </w:rPr>
        <w:t xml:space="preserve">. </w:t>
      </w:r>
      <w:r w:rsidR="003171EE">
        <w:rPr>
          <w:rFonts w:ascii="Times New Roman" w:hAnsi="Times New Roman" w:cs="Times New Roman"/>
          <w:b/>
          <w:color w:val="auto"/>
          <w:lang w:val="lt-LT"/>
        </w:rPr>
        <w:t>Esamos būklės analizė</w:t>
      </w:r>
      <w:bookmarkEnd w:id="56"/>
      <w:r w:rsidR="00D50E5C">
        <w:rPr>
          <w:rFonts w:ascii="Times New Roman" w:hAnsi="Times New Roman" w:cs="Times New Roman"/>
          <w:b/>
          <w:color w:val="auto"/>
          <w:lang w:val="lt-LT"/>
        </w:rPr>
        <w:t>.</w:t>
      </w:r>
      <w:bookmarkEnd w:id="57"/>
    </w:p>
    <w:p w14:paraId="5124ABD0" w14:textId="54362AF0" w:rsidR="00163F4B" w:rsidRPr="005819EC" w:rsidRDefault="00F6180A" w:rsidP="0003580C">
      <w:pPr>
        <w:tabs>
          <w:tab w:val="left" w:pos="709"/>
        </w:tabs>
        <w:autoSpaceDE w:val="0"/>
        <w:autoSpaceDN w:val="0"/>
        <w:adjustRightInd w:val="0"/>
        <w:ind w:firstLine="709"/>
        <w:jc w:val="both"/>
        <w:rPr>
          <w:sz w:val="24"/>
          <w:szCs w:val="24"/>
          <w:lang w:val="lt-LT"/>
        </w:rPr>
      </w:pPr>
      <w:r w:rsidRPr="005819EC">
        <w:rPr>
          <w:rFonts w:eastAsia="TimesNewRomanPSMT"/>
          <w:color w:val="000000"/>
          <w:sz w:val="24"/>
          <w:szCs w:val="24"/>
          <w:lang w:val="lt-LT" w:eastAsia="en-US"/>
        </w:rPr>
        <w:t xml:space="preserve">Klaipėdos mieste paviršinis vanduo yra vienas iš svarbiausių gamtinių komponentų. </w:t>
      </w:r>
      <w:r w:rsidR="001241A0" w:rsidRPr="005819EC">
        <w:rPr>
          <w:rFonts w:eastAsia="TimesNewRomanPSMT"/>
          <w:color w:val="000000"/>
          <w:sz w:val="24"/>
          <w:szCs w:val="24"/>
          <w:lang w:val="lt-LT" w:eastAsia="en-US"/>
        </w:rPr>
        <w:t xml:space="preserve">Miestas yra greta Baltijos jūros ir Kuršių </w:t>
      </w:r>
      <w:r w:rsidR="00AA768A" w:rsidRPr="005819EC">
        <w:rPr>
          <w:rFonts w:eastAsia="TimesNewRomanPSMT"/>
          <w:color w:val="000000"/>
          <w:sz w:val="24"/>
          <w:szCs w:val="24"/>
          <w:lang w:val="lt-LT" w:eastAsia="en-US"/>
        </w:rPr>
        <w:t>marių</w:t>
      </w:r>
      <w:r w:rsidR="00B509AB" w:rsidRPr="005819EC">
        <w:rPr>
          <w:rFonts w:eastAsia="TimesNewRomanPSMT"/>
          <w:color w:val="000000"/>
          <w:sz w:val="24"/>
          <w:szCs w:val="24"/>
          <w:lang w:val="lt-LT" w:eastAsia="en-US"/>
        </w:rPr>
        <w:t>. Prateka 3 upės</w:t>
      </w:r>
      <w:r w:rsidR="0049415F" w:rsidRPr="005819EC">
        <w:rPr>
          <w:rFonts w:eastAsia="TimesNewRomanPSMT"/>
          <w:color w:val="000000"/>
          <w:sz w:val="24"/>
          <w:szCs w:val="24"/>
          <w:lang w:val="lt-LT" w:eastAsia="en-US"/>
        </w:rPr>
        <w:t xml:space="preserve"> </w:t>
      </w:r>
      <w:r w:rsidR="0049415F" w:rsidRPr="005819EC">
        <w:rPr>
          <w:sz w:val="24"/>
          <w:szCs w:val="24"/>
          <w:lang w:val="lt-LT"/>
        </w:rPr>
        <w:t>(priklauso Lietuvos pajūrio upų baseinui ir įteka į Kuršių marias)</w:t>
      </w:r>
      <w:r w:rsidR="00B509AB" w:rsidRPr="005819EC">
        <w:rPr>
          <w:rFonts w:eastAsia="TimesNewRomanPSMT"/>
          <w:color w:val="000000"/>
          <w:sz w:val="24"/>
          <w:szCs w:val="24"/>
          <w:lang w:val="lt-LT" w:eastAsia="en-US"/>
        </w:rPr>
        <w:t xml:space="preserve">: </w:t>
      </w:r>
      <w:r w:rsidR="00B509AB" w:rsidRPr="005819EC">
        <w:rPr>
          <w:sz w:val="24"/>
          <w:szCs w:val="24"/>
          <w:lang w:val="lt-LT"/>
        </w:rPr>
        <w:t>Danė</w:t>
      </w:r>
      <w:r w:rsidR="00C001EF" w:rsidRPr="005819EC">
        <w:rPr>
          <w:sz w:val="24"/>
          <w:szCs w:val="24"/>
          <w:lang w:val="lt-LT"/>
        </w:rPr>
        <w:t>–</w:t>
      </w:r>
      <w:r w:rsidR="00B509AB" w:rsidRPr="005819EC">
        <w:rPr>
          <w:sz w:val="24"/>
          <w:szCs w:val="24"/>
          <w:lang w:val="lt-LT"/>
        </w:rPr>
        <w:t>Akmena, Smeltalė</w:t>
      </w:r>
      <w:r w:rsidR="00110CF7" w:rsidRPr="005819EC">
        <w:rPr>
          <w:sz w:val="24"/>
          <w:szCs w:val="24"/>
          <w:lang w:val="lt-LT"/>
        </w:rPr>
        <w:t>, Kretainis ir</w:t>
      </w:r>
      <w:r w:rsidR="00B509AB" w:rsidRPr="005819EC">
        <w:rPr>
          <w:sz w:val="24"/>
          <w:szCs w:val="24"/>
          <w:lang w:val="lt-LT"/>
        </w:rPr>
        <w:t xml:space="preserve"> </w:t>
      </w:r>
      <w:r w:rsidR="00163F4B" w:rsidRPr="005819EC">
        <w:rPr>
          <w:sz w:val="24"/>
          <w:szCs w:val="24"/>
          <w:lang w:val="lt-LT"/>
        </w:rPr>
        <w:t xml:space="preserve">Klaipėdos (Karaliaus </w:t>
      </w:r>
      <w:r w:rsidR="00B509AB" w:rsidRPr="005819EC">
        <w:rPr>
          <w:sz w:val="24"/>
          <w:szCs w:val="24"/>
          <w:lang w:val="lt-LT"/>
        </w:rPr>
        <w:t>Vilhelmo</w:t>
      </w:r>
      <w:r w:rsidR="00163F4B" w:rsidRPr="005819EC">
        <w:rPr>
          <w:sz w:val="24"/>
          <w:szCs w:val="24"/>
          <w:lang w:val="lt-LT"/>
        </w:rPr>
        <w:t>)</w:t>
      </w:r>
      <w:r w:rsidR="00B509AB" w:rsidRPr="005819EC">
        <w:rPr>
          <w:sz w:val="24"/>
          <w:szCs w:val="24"/>
          <w:lang w:val="lt-LT"/>
        </w:rPr>
        <w:t xml:space="preserve"> kanalas</w:t>
      </w:r>
      <w:r w:rsidR="0049415F" w:rsidRPr="005819EC">
        <w:rPr>
          <w:sz w:val="24"/>
          <w:szCs w:val="24"/>
          <w:lang w:val="lt-LT"/>
        </w:rPr>
        <w:t>.</w:t>
      </w:r>
      <w:r w:rsidR="00B509AB" w:rsidRPr="005819EC">
        <w:rPr>
          <w:sz w:val="24"/>
          <w:szCs w:val="24"/>
          <w:lang w:val="lt-LT"/>
        </w:rPr>
        <w:t xml:space="preserve"> </w:t>
      </w:r>
    </w:p>
    <w:p w14:paraId="1B0E9F8F" w14:textId="06E02DD9" w:rsidR="00B509AB" w:rsidRPr="005819EC" w:rsidRDefault="00B509AB" w:rsidP="0003580C">
      <w:pPr>
        <w:tabs>
          <w:tab w:val="left" w:pos="709"/>
        </w:tabs>
        <w:autoSpaceDE w:val="0"/>
        <w:autoSpaceDN w:val="0"/>
        <w:adjustRightInd w:val="0"/>
        <w:ind w:firstLine="709"/>
        <w:jc w:val="both"/>
        <w:rPr>
          <w:rFonts w:eastAsia="TimesNewRomanPSMT"/>
          <w:color w:val="000000"/>
          <w:sz w:val="24"/>
          <w:szCs w:val="24"/>
          <w:lang w:val="lt-LT" w:eastAsia="en-US"/>
        </w:rPr>
      </w:pPr>
      <w:r w:rsidRPr="005819EC">
        <w:rPr>
          <w:sz w:val="24"/>
          <w:szCs w:val="24"/>
          <w:lang w:val="lt-LT"/>
        </w:rPr>
        <w:t xml:space="preserve">Danė – Akmena (didžiausia miestu pratekanti upė) ir Smeltalė įrašytos į </w:t>
      </w:r>
      <w:r w:rsidRPr="005819EC">
        <w:rPr>
          <w:rFonts w:eastAsia="TimesNewRomanPSMT"/>
          <w:color w:val="000000"/>
          <w:sz w:val="24"/>
          <w:szCs w:val="24"/>
          <w:lang w:val="lt-LT" w:eastAsia="en-US"/>
        </w:rPr>
        <w:t xml:space="preserve">Valstybinės reikšmės paviršinių vandens telkinių sąrašą (patvirtintas LRV 2003-10-14 d. Nr. 1268 nutarimu). </w:t>
      </w:r>
    </w:p>
    <w:p w14:paraId="1B271009" w14:textId="32792F00" w:rsidR="00F6180A" w:rsidRPr="005819EC" w:rsidRDefault="001241A0" w:rsidP="0003580C">
      <w:pPr>
        <w:tabs>
          <w:tab w:val="left" w:pos="709"/>
        </w:tabs>
        <w:autoSpaceDE w:val="0"/>
        <w:autoSpaceDN w:val="0"/>
        <w:adjustRightInd w:val="0"/>
        <w:ind w:firstLine="709"/>
        <w:jc w:val="both"/>
        <w:rPr>
          <w:sz w:val="24"/>
          <w:szCs w:val="24"/>
          <w:lang w:val="lt-LT"/>
        </w:rPr>
      </w:pPr>
      <w:r w:rsidRPr="005819EC">
        <w:rPr>
          <w:sz w:val="24"/>
          <w:szCs w:val="24"/>
          <w:lang w:val="lt-LT"/>
        </w:rPr>
        <w:t xml:space="preserve">Mieste yra dirbtinių </w:t>
      </w:r>
      <w:r w:rsidR="00AA768A" w:rsidRPr="005819EC">
        <w:rPr>
          <w:sz w:val="24"/>
          <w:szCs w:val="24"/>
          <w:lang w:val="lt-LT"/>
        </w:rPr>
        <w:t>nedidelių vandens telkinių</w:t>
      </w:r>
      <w:r w:rsidR="00163F4B" w:rsidRPr="005819EC">
        <w:rPr>
          <w:sz w:val="24"/>
          <w:szCs w:val="24"/>
          <w:lang w:val="lt-LT"/>
        </w:rPr>
        <w:t xml:space="preserve"> (</w:t>
      </w:r>
      <w:r w:rsidR="00110CF7" w:rsidRPr="005819EC">
        <w:rPr>
          <w:sz w:val="24"/>
          <w:szCs w:val="24"/>
          <w:lang w:val="lt-LT"/>
        </w:rPr>
        <w:t>tvenkinių</w:t>
      </w:r>
      <w:r w:rsidR="00163F4B" w:rsidRPr="005819EC">
        <w:rPr>
          <w:sz w:val="24"/>
          <w:szCs w:val="24"/>
          <w:lang w:val="lt-LT"/>
        </w:rPr>
        <w:t>)</w:t>
      </w:r>
      <w:r w:rsidR="00942F2E" w:rsidRPr="005819EC">
        <w:rPr>
          <w:sz w:val="24"/>
          <w:szCs w:val="24"/>
          <w:lang w:val="lt-LT"/>
        </w:rPr>
        <w:t xml:space="preserve"> bei </w:t>
      </w:r>
      <w:r w:rsidR="00C001EF" w:rsidRPr="005819EC">
        <w:rPr>
          <w:sz w:val="24"/>
          <w:szCs w:val="24"/>
          <w:lang w:val="lt-LT"/>
        </w:rPr>
        <w:t xml:space="preserve">natūralios kilmės </w:t>
      </w:r>
      <w:r w:rsidR="00942F2E" w:rsidRPr="005819EC">
        <w:rPr>
          <w:sz w:val="24"/>
          <w:szCs w:val="24"/>
          <w:lang w:val="lt-LT"/>
        </w:rPr>
        <w:t xml:space="preserve">Mumlaukio </w:t>
      </w:r>
      <w:r w:rsidR="00110CF7" w:rsidRPr="005819EC">
        <w:rPr>
          <w:sz w:val="24"/>
          <w:szCs w:val="24"/>
          <w:lang w:val="lt-LT"/>
        </w:rPr>
        <w:t>(A</w:t>
      </w:r>
      <w:r w:rsidR="00FA3C61">
        <w:rPr>
          <w:sz w:val="24"/>
          <w:szCs w:val="24"/>
          <w:lang w:val="lt-LT"/>
        </w:rPr>
        <w:t>u</w:t>
      </w:r>
      <w:r w:rsidR="00110CF7" w:rsidRPr="005819EC">
        <w:rPr>
          <w:sz w:val="24"/>
          <w:szCs w:val="24"/>
          <w:lang w:val="lt-LT"/>
        </w:rPr>
        <w:t xml:space="preserve">laukio) </w:t>
      </w:r>
      <w:r w:rsidR="00942F2E" w:rsidRPr="005819EC">
        <w:rPr>
          <w:sz w:val="24"/>
          <w:szCs w:val="24"/>
          <w:lang w:val="lt-LT"/>
        </w:rPr>
        <w:t>ežerėlis</w:t>
      </w:r>
      <w:r w:rsidRPr="005819EC">
        <w:rPr>
          <w:sz w:val="24"/>
          <w:szCs w:val="24"/>
          <w:lang w:val="lt-LT"/>
        </w:rPr>
        <w:t>.</w:t>
      </w:r>
      <w:r w:rsidR="00942F2E" w:rsidRPr="005819EC">
        <w:rPr>
          <w:sz w:val="24"/>
          <w:szCs w:val="24"/>
          <w:lang w:val="lt-LT"/>
        </w:rPr>
        <w:t xml:space="preserve"> </w:t>
      </w:r>
    </w:p>
    <w:p w14:paraId="4E78FE8A" w14:textId="08753B51" w:rsidR="00C0737F" w:rsidRPr="005819EC" w:rsidRDefault="00C0737F" w:rsidP="0003580C">
      <w:pPr>
        <w:tabs>
          <w:tab w:val="left" w:pos="709"/>
        </w:tabs>
        <w:autoSpaceDE w:val="0"/>
        <w:autoSpaceDN w:val="0"/>
        <w:adjustRightInd w:val="0"/>
        <w:ind w:firstLine="709"/>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Baltijos jūros ir Kuršių marių monitoringas yra atliekamas valstybinio monitoringo lygmenyje. Už monitoringo vykdymą atsakinga institucija yra </w:t>
      </w:r>
      <w:r w:rsidR="001E7C87" w:rsidRPr="005819EC">
        <w:rPr>
          <w:rFonts w:eastAsia="TimesNewRomanPSMT"/>
          <w:color w:val="000000"/>
          <w:sz w:val="24"/>
          <w:szCs w:val="24"/>
          <w:lang w:val="lt-LT" w:eastAsia="en-US"/>
        </w:rPr>
        <w:t>Aplinkos apsaugos agentūros J</w:t>
      </w:r>
      <w:r w:rsidRPr="005819EC">
        <w:rPr>
          <w:rFonts w:eastAsia="TimesNewRomanPSMT"/>
          <w:color w:val="000000"/>
          <w:sz w:val="24"/>
          <w:szCs w:val="24"/>
          <w:lang w:val="lt-LT" w:eastAsia="en-US"/>
        </w:rPr>
        <w:t>ūrinių tyrimų</w:t>
      </w:r>
      <w:r w:rsidR="001E7C87" w:rsidRPr="005819EC">
        <w:rPr>
          <w:rFonts w:eastAsia="TimesNewRomanPSMT"/>
          <w:color w:val="000000"/>
          <w:sz w:val="24"/>
          <w:szCs w:val="24"/>
          <w:lang w:val="lt-LT" w:eastAsia="en-US"/>
        </w:rPr>
        <w:t xml:space="preserve"> departamentas</w:t>
      </w:r>
      <w:r w:rsidRPr="005819EC">
        <w:rPr>
          <w:rFonts w:eastAsia="TimesNewRomanPSMT"/>
          <w:color w:val="000000"/>
          <w:sz w:val="24"/>
          <w:szCs w:val="24"/>
          <w:lang w:val="lt-LT" w:eastAsia="en-US"/>
        </w:rPr>
        <w:t xml:space="preserve">. </w:t>
      </w:r>
      <w:r w:rsidR="00C26EC5" w:rsidRPr="005819EC">
        <w:rPr>
          <w:rFonts w:eastAsia="TimesNewRomanPSMT"/>
          <w:color w:val="000000"/>
          <w:sz w:val="24"/>
          <w:szCs w:val="24"/>
          <w:lang w:val="lt-LT" w:eastAsia="en-US"/>
        </w:rPr>
        <w:t xml:space="preserve">Metinės ataskaitos </w:t>
      </w:r>
      <w:r w:rsidRPr="005819EC">
        <w:rPr>
          <w:rFonts w:eastAsia="TimesNewRomanPSMT"/>
          <w:color w:val="000000"/>
          <w:sz w:val="24"/>
          <w:szCs w:val="24"/>
          <w:lang w:val="lt-LT" w:eastAsia="en-US"/>
        </w:rPr>
        <w:t xml:space="preserve">pateikiami </w:t>
      </w:r>
      <w:r w:rsidR="00C26EC5" w:rsidRPr="005819EC">
        <w:rPr>
          <w:rFonts w:eastAsia="TimesNewRomanPSMT"/>
          <w:color w:val="000000"/>
          <w:sz w:val="24"/>
          <w:szCs w:val="24"/>
          <w:lang w:val="lt-LT" w:eastAsia="en-US"/>
        </w:rPr>
        <w:t xml:space="preserve">internetinėje prieigoje adresu: </w:t>
      </w:r>
      <w:r w:rsidR="00C26EC5" w:rsidRPr="005819EC">
        <w:rPr>
          <w:rFonts w:eastAsia="TimesNewRomanPSMT"/>
          <w:sz w:val="24"/>
          <w:szCs w:val="24"/>
          <w:lang w:val="lt-LT" w:eastAsia="en-US"/>
        </w:rPr>
        <w:t>http://vanduo.gamta.lt/</w:t>
      </w:r>
      <w:r w:rsidR="00F42B38" w:rsidRPr="005819EC">
        <w:rPr>
          <w:rFonts w:eastAsia="TimesNewRomanPSMT"/>
          <w:color w:val="000000"/>
          <w:sz w:val="24"/>
          <w:szCs w:val="24"/>
          <w:lang w:val="lt-LT" w:eastAsia="en-US"/>
        </w:rPr>
        <w:t>.</w:t>
      </w:r>
    </w:p>
    <w:p w14:paraId="6CF5E480" w14:textId="17817849" w:rsidR="002B005F" w:rsidRPr="005819EC" w:rsidRDefault="00E2271F" w:rsidP="0003580C">
      <w:pPr>
        <w:tabs>
          <w:tab w:val="left" w:pos="709"/>
        </w:tabs>
        <w:autoSpaceDE w:val="0"/>
        <w:autoSpaceDN w:val="0"/>
        <w:adjustRightInd w:val="0"/>
        <w:ind w:firstLine="709"/>
        <w:jc w:val="both"/>
        <w:rPr>
          <w:rFonts w:eastAsia="TimesNewRomanPSMT"/>
          <w:sz w:val="24"/>
          <w:szCs w:val="24"/>
          <w:lang w:val="lt-LT" w:eastAsia="en-US"/>
        </w:rPr>
      </w:pPr>
      <w:r w:rsidRPr="005819EC">
        <w:rPr>
          <w:rFonts w:eastAsia="TimesNewRomanPSMT"/>
          <w:sz w:val="24"/>
          <w:szCs w:val="24"/>
          <w:lang w:val="lt-LT" w:eastAsia="en-US"/>
        </w:rPr>
        <w:t xml:space="preserve">2015 metais Kuršių marių ekologinė </w:t>
      </w:r>
      <w:r w:rsidR="002B005F" w:rsidRPr="005819EC">
        <w:rPr>
          <w:rFonts w:eastAsia="TimesNewRomanPSMT"/>
          <w:sz w:val="24"/>
          <w:szCs w:val="24"/>
          <w:lang w:val="lt-LT" w:eastAsia="en-US"/>
        </w:rPr>
        <w:t>būklė Klaipėdos s</w:t>
      </w:r>
      <w:r w:rsidRPr="005819EC">
        <w:rPr>
          <w:rFonts w:eastAsia="TimesNewRomanPSMT"/>
          <w:sz w:val="24"/>
          <w:szCs w:val="24"/>
          <w:lang w:val="lt-LT" w:eastAsia="en-US"/>
        </w:rPr>
        <w:t>ąsiauryje įvertinta kaip bloga (</w:t>
      </w:r>
      <w:hyperlink r:id="rId39" w:history="1">
        <w:r w:rsidRPr="005819EC">
          <w:rPr>
            <w:rStyle w:val="Hipersaitas"/>
            <w:rFonts w:eastAsia="TimesNewRomanPSMT"/>
            <w:color w:val="auto"/>
            <w:sz w:val="24"/>
            <w:szCs w:val="24"/>
            <w:u w:val="none"/>
            <w:lang w:val="lt-LT" w:eastAsia="en-US"/>
          </w:rPr>
          <w:t>AAA,</w:t>
        </w:r>
      </w:hyperlink>
      <w:r w:rsidRPr="005819EC">
        <w:rPr>
          <w:rStyle w:val="Hipersaitas"/>
          <w:rFonts w:eastAsia="TimesNewRomanPSMT"/>
          <w:color w:val="auto"/>
          <w:sz w:val="24"/>
          <w:szCs w:val="24"/>
          <w:u w:val="none"/>
          <w:lang w:val="lt-LT" w:eastAsia="en-US"/>
        </w:rPr>
        <w:t xml:space="preserve"> 2015</w:t>
      </w:r>
      <w:r w:rsidRPr="005819EC">
        <w:rPr>
          <w:rFonts w:eastAsia="TimesNewRomanPSMT"/>
          <w:sz w:val="24"/>
          <w:szCs w:val="24"/>
          <w:lang w:val="lt-LT" w:eastAsia="en-US"/>
        </w:rPr>
        <w:t>)</w:t>
      </w:r>
      <w:r w:rsidR="00163F4B" w:rsidRPr="005819EC">
        <w:rPr>
          <w:rFonts w:eastAsia="TimesNewRomanPSMT"/>
          <w:sz w:val="24"/>
          <w:szCs w:val="24"/>
          <w:lang w:val="lt-LT" w:eastAsia="en-US"/>
        </w:rPr>
        <w:t>.</w:t>
      </w:r>
    </w:p>
    <w:p w14:paraId="07A1F891" w14:textId="14BCC150" w:rsidR="001E7C87" w:rsidRPr="005819EC" w:rsidRDefault="00C26EC5" w:rsidP="0003580C">
      <w:pPr>
        <w:tabs>
          <w:tab w:val="left" w:pos="709"/>
        </w:tabs>
        <w:autoSpaceDE w:val="0"/>
        <w:autoSpaceDN w:val="0"/>
        <w:adjustRightInd w:val="0"/>
        <w:ind w:firstLine="709"/>
        <w:jc w:val="both"/>
        <w:rPr>
          <w:sz w:val="24"/>
          <w:szCs w:val="24"/>
          <w:lang w:val="lt-LT"/>
        </w:rPr>
      </w:pPr>
      <w:r w:rsidRPr="005819EC">
        <w:rPr>
          <w:rFonts w:eastAsia="TimesNewRomanPSMT"/>
          <w:color w:val="000000"/>
          <w:sz w:val="24"/>
          <w:szCs w:val="24"/>
          <w:lang w:val="lt-LT" w:eastAsia="en-US"/>
        </w:rPr>
        <w:t xml:space="preserve">Į valstybinio monitoringo </w:t>
      </w:r>
      <w:r w:rsidR="00A96EEC" w:rsidRPr="005819EC">
        <w:rPr>
          <w:rFonts w:eastAsia="TimesNewRomanPSMT"/>
          <w:color w:val="000000"/>
          <w:sz w:val="24"/>
          <w:szCs w:val="24"/>
          <w:lang w:val="lt-LT" w:eastAsia="en-US"/>
        </w:rPr>
        <w:t xml:space="preserve">planus taip pat yra įtraukta ir </w:t>
      </w:r>
      <w:r w:rsidR="00A96EEC" w:rsidRPr="005819EC">
        <w:rPr>
          <w:sz w:val="24"/>
          <w:szCs w:val="24"/>
          <w:lang w:val="lt-LT"/>
        </w:rPr>
        <w:t xml:space="preserve">Danės–Akmenos bei Smeltalės upių stebėsena. Tyrimų laikotarpiai bei upėse stebimi parametrai pateikiami </w:t>
      </w:r>
      <w:r w:rsidR="00163F4B" w:rsidRPr="005819EC">
        <w:rPr>
          <w:sz w:val="24"/>
          <w:szCs w:val="24"/>
          <w:lang w:val="lt-LT"/>
        </w:rPr>
        <w:t>2</w:t>
      </w:r>
      <w:r w:rsidR="009E27F9" w:rsidRPr="005819EC">
        <w:rPr>
          <w:sz w:val="24"/>
          <w:szCs w:val="24"/>
          <w:lang w:val="lt-LT"/>
        </w:rPr>
        <w:t>1</w:t>
      </w:r>
      <w:r w:rsidR="00A96EEC" w:rsidRPr="005819EC">
        <w:rPr>
          <w:sz w:val="24"/>
          <w:szCs w:val="24"/>
          <w:lang w:val="lt-LT"/>
        </w:rPr>
        <w:t xml:space="preserve"> lentelėje.</w:t>
      </w:r>
      <w:r w:rsidR="00DF3EF4" w:rsidRPr="005819EC">
        <w:rPr>
          <w:sz w:val="24"/>
          <w:szCs w:val="24"/>
          <w:lang w:val="lt-LT"/>
        </w:rPr>
        <w:t xml:space="preserve"> Valstybinio monitoringo lygm</w:t>
      </w:r>
      <w:r w:rsidR="00163F4B" w:rsidRPr="005819EC">
        <w:rPr>
          <w:sz w:val="24"/>
          <w:szCs w:val="24"/>
          <w:lang w:val="lt-LT"/>
        </w:rPr>
        <w:t xml:space="preserve">enyje yra vykdoma ir Klaipėdos </w:t>
      </w:r>
      <w:r w:rsidR="00DF3EF4" w:rsidRPr="005819EC">
        <w:rPr>
          <w:sz w:val="24"/>
          <w:szCs w:val="24"/>
          <w:lang w:val="lt-LT"/>
        </w:rPr>
        <w:t xml:space="preserve">kanalo buklės stebėsena vertinant bendruosius hidrocheminius ir biologinius (fitobentosas, ichtiofauna, makrozoobentosas) parametrus. Klaipėdos  kanalo monitoringo vieta yra ties Dreverna. </w:t>
      </w:r>
    </w:p>
    <w:p w14:paraId="429E5E16" w14:textId="77777777" w:rsidR="00A96EEC" w:rsidRPr="005819EC" w:rsidRDefault="00A96EEC" w:rsidP="00C0737F">
      <w:pPr>
        <w:autoSpaceDE w:val="0"/>
        <w:autoSpaceDN w:val="0"/>
        <w:adjustRightInd w:val="0"/>
        <w:jc w:val="both"/>
        <w:rPr>
          <w:sz w:val="24"/>
          <w:szCs w:val="24"/>
          <w:lang w:val="lt-LT"/>
        </w:rPr>
      </w:pPr>
    </w:p>
    <w:p w14:paraId="79462707" w14:textId="3E6E5E5E" w:rsidR="00A96EEC" w:rsidRPr="004C2FCF" w:rsidRDefault="00163F4B" w:rsidP="00A96EEC">
      <w:pPr>
        <w:pStyle w:val="Pagrindiniotekstotrauka"/>
        <w:tabs>
          <w:tab w:val="left" w:pos="709"/>
        </w:tabs>
        <w:spacing w:after="0"/>
        <w:ind w:left="0"/>
        <w:jc w:val="both"/>
      </w:pPr>
      <w:r w:rsidRPr="005819EC">
        <w:rPr>
          <w:b/>
        </w:rPr>
        <w:t>2</w:t>
      </w:r>
      <w:r w:rsidR="009E27F9" w:rsidRPr="005819EC">
        <w:rPr>
          <w:b/>
        </w:rPr>
        <w:t>1</w:t>
      </w:r>
      <w:r w:rsidR="00A96EEC" w:rsidRPr="005819EC">
        <w:rPr>
          <w:b/>
        </w:rPr>
        <w:t xml:space="preserve"> lentelė.</w:t>
      </w:r>
      <w:r w:rsidR="00A96EEC" w:rsidRPr="005819EC">
        <w:t xml:space="preserve"> Paviršiniai vandens telkiniai, kurių stebėsena vykdoma pagal Valstybinę aplinkos </w:t>
      </w:r>
      <w:r w:rsidR="00A96EEC" w:rsidRPr="004C2FCF">
        <w:t>monitoringo programą (</w:t>
      </w:r>
      <w:r w:rsidR="00DB07BA" w:rsidRPr="004C2FCF">
        <w:t>http://vanduo.gamta.lt/ )</w:t>
      </w:r>
    </w:p>
    <w:tbl>
      <w:tblPr>
        <w:tblStyle w:val="Lentelstinklelis"/>
        <w:tblW w:w="9642" w:type="dxa"/>
        <w:tblLook w:val="04A0" w:firstRow="1" w:lastRow="0" w:firstColumn="1" w:lastColumn="0" w:noHBand="0" w:noVBand="1"/>
      </w:tblPr>
      <w:tblGrid>
        <w:gridCol w:w="2254"/>
        <w:gridCol w:w="6065"/>
        <w:gridCol w:w="1323"/>
      </w:tblGrid>
      <w:tr w:rsidR="00A96EEC" w:rsidRPr="00E42DCA" w14:paraId="425CCEB9" w14:textId="77777777" w:rsidTr="00E42DCA">
        <w:trPr>
          <w:trHeight w:val="325"/>
          <w:tblHeader/>
        </w:trPr>
        <w:tc>
          <w:tcPr>
            <w:tcW w:w="2263" w:type="dxa"/>
            <w:vAlign w:val="center"/>
          </w:tcPr>
          <w:p w14:paraId="26C60A62" w14:textId="3E5AC5F1" w:rsidR="00A96EEC" w:rsidRPr="00E42DCA" w:rsidRDefault="00A96EEC" w:rsidP="00E42DCA">
            <w:pPr>
              <w:autoSpaceDE w:val="0"/>
              <w:autoSpaceDN w:val="0"/>
              <w:adjustRightInd w:val="0"/>
              <w:jc w:val="center"/>
              <w:rPr>
                <w:rFonts w:eastAsia="TimesNewRomanPSMT"/>
                <w:b/>
                <w:color w:val="000000"/>
                <w:sz w:val="24"/>
                <w:szCs w:val="24"/>
                <w:lang w:val="lt-LT" w:eastAsia="en-US"/>
              </w:rPr>
            </w:pPr>
            <w:r w:rsidRPr="00E42DCA">
              <w:rPr>
                <w:rFonts w:eastAsia="TimesNewRomanPSMT"/>
                <w:b/>
                <w:color w:val="000000"/>
                <w:sz w:val="24"/>
                <w:szCs w:val="24"/>
                <w:lang w:val="lt-LT" w:eastAsia="en-US"/>
              </w:rPr>
              <w:t>Vandens telkinys</w:t>
            </w:r>
          </w:p>
        </w:tc>
        <w:tc>
          <w:tcPr>
            <w:tcW w:w="6096" w:type="dxa"/>
            <w:vAlign w:val="center"/>
          </w:tcPr>
          <w:p w14:paraId="16890B26" w14:textId="3FB13094" w:rsidR="00A96EEC" w:rsidRPr="00E42DCA" w:rsidRDefault="00A96EEC" w:rsidP="00E42DCA">
            <w:pPr>
              <w:autoSpaceDE w:val="0"/>
              <w:autoSpaceDN w:val="0"/>
              <w:adjustRightInd w:val="0"/>
              <w:jc w:val="center"/>
              <w:rPr>
                <w:rFonts w:eastAsia="TimesNewRomanPSMT"/>
                <w:b/>
                <w:color w:val="000000"/>
                <w:sz w:val="24"/>
                <w:szCs w:val="24"/>
                <w:lang w:val="lt-LT" w:eastAsia="en-US"/>
              </w:rPr>
            </w:pPr>
            <w:r w:rsidRPr="00E42DCA">
              <w:rPr>
                <w:rFonts w:eastAsia="TimesNewRomanPSMT"/>
                <w:b/>
                <w:color w:val="000000"/>
                <w:sz w:val="24"/>
                <w:szCs w:val="24"/>
                <w:lang w:val="lt-LT" w:eastAsia="en-US"/>
              </w:rPr>
              <w:t>Stebimi parametrai</w:t>
            </w:r>
            <w:r w:rsidR="00364180" w:rsidRPr="00E42DCA">
              <w:rPr>
                <w:rFonts w:eastAsia="TimesNewRomanPSMT"/>
                <w:b/>
                <w:color w:val="000000"/>
                <w:sz w:val="24"/>
                <w:szCs w:val="24"/>
                <w:lang w:val="lt-LT" w:eastAsia="en-US"/>
              </w:rPr>
              <w:t>/ būklė</w:t>
            </w:r>
          </w:p>
        </w:tc>
        <w:tc>
          <w:tcPr>
            <w:tcW w:w="1283" w:type="dxa"/>
            <w:vAlign w:val="center"/>
          </w:tcPr>
          <w:p w14:paraId="227D7777" w14:textId="2B954D4A" w:rsidR="00A96EEC" w:rsidRPr="00E42DCA" w:rsidRDefault="00A96EEC" w:rsidP="00E42DCA">
            <w:pPr>
              <w:autoSpaceDE w:val="0"/>
              <w:autoSpaceDN w:val="0"/>
              <w:adjustRightInd w:val="0"/>
              <w:jc w:val="center"/>
              <w:rPr>
                <w:rFonts w:eastAsia="TimesNewRomanPSMT"/>
                <w:b/>
                <w:color w:val="000000"/>
                <w:sz w:val="24"/>
                <w:szCs w:val="24"/>
                <w:lang w:val="lt-LT" w:eastAsia="en-US"/>
              </w:rPr>
            </w:pPr>
            <w:r w:rsidRPr="00E42DCA">
              <w:rPr>
                <w:rFonts w:eastAsia="TimesNewRomanPSMT"/>
                <w:b/>
                <w:color w:val="000000"/>
                <w:sz w:val="24"/>
                <w:szCs w:val="24"/>
                <w:lang w:val="lt-LT" w:eastAsia="en-US"/>
              </w:rPr>
              <w:t>Stebėsenos metai</w:t>
            </w:r>
          </w:p>
        </w:tc>
      </w:tr>
      <w:tr w:rsidR="00DB07BA" w:rsidRPr="005819EC" w14:paraId="384993B6" w14:textId="77777777" w:rsidTr="00E41280">
        <w:tc>
          <w:tcPr>
            <w:tcW w:w="2263" w:type="dxa"/>
            <w:vMerge w:val="restart"/>
          </w:tcPr>
          <w:p w14:paraId="153B7FBD" w14:textId="77777777" w:rsidR="00DB07BA" w:rsidRPr="005819EC" w:rsidRDefault="00DB07BA" w:rsidP="00A96EEC">
            <w:pPr>
              <w:autoSpaceDE w:val="0"/>
              <w:autoSpaceDN w:val="0"/>
              <w:adjustRightInd w:val="0"/>
              <w:jc w:val="both"/>
              <w:rPr>
                <w:sz w:val="24"/>
                <w:szCs w:val="24"/>
                <w:lang w:val="lt-LT"/>
              </w:rPr>
            </w:pPr>
            <w:r w:rsidRPr="005819EC">
              <w:rPr>
                <w:sz w:val="24"/>
                <w:szCs w:val="24"/>
                <w:lang w:val="lt-LT"/>
              </w:rPr>
              <w:t>Danė–Akmena žiotyse (atstumas nuo žiočių 0,1 km)</w:t>
            </w:r>
          </w:p>
          <w:p w14:paraId="7D735569" w14:textId="5F8F9644" w:rsidR="00DB07BA" w:rsidRPr="005819EC" w:rsidRDefault="00B2778C" w:rsidP="00A96EEC">
            <w:pPr>
              <w:autoSpaceDE w:val="0"/>
              <w:autoSpaceDN w:val="0"/>
              <w:adjustRightInd w:val="0"/>
              <w:jc w:val="both"/>
              <w:rPr>
                <w:rFonts w:eastAsia="TimesNewRomanPSMT"/>
                <w:color w:val="000000"/>
                <w:sz w:val="24"/>
                <w:szCs w:val="24"/>
                <w:lang w:val="lt-LT" w:eastAsia="en-US"/>
              </w:rPr>
            </w:pPr>
            <w:r w:rsidRPr="005819EC">
              <w:rPr>
                <w:sz w:val="24"/>
                <w:szCs w:val="24"/>
                <w:lang w:val="lt-LT"/>
              </w:rPr>
              <w:t xml:space="preserve">(319300, 6178375 </w:t>
            </w:r>
            <w:r w:rsidR="00DB07BA" w:rsidRPr="005819EC">
              <w:rPr>
                <w:sz w:val="24"/>
                <w:szCs w:val="24"/>
                <w:lang w:val="lt-LT"/>
              </w:rPr>
              <w:t>(LKS-94)</w:t>
            </w:r>
          </w:p>
        </w:tc>
        <w:tc>
          <w:tcPr>
            <w:tcW w:w="6096" w:type="dxa"/>
          </w:tcPr>
          <w:p w14:paraId="4CA0A4EA" w14:textId="00B3D391" w:rsidR="00DB07BA" w:rsidRPr="005819EC" w:rsidRDefault="00DB07BA" w:rsidP="00BC38D2">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Hidrocheminiai patametrai: temperatūra, skaidrumas, spalva,  skendinčios medžiagos, pH, šarmingumas, O2(mgO2/l), O2(%), BDS7, ChDS Mn, BOA, NH4-N, NO2-N, NO3-N, Nminer., Nbendr., PO4-P, Pbendr., savitasis elektrinis laidis, Ca, Cu, Zn, Cr, Ni, Pb, Cd, Al, Sn, V, As, gamaHCH, DDT, pentachlorfenolis, simazinas, atrazinas, tetrachlormetanas, trichlormetanas, 1-2dichloretanas, trichloretilenas, perchloretilenas, benzenas, metilenchloridas, antracenas, benz(a)pirenas, benz(b)-fluorantenas, benz(ghi)-perilenas, benz(k)-fluorantenas, fluorantenas, indenopirenas, naftalenes, endosulfanas(gama), endosulfanas(alfa), aldrinas, dieldrinas, endrinas, HCB, stroncis-90, cezis-137</w:t>
            </w:r>
          </w:p>
        </w:tc>
        <w:tc>
          <w:tcPr>
            <w:tcW w:w="1283" w:type="dxa"/>
          </w:tcPr>
          <w:p w14:paraId="31809A73" w14:textId="77777777"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2005, </w:t>
            </w:r>
          </w:p>
          <w:p w14:paraId="49E383F1" w14:textId="2DB20AC4"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2006</w:t>
            </w:r>
          </w:p>
        </w:tc>
      </w:tr>
      <w:tr w:rsidR="00DB07BA" w:rsidRPr="005819EC" w14:paraId="0DE0C4AA" w14:textId="77777777" w:rsidTr="00FD59A6">
        <w:trPr>
          <w:trHeight w:val="253"/>
        </w:trPr>
        <w:tc>
          <w:tcPr>
            <w:tcW w:w="2263" w:type="dxa"/>
            <w:vMerge/>
          </w:tcPr>
          <w:p w14:paraId="6B044EF6" w14:textId="77777777" w:rsidR="00DB07BA" w:rsidRPr="005819EC" w:rsidRDefault="00DB07BA" w:rsidP="00A96EEC">
            <w:pPr>
              <w:autoSpaceDE w:val="0"/>
              <w:autoSpaceDN w:val="0"/>
              <w:adjustRightInd w:val="0"/>
              <w:jc w:val="both"/>
              <w:rPr>
                <w:sz w:val="24"/>
                <w:szCs w:val="24"/>
                <w:lang w:val="lt-LT"/>
              </w:rPr>
            </w:pPr>
          </w:p>
        </w:tc>
        <w:tc>
          <w:tcPr>
            <w:tcW w:w="6096" w:type="dxa"/>
          </w:tcPr>
          <w:p w14:paraId="1F56361F" w14:textId="7628935C" w:rsidR="00DB07BA" w:rsidRPr="005819EC" w:rsidRDefault="00DB07BA" w:rsidP="00CB2848">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 xml:space="preserve">Debitas, greitis; hidrocheminiai parametrai </w:t>
            </w:r>
          </w:p>
        </w:tc>
        <w:tc>
          <w:tcPr>
            <w:tcW w:w="1283" w:type="dxa"/>
          </w:tcPr>
          <w:p w14:paraId="4966F563" w14:textId="0C6B43E5"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2007</w:t>
            </w:r>
          </w:p>
        </w:tc>
      </w:tr>
      <w:tr w:rsidR="00DB07BA" w:rsidRPr="005819EC" w14:paraId="383DAFF3" w14:textId="77777777" w:rsidTr="00E41280">
        <w:tc>
          <w:tcPr>
            <w:tcW w:w="2263" w:type="dxa"/>
            <w:vMerge/>
          </w:tcPr>
          <w:p w14:paraId="00D62EFF" w14:textId="77777777" w:rsidR="00DB07BA" w:rsidRPr="005819EC" w:rsidRDefault="00DB07BA" w:rsidP="00A96EEC">
            <w:pPr>
              <w:autoSpaceDE w:val="0"/>
              <w:autoSpaceDN w:val="0"/>
              <w:adjustRightInd w:val="0"/>
              <w:jc w:val="both"/>
              <w:rPr>
                <w:sz w:val="24"/>
                <w:szCs w:val="24"/>
                <w:lang w:val="lt-LT"/>
              </w:rPr>
            </w:pPr>
          </w:p>
        </w:tc>
        <w:tc>
          <w:tcPr>
            <w:tcW w:w="6096" w:type="dxa"/>
          </w:tcPr>
          <w:p w14:paraId="49EFA041" w14:textId="03B66F9D" w:rsidR="00DB07BA" w:rsidRPr="005819EC" w:rsidRDefault="00DB07BA" w:rsidP="00E41280">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 xml:space="preserve">Makrozoobentosas. </w:t>
            </w:r>
          </w:p>
          <w:p w14:paraId="33D5AF53" w14:textId="2D207FEE" w:rsidR="00DB07BA" w:rsidRPr="005819EC" w:rsidRDefault="00DB07BA" w:rsidP="00E41280">
            <w:pPr>
              <w:autoSpaceDE w:val="0"/>
              <w:autoSpaceDN w:val="0"/>
              <w:adjustRightInd w:val="0"/>
              <w:rPr>
                <w:rFonts w:eastAsia="TimesNewRomanPSMT"/>
                <w:i/>
                <w:color w:val="000000"/>
                <w:sz w:val="24"/>
                <w:szCs w:val="24"/>
                <w:lang w:val="lt-LT" w:eastAsia="en-US"/>
              </w:rPr>
            </w:pPr>
            <w:r w:rsidRPr="005819EC">
              <w:rPr>
                <w:rFonts w:eastAsia="TimesNewRomanPSMT"/>
                <w:color w:val="000000"/>
                <w:sz w:val="24"/>
                <w:szCs w:val="24"/>
                <w:lang w:val="lt-LT" w:eastAsia="en-US"/>
              </w:rPr>
              <w:t xml:space="preserve">Būklė pagal </w:t>
            </w:r>
            <w:r w:rsidRPr="005819EC">
              <w:rPr>
                <w:rFonts w:eastAsia="TimesNewRomanPSMT"/>
                <w:i/>
                <w:color w:val="000000"/>
                <w:sz w:val="24"/>
                <w:szCs w:val="24"/>
                <w:lang w:val="lt-LT" w:eastAsia="en-US"/>
              </w:rPr>
              <w:t>DIUF -labai bloga</w:t>
            </w:r>
          </w:p>
        </w:tc>
        <w:tc>
          <w:tcPr>
            <w:tcW w:w="1283" w:type="dxa"/>
          </w:tcPr>
          <w:p w14:paraId="27B3CFF5" w14:textId="2B722919" w:rsidR="00DB07BA" w:rsidRPr="005819EC" w:rsidRDefault="00DB07BA" w:rsidP="00FD59A6">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2007 </w:t>
            </w:r>
          </w:p>
        </w:tc>
      </w:tr>
      <w:tr w:rsidR="00DB07BA" w:rsidRPr="005819EC" w14:paraId="6C24E8D8" w14:textId="77777777" w:rsidTr="00E41280">
        <w:tc>
          <w:tcPr>
            <w:tcW w:w="2263" w:type="dxa"/>
            <w:vMerge/>
          </w:tcPr>
          <w:p w14:paraId="708B0839" w14:textId="77777777" w:rsidR="00DB07BA" w:rsidRPr="005819EC" w:rsidRDefault="00DB07BA" w:rsidP="00A96EEC">
            <w:pPr>
              <w:autoSpaceDE w:val="0"/>
              <w:autoSpaceDN w:val="0"/>
              <w:adjustRightInd w:val="0"/>
              <w:jc w:val="both"/>
              <w:rPr>
                <w:sz w:val="24"/>
                <w:szCs w:val="24"/>
                <w:lang w:val="lt-LT"/>
              </w:rPr>
            </w:pPr>
          </w:p>
        </w:tc>
        <w:tc>
          <w:tcPr>
            <w:tcW w:w="6096" w:type="dxa"/>
          </w:tcPr>
          <w:p w14:paraId="20C767BF" w14:textId="7A63EE7E"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1CE3D9BD" w14:textId="5F05A7B8"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2008</w:t>
            </w:r>
          </w:p>
        </w:tc>
      </w:tr>
      <w:tr w:rsidR="00DB07BA" w:rsidRPr="005819EC" w14:paraId="0A51056A" w14:textId="77777777" w:rsidTr="00E41280">
        <w:tc>
          <w:tcPr>
            <w:tcW w:w="2263" w:type="dxa"/>
            <w:vMerge/>
          </w:tcPr>
          <w:p w14:paraId="3ECE6C75" w14:textId="77777777" w:rsidR="00DB07BA" w:rsidRPr="005819EC" w:rsidRDefault="00DB07BA" w:rsidP="00A96EEC">
            <w:pPr>
              <w:autoSpaceDE w:val="0"/>
              <w:autoSpaceDN w:val="0"/>
              <w:adjustRightInd w:val="0"/>
              <w:jc w:val="both"/>
              <w:rPr>
                <w:sz w:val="24"/>
                <w:szCs w:val="24"/>
                <w:lang w:val="lt-LT"/>
              </w:rPr>
            </w:pPr>
          </w:p>
        </w:tc>
        <w:tc>
          <w:tcPr>
            <w:tcW w:w="6096" w:type="dxa"/>
          </w:tcPr>
          <w:p w14:paraId="10238B8A" w14:textId="220B46FC" w:rsidR="00DB07BA" w:rsidRPr="005819EC" w:rsidRDefault="00DB07BA" w:rsidP="00110CF7">
            <w:pPr>
              <w:autoSpaceDE w:val="0"/>
              <w:autoSpaceDN w:val="0"/>
              <w:adjustRightInd w:val="0"/>
              <w:rPr>
                <w:rFonts w:eastAsia="TimesNewRomanPSMT"/>
                <w:b/>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3EACE81A" w14:textId="68B2D20B"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2009</w:t>
            </w:r>
          </w:p>
        </w:tc>
      </w:tr>
      <w:tr w:rsidR="00DB07BA" w:rsidRPr="005819EC" w14:paraId="2137E004" w14:textId="77777777" w:rsidTr="00E41280">
        <w:tc>
          <w:tcPr>
            <w:tcW w:w="2263" w:type="dxa"/>
            <w:vMerge/>
          </w:tcPr>
          <w:p w14:paraId="36BEE768" w14:textId="77777777" w:rsidR="00DB07BA" w:rsidRPr="005819EC" w:rsidRDefault="00DB07BA" w:rsidP="00A96EEC">
            <w:pPr>
              <w:autoSpaceDE w:val="0"/>
              <w:autoSpaceDN w:val="0"/>
              <w:adjustRightInd w:val="0"/>
              <w:jc w:val="both"/>
              <w:rPr>
                <w:sz w:val="24"/>
                <w:szCs w:val="24"/>
                <w:lang w:val="lt-LT"/>
              </w:rPr>
            </w:pPr>
          </w:p>
        </w:tc>
        <w:tc>
          <w:tcPr>
            <w:tcW w:w="6096" w:type="dxa"/>
          </w:tcPr>
          <w:p w14:paraId="54C05DD7" w14:textId="46B0CE02"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72DCF1DF" w14:textId="2F1AE2C8"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2010</w:t>
            </w:r>
          </w:p>
        </w:tc>
      </w:tr>
      <w:tr w:rsidR="00DB07BA" w:rsidRPr="005819EC" w14:paraId="348B2DAC" w14:textId="77777777" w:rsidTr="00E41280">
        <w:tc>
          <w:tcPr>
            <w:tcW w:w="2263" w:type="dxa"/>
            <w:vMerge/>
          </w:tcPr>
          <w:p w14:paraId="23475297" w14:textId="77777777" w:rsidR="00DB07BA" w:rsidRPr="005819EC" w:rsidRDefault="00DB07BA" w:rsidP="00043E54">
            <w:pPr>
              <w:autoSpaceDE w:val="0"/>
              <w:autoSpaceDN w:val="0"/>
              <w:adjustRightInd w:val="0"/>
              <w:jc w:val="both"/>
              <w:rPr>
                <w:sz w:val="24"/>
                <w:szCs w:val="24"/>
                <w:lang w:val="lt-LT"/>
              </w:rPr>
            </w:pPr>
          </w:p>
        </w:tc>
        <w:tc>
          <w:tcPr>
            <w:tcW w:w="6096" w:type="dxa"/>
          </w:tcPr>
          <w:p w14:paraId="0238338A" w14:textId="502BC747" w:rsidR="00DB07BA" w:rsidRPr="005819EC" w:rsidRDefault="00DB07BA" w:rsidP="00043E54">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Fitobentosas</w:t>
            </w:r>
          </w:p>
        </w:tc>
        <w:tc>
          <w:tcPr>
            <w:tcW w:w="1283" w:type="dxa"/>
          </w:tcPr>
          <w:p w14:paraId="411DEFF4" w14:textId="3A88D9DE"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2010</w:t>
            </w:r>
          </w:p>
        </w:tc>
      </w:tr>
      <w:tr w:rsidR="00DB07BA" w:rsidRPr="005819EC" w14:paraId="51289920" w14:textId="77777777" w:rsidTr="00E41280">
        <w:tc>
          <w:tcPr>
            <w:tcW w:w="2263" w:type="dxa"/>
            <w:vMerge/>
          </w:tcPr>
          <w:p w14:paraId="6F3482FE" w14:textId="77777777" w:rsidR="00DB07BA" w:rsidRPr="005819EC" w:rsidRDefault="00DB07BA" w:rsidP="00043E54">
            <w:pPr>
              <w:autoSpaceDE w:val="0"/>
              <w:autoSpaceDN w:val="0"/>
              <w:adjustRightInd w:val="0"/>
              <w:jc w:val="both"/>
              <w:rPr>
                <w:sz w:val="24"/>
                <w:szCs w:val="24"/>
                <w:lang w:val="lt-LT"/>
              </w:rPr>
            </w:pPr>
          </w:p>
        </w:tc>
        <w:tc>
          <w:tcPr>
            <w:tcW w:w="6096" w:type="dxa"/>
          </w:tcPr>
          <w:p w14:paraId="4C924754" w14:textId="1E18F0FA"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22C74180" w14:textId="5CD09314"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2011</w:t>
            </w:r>
          </w:p>
        </w:tc>
      </w:tr>
      <w:tr w:rsidR="00DB07BA" w:rsidRPr="005819EC" w14:paraId="0033FAB5" w14:textId="77777777" w:rsidTr="00E41280">
        <w:tc>
          <w:tcPr>
            <w:tcW w:w="2263" w:type="dxa"/>
            <w:vMerge/>
          </w:tcPr>
          <w:p w14:paraId="3824FC50" w14:textId="77777777" w:rsidR="00DB07BA" w:rsidRPr="005819EC" w:rsidRDefault="00DB07BA" w:rsidP="00043E54">
            <w:pPr>
              <w:autoSpaceDE w:val="0"/>
              <w:autoSpaceDN w:val="0"/>
              <w:adjustRightInd w:val="0"/>
              <w:jc w:val="both"/>
              <w:rPr>
                <w:sz w:val="24"/>
                <w:szCs w:val="24"/>
                <w:lang w:val="lt-LT"/>
              </w:rPr>
            </w:pPr>
          </w:p>
        </w:tc>
        <w:tc>
          <w:tcPr>
            <w:tcW w:w="6096" w:type="dxa"/>
          </w:tcPr>
          <w:p w14:paraId="7DF056FC" w14:textId="0E4B4DFE"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0845FE28" w14:textId="6525B1BE"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2012</w:t>
            </w:r>
          </w:p>
        </w:tc>
      </w:tr>
      <w:tr w:rsidR="00DB07BA" w:rsidRPr="005819EC" w14:paraId="1EA9A9EC" w14:textId="77777777" w:rsidTr="00E41280">
        <w:tc>
          <w:tcPr>
            <w:tcW w:w="2263" w:type="dxa"/>
            <w:vMerge/>
          </w:tcPr>
          <w:p w14:paraId="2283CCDC" w14:textId="77777777" w:rsidR="00DB07BA" w:rsidRPr="005819EC" w:rsidRDefault="00DB07BA" w:rsidP="00043E54">
            <w:pPr>
              <w:autoSpaceDE w:val="0"/>
              <w:autoSpaceDN w:val="0"/>
              <w:adjustRightInd w:val="0"/>
              <w:jc w:val="both"/>
              <w:rPr>
                <w:sz w:val="24"/>
                <w:szCs w:val="24"/>
                <w:lang w:val="lt-LT"/>
              </w:rPr>
            </w:pPr>
          </w:p>
        </w:tc>
        <w:tc>
          <w:tcPr>
            <w:tcW w:w="6096" w:type="dxa"/>
          </w:tcPr>
          <w:p w14:paraId="3556D3C3" w14:textId="4BD228E9"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5F06B063" w14:textId="6DE8820C"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2013</w:t>
            </w:r>
          </w:p>
        </w:tc>
      </w:tr>
      <w:tr w:rsidR="00DB07BA" w:rsidRPr="005819EC" w14:paraId="66CD4B00" w14:textId="77777777" w:rsidTr="00E41280">
        <w:tc>
          <w:tcPr>
            <w:tcW w:w="2263" w:type="dxa"/>
            <w:vMerge/>
          </w:tcPr>
          <w:p w14:paraId="1EF708BB" w14:textId="77777777" w:rsidR="00DB07BA" w:rsidRPr="005819EC" w:rsidRDefault="00DB07BA" w:rsidP="00043E54">
            <w:pPr>
              <w:autoSpaceDE w:val="0"/>
              <w:autoSpaceDN w:val="0"/>
              <w:adjustRightInd w:val="0"/>
              <w:jc w:val="both"/>
              <w:rPr>
                <w:sz w:val="24"/>
                <w:szCs w:val="24"/>
                <w:lang w:val="lt-LT"/>
              </w:rPr>
            </w:pPr>
          </w:p>
        </w:tc>
        <w:tc>
          <w:tcPr>
            <w:tcW w:w="6096" w:type="dxa"/>
          </w:tcPr>
          <w:p w14:paraId="06169D84" w14:textId="6609A012"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 xml:space="preserve">Debitas, greitis; hidrocheminiai parametrai </w:t>
            </w:r>
          </w:p>
        </w:tc>
        <w:tc>
          <w:tcPr>
            <w:tcW w:w="1283" w:type="dxa"/>
          </w:tcPr>
          <w:p w14:paraId="2CA5918B" w14:textId="4870E827"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2014</w:t>
            </w:r>
          </w:p>
        </w:tc>
      </w:tr>
      <w:tr w:rsidR="00DB07BA" w:rsidRPr="005819EC" w14:paraId="2D31D194" w14:textId="77777777" w:rsidTr="00E41280">
        <w:tc>
          <w:tcPr>
            <w:tcW w:w="2263" w:type="dxa"/>
            <w:vMerge/>
          </w:tcPr>
          <w:p w14:paraId="7ACF9042" w14:textId="77777777" w:rsidR="00DB07BA" w:rsidRPr="005819EC" w:rsidRDefault="00DB07BA" w:rsidP="00043E54">
            <w:pPr>
              <w:autoSpaceDE w:val="0"/>
              <w:autoSpaceDN w:val="0"/>
              <w:adjustRightInd w:val="0"/>
              <w:jc w:val="both"/>
              <w:rPr>
                <w:sz w:val="24"/>
                <w:szCs w:val="24"/>
                <w:lang w:val="lt-LT"/>
              </w:rPr>
            </w:pPr>
          </w:p>
        </w:tc>
        <w:tc>
          <w:tcPr>
            <w:tcW w:w="6096" w:type="dxa"/>
          </w:tcPr>
          <w:p w14:paraId="5A35484B" w14:textId="77777777" w:rsidR="00DB07BA" w:rsidRPr="005819EC" w:rsidRDefault="00DB07BA" w:rsidP="001D4EF8">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Makrobestuburiai.</w:t>
            </w:r>
          </w:p>
          <w:p w14:paraId="07DE2CD7" w14:textId="7E8D6D14" w:rsidR="00DB07BA" w:rsidRPr="005819EC" w:rsidRDefault="00DB07BA" w:rsidP="001D4EF8">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 xml:space="preserve">Būklė pagal </w:t>
            </w:r>
            <w:r w:rsidRPr="005819EC">
              <w:rPr>
                <w:rFonts w:eastAsia="TimesNewRomanPSMT"/>
                <w:i/>
                <w:color w:val="000000"/>
                <w:sz w:val="24"/>
                <w:szCs w:val="24"/>
                <w:lang w:val="lt-LT" w:eastAsia="en-US"/>
              </w:rPr>
              <w:t>UMI - bloga</w:t>
            </w:r>
          </w:p>
        </w:tc>
        <w:tc>
          <w:tcPr>
            <w:tcW w:w="1283" w:type="dxa"/>
          </w:tcPr>
          <w:p w14:paraId="716AE721" w14:textId="6B41E684"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2014</w:t>
            </w:r>
          </w:p>
        </w:tc>
      </w:tr>
      <w:tr w:rsidR="00DB07BA" w:rsidRPr="005819EC" w14:paraId="278921A5" w14:textId="77777777" w:rsidTr="00E41280">
        <w:tc>
          <w:tcPr>
            <w:tcW w:w="2263" w:type="dxa"/>
            <w:vMerge/>
          </w:tcPr>
          <w:p w14:paraId="0EC9A54D" w14:textId="77777777" w:rsidR="00DB07BA" w:rsidRPr="005819EC" w:rsidRDefault="00DB07BA" w:rsidP="00043E54">
            <w:pPr>
              <w:autoSpaceDE w:val="0"/>
              <w:autoSpaceDN w:val="0"/>
              <w:adjustRightInd w:val="0"/>
              <w:jc w:val="both"/>
              <w:rPr>
                <w:sz w:val="24"/>
                <w:szCs w:val="24"/>
                <w:lang w:val="lt-LT"/>
              </w:rPr>
            </w:pPr>
          </w:p>
        </w:tc>
        <w:tc>
          <w:tcPr>
            <w:tcW w:w="6096" w:type="dxa"/>
          </w:tcPr>
          <w:p w14:paraId="68D73DE2" w14:textId="0F05A14C" w:rsidR="00DB07BA" w:rsidRPr="005819EC" w:rsidRDefault="00DB07BA" w:rsidP="001D4EF8">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246DE8CF" w14:textId="52DC859E"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2015</w:t>
            </w:r>
          </w:p>
        </w:tc>
      </w:tr>
      <w:tr w:rsidR="00163F4B" w:rsidRPr="005819EC" w14:paraId="61C78589" w14:textId="77777777" w:rsidTr="00E41280">
        <w:tc>
          <w:tcPr>
            <w:tcW w:w="2263" w:type="dxa"/>
            <w:vMerge w:val="restart"/>
          </w:tcPr>
          <w:p w14:paraId="5D6FA6FF" w14:textId="77777777" w:rsidR="00163F4B" w:rsidRPr="005819EC" w:rsidRDefault="00163F4B" w:rsidP="00043E54">
            <w:pPr>
              <w:autoSpaceDE w:val="0"/>
              <w:autoSpaceDN w:val="0"/>
              <w:adjustRightInd w:val="0"/>
              <w:jc w:val="both"/>
              <w:rPr>
                <w:sz w:val="24"/>
                <w:szCs w:val="24"/>
                <w:lang w:val="lt-LT"/>
              </w:rPr>
            </w:pPr>
            <w:r w:rsidRPr="005819EC">
              <w:rPr>
                <w:sz w:val="24"/>
                <w:szCs w:val="24"/>
                <w:lang w:val="lt-LT"/>
              </w:rPr>
              <w:t xml:space="preserve">Smeltalė netoli žiočių </w:t>
            </w:r>
          </w:p>
          <w:p w14:paraId="2B5D69D1" w14:textId="1F6671A9" w:rsidR="00163F4B" w:rsidRPr="005819EC" w:rsidRDefault="00163F4B" w:rsidP="00043E54">
            <w:pPr>
              <w:autoSpaceDE w:val="0"/>
              <w:autoSpaceDN w:val="0"/>
              <w:adjustRightInd w:val="0"/>
              <w:jc w:val="both"/>
              <w:rPr>
                <w:sz w:val="24"/>
                <w:szCs w:val="24"/>
                <w:lang w:val="lt-LT"/>
              </w:rPr>
            </w:pPr>
            <w:r w:rsidRPr="005819EC">
              <w:rPr>
                <w:sz w:val="24"/>
                <w:szCs w:val="24"/>
                <w:lang w:val="lt-LT"/>
              </w:rPr>
              <w:t>(321635, 6173620</w:t>
            </w:r>
          </w:p>
          <w:p w14:paraId="79B47AD1" w14:textId="784A8224"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sz w:val="24"/>
                <w:szCs w:val="24"/>
                <w:lang w:val="lt-LT"/>
              </w:rPr>
              <w:t>(LKS-94))</w:t>
            </w:r>
          </w:p>
        </w:tc>
        <w:tc>
          <w:tcPr>
            <w:tcW w:w="6096" w:type="dxa"/>
          </w:tcPr>
          <w:p w14:paraId="1BD88BA1" w14:textId="4290FDFF"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Greitis, debitas, temperatūra, skaidrumas, spalva,  skendinčios medžiagos, pH, šarmingumas, O2(mgO2/l), O2(%), BDS7, ChDS Mn, NH4-N, NO2-N, NO3-N, Nminer., Nbendr., PO4-P, Pbendr., savitasis elektrinis laidis, Ca.</w:t>
            </w:r>
          </w:p>
        </w:tc>
        <w:tc>
          <w:tcPr>
            <w:tcW w:w="1283" w:type="dxa"/>
          </w:tcPr>
          <w:p w14:paraId="27DE8B43" w14:textId="77777777"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2005</w:t>
            </w:r>
          </w:p>
          <w:p w14:paraId="1F915CE3" w14:textId="77777777" w:rsidR="00163F4B" w:rsidRPr="005819EC" w:rsidRDefault="00163F4B" w:rsidP="00043E54">
            <w:pPr>
              <w:autoSpaceDE w:val="0"/>
              <w:autoSpaceDN w:val="0"/>
              <w:adjustRightInd w:val="0"/>
              <w:jc w:val="both"/>
              <w:rPr>
                <w:rFonts w:eastAsia="TimesNewRomanPSMT"/>
                <w:color w:val="000000"/>
                <w:sz w:val="24"/>
                <w:szCs w:val="24"/>
                <w:lang w:val="lt-LT" w:eastAsia="en-US"/>
              </w:rPr>
            </w:pPr>
          </w:p>
          <w:p w14:paraId="5D7161F3" w14:textId="50F0D7BB" w:rsidR="00163F4B" w:rsidRPr="005819EC" w:rsidRDefault="00163F4B" w:rsidP="00043E54">
            <w:pPr>
              <w:autoSpaceDE w:val="0"/>
              <w:autoSpaceDN w:val="0"/>
              <w:adjustRightInd w:val="0"/>
              <w:jc w:val="both"/>
              <w:rPr>
                <w:rFonts w:eastAsia="TimesNewRomanPSMT"/>
                <w:color w:val="000000"/>
                <w:sz w:val="24"/>
                <w:szCs w:val="24"/>
                <w:lang w:val="lt-LT" w:eastAsia="en-US"/>
              </w:rPr>
            </w:pPr>
          </w:p>
        </w:tc>
      </w:tr>
      <w:tr w:rsidR="00163F4B" w:rsidRPr="005819EC" w14:paraId="1C5A7901" w14:textId="77777777" w:rsidTr="00E41280">
        <w:tc>
          <w:tcPr>
            <w:tcW w:w="2263" w:type="dxa"/>
            <w:vMerge/>
          </w:tcPr>
          <w:p w14:paraId="5B97A838" w14:textId="77777777" w:rsidR="00163F4B" w:rsidRPr="005819EC" w:rsidRDefault="00163F4B" w:rsidP="00043E54">
            <w:pPr>
              <w:autoSpaceDE w:val="0"/>
              <w:autoSpaceDN w:val="0"/>
              <w:adjustRightInd w:val="0"/>
              <w:jc w:val="both"/>
              <w:rPr>
                <w:sz w:val="24"/>
                <w:szCs w:val="24"/>
                <w:lang w:val="lt-LT"/>
              </w:rPr>
            </w:pPr>
          </w:p>
        </w:tc>
        <w:tc>
          <w:tcPr>
            <w:tcW w:w="6096" w:type="dxa"/>
          </w:tcPr>
          <w:p w14:paraId="4F6CEA0A" w14:textId="57E85C92"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Makrozoobentosas.</w:t>
            </w:r>
          </w:p>
          <w:p w14:paraId="641D4F9F" w14:textId="7F8E674D"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Kokybės klasė pagal </w:t>
            </w:r>
            <w:r w:rsidRPr="005819EC">
              <w:rPr>
                <w:rFonts w:eastAsia="TimesNewRomanPSMT"/>
                <w:i/>
                <w:color w:val="000000"/>
                <w:sz w:val="24"/>
                <w:szCs w:val="24"/>
                <w:lang w:val="lt-LT" w:eastAsia="en-US"/>
              </w:rPr>
              <w:t>BI</w:t>
            </w:r>
            <w:r w:rsidRPr="005819EC">
              <w:rPr>
                <w:rFonts w:eastAsia="TimesNewRomanPSMT"/>
                <w:color w:val="000000"/>
                <w:sz w:val="24"/>
                <w:szCs w:val="24"/>
                <w:lang w:val="lt-LT" w:eastAsia="en-US"/>
              </w:rPr>
              <w:t xml:space="preserve"> – </w:t>
            </w:r>
            <w:r w:rsidRPr="005819EC">
              <w:rPr>
                <w:rFonts w:eastAsia="TimesNewRomanPSMT"/>
                <w:i/>
                <w:color w:val="000000"/>
                <w:sz w:val="24"/>
                <w:szCs w:val="24"/>
                <w:lang w:val="lt-LT" w:eastAsia="en-US"/>
              </w:rPr>
              <w:t>VI (labai smarkiai užterštas)</w:t>
            </w:r>
          </w:p>
        </w:tc>
        <w:tc>
          <w:tcPr>
            <w:tcW w:w="1283" w:type="dxa"/>
          </w:tcPr>
          <w:p w14:paraId="53847A73" w14:textId="346DF6B8"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2005</w:t>
            </w:r>
          </w:p>
        </w:tc>
      </w:tr>
      <w:tr w:rsidR="00163F4B" w:rsidRPr="005819EC" w14:paraId="226C4CEC" w14:textId="77777777" w:rsidTr="00E41280">
        <w:tc>
          <w:tcPr>
            <w:tcW w:w="2263" w:type="dxa"/>
            <w:vMerge/>
          </w:tcPr>
          <w:p w14:paraId="65D8C4A8" w14:textId="77777777" w:rsidR="00163F4B" w:rsidRPr="005819EC" w:rsidRDefault="00163F4B" w:rsidP="00043E54">
            <w:pPr>
              <w:autoSpaceDE w:val="0"/>
              <w:autoSpaceDN w:val="0"/>
              <w:adjustRightInd w:val="0"/>
              <w:jc w:val="both"/>
              <w:rPr>
                <w:sz w:val="24"/>
                <w:szCs w:val="24"/>
                <w:lang w:val="lt-LT"/>
              </w:rPr>
            </w:pPr>
          </w:p>
        </w:tc>
        <w:tc>
          <w:tcPr>
            <w:tcW w:w="6096" w:type="dxa"/>
          </w:tcPr>
          <w:p w14:paraId="4F318B66" w14:textId="77777777"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Ichtiofauna</w:t>
            </w:r>
          </w:p>
          <w:p w14:paraId="47FD5E89" w14:textId="03439C3B" w:rsidR="00163F4B" w:rsidRPr="005819EC" w:rsidRDefault="00163F4B" w:rsidP="00043E54">
            <w:pPr>
              <w:autoSpaceDE w:val="0"/>
              <w:autoSpaceDN w:val="0"/>
              <w:adjustRightInd w:val="0"/>
              <w:jc w:val="both"/>
              <w:rPr>
                <w:rFonts w:eastAsia="TimesNewRomanPSMT"/>
                <w:i/>
                <w:color w:val="000000"/>
                <w:sz w:val="24"/>
                <w:szCs w:val="24"/>
                <w:lang w:val="lt-LT" w:eastAsia="en-US"/>
              </w:rPr>
            </w:pPr>
            <w:r w:rsidRPr="005819EC">
              <w:rPr>
                <w:rFonts w:eastAsia="TimesNewRomanPSMT"/>
                <w:color w:val="000000"/>
                <w:sz w:val="24"/>
                <w:szCs w:val="24"/>
                <w:lang w:val="lt-LT" w:eastAsia="en-US"/>
              </w:rPr>
              <w:t xml:space="preserve">Ekologinis potencialas pagal </w:t>
            </w:r>
            <w:r w:rsidRPr="005819EC">
              <w:rPr>
                <w:rFonts w:eastAsia="TimesNewRomanPSMT"/>
                <w:i/>
                <w:color w:val="000000"/>
                <w:sz w:val="24"/>
                <w:szCs w:val="24"/>
                <w:lang w:val="lt-LT" w:eastAsia="en-US"/>
              </w:rPr>
              <w:t xml:space="preserve">LŽI </w:t>
            </w:r>
            <w:r w:rsidRPr="005819EC">
              <w:rPr>
                <w:rFonts w:eastAsia="TimesNewRomanPSMT"/>
                <w:color w:val="000000"/>
                <w:sz w:val="24"/>
                <w:szCs w:val="24"/>
                <w:lang w:val="lt-LT" w:eastAsia="en-US"/>
              </w:rPr>
              <w:t xml:space="preserve">- </w:t>
            </w:r>
            <w:r w:rsidRPr="005819EC">
              <w:rPr>
                <w:rFonts w:eastAsia="TimesNewRomanPSMT"/>
                <w:i/>
                <w:color w:val="000000"/>
                <w:sz w:val="24"/>
                <w:szCs w:val="24"/>
                <w:lang w:val="lt-LT" w:eastAsia="en-US"/>
              </w:rPr>
              <w:t>vidutinis</w:t>
            </w:r>
          </w:p>
        </w:tc>
        <w:tc>
          <w:tcPr>
            <w:tcW w:w="1283" w:type="dxa"/>
          </w:tcPr>
          <w:p w14:paraId="5E20911F" w14:textId="2FCFBA79"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2009</w:t>
            </w:r>
          </w:p>
        </w:tc>
      </w:tr>
      <w:tr w:rsidR="00163F4B" w:rsidRPr="005819EC" w14:paraId="5D9B2ACE" w14:textId="77777777" w:rsidTr="00E41280">
        <w:tc>
          <w:tcPr>
            <w:tcW w:w="2263" w:type="dxa"/>
            <w:vMerge/>
          </w:tcPr>
          <w:p w14:paraId="281C4AB4" w14:textId="77777777" w:rsidR="00163F4B" w:rsidRPr="005819EC" w:rsidRDefault="00163F4B" w:rsidP="00043E54">
            <w:pPr>
              <w:autoSpaceDE w:val="0"/>
              <w:autoSpaceDN w:val="0"/>
              <w:adjustRightInd w:val="0"/>
              <w:jc w:val="both"/>
              <w:rPr>
                <w:sz w:val="24"/>
                <w:szCs w:val="24"/>
                <w:lang w:val="lt-LT"/>
              </w:rPr>
            </w:pPr>
          </w:p>
        </w:tc>
        <w:tc>
          <w:tcPr>
            <w:tcW w:w="6096" w:type="dxa"/>
          </w:tcPr>
          <w:p w14:paraId="18121EAE" w14:textId="77777777"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Makrozoobentosas.</w:t>
            </w:r>
          </w:p>
          <w:p w14:paraId="606A91DD" w14:textId="1A2F5E8D"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Ekologinis potencialas pagal </w:t>
            </w:r>
            <w:r w:rsidRPr="005819EC">
              <w:rPr>
                <w:rFonts w:eastAsia="TimesNewRomanPSMT"/>
                <w:i/>
                <w:color w:val="000000"/>
                <w:sz w:val="24"/>
                <w:szCs w:val="24"/>
                <w:lang w:val="lt-LT" w:eastAsia="en-US"/>
              </w:rPr>
              <w:t>DIUF - vidutinis</w:t>
            </w:r>
          </w:p>
        </w:tc>
        <w:tc>
          <w:tcPr>
            <w:tcW w:w="1283" w:type="dxa"/>
          </w:tcPr>
          <w:p w14:paraId="736AA725" w14:textId="264AF9CD"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2009</w:t>
            </w:r>
          </w:p>
        </w:tc>
      </w:tr>
      <w:tr w:rsidR="00163F4B" w:rsidRPr="005819EC" w14:paraId="57A62CDE" w14:textId="77777777" w:rsidTr="00E41280">
        <w:tc>
          <w:tcPr>
            <w:tcW w:w="2263" w:type="dxa"/>
            <w:vMerge/>
          </w:tcPr>
          <w:p w14:paraId="61689AD7" w14:textId="6EBFE878" w:rsidR="00163F4B" w:rsidRPr="005819EC" w:rsidRDefault="00163F4B" w:rsidP="00043E54">
            <w:pPr>
              <w:autoSpaceDE w:val="0"/>
              <w:autoSpaceDN w:val="0"/>
              <w:adjustRightInd w:val="0"/>
              <w:jc w:val="both"/>
              <w:rPr>
                <w:sz w:val="24"/>
                <w:szCs w:val="24"/>
                <w:lang w:val="lt-LT"/>
              </w:rPr>
            </w:pPr>
          </w:p>
        </w:tc>
        <w:tc>
          <w:tcPr>
            <w:tcW w:w="6096" w:type="dxa"/>
          </w:tcPr>
          <w:p w14:paraId="0509242B" w14:textId="71B33896" w:rsidR="00163F4B" w:rsidRPr="005819EC" w:rsidRDefault="00163F4B" w:rsidP="00110CF7">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Hidrocheminiai parametrai </w:t>
            </w:r>
          </w:p>
        </w:tc>
        <w:tc>
          <w:tcPr>
            <w:tcW w:w="1283" w:type="dxa"/>
          </w:tcPr>
          <w:p w14:paraId="4ABD34FA" w14:textId="53464299"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sz w:val="24"/>
                <w:szCs w:val="24"/>
                <w:lang w:val="lt-LT"/>
              </w:rPr>
              <w:t>2012</w:t>
            </w:r>
          </w:p>
        </w:tc>
      </w:tr>
      <w:tr w:rsidR="00163F4B" w:rsidRPr="005819EC" w14:paraId="01967F05" w14:textId="77777777" w:rsidTr="00E41280">
        <w:tc>
          <w:tcPr>
            <w:tcW w:w="2263" w:type="dxa"/>
            <w:vMerge/>
          </w:tcPr>
          <w:p w14:paraId="4A7281F3" w14:textId="77777777" w:rsidR="00163F4B" w:rsidRPr="005819EC" w:rsidRDefault="00163F4B" w:rsidP="00043E54">
            <w:pPr>
              <w:autoSpaceDE w:val="0"/>
              <w:autoSpaceDN w:val="0"/>
              <w:adjustRightInd w:val="0"/>
              <w:jc w:val="both"/>
              <w:rPr>
                <w:sz w:val="24"/>
                <w:szCs w:val="24"/>
                <w:lang w:val="lt-LT"/>
              </w:rPr>
            </w:pPr>
          </w:p>
        </w:tc>
        <w:tc>
          <w:tcPr>
            <w:tcW w:w="6096" w:type="dxa"/>
          </w:tcPr>
          <w:p w14:paraId="7D710103" w14:textId="77777777" w:rsidR="00163F4B" w:rsidRPr="005819EC" w:rsidRDefault="00163F4B" w:rsidP="001D4EF8">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Makrozoobentosas.</w:t>
            </w:r>
          </w:p>
          <w:p w14:paraId="25F0307B" w14:textId="7340DD2D" w:rsidR="00163F4B" w:rsidRPr="005819EC" w:rsidRDefault="00163F4B" w:rsidP="001D4EF8">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Ekologinis potencialas pagal </w:t>
            </w:r>
            <w:r w:rsidRPr="005819EC">
              <w:rPr>
                <w:rFonts w:eastAsia="TimesNewRomanPSMT"/>
                <w:i/>
                <w:color w:val="000000"/>
                <w:sz w:val="24"/>
                <w:szCs w:val="24"/>
                <w:lang w:val="lt-LT" w:eastAsia="en-US"/>
              </w:rPr>
              <w:t>DIUF - geras</w:t>
            </w:r>
          </w:p>
        </w:tc>
        <w:tc>
          <w:tcPr>
            <w:tcW w:w="1283" w:type="dxa"/>
          </w:tcPr>
          <w:p w14:paraId="0A809310" w14:textId="1A7208C0" w:rsidR="00163F4B" w:rsidRPr="005819EC" w:rsidRDefault="00163F4B" w:rsidP="00043E54">
            <w:pPr>
              <w:autoSpaceDE w:val="0"/>
              <w:autoSpaceDN w:val="0"/>
              <w:adjustRightInd w:val="0"/>
              <w:jc w:val="both"/>
              <w:rPr>
                <w:sz w:val="24"/>
                <w:szCs w:val="24"/>
                <w:lang w:val="lt-LT"/>
              </w:rPr>
            </w:pPr>
            <w:r w:rsidRPr="005819EC">
              <w:rPr>
                <w:sz w:val="24"/>
                <w:szCs w:val="24"/>
                <w:lang w:val="lt-LT"/>
              </w:rPr>
              <w:t>2012</w:t>
            </w:r>
          </w:p>
        </w:tc>
      </w:tr>
      <w:tr w:rsidR="00163F4B" w:rsidRPr="005819EC" w14:paraId="273A1577" w14:textId="77777777" w:rsidTr="00E41280">
        <w:tc>
          <w:tcPr>
            <w:tcW w:w="2263" w:type="dxa"/>
            <w:vMerge/>
          </w:tcPr>
          <w:p w14:paraId="75ACFEFE" w14:textId="77777777" w:rsidR="00163F4B" w:rsidRPr="005819EC" w:rsidRDefault="00163F4B" w:rsidP="00043E54">
            <w:pPr>
              <w:autoSpaceDE w:val="0"/>
              <w:autoSpaceDN w:val="0"/>
              <w:adjustRightInd w:val="0"/>
              <w:jc w:val="both"/>
              <w:rPr>
                <w:sz w:val="24"/>
                <w:szCs w:val="24"/>
                <w:lang w:val="lt-LT"/>
              </w:rPr>
            </w:pPr>
          </w:p>
        </w:tc>
        <w:tc>
          <w:tcPr>
            <w:tcW w:w="6096" w:type="dxa"/>
          </w:tcPr>
          <w:p w14:paraId="08BF4565" w14:textId="038EBC98" w:rsidR="00163F4B" w:rsidRPr="005819EC" w:rsidRDefault="00163F4B" w:rsidP="00110CF7">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Hidrocheminiai </w:t>
            </w:r>
          </w:p>
        </w:tc>
        <w:tc>
          <w:tcPr>
            <w:tcW w:w="1283" w:type="dxa"/>
          </w:tcPr>
          <w:p w14:paraId="2CD5F58E" w14:textId="2FD7ADCE" w:rsidR="00163F4B" w:rsidRPr="005819EC" w:rsidRDefault="00163F4B" w:rsidP="00043E54">
            <w:pPr>
              <w:autoSpaceDE w:val="0"/>
              <w:autoSpaceDN w:val="0"/>
              <w:adjustRightInd w:val="0"/>
              <w:jc w:val="both"/>
              <w:rPr>
                <w:sz w:val="24"/>
                <w:szCs w:val="24"/>
                <w:lang w:val="lt-LT"/>
              </w:rPr>
            </w:pPr>
            <w:r w:rsidRPr="005819EC">
              <w:rPr>
                <w:sz w:val="24"/>
                <w:szCs w:val="24"/>
                <w:lang w:val="lt-LT"/>
              </w:rPr>
              <w:t>2014</w:t>
            </w:r>
          </w:p>
        </w:tc>
      </w:tr>
      <w:tr w:rsidR="00163F4B" w:rsidRPr="005819EC" w14:paraId="7352AC3C" w14:textId="77777777" w:rsidTr="00E41280">
        <w:tc>
          <w:tcPr>
            <w:tcW w:w="2263" w:type="dxa"/>
            <w:vMerge/>
          </w:tcPr>
          <w:p w14:paraId="27BD4ED8" w14:textId="52F6A473" w:rsidR="00163F4B" w:rsidRPr="005819EC" w:rsidRDefault="00163F4B" w:rsidP="00043E54">
            <w:pPr>
              <w:autoSpaceDE w:val="0"/>
              <w:autoSpaceDN w:val="0"/>
              <w:adjustRightInd w:val="0"/>
              <w:jc w:val="both"/>
              <w:rPr>
                <w:sz w:val="24"/>
                <w:szCs w:val="24"/>
                <w:lang w:val="lt-LT"/>
              </w:rPr>
            </w:pPr>
          </w:p>
        </w:tc>
        <w:tc>
          <w:tcPr>
            <w:tcW w:w="6096" w:type="dxa"/>
          </w:tcPr>
          <w:p w14:paraId="64AA169A" w14:textId="6C31F945" w:rsidR="00163F4B" w:rsidRPr="005819EC" w:rsidRDefault="00163F4B" w:rsidP="001D4EF8">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Makrobestuburiai.</w:t>
            </w:r>
          </w:p>
          <w:p w14:paraId="24868060" w14:textId="73F9A75D" w:rsidR="00163F4B" w:rsidRPr="005819EC" w:rsidRDefault="00163F4B" w:rsidP="00CF7091">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Ekologinis potencialas pagal </w:t>
            </w:r>
            <w:r w:rsidRPr="005819EC">
              <w:rPr>
                <w:rFonts w:eastAsia="TimesNewRomanPSMT"/>
                <w:i/>
                <w:color w:val="000000"/>
                <w:sz w:val="24"/>
                <w:szCs w:val="24"/>
                <w:lang w:val="lt-LT" w:eastAsia="en-US"/>
              </w:rPr>
              <w:t>UMI - vidutinis</w:t>
            </w:r>
          </w:p>
        </w:tc>
        <w:tc>
          <w:tcPr>
            <w:tcW w:w="1283" w:type="dxa"/>
          </w:tcPr>
          <w:p w14:paraId="56F7966D" w14:textId="2A993799" w:rsidR="00163F4B" w:rsidRPr="005819EC" w:rsidRDefault="00163F4B" w:rsidP="00043E54">
            <w:pPr>
              <w:autoSpaceDE w:val="0"/>
              <w:autoSpaceDN w:val="0"/>
              <w:adjustRightInd w:val="0"/>
              <w:jc w:val="both"/>
              <w:rPr>
                <w:sz w:val="24"/>
                <w:szCs w:val="24"/>
                <w:lang w:val="lt-LT"/>
              </w:rPr>
            </w:pPr>
            <w:r w:rsidRPr="005819EC">
              <w:rPr>
                <w:sz w:val="24"/>
                <w:szCs w:val="24"/>
                <w:lang w:val="lt-LT"/>
              </w:rPr>
              <w:t>2014</w:t>
            </w:r>
          </w:p>
        </w:tc>
      </w:tr>
    </w:tbl>
    <w:p w14:paraId="23714102" w14:textId="1EE12859" w:rsidR="00452EA8" w:rsidRPr="005819EC" w:rsidRDefault="00351B53" w:rsidP="00C0737F">
      <w:pPr>
        <w:autoSpaceDE w:val="0"/>
        <w:autoSpaceDN w:val="0"/>
        <w:adjustRightInd w:val="0"/>
        <w:jc w:val="both"/>
        <w:rPr>
          <w:rFonts w:eastAsia="TimesNewRomanPSMT"/>
          <w:color w:val="000000"/>
          <w:lang w:val="lt-LT" w:eastAsia="en-US"/>
        </w:rPr>
      </w:pPr>
      <w:r w:rsidRPr="005819EC">
        <w:rPr>
          <w:rFonts w:eastAsia="TimesNewRomanPSMT"/>
          <w:i/>
          <w:color w:val="000000"/>
          <w:lang w:val="lt-LT" w:eastAsia="en-US"/>
        </w:rPr>
        <w:t xml:space="preserve">DIUF </w:t>
      </w:r>
      <w:r w:rsidRPr="005819EC">
        <w:rPr>
          <w:rFonts w:eastAsia="TimesNewRomanPSMT"/>
          <w:color w:val="000000"/>
          <w:lang w:val="lt-LT" w:eastAsia="en-US"/>
        </w:rPr>
        <w:t xml:space="preserve">– Danijos indeksas upių faunai, </w:t>
      </w:r>
      <w:r w:rsidRPr="005819EC">
        <w:rPr>
          <w:rFonts w:eastAsia="TimesNewRomanPSMT"/>
          <w:i/>
          <w:color w:val="000000"/>
          <w:lang w:val="lt-LT" w:eastAsia="en-US"/>
        </w:rPr>
        <w:t>LŽI</w:t>
      </w:r>
      <w:r w:rsidRPr="005819EC">
        <w:rPr>
          <w:rFonts w:eastAsia="TimesNewRomanPSMT"/>
          <w:color w:val="000000"/>
          <w:lang w:val="lt-LT" w:eastAsia="en-US"/>
        </w:rPr>
        <w:t xml:space="preserve"> – Lietuvos žuvų indeksas; </w:t>
      </w:r>
      <w:r w:rsidRPr="005819EC">
        <w:rPr>
          <w:rFonts w:eastAsia="TimesNewRomanPSMT"/>
          <w:i/>
          <w:color w:val="000000"/>
          <w:lang w:val="lt-LT" w:eastAsia="en-US"/>
        </w:rPr>
        <w:t>UMI</w:t>
      </w:r>
      <w:r w:rsidRPr="005819EC">
        <w:rPr>
          <w:rFonts w:eastAsia="TimesNewRomanPSMT"/>
          <w:color w:val="000000"/>
          <w:lang w:val="lt-LT" w:eastAsia="en-US"/>
        </w:rPr>
        <w:t xml:space="preserve"> – upės makrobestuburių indeksas</w:t>
      </w:r>
    </w:p>
    <w:p w14:paraId="53A10681" w14:textId="77777777" w:rsidR="00351B53" w:rsidRPr="005819EC" w:rsidRDefault="00351B53" w:rsidP="00C0737F">
      <w:pPr>
        <w:autoSpaceDE w:val="0"/>
        <w:autoSpaceDN w:val="0"/>
        <w:adjustRightInd w:val="0"/>
        <w:jc w:val="both"/>
        <w:rPr>
          <w:rFonts w:eastAsia="TimesNewRomanPSMT"/>
          <w:color w:val="000000"/>
          <w:sz w:val="24"/>
          <w:szCs w:val="24"/>
          <w:lang w:val="lt-LT" w:eastAsia="en-US"/>
        </w:rPr>
      </w:pPr>
    </w:p>
    <w:p w14:paraId="37ECA456" w14:textId="69CAFDAD" w:rsidR="00FB5861" w:rsidRPr="004C2FCF" w:rsidRDefault="00FB5861" w:rsidP="0003580C">
      <w:pPr>
        <w:autoSpaceDE w:val="0"/>
        <w:autoSpaceDN w:val="0"/>
        <w:adjustRightInd w:val="0"/>
        <w:ind w:firstLine="709"/>
        <w:jc w:val="both"/>
        <w:rPr>
          <w:rFonts w:eastAsia="TimesNewRomanPSMT"/>
          <w:sz w:val="24"/>
          <w:szCs w:val="24"/>
          <w:lang w:val="lt-LT" w:eastAsia="en-US"/>
        </w:rPr>
      </w:pPr>
      <w:r w:rsidRPr="005819EC">
        <w:rPr>
          <w:rFonts w:eastAsia="TimesNewRomanPSMT"/>
          <w:color w:val="000000"/>
          <w:sz w:val="24"/>
          <w:szCs w:val="24"/>
          <w:lang w:val="lt-LT" w:eastAsia="en-US"/>
        </w:rPr>
        <w:t xml:space="preserve">Apibendrinus VAM metu surinktus duomenis, Klaipėdos (Karaliaus Vilhelmo) kanalas </w:t>
      </w:r>
      <w:r w:rsidR="00E912BC" w:rsidRPr="005819EC">
        <w:rPr>
          <w:rFonts w:eastAsia="TimesNewRomanPSMT"/>
          <w:color w:val="000000"/>
          <w:sz w:val="24"/>
          <w:szCs w:val="24"/>
          <w:lang w:val="lt-LT" w:eastAsia="en-US"/>
        </w:rPr>
        <w:t xml:space="preserve">(labai pakeistas vandens telkinys) </w:t>
      </w:r>
      <w:r w:rsidRPr="005819EC">
        <w:rPr>
          <w:rFonts w:eastAsia="TimesNewRomanPSMT"/>
          <w:color w:val="000000"/>
          <w:sz w:val="24"/>
          <w:szCs w:val="24"/>
          <w:lang w:val="lt-LT" w:eastAsia="en-US"/>
        </w:rPr>
        <w:t>įvertintas kaip labai geros ekologines būklės ir maksimal</w:t>
      </w:r>
      <w:r w:rsidR="00E912BC" w:rsidRPr="005819EC">
        <w:rPr>
          <w:rFonts w:eastAsia="TimesNewRomanPSMT"/>
          <w:color w:val="000000"/>
          <w:sz w:val="24"/>
          <w:szCs w:val="24"/>
          <w:lang w:val="lt-LT" w:eastAsia="en-US"/>
        </w:rPr>
        <w:t>a</w:t>
      </w:r>
      <w:r w:rsidRPr="005819EC">
        <w:rPr>
          <w:rFonts w:eastAsia="TimesNewRomanPSMT"/>
          <w:color w:val="000000"/>
          <w:sz w:val="24"/>
          <w:szCs w:val="24"/>
          <w:lang w:val="lt-LT" w:eastAsia="en-US"/>
        </w:rPr>
        <w:t>us ekologini</w:t>
      </w:r>
      <w:r w:rsidR="00E912BC" w:rsidRPr="005819EC">
        <w:rPr>
          <w:rFonts w:eastAsia="TimesNewRomanPSMT"/>
          <w:color w:val="000000"/>
          <w:sz w:val="24"/>
          <w:szCs w:val="24"/>
          <w:lang w:val="lt-LT" w:eastAsia="en-US"/>
        </w:rPr>
        <w:t>o</w:t>
      </w:r>
      <w:r w:rsidRPr="005819EC">
        <w:rPr>
          <w:rFonts w:eastAsia="TimesNewRomanPSMT"/>
          <w:color w:val="000000"/>
          <w:sz w:val="24"/>
          <w:szCs w:val="24"/>
          <w:lang w:val="lt-LT" w:eastAsia="en-US"/>
        </w:rPr>
        <w:t xml:space="preserve"> </w:t>
      </w:r>
      <w:r w:rsidRPr="004C2FCF">
        <w:rPr>
          <w:rFonts w:eastAsia="TimesNewRomanPSMT"/>
          <w:sz w:val="24"/>
          <w:szCs w:val="24"/>
          <w:lang w:val="lt-LT" w:eastAsia="en-US"/>
        </w:rPr>
        <w:t>potencial</w:t>
      </w:r>
      <w:r w:rsidR="00E912BC" w:rsidRPr="004C2FCF">
        <w:rPr>
          <w:rFonts w:eastAsia="TimesNewRomanPSMT"/>
          <w:sz w:val="24"/>
          <w:szCs w:val="24"/>
          <w:lang w:val="lt-LT" w:eastAsia="en-US"/>
        </w:rPr>
        <w:t>o (http://vanduo.gamta.lt/</w:t>
      </w:r>
      <w:r w:rsidR="00E912BC" w:rsidRPr="004C2FCF">
        <w:rPr>
          <w:rStyle w:val="Hipersaitas"/>
          <w:rFonts w:eastAsia="TimesNewRomanPSMT"/>
          <w:color w:val="auto"/>
          <w:sz w:val="24"/>
          <w:szCs w:val="24"/>
          <w:u w:val="none"/>
          <w:lang w:val="lt-LT" w:eastAsia="en-US"/>
        </w:rPr>
        <w:t>).</w:t>
      </w:r>
    </w:p>
    <w:p w14:paraId="7689FA0E" w14:textId="6A579E45" w:rsidR="00E912BC" w:rsidRPr="005819EC" w:rsidRDefault="00E912BC" w:rsidP="0003580C">
      <w:pPr>
        <w:autoSpaceDE w:val="0"/>
        <w:autoSpaceDN w:val="0"/>
        <w:adjustRightInd w:val="0"/>
        <w:ind w:firstLine="709"/>
        <w:jc w:val="both"/>
        <w:rPr>
          <w:rFonts w:eastAsia="TimesNewRomanPSMT"/>
          <w:color w:val="000000"/>
          <w:sz w:val="24"/>
          <w:szCs w:val="24"/>
          <w:lang w:val="lt-LT" w:eastAsia="en-US"/>
        </w:rPr>
      </w:pPr>
      <w:r w:rsidRPr="005819EC">
        <w:rPr>
          <w:rFonts w:eastAsia="TimesNewRomanPSMT"/>
          <w:color w:val="000000"/>
          <w:sz w:val="24"/>
          <w:szCs w:val="24"/>
          <w:lang w:val="lt-LT" w:eastAsia="en-US"/>
        </w:rPr>
        <w:t>Danės–</w:t>
      </w:r>
      <w:r w:rsidR="0000302A" w:rsidRPr="005819EC">
        <w:rPr>
          <w:rFonts w:eastAsia="TimesNewRomanPSMT"/>
          <w:color w:val="000000"/>
          <w:sz w:val="24"/>
          <w:szCs w:val="24"/>
          <w:lang w:val="lt-LT" w:eastAsia="en-US"/>
        </w:rPr>
        <w:t>Akmen</w:t>
      </w:r>
      <w:r w:rsidRPr="005819EC">
        <w:rPr>
          <w:rFonts w:eastAsia="TimesNewRomanPSMT"/>
          <w:color w:val="000000"/>
          <w:sz w:val="24"/>
          <w:szCs w:val="24"/>
          <w:lang w:val="lt-LT" w:eastAsia="en-US"/>
        </w:rPr>
        <w:t>os</w:t>
      </w:r>
      <w:r w:rsidR="0000302A" w:rsidRPr="005819EC">
        <w:rPr>
          <w:rFonts w:eastAsia="TimesNewRomanPSMT"/>
          <w:color w:val="000000"/>
          <w:sz w:val="24"/>
          <w:szCs w:val="24"/>
          <w:lang w:val="lt-LT" w:eastAsia="en-US"/>
        </w:rPr>
        <w:t xml:space="preserve"> </w:t>
      </w:r>
      <w:r w:rsidRPr="005819EC">
        <w:rPr>
          <w:rFonts w:eastAsia="TimesNewRomanPSMT"/>
          <w:color w:val="000000"/>
          <w:sz w:val="24"/>
          <w:szCs w:val="24"/>
          <w:lang w:val="lt-LT" w:eastAsia="en-US"/>
        </w:rPr>
        <w:t xml:space="preserve">(natūralus vandens telkinys) </w:t>
      </w:r>
      <w:r w:rsidR="0000302A" w:rsidRPr="005819EC">
        <w:rPr>
          <w:rFonts w:eastAsia="TimesNewRomanPSMT"/>
          <w:color w:val="000000"/>
          <w:sz w:val="24"/>
          <w:szCs w:val="24"/>
          <w:lang w:val="lt-LT" w:eastAsia="en-US"/>
        </w:rPr>
        <w:t xml:space="preserve">– ekologinė būklė vidutinė  ir gero ekologinio potencialo reikalavimų neatitinka. </w:t>
      </w:r>
      <w:r w:rsidRPr="005819EC">
        <w:rPr>
          <w:rFonts w:eastAsia="TimesNewRomanPSMT"/>
          <w:color w:val="000000"/>
          <w:sz w:val="24"/>
          <w:szCs w:val="24"/>
          <w:lang w:val="lt-LT" w:eastAsia="en-US"/>
        </w:rPr>
        <w:t>Upė priskirtina</w:t>
      </w:r>
      <w:r w:rsidR="0000302A" w:rsidRPr="005819EC">
        <w:rPr>
          <w:rFonts w:eastAsia="TimesNewRomanPSMT"/>
          <w:color w:val="000000"/>
          <w:sz w:val="24"/>
          <w:szCs w:val="24"/>
          <w:lang w:val="lt-LT" w:eastAsia="en-US"/>
        </w:rPr>
        <w:t xml:space="preserve"> rizikos grupe</w:t>
      </w:r>
      <w:r w:rsidRPr="005819EC">
        <w:rPr>
          <w:rFonts w:eastAsia="TimesNewRomanPSMT"/>
          <w:color w:val="000000"/>
          <w:sz w:val="24"/>
          <w:szCs w:val="24"/>
          <w:lang w:val="lt-LT" w:eastAsia="en-US"/>
        </w:rPr>
        <w:t>i</w:t>
      </w:r>
      <w:r w:rsidR="0000302A" w:rsidRPr="005819EC">
        <w:rPr>
          <w:rFonts w:eastAsia="TimesNewRomanPSMT"/>
          <w:color w:val="000000"/>
          <w:sz w:val="24"/>
          <w:szCs w:val="24"/>
          <w:lang w:val="lt-LT" w:eastAsia="en-US"/>
        </w:rPr>
        <w:t xml:space="preserve"> ir neatitinka geros ekologin</w:t>
      </w:r>
      <w:r w:rsidRPr="005819EC">
        <w:rPr>
          <w:rFonts w:eastAsia="TimesNewRomanPSMT"/>
          <w:color w:val="000000"/>
          <w:sz w:val="24"/>
          <w:szCs w:val="24"/>
          <w:lang w:val="lt-LT" w:eastAsia="en-US"/>
        </w:rPr>
        <w:t>ė</w:t>
      </w:r>
      <w:r w:rsidR="0000302A" w:rsidRPr="005819EC">
        <w:rPr>
          <w:rFonts w:eastAsia="TimesNewRomanPSMT"/>
          <w:color w:val="000000"/>
          <w:sz w:val="24"/>
          <w:szCs w:val="24"/>
          <w:lang w:val="lt-LT" w:eastAsia="en-US"/>
        </w:rPr>
        <w:t>s bukl</w:t>
      </w:r>
      <w:r w:rsidRPr="005819EC">
        <w:rPr>
          <w:rFonts w:eastAsia="TimesNewRomanPSMT"/>
          <w:color w:val="000000"/>
          <w:sz w:val="24"/>
          <w:szCs w:val="24"/>
          <w:lang w:val="lt-LT" w:eastAsia="en-US"/>
        </w:rPr>
        <w:t>ė</w:t>
      </w:r>
      <w:r w:rsidR="0000302A" w:rsidRPr="005819EC">
        <w:rPr>
          <w:rFonts w:eastAsia="TimesNewRomanPSMT"/>
          <w:color w:val="000000"/>
          <w:sz w:val="24"/>
          <w:szCs w:val="24"/>
          <w:lang w:val="lt-LT" w:eastAsia="en-US"/>
        </w:rPr>
        <w:t>s reikalavim</w:t>
      </w:r>
      <w:r w:rsidRPr="005819EC">
        <w:rPr>
          <w:rFonts w:eastAsia="TimesNewRomanPSMT"/>
          <w:color w:val="000000"/>
          <w:sz w:val="24"/>
          <w:szCs w:val="24"/>
          <w:lang w:val="lt-LT" w:eastAsia="en-US"/>
        </w:rPr>
        <w:t>ų</w:t>
      </w:r>
      <w:r w:rsidR="0000302A" w:rsidRPr="005819EC">
        <w:rPr>
          <w:rFonts w:eastAsia="TimesNewRomanPSMT"/>
          <w:color w:val="000000"/>
          <w:sz w:val="24"/>
          <w:szCs w:val="24"/>
          <w:lang w:val="lt-LT" w:eastAsia="en-US"/>
        </w:rPr>
        <w:t xml:space="preserve"> d</w:t>
      </w:r>
      <w:r w:rsidRPr="005819EC">
        <w:rPr>
          <w:rFonts w:eastAsia="TimesNewRomanPSMT"/>
          <w:color w:val="000000"/>
          <w:sz w:val="24"/>
          <w:szCs w:val="24"/>
          <w:lang w:val="lt-LT" w:eastAsia="en-US"/>
        </w:rPr>
        <w:t>ė</w:t>
      </w:r>
      <w:r w:rsidR="0000302A" w:rsidRPr="005819EC">
        <w:rPr>
          <w:rFonts w:eastAsia="TimesNewRomanPSMT"/>
          <w:color w:val="000000"/>
          <w:sz w:val="24"/>
          <w:szCs w:val="24"/>
          <w:lang w:val="lt-LT" w:eastAsia="en-US"/>
        </w:rPr>
        <w:t xml:space="preserve">l sutelktosios </w:t>
      </w:r>
      <w:r w:rsidRPr="005819EC">
        <w:rPr>
          <w:rFonts w:eastAsia="TimesNewRomanPSMT"/>
          <w:color w:val="000000"/>
          <w:sz w:val="24"/>
          <w:szCs w:val="24"/>
          <w:lang w:val="lt-LT" w:eastAsia="en-US"/>
        </w:rPr>
        <w:t>tarš</w:t>
      </w:r>
      <w:r w:rsidR="0000302A" w:rsidRPr="005819EC">
        <w:rPr>
          <w:rFonts w:eastAsia="TimesNewRomanPSMT"/>
          <w:color w:val="000000"/>
          <w:sz w:val="24"/>
          <w:szCs w:val="24"/>
          <w:lang w:val="lt-LT" w:eastAsia="en-US"/>
        </w:rPr>
        <w:t>os, pagal amonio azot</w:t>
      </w:r>
      <w:r w:rsidRPr="005819EC">
        <w:rPr>
          <w:rFonts w:eastAsia="TimesNewRomanPSMT"/>
          <w:color w:val="000000"/>
          <w:sz w:val="24"/>
          <w:szCs w:val="24"/>
          <w:lang w:val="lt-LT" w:eastAsia="en-US"/>
        </w:rPr>
        <w:t>ą bei aptikta DLK virš</w:t>
      </w:r>
      <w:r w:rsidR="0000302A" w:rsidRPr="005819EC">
        <w:rPr>
          <w:rFonts w:eastAsia="TimesNewRomanPSMT"/>
          <w:color w:val="000000"/>
          <w:sz w:val="24"/>
          <w:szCs w:val="24"/>
          <w:lang w:val="lt-LT" w:eastAsia="en-US"/>
        </w:rPr>
        <w:t>ijan</w:t>
      </w:r>
      <w:r w:rsidRPr="005819EC">
        <w:rPr>
          <w:rFonts w:eastAsia="TimesNewRomanPSMT"/>
          <w:color w:val="000000"/>
          <w:sz w:val="24"/>
          <w:szCs w:val="24"/>
          <w:lang w:val="lt-LT" w:eastAsia="en-US"/>
        </w:rPr>
        <w:t>čių pavojingų medžiagų (</w:t>
      </w:r>
      <w:r w:rsidRPr="005819EC">
        <w:rPr>
          <w:rFonts w:eastAsia="TimesNewRomanPSMT"/>
          <w:sz w:val="24"/>
          <w:szCs w:val="24"/>
          <w:lang w:val="lt-LT" w:eastAsia="en-US"/>
        </w:rPr>
        <w:t>http://vanduo.gamta.lt/</w:t>
      </w:r>
      <w:r w:rsidRPr="005819EC">
        <w:rPr>
          <w:rStyle w:val="Hipersaitas"/>
          <w:rFonts w:eastAsia="TimesNewRomanPSMT"/>
          <w:color w:val="auto"/>
          <w:sz w:val="24"/>
          <w:szCs w:val="24"/>
          <w:u w:val="none"/>
          <w:lang w:val="lt-LT" w:eastAsia="en-US"/>
        </w:rPr>
        <w:t>).</w:t>
      </w:r>
    </w:p>
    <w:p w14:paraId="4E2556EA" w14:textId="422BC6B5" w:rsidR="001E0051" w:rsidRPr="005819EC" w:rsidRDefault="00BD76C1" w:rsidP="0003580C">
      <w:pPr>
        <w:autoSpaceDE w:val="0"/>
        <w:autoSpaceDN w:val="0"/>
        <w:adjustRightInd w:val="0"/>
        <w:ind w:firstLine="709"/>
        <w:jc w:val="both"/>
        <w:rPr>
          <w:rFonts w:eastAsia="TimesNewRomanPSMT"/>
          <w:color w:val="000000"/>
          <w:sz w:val="24"/>
          <w:szCs w:val="24"/>
          <w:lang w:val="lt-LT" w:eastAsia="en-US"/>
        </w:rPr>
      </w:pPr>
      <w:r w:rsidRPr="005819EC">
        <w:rPr>
          <w:rFonts w:eastAsia="TimesNewRomanPSMT"/>
          <w:color w:val="000000"/>
          <w:sz w:val="24"/>
          <w:szCs w:val="24"/>
          <w:lang w:val="lt-LT" w:eastAsia="en-US"/>
        </w:rPr>
        <w:t>Smeltalė</w:t>
      </w:r>
      <w:r w:rsidR="00E912BC" w:rsidRPr="005819EC">
        <w:rPr>
          <w:rFonts w:eastAsia="TimesNewRomanPSMT"/>
          <w:color w:val="000000"/>
          <w:sz w:val="24"/>
          <w:szCs w:val="24"/>
          <w:lang w:val="lt-LT" w:eastAsia="en-US"/>
        </w:rPr>
        <w:t>s upė ties Klaipėda</w:t>
      </w:r>
      <w:r w:rsidRPr="005819EC">
        <w:rPr>
          <w:rFonts w:eastAsia="TimesNewRomanPSMT"/>
          <w:color w:val="000000"/>
          <w:sz w:val="24"/>
          <w:szCs w:val="24"/>
          <w:lang w:val="lt-LT" w:eastAsia="en-US"/>
        </w:rPr>
        <w:t xml:space="preserve"> </w:t>
      </w:r>
      <w:r w:rsidR="00E912BC" w:rsidRPr="005819EC">
        <w:rPr>
          <w:rFonts w:eastAsia="TimesNewRomanPSMT"/>
          <w:color w:val="000000"/>
          <w:sz w:val="24"/>
          <w:szCs w:val="24"/>
          <w:lang w:val="lt-LT" w:eastAsia="en-US"/>
        </w:rPr>
        <w:t>(ties ž</w:t>
      </w:r>
      <w:r w:rsidRPr="005819EC">
        <w:rPr>
          <w:rFonts w:eastAsia="TimesNewRomanPSMT"/>
          <w:color w:val="000000"/>
          <w:sz w:val="24"/>
          <w:szCs w:val="24"/>
          <w:lang w:val="lt-LT" w:eastAsia="en-US"/>
        </w:rPr>
        <w:t>iotimis</w:t>
      </w:r>
      <w:r w:rsidR="00E912BC" w:rsidRPr="005819EC">
        <w:rPr>
          <w:rFonts w:eastAsia="TimesNewRomanPSMT"/>
          <w:color w:val="000000"/>
          <w:sz w:val="24"/>
          <w:szCs w:val="24"/>
          <w:lang w:val="lt-LT" w:eastAsia="en-US"/>
        </w:rPr>
        <w:t>) yra</w:t>
      </w:r>
      <w:r w:rsidRPr="005819EC">
        <w:rPr>
          <w:rFonts w:eastAsia="TimesNewRomanPSMT"/>
          <w:color w:val="000000"/>
          <w:sz w:val="24"/>
          <w:szCs w:val="24"/>
          <w:lang w:val="lt-LT" w:eastAsia="en-US"/>
        </w:rPr>
        <w:t xml:space="preserve"> labai pakeistas vandens telkinys ir laba</w:t>
      </w:r>
      <w:r w:rsidR="001E0051" w:rsidRPr="005819EC">
        <w:rPr>
          <w:rFonts w:eastAsia="TimesNewRomanPSMT"/>
          <w:color w:val="000000"/>
          <w:sz w:val="24"/>
          <w:szCs w:val="24"/>
          <w:lang w:val="lt-LT" w:eastAsia="en-US"/>
        </w:rPr>
        <w:t>i blogo ekologinio potencialo bei priskirtas rizikos grupei (ištiesinta vaga). Geros ekologinės buklės reikalavimų neatitinka dėl sutelktosios taršos pagal BDS ir amonio azot</w:t>
      </w:r>
      <w:r w:rsidR="00C001EF" w:rsidRPr="005819EC">
        <w:rPr>
          <w:rFonts w:eastAsia="TimesNewRomanPSMT"/>
          <w:color w:val="000000"/>
          <w:sz w:val="24"/>
          <w:szCs w:val="24"/>
          <w:lang w:val="lt-LT" w:eastAsia="en-US"/>
        </w:rPr>
        <w:t>ą</w:t>
      </w:r>
      <w:r w:rsidR="001E0051" w:rsidRPr="005819EC">
        <w:rPr>
          <w:rFonts w:eastAsia="TimesNewRomanPSMT"/>
          <w:color w:val="000000"/>
          <w:sz w:val="24"/>
          <w:szCs w:val="24"/>
          <w:lang w:val="lt-LT" w:eastAsia="en-US"/>
        </w:rPr>
        <w:t xml:space="preserve"> bei bendr</w:t>
      </w:r>
      <w:r w:rsidR="00C001EF" w:rsidRPr="005819EC">
        <w:rPr>
          <w:rFonts w:eastAsia="TimesNewRomanPSMT"/>
          <w:color w:val="000000"/>
          <w:sz w:val="24"/>
          <w:szCs w:val="24"/>
          <w:lang w:val="lt-LT" w:eastAsia="en-US"/>
        </w:rPr>
        <w:t>ą</w:t>
      </w:r>
      <w:r w:rsidR="001E0051" w:rsidRPr="005819EC">
        <w:rPr>
          <w:rFonts w:eastAsia="TimesNewRomanPSMT"/>
          <w:color w:val="000000"/>
          <w:sz w:val="24"/>
          <w:szCs w:val="24"/>
          <w:lang w:val="lt-LT" w:eastAsia="en-US"/>
        </w:rPr>
        <w:t>j</w:t>
      </w:r>
      <w:r w:rsidR="00C001EF" w:rsidRPr="005819EC">
        <w:rPr>
          <w:rFonts w:eastAsia="TimesNewRomanPSMT"/>
          <w:color w:val="000000"/>
          <w:sz w:val="24"/>
          <w:szCs w:val="24"/>
          <w:lang w:val="lt-LT" w:eastAsia="en-US"/>
        </w:rPr>
        <w:t>į</w:t>
      </w:r>
      <w:r w:rsidR="001E0051" w:rsidRPr="005819EC">
        <w:rPr>
          <w:rFonts w:eastAsia="TimesNewRomanPSMT"/>
          <w:color w:val="000000"/>
          <w:sz w:val="24"/>
          <w:szCs w:val="24"/>
          <w:lang w:val="lt-LT" w:eastAsia="en-US"/>
        </w:rPr>
        <w:t xml:space="preserve"> fosfor</w:t>
      </w:r>
      <w:r w:rsidR="00C001EF" w:rsidRPr="005819EC">
        <w:rPr>
          <w:rFonts w:eastAsia="TimesNewRomanPSMT"/>
          <w:color w:val="000000"/>
          <w:sz w:val="24"/>
          <w:szCs w:val="24"/>
          <w:lang w:val="lt-LT" w:eastAsia="en-US"/>
        </w:rPr>
        <w:t>ą</w:t>
      </w:r>
      <w:r w:rsidR="001E0051" w:rsidRPr="005819EC">
        <w:rPr>
          <w:rFonts w:eastAsia="TimesNewRomanPSMT"/>
          <w:color w:val="000000"/>
          <w:sz w:val="24"/>
          <w:szCs w:val="24"/>
          <w:lang w:val="lt-LT" w:eastAsia="en-US"/>
        </w:rPr>
        <w:t>. Iki Klaipėdos Smeltalė atitinka labai geros ekologin</w:t>
      </w:r>
      <w:r w:rsidR="00C001EF" w:rsidRPr="005819EC">
        <w:rPr>
          <w:rFonts w:eastAsia="TimesNewRomanPSMT"/>
          <w:color w:val="000000"/>
          <w:sz w:val="24"/>
          <w:szCs w:val="24"/>
          <w:lang w:val="lt-LT" w:eastAsia="en-US"/>
        </w:rPr>
        <w:t>ė</w:t>
      </w:r>
      <w:r w:rsidR="001E0051" w:rsidRPr="005819EC">
        <w:rPr>
          <w:rFonts w:eastAsia="TimesNewRomanPSMT"/>
          <w:color w:val="000000"/>
          <w:sz w:val="24"/>
          <w:szCs w:val="24"/>
          <w:lang w:val="lt-LT" w:eastAsia="en-US"/>
        </w:rPr>
        <w:t>s bukl</w:t>
      </w:r>
      <w:r w:rsidR="00C001EF" w:rsidRPr="005819EC">
        <w:rPr>
          <w:rFonts w:eastAsia="TimesNewRomanPSMT"/>
          <w:color w:val="000000"/>
          <w:sz w:val="24"/>
          <w:szCs w:val="24"/>
          <w:lang w:val="lt-LT" w:eastAsia="en-US"/>
        </w:rPr>
        <w:t>ė</w:t>
      </w:r>
      <w:r w:rsidR="001E0051" w:rsidRPr="005819EC">
        <w:rPr>
          <w:rFonts w:eastAsia="TimesNewRomanPSMT"/>
          <w:color w:val="000000"/>
          <w:sz w:val="24"/>
          <w:szCs w:val="24"/>
          <w:lang w:val="lt-LT" w:eastAsia="en-US"/>
        </w:rPr>
        <w:t>s reikalavimus ir ekologinis potencialas yra maksimalus (</w:t>
      </w:r>
      <w:r w:rsidR="001E0051" w:rsidRPr="005819EC">
        <w:rPr>
          <w:rFonts w:eastAsia="TimesNewRomanPSMT"/>
          <w:sz w:val="24"/>
          <w:szCs w:val="24"/>
          <w:lang w:val="lt-LT" w:eastAsia="en-US"/>
        </w:rPr>
        <w:t>http://vanduo.gamta.lt/</w:t>
      </w:r>
      <w:r w:rsidR="00163F4B" w:rsidRPr="005819EC">
        <w:rPr>
          <w:rFonts w:eastAsia="TimesNewRomanPSMT"/>
          <w:color w:val="000000"/>
          <w:sz w:val="24"/>
          <w:szCs w:val="24"/>
          <w:lang w:val="lt-LT" w:eastAsia="en-US"/>
        </w:rPr>
        <w:t>)</w:t>
      </w:r>
      <w:r w:rsidR="001E0051" w:rsidRPr="005819EC">
        <w:rPr>
          <w:rFonts w:eastAsia="TimesNewRomanPSMT"/>
          <w:color w:val="000000"/>
          <w:sz w:val="24"/>
          <w:szCs w:val="24"/>
          <w:lang w:val="lt-LT" w:eastAsia="en-US"/>
        </w:rPr>
        <w:t>.</w:t>
      </w:r>
    </w:p>
    <w:p w14:paraId="78AE52BB" w14:textId="2472F049" w:rsidR="0018442D" w:rsidRPr="005819EC" w:rsidRDefault="0018442D" w:rsidP="0003580C">
      <w:pPr>
        <w:autoSpaceDE w:val="0"/>
        <w:autoSpaceDN w:val="0"/>
        <w:adjustRightInd w:val="0"/>
        <w:ind w:firstLine="709"/>
        <w:jc w:val="both"/>
        <w:rPr>
          <w:rFonts w:eastAsia="TimesNewRomanPSMT"/>
          <w:sz w:val="24"/>
          <w:szCs w:val="24"/>
          <w:lang w:val="lt-LT" w:eastAsia="en-US"/>
        </w:rPr>
      </w:pPr>
      <w:r w:rsidRPr="005819EC">
        <w:rPr>
          <w:rFonts w:eastAsia="TimesNewRomanPSMT"/>
          <w:sz w:val="24"/>
          <w:szCs w:val="24"/>
          <w:lang w:val="lt-LT" w:eastAsia="en-US"/>
        </w:rPr>
        <w:t>Pagal Klaipėdos miesto savivaldybės monitoringo programą (2012</w:t>
      </w:r>
      <w:r w:rsidR="00C77A17" w:rsidRPr="005819EC">
        <w:rPr>
          <w:sz w:val="24"/>
          <w:szCs w:val="24"/>
          <w:lang w:val="lt-LT"/>
        </w:rPr>
        <w:t>–</w:t>
      </w:r>
      <w:r w:rsidRPr="005819EC">
        <w:rPr>
          <w:rFonts w:eastAsia="TimesNewRomanPSMT"/>
          <w:sz w:val="24"/>
          <w:szCs w:val="24"/>
          <w:lang w:val="lt-LT" w:eastAsia="en-US"/>
        </w:rPr>
        <w:t>2016</w:t>
      </w:r>
      <w:r w:rsidR="00E330BA" w:rsidRPr="005819EC">
        <w:rPr>
          <w:rFonts w:eastAsia="TimesNewRomanPSMT"/>
          <w:sz w:val="24"/>
          <w:szCs w:val="24"/>
          <w:lang w:val="lt-LT" w:eastAsia="en-US"/>
        </w:rPr>
        <w:t xml:space="preserve"> m.) buvo stebima</w:t>
      </w:r>
      <w:r w:rsidRPr="005819EC">
        <w:rPr>
          <w:rFonts w:eastAsia="TimesNewRomanPSMT"/>
          <w:sz w:val="24"/>
          <w:szCs w:val="24"/>
          <w:lang w:val="lt-LT" w:eastAsia="en-US"/>
        </w:rPr>
        <w:t xml:space="preserve"> 10 pavir</w:t>
      </w:r>
      <w:r w:rsidR="00E330BA" w:rsidRPr="005819EC">
        <w:rPr>
          <w:rFonts w:eastAsia="TimesNewRomanPSMT"/>
          <w:sz w:val="24"/>
          <w:szCs w:val="24"/>
          <w:lang w:val="lt-LT" w:eastAsia="en-US"/>
        </w:rPr>
        <w:t>š</w:t>
      </w:r>
      <w:r w:rsidRPr="005819EC">
        <w:rPr>
          <w:rFonts w:eastAsia="TimesNewRomanPSMT"/>
          <w:sz w:val="24"/>
          <w:szCs w:val="24"/>
          <w:lang w:val="lt-LT" w:eastAsia="en-US"/>
        </w:rPr>
        <w:t xml:space="preserve">inių vandens </w:t>
      </w:r>
      <w:r w:rsidR="00E330BA" w:rsidRPr="005819EC">
        <w:rPr>
          <w:rFonts w:eastAsia="TimesNewRomanPSMT"/>
          <w:sz w:val="24"/>
          <w:szCs w:val="24"/>
          <w:lang w:val="lt-LT" w:eastAsia="en-US"/>
        </w:rPr>
        <w:t>telkinių</w:t>
      </w:r>
      <w:r w:rsidRPr="005819EC">
        <w:rPr>
          <w:rFonts w:eastAsia="TimesNewRomanPSMT"/>
          <w:sz w:val="24"/>
          <w:szCs w:val="24"/>
          <w:lang w:val="lt-LT" w:eastAsia="en-US"/>
        </w:rPr>
        <w:t xml:space="preserve">: </w:t>
      </w:r>
    </w:p>
    <w:p w14:paraId="79C2BA6F" w14:textId="747BD6CB" w:rsidR="0018442D" w:rsidRPr="00FA3C61" w:rsidRDefault="0018442D"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Danės</w:t>
      </w:r>
      <w:r w:rsidR="00C77A17" w:rsidRPr="00FA3C61">
        <w:rPr>
          <w:sz w:val="24"/>
          <w:szCs w:val="24"/>
          <w:lang w:val="lt-LT"/>
        </w:rPr>
        <w:t>–Akmenos</w:t>
      </w:r>
      <w:r w:rsidR="00BC5BF9">
        <w:rPr>
          <w:sz w:val="24"/>
          <w:szCs w:val="24"/>
          <w:lang w:val="lt-LT"/>
        </w:rPr>
        <w:t xml:space="preserve"> upė aukščiau Klaipėdos;</w:t>
      </w:r>
    </w:p>
    <w:p w14:paraId="0585EA30" w14:textId="782A6895" w:rsidR="0018442D" w:rsidRPr="00FA3C61" w:rsidRDefault="001C33D2"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 xml:space="preserve">Mumlaukio </w:t>
      </w:r>
      <w:r w:rsidR="00BC5BF9">
        <w:rPr>
          <w:sz w:val="24"/>
          <w:szCs w:val="24"/>
          <w:lang w:val="lt-LT"/>
        </w:rPr>
        <w:t>ežeras;</w:t>
      </w:r>
    </w:p>
    <w:p w14:paraId="13FD4986" w14:textId="75681F72" w:rsidR="0018442D" w:rsidRPr="00FA3C61" w:rsidRDefault="0018442D"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 xml:space="preserve">Trinyčių </w:t>
      </w:r>
      <w:r w:rsidR="001C33D2" w:rsidRPr="00FA3C61">
        <w:rPr>
          <w:sz w:val="24"/>
          <w:szCs w:val="24"/>
          <w:lang w:val="lt-LT"/>
        </w:rPr>
        <w:t>parko vandens telkinys</w:t>
      </w:r>
      <w:r w:rsidR="00BC5BF9">
        <w:rPr>
          <w:sz w:val="24"/>
          <w:szCs w:val="24"/>
          <w:lang w:val="lt-LT"/>
        </w:rPr>
        <w:t>;</w:t>
      </w:r>
    </w:p>
    <w:p w14:paraId="0BCF8203" w14:textId="127EA0D2"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Jono kalnelio kanalas</w:t>
      </w:r>
      <w:r w:rsidR="00BC5BF9">
        <w:rPr>
          <w:sz w:val="24"/>
          <w:szCs w:val="24"/>
          <w:lang w:val="lt-LT"/>
        </w:rPr>
        <w:t>;</w:t>
      </w:r>
    </w:p>
    <w:p w14:paraId="7AC810B3" w14:textId="5FDBD075" w:rsidR="0018442D" w:rsidRPr="00FA3C61" w:rsidRDefault="00F226A9"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Dub</w:t>
      </w:r>
      <w:r w:rsidR="00E330BA" w:rsidRPr="00FA3C61">
        <w:rPr>
          <w:sz w:val="24"/>
          <w:szCs w:val="24"/>
          <w:lang w:val="lt-LT"/>
        </w:rPr>
        <w:t xml:space="preserve">ysos g. tvenkinys (tik 2012 m., </w:t>
      </w:r>
      <w:r w:rsidRPr="00FA3C61">
        <w:rPr>
          <w:sz w:val="24"/>
          <w:szCs w:val="24"/>
          <w:lang w:val="lt-LT"/>
        </w:rPr>
        <w:t>v</w:t>
      </w:r>
      <w:r w:rsidR="00E330BA" w:rsidRPr="00FA3C61">
        <w:rPr>
          <w:sz w:val="24"/>
          <w:szCs w:val="24"/>
          <w:lang w:val="lt-LT"/>
        </w:rPr>
        <w:t>ėliau tvenkinys nusausintas)</w:t>
      </w:r>
      <w:r w:rsidR="00BC5BF9">
        <w:rPr>
          <w:sz w:val="24"/>
          <w:szCs w:val="24"/>
          <w:lang w:val="lt-LT"/>
        </w:rPr>
        <w:t>;</w:t>
      </w:r>
    </w:p>
    <w:p w14:paraId="231C3C99" w14:textId="1B4EA703"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Draugystės parko tvenkiniai</w:t>
      </w:r>
      <w:r w:rsidR="00FA3C61" w:rsidRPr="00FA3C61">
        <w:rPr>
          <w:sz w:val="24"/>
          <w:szCs w:val="24"/>
          <w:lang w:val="lt-LT"/>
        </w:rPr>
        <w:t>,</w:t>
      </w:r>
    </w:p>
    <w:p w14:paraId="6273B40F" w14:textId="63850D6B"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 xml:space="preserve">Tvenkinys Reikjaviko </w:t>
      </w:r>
      <w:r w:rsidR="00C001EF" w:rsidRPr="00FA3C61">
        <w:rPr>
          <w:sz w:val="24"/>
          <w:szCs w:val="24"/>
          <w:lang w:val="lt-LT"/>
        </w:rPr>
        <w:t>–</w:t>
      </w:r>
      <w:r w:rsidR="001C33D2" w:rsidRPr="00FA3C61">
        <w:rPr>
          <w:sz w:val="24"/>
          <w:szCs w:val="24"/>
          <w:lang w:val="lt-LT"/>
        </w:rPr>
        <w:t xml:space="preserve"> Smilte</w:t>
      </w:r>
      <w:r w:rsidRPr="00FA3C61">
        <w:rPr>
          <w:sz w:val="24"/>
          <w:szCs w:val="24"/>
          <w:lang w:val="lt-LT"/>
        </w:rPr>
        <w:t>lės gatvėse</w:t>
      </w:r>
      <w:r w:rsidR="001C33D2" w:rsidRPr="00FA3C61">
        <w:rPr>
          <w:sz w:val="24"/>
          <w:szCs w:val="24"/>
          <w:lang w:val="lt-LT"/>
        </w:rPr>
        <w:t xml:space="preserve"> (didysis Žardės vandens telkinys)</w:t>
      </w:r>
      <w:r w:rsidR="00BC5BF9">
        <w:rPr>
          <w:sz w:val="24"/>
          <w:szCs w:val="24"/>
          <w:lang w:val="lt-LT"/>
        </w:rPr>
        <w:t>;</w:t>
      </w:r>
    </w:p>
    <w:p w14:paraId="517AD8A2" w14:textId="3DC27F41"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Smeltalė aukščiau Klaipėdos</w:t>
      </w:r>
      <w:r w:rsidR="00BC5BF9">
        <w:rPr>
          <w:sz w:val="24"/>
          <w:szCs w:val="24"/>
          <w:lang w:val="lt-LT"/>
        </w:rPr>
        <w:t>;</w:t>
      </w:r>
    </w:p>
    <w:p w14:paraId="16ED6FE8" w14:textId="20C0835D"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Smeltalės upės žiotys</w:t>
      </w:r>
      <w:r w:rsidR="00BC5BF9">
        <w:rPr>
          <w:sz w:val="24"/>
          <w:szCs w:val="24"/>
          <w:lang w:val="lt-LT"/>
        </w:rPr>
        <w:t>;</w:t>
      </w:r>
    </w:p>
    <w:p w14:paraId="2F32F545" w14:textId="2126C40C"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Klaipėdos (Karaliaus Vilhelmo) kanalas</w:t>
      </w:r>
      <w:r w:rsidR="00FA3C61" w:rsidRPr="00FA3C61">
        <w:rPr>
          <w:sz w:val="24"/>
          <w:szCs w:val="24"/>
          <w:lang w:val="lt-LT"/>
        </w:rPr>
        <w:t>.</w:t>
      </w:r>
    </w:p>
    <w:p w14:paraId="4153A4D4" w14:textId="6BB6449D" w:rsidR="005C030D" w:rsidRDefault="0050231C" w:rsidP="0003580C">
      <w:pPr>
        <w:autoSpaceDE w:val="0"/>
        <w:autoSpaceDN w:val="0"/>
        <w:adjustRightInd w:val="0"/>
        <w:ind w:firstLine="709"/>
        <w:jc w:val="both"/>
        <w:rPr>
          <w:rFonts w:eastAsia="TimesNewRomanPSMT"/>
          <w:sz w:val="24"/>
          <w:szCs w:val="24"/>
          <w:lang w:val="lt-LT" w:eastAsia="en-US"/>
        </w:rPr>
      </w:pPr>
      <w:r w:rsidRPr="005819EC">
        <w:rPr>
          <w:rFonts w:eastAsia="TimesNewRomanPSMT"/>
          <w:sz w:val="24"/>
          <w:szCs w:val="24"/>
          <w:lang w:val="lt-LT" w:eastAsia="en-US"/>
        </w:rPr>
        <w:t>Monitoringo vykdymo metu buvo vertinami fizikiniai-cheminiai bei biologiniai parametrai.</w:t>
      </w:r>
      <w:r w:rsidR="00F5393A" w:rsidRPr="005819EC">
        <w:rPr>
          <w:rFonts w:eastAsia="TimesNewRomanPSMT"/>
          <w:sz w:val="24"/>
          <w:szCs w:val="24"/>
          <w:lang w:val="lt-LT" w:eastAsia="en-US"/>
        </w:rPr>
        <w:t xml:space="preserve"> Tirtų Klaipėdos miesto paviršinių vandens telkinių ekologinio potencialo bei ekologinės būklės vertinimas </w:t>
      </w:r>
      <w:r w:rsidR="00506707" w:rsidRPr="005819EC">
        <w:rPr>
          <w:rFonts w:eastAsia="TimesNewRomanPSMT"/>
          <w:sz w:val="24"/>
          <w:szCs w:val="24"/>
          <w:lang w:val="lt-LT" w:eastAsia="en-US"/>
        </w:rPr>
        <w:t xml:space="preserve">pagal cheminius parametrus </w:t>
      </w:r>
      <w:r w:rsidR="00F5393A" w:rsidRPr="005819EC">
        <w:rPr>
          <w:rFonts w:eastAsia="TimesNewRomanPSMT"/>
          <w:sz w:val="24"/>
          <w:szCs w:val="24"/>
          <w:lang w:val="lt-LT" w:eastAsia="en-US"/>
        </w:rPr>
        <w:t xml:space="preserve">pateikiamas </w:t>
      </w:r>
      <w:r w:rsidR="00163F4B" w:rsidRPr="005819EC">
        <w:rPr>
          <w:rFonts w:eastAsia="TimesNewRomanPSMT"/>
          <w:sz w:val="24"/>
          <w:szCs w:val="24"/>
          <w:lang w:val="lt-LT" w:eastAsia="en-US"/>
        </w:rPr>
        <w:t>2</w:t>
      </w:r>
      <w:r w:rsidR="009E27F9" w:rsidRPr="005819EC">
        <w:rPr>
          <w:rFonts w:eastAsia="TimesNewRomanPSMT"/>
          <w:sz w:val="24"/>
          <w:szCs w:val="24"/>
          <w:lang w:val="lt-LT" w:eastAsia="en-US"/>
        </w:rPr>
        <w:t>2</w:t>
      </w:r>
      <w:r w:rsidR="00F5393A" w:rsidRPr="005819EC">
        <w:rPr>
          <w:rFonts w:eastAsia="TimesNewRomanPSMT"/>
          <w:sz w:val="24"/>
          <w:szCs w:val="24"/>
          <w:lang w:val="lt-LT" w:eastAsia="en-US"/>
        </w:rPr>
        <w:t xml:space="preserve"> ir </w:t>
      </w:r>
      <w:r w:rsidR="00163F4B" w:rsidRPr="005819EC">
        <w:rPr>
          <w:rFonts w:eastAsia="TimesNewRomanPSMT"/>
          <w:sz w:val="24"/>
          <w:szCs w:val="24"/>
          <w:lang w:val="lt-LT" w:eastAsia="en-US"/>
        </w:rPr>
        <w:t>2</w:t>
      </w:r>
      <w:r w:rsidR="009E27F9" w:rsidRPr="005819EC">
        <w:rPr>
          <w:rFonts w:eastAsia="TimesNewRomanPSMT"/>
          <w:sz w:val="24"/>
          <w:szCs w:val="24"/>
          <w:lang w:val="lt-LT" w:eastAsia="en-US"/>
        </w:rPr>
        <w:t>3</w:t>
      </w:r>
      <w:r w:rsidR="00F5393A" w:rsidRPr="005819EC">
        <w:rPr>
          <w:rFonts w:eastAsia="TimesNewRomanPSMT"/>
          <w:sz w:val="24"/>
          <w:szCs w:val="24"/>
          <w:lang w:val="lt-LT" w:eastAsia="en-US"/>
        </w:rPr>
        <w:t xml:space="preserve"> lentelėse.</w:t>
      </w:r>
    </w:p>
    <w:p w14:paraId="4A733D7C" w14:textId="77777777" w:rsidR="0003580C" w:rsidRPr="005819EC" w:rsidRDefault="0003580C" w:rsidP="005C030D">
      <w:pPr>
        <w:autoSpaceDE w:val="0"/>
        <w:autoSpaceDN w:val="0"/>
        <w:adjustRightInd w:val="0"/>
        <w:jc w:val="both"/>
        <w:rPr>
          <w:rFonts w:eastAsia="TimesNewRomanPSMT"/>
          <w:sz w:val="24"/>
          <w:szCs w:val="24"/>
          <w:lang w:val="lt-LT" w:eastAsia="en-US"/>
        </w:rPr>
      </w:pPr>
    </w:p>
    <w:p w14:paraId="51418EE3" w14:textId="77777777" w:rsidR="0050231C" w:rsidRPr="005819EC" w:rsidRDefault="0050231C" w:rsidP="005C030D">
      <w:pPr>
        <w:autoSpaceDE w:val="0"/>
        <w:autoSpaceDN w:val="0"/>
        <w:adjustRightInd w:val="0"/>
        <w:jc w:val="both"/>
        <w:rPr>
          <w:rFonts w:eastAsia="TimesNewRomanPSMT"/>
          <w:sz w:val="24"/>
          <w:szCs w:val="24"/>
          <w:lang w:val="lt-LT" w:eastAsia="en-US"/>
        </w:rPr>
        <w:sectPr w:rsidR="0050231C" w:rsidRPr="005819EC" w:rsidSect="00722987">
          <w:pgSz w:w="11907" w:h="16840" w:code="9"/>
          <w:pgMar w:top="1134" w:right="567" w:bottom="1134" w:left="1701" w:header="567" w:footer="567" w:gutter="0"/>
          <w:cols w:space="1296"/>
          <w:noEndnote/>
          <w:docGrid w:linePitch="78"/>
        </w:sectPr>
      </w:pPr>
    </w:p>
    <w:p w14:paraId="5ADFDDE9" w14:textId="2D51E602" w:rsidR="005C030D" w:rsidRPr="005819EC" w:rsidRDefault="00163F4B" w:rsidP="005C030D">
      <w:pPr>
        <w:autoSpaceDE w:val="0"/>
        <w:autoSpaceDN w:val="0"/>
        <w:adjustRightInd w:val="0"/>
        <w:jc w:val="both"/>
        <w:rPr>
          <w:rFonts w:eastAsia="TimesNewRomanPSMT"/>
          <w:sz w:val="24"/>
          <w:szCs w:val="24"/>
          <w:lang w:val="lt-LT" w:eastAsia="en-US"/>
        </w:rPr>
      </w:pPr>
      <w:r w:rsidRPr="005819EC">
        <w:rPr>
          <w:rFonts w:eastAsia="TimesNewRomanPSMT"/>
          <w:b/>
          <w:sz w:val="24"/>
          <w:szCs w:val="24"/>
          <w:lang w:val="lt-LT" w:eastAsia="en-US"/>
        </w:rPr>
        <w:lastRenderedPageBreak/>
        <w:t>2</w:t>
      </w:r>
      <w:r w:rsidR="009E27F9" w:rsidRPr="005819EC">
        <w:rPr>
          <w:rFonts w:eastAsia="TimesNewRomanPSMT"/>
          <w:b/>
          <w:sz w:val="24"/>
          <w:szCs w:val="24"/>
          <w:lang w:val="lt-LT" w:eastAsia="en-US"/>
        </w:rPr>
        <w:t>2</w:t>
      </w:r>
      <w:r w:rsidR="008D3A18" w:rsidRPr="005819EC">
        <w:rPr>
          <w:rFonts w:eastAsia="TimesNewRomanPSMT"/>
          <w:b/>
          <w:sz w:val="24"/>
          <w:szCs w:val="24"/>
          <w:lang w:val="lt-LT" w:eastAsia="en-US"/>
        </w:rPr>
        <w:t xml:space="preserve"> lentelė.</w:t>
      </w:r>
      <w:r w:rsidR="008D3A18" w:rsidRPr="005819EC">
        <w:rPr>
          <w:rFonts w:eastAsia="TimesNewRomanPSMT"/>
          <w:sz w:val="24"/>
          <w:szCs w:val="24"/>
          <w:lang w:val="lt-LT" w:eastAsia="en-US"/>
        </w:rPr>
        <w:t xml:space="preserve"> Bū</w:t>
      </w:r>
      <w:r w:rsidR="005C030D" w:rsidRPr="005819EC">
        <w:rPr>
          <w:rFonts w:eastAsia="TimesNewRomanPSMT"/>
          <w:sz w:val="24"/>
          <w:szCs w:val="24"/>
          <w:lang w:val="lt-LT" w:eastAsia="en-US"/>
        </w:rPr>
        <w:t>kl</w:t>
      </w:r>
      <w:r w:rsidR="008D3A18" w:rsidRPr="005819EC">
        <w:rPr>
          <w:rFonts w:eastAsia="TimesNewRomanPSMT"/>
          <w:sz w:val="24"/>
          <w:szCs w:val="24"/>
          <w:lang w:val="lt-LT" w:eastAsia="en-US"/>
        </w:rPr>
        <w:t>ė</w:t>
      </w:r>
      <w:r w:rsidR="005C030D" w:rsidRPr="005819EC">
        <w:rPr>
          <w:rFonts w:eastAsia="TimesNewRomanPSMT"/>
          <w:sz w:val="24"/>
          <w:szCs w:val="24"/>
          <w:lang w:val="lt-LT" w:eastAsia="en-US"/>
        </w:rPr>
        <w:t xml:space="preserve"> pagal fizikinių–cheminių kokybės elementų rodiklių vertes Klaipėdos tvenkiniuose</w:t>
      </w:r>
      <w:r w:rsidR="00010ACB" w:rsidRPr="005819EC">
        <w:rPr>
          <w:rFonts w:eastAsia="TimesNewRomanPSMT"/>
          <w:sz w:val="24"/>
          <w:szCs w:val="24"/>
          <w:lang w:val="lt-LT" w:eastAsia="en-US"/>
        </w:rPr>
        <w:t xml:space="preserve"> 2013 – 2015 m</w:t>
      </w:r>
      <w:r w:rsidR="00F5393A" w:rsidRPr="005819EC">
        <w:rPr>
          <w:rFonts w:eastAsia="TimesNewRomanPSMT"/>
          <w:sz w:val="24"/>
          <w:szCs w:val="24"/>
          <w:lang w:val="lt-LT" w:eastAsia="en-US"/>
        </w:rPr>
        <w:t>.</w:t>
      </w:r>
    </w:p>
    <w:tbl>
      <w:tblPr>
        <w:tblStyle w:val="Lentelstinklelis"/>
        <w:tblpPr w:leftFromText="180" w:rightFromText="180" w:vertAnchor="text" w:tblpY="1"/>
        <w:tblOverlap w:val="never"/>
        <w:tblW w:w="0" w:type="auto"/>
        <w:tblLayout w:type="fixed"/>
        <w:tblLook w:val="04A0" w:firstRow="1" w:lastRow="0" w:firstColumn="1" w:lastColumn="0" w:noHBand="0" w:noVBand="1"/>
      </w:tblPr>
      <w:tblGrid>
        <w:gridCol w:w="4248"/>
        <w:gridCol w:w="1276"/>
        <w:gridCol w:w="1275"/>
        <w:gridCol w:w="1276"/>
        <w:gridCol w:w="1270"/>
        <w:gridCol w:w="1282"/>
        <w:gridCol w:w="1275"/>
      </w:tblGrid>
      <w:tr w:rsidR="00642D22" w:rsidRPr="005819EC" w14:paraId="412B23A6" w14:textId="6CE407CE" w:rsidTr="00BF397E">
        <w:tc>
          <w:tcPr>
            <w:tcW w:w="4248" w:type="dxa"/>
            <w:vMerge w:val="restart"/>
            <w:vAlign w:val="center"/>
          </w:tcPr>
          <w:p w14:paraId="0A0E47F7" w14:textId="1A943749" w:rsidR="00642D22" w:rsidRPr="00BF397E" w:rsidRDefault="00642D22"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Vandens telkinys/ ekologinis potencialas (būklė)*</w:t>
            </w:r>
          </w:p>
        </w:tc>
        <w:tc>
          <w:tcPr>
            <w:tcW w:w="7654" w:type="dxa"/>
            <w:gridSpan w:val="6"/>
            <w:vAlign w:val="center"/>
          </w:tcPr>
          <w:p w14:paraId="3F944D2F" w14:textId="12A5688E" w:rsidR="00642D22" w:rsidRPr="00BF397E" w:rsidRDefault="00642D22"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Rodiklis (vidutinė metinė vertė)</w:t>
            </w:r>
          </w:p>
        </w:tc>
      </w:tr>
      <w:tr w:rsidR="00592B20" w:rsidRPr="005819EC" w14:paraId="10B9F330" w14:textId="0BE2CF1D" w:rsidTr="00FE7FF6">
        <w:tc>
          <w:tcPr>
            <w:tcW w:w="4248" w:type="dxa"/>
            <w:vMerge/>
            <w:vAlign w:val="center"/>
          </w:tcPr>
          <w:p w14:paraId="435FEDDA" w14:textId="77777777" w:rsidR="00592B20" w:rsidRPr="00BF397E" w:rsidRDefault="00592B20" w:rsidP="00BF397E">
            <w:pPr>
              <w:autoSpaceDE w:val="0"/>
              <w:autoSpaceDN w:val="0"/>
              <w:adjustRightInd w:val="0"/>
              <w:jc w:val="center"/>
              <w:rPr>
                <w:rFonts w:eastAsia="TimesNewRomanPSMT"/>
                <w:b/>
                <w:sz w:val="24"/>
                <w:szCs w:val="24"/>
                <w:lang w:val="lt-LT" w:eastAsia="en-US"/>
              </w:rPr>
            </w:pPr>
          </w:p>
        </w:tc>
        <w:tc>
          <w:tcPr>
            <w:tcW w:w="2551" w:type="dxa"/>
            <w:gridSpan w:val="2"/>
            <w:vAlign w:val="center"/>
          </w:tcPr>
          <w:p w14:paraId="6344CB70" w14:textId="4D71F4A1" w:rsidR="00592B20" w:rsidRPr="00BF397E" w:rsidRDefault="00592B20"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2013</w:t>
            </w:r>
          </w:p>
        </w:tc>
        <w:tc>
          <w:tcPr>
            <w:tcW w:w="2546" w:type="dxa"/>
            <w:gridSpan w:val="2"/>
            <w:vAlign w:val="center"/>
          </w:tcPr>
          <w:p w14:paraId="3FA61F48" w14:textId="44D98328" w:rsidR="00592B20" w:rsidRPr="00BF397E" w:rsidRDefault="00592B20"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2014</w:t>
            </w:r>
          </w:p>
        </w:tc>
        <w:tc>
          <w:tcPr>
            <w:tcW w:w="2557" w:type="dxa"/>
            <w:gridSpan w:val="2"/>
            <w:vAlign w:val="center"/>
          </w:tcPr>
          <w:p w14:paraId="2FB5366D" w14:textId="127F7B33" w:rsidR="00592B20" w:rsidRPr="00BF397E" w:rsidRDefault="00592B20"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2015</w:t>
            </w:r>
          </w:p>
        </w:tc>
      </w:tr>
      <w:tr w:rsidR="00B263D8" w:rsidRPr="005819EC" w14:paraId="757301E8" w14:textId="3169D932" w:rsidTr="00BF397E">
        <w:tc>
          <w:tcPr>
            <w:tcW w:w="4248" w:type="dxa"/>
            <w:vMerge/>
            <w:vAlign w:val="center"/>
          </w:tcPr>
          <w:p w14:paraId="2FA8A62E" w14:textId="517CED1F" w:rsidR="00B263D8" w:rsidRPr="00BF397E" w:rsidRDefault="00B263D8" w:rsidP="00BF397E">
            <w:pPr>
              <w:autoSpaceDE w:val="0"/>
              <w:autoSpaceDN w:val="0"/>
              <w:adjustRightInd w:val="0"/>
              <w:jc w:val="center"/>
              <w:rPr>
                <w:rFonts w:eastAsia="TimesNewRomanPSMT"/>
                <w:b/>
                <w:sz w:val="24"/>
                <w:szCs w:val="24"/>
                <w:lang w:val="lt-LT" w:eastAsia="en-US"/>
              </w:rPr>
            </w:pPr>
          </w:p>
        </w:tc>
        <w:tc>
          <w:tcPr>
            <w:tcW w:w="1276" w:type="dxa"/>
            <w:vAlign w:val="center"/>
          </w:tcPr>
          <w:p w14:paraId="73FBF1A6" w14:textId="7BE31F60"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Nb</w:t>
            </w:r>
          </w:p>
        </w:tc>
        <w:tc>
          <w:tcPr>
            <w:tcW w:w="1275" w:type="dxa"/>
            <w:vAlign w:val="center"/>
          </w:tcPr>
          <w:p w14:paraId="23725D53" w14:textId="5337AE2B"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Pb</w:t>
            </w:r>
          </w:p>
        </w:tc>
        <w:tc>
          <w:tcPr>
            <w:tcW w:w="1276" w:type="dxa"/>
            <w:vAlign w:val="center"/>
          </w:tcPr>
          <w:p w14:paraId="47A5D157" w14:textId="05B9515D"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Nb</w:t>
            </w:r>
          </w:p>
        </w:tc>
        <w:tc>
          <w:tcPr>
            <w:tcW w:w="1270" w:type="dxa"/>
            <w:vAlign w:val="center"/>
          </w:tcPr>
          <w:p w14:paraId="3238CE3C" w14:textId="2CA9B23D"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Pb</w:t>
            </w:r>
          </w:p>
        </w:tc>
        <w:tc>
          <w:tcPr>
            <w:tcW w:w="1282" w:type="dxa"/>
            <w:vAlign w:val="center"/>
          </w:tcPr>
          <w:p w14:paraId="47C75D45" w14:textId="630AD922"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Nb</w:t>
            </w:r>
          </w:p>
        </w:tc>
        <w:tc>
          <w:tcPr>
            <w:tcW w:w="1275" w:type="dxa"/>
            <w:vAlign w:val="center"/>
          </w:tcPr>
          <w:p w14:paraId="200B2DB2" w14:textId="70BDD3DC"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Pb</w:t>
            </w:r>
          </w:p>
        </w:tc>
      </w:tr>
      <w:tr w:rsidR="00B263D8" w:rsidRPr="005819EC" w14:paraId="2E3D7AC8" w14:textId="4D4BD28F" w:rsidTr="00F5393A">
        <w:trPr>
          <w:trHeight w:val="422"/>
        </w:trPr>
        <w:tc>
          <w:tcPr>
            <w:tcW w:w="4248" w:type="dxa"/>
            <w:vMerge w:val="restart"/>
          </w:tcPr>
          <w:p w14:paraId="0457D9BF" w14:textId="40A18C30" w:rsidR="00B263D8" w:rsidRPr="003D0175" w:rsidRDefault="00B263D8" w:rsidP="00B263D8">
            <w:pPr>
              <w:autoSpaceDE w:val="0"/>
              <w:autoSpaceDN w:val="0"/>
              <w:adjustRightInd w:val="0"/>
              <w:rPr>
                <w:b/>
                <w:i/>
                <w:sz w:val="24"/>
                <w:szCs w:val="24"/>
                <w:lang w:val="lt-LT"/>
              </w:rPr>
            </w:pPr>
            <w:r w:rsidRPr="003D0175">
              <w:rPr>
                <w:sz w:val="24"/>
                <w:szCs w:val="24"/>
                <w:lang w:val="lt-LT"/>
              </w:rPr>
              <w:t>Mumlaukio (Aulaukio) ežeras</w:t>
            </w:r>
          </w:p>
          <w:p w14:paraId="4075FFD3" w14:textId="77777777" w:rsidR="00B263D8" w:rsidRPr="003D0175" w:rsidRDefault="00B263D8" w:rsidP="00B263D8">
            <w:pPr>
              <w:autoSpaceDE w:val="0"/>
              <w:autoSpaceDN w:val="0"/>
              <w:adjustRightInd w:val="0"/>
              <w:jc w:val="right"/>
              <w:rPr>
                <w:b/>
                <w:i/>
                <w:sz w:val="24"/>
                <w:szCs w:val="24"/>
                <w:lang w:val="lt-LT"/>
              </w:rPr>
            </w:pPr>
          </w:p>
          <w:p w14:paraId="67A65248" w14:textId="39492EFB" w:rsidR="00B263D8" w:rsidRPr="003D0175" w:rsidRDefault="00B263D8" w:rsidP="00B263D8">
            <w:pPr>
              <w:autoSpaceDE w:val="0"/>
              <w:autoSpaceDN w:val="0"/>
              <w:adjustRightInd w:val="0"/>
              <w:jc w:val="right"/>
              <w:rPr>
                <w:sz w:val="24"/>
                <w:szCs w:val="24"/>
                <w:lang w:val="lt-LT"/>
              </w:rPr>
            </w:pPr>
            <w:r w:rsidRPr="003D0175">
              <w:rPr>
                <w:b/>
                <w:i/>
                <w:sz w:val="24"/>
                <w:szCs w:val="24"/>
                <w:lang w:val="lt-LT"/>
              </w:rPr>
              <w:t>būklė</w:t>
            </w:r>
          </w:p>
        </w:tc>
        <w:tc>
          <w:tcPr>
            <w:tcW w:w="1276" w:type="dxa"/>
          </w:tcPr>
          <w:p w14:paraId="72AF703E" w14:textId="57E2F3FC" w:rsidR="00B263D8" w:rsidRPr="003D0175" w:rsidRDefault="00B263D8" w:rsidP="00B263D8">
            <w:pPr>
              <w:jc w:val="both"/>
              <w:rPr>
                <w:color w:val="000000"/>
                <w:sz w:val="22"/>
                <w:szCs w:val="22"/>
                <w:lang w:val="lt-LT" w:eastAsia="en-US"/>
              </w:rPr>
            </w:pPr>
            <w:r w:rsidRPr="003D0175">
              <w:rPr>
                <w:color w:val="000000"/>
                <w:sz w:val="22"/>
                <w:szCs w:val="22"/>
                <w:lang w:val="lt-LT"/>
              </w:rPr>
              <w:t>5,901</w:t>
            </w:r>
          </w:p>
        </w:tc>
        <w:tc>
          <w:tcPr>
            <w:tcW w:w="1275" w:type="dxa"/>
          </w:tcPr>
          <w:p w14:paraId="4F71DD6E" w14:textId="38B6FB2A" w:rsidR="00B263D8" w:rsidRPr="005819EC" w:rsidRDefault="00B263D8" w:rsidP="00B263D8">
            <w:pPr>
              <w:jc w:val="both"/>
              <w:rPr>
                <w:color w:val="000000"/>
                <w:sz w:val="22"/>
                <w:szCs w:val="22"/>
                <w:lang w:val="lt-LT" w:eastAsia="en-US"/>
              </w:rPr>
            </w:pPr>
            <w:r w:rsidRPr="005819EC">
              <w:rPr>
                <w:color w:val="000000"/>
                <w:sz w:val="22"/>
                <w:szCs w:val="22"/>
                <w:lang w:val="lt-LT"/>
              </w:rPr>
              <w:t>0,908</w:t>
            </w:r>
          </w:p>
        </w:tc>
        <w:tc>
          <w:tcPr>
            <w:tcW w:w="1276" w:type="dxa"/>
          </w:tcPr>
          <w:p w14:paraId="21A7FFAA" w14:textId="78573E27"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4,16</w:t>
            </w:r>
          </w:p>
        </w:tc>
        <w:tc>
          <w:tcPr>
            <w:tcW w:w="1270" w:type="dxa"/>
          </w:tcPr>
          <w:p w14:paraId="3FE20112" w14:textId="1F2300C3" w:rsidR="00B263D8" w:rsidRPr="005819EC" w:rsidRDefault="00C14F7C" w:rsidP="00B263D8">
            <w:pPr>
              <w:jc w:val="both"/>
              <w:rPr>
                <w:color w:val="000000"/>
                <w:sz w:val="22"/>
                <w:szCs w:val="22"/>
                <w:lang w:val="lt-LT"/>
              </w:rPr>
            </w:pPr>
            <w:r w:rsidRPr="005819EC">
              <w:rPr>
                <w:color w:val="000000"/>
                <w:sz w:val="22"/>
                <w:szCs w:val="22"/>
                <w:lang w:val="lt-LT"/>
              </w:rPr>
              <w:t>0,27</w:t>
            </w:r>
          </w:p>
        </w:tc>
        <w:tc>
          <w:tcPr>
            <w:tcW w:w="1282" w:type="dxa"/>
          </w:tcPr>
          <w:p w14:paraId="5085BB1E" w14:textId="484CA851" w:rsidR="00B263D8" w:rsidRPr="005819EC" w:rsidRDefault="00B263D8" w:rsidP="00B263D8">
            <w:pPr>
              <w:jc w:val="both"/>
              <w:rPr>
                <w:color w:val="000000"/>
                <w:sz w:val="22"/>
                <w:szCs w:val="22"/>
                <w:lang w:val="lt-LT" w:eastAsia="en-US"/>
              </w:rPr>
            </w:pPr>
            <w:r w:rsidRPr="005819EC">
              <w:rPr>
                <w:color w:val="000000"/>
                <w:sz w:val="22"/>
                <w:szCs w:val="22"/>
                <w:lang w:val="lt-LT"/>
              </w:rPr>
              <w:t>2,059</w:t>
            </w:r>
          </w:p>
        </w:tc>
        <w:tc>
          <w:tcPr>
            <w:tcW w:w="1275" w:type="dxa"/>
          </w:tcPr>
          <w:p w14:paraId="4F48AD19" w14:textId="157BC641" w:rsidR="00B263D8" w:rsidRPr="005819EC" w:rsidRDefault="00B263D8" w:rsidP="00B263D8">
            <w:pPr>
              <w:jc w:val="both"/>
              <w:rPr>
                <w:color w:val="000000"/>
                <w:sz w:val="22"/>
                <w:szCs w:val="22"/>
                <w:lang w:val="lt-LT" w:eastAsia="en-US"/>
              </w:rPr>
            </w:pPr>
            <w:r w:rsidRPr="005819EC">
              <w:rPr>
                <w:color w:val="000000"/>
                <w:sz w:val="22"/>
                <w:szCs w:val="22"/>
                <w:lang w:val="lt-LT"/>
              </w:rPr>
              <w:t>0,1958</w:t>
            </w:r>
          </w:p>
        </w:tc>
      </w:tr>
      <w:tr w:rsidR="00B263D8" w:rsidRPr="005819EC" w14:paraId="71401B29" w14:textId="65FCE114" w:rsidTr="00F5393A">
        <w:trPr>
          <w:trHeight w:val="270"/>
        </w:trPr>
        <w:tc>
          <w:tcPr>
            <w:tcW w:w="4248" w:type="dxa"/>
            <w:vMerge/>
          </w:tcPr>
          <w:p w14:paraId="4EF5AC68" w14:textId="71B4256F" w:rsidR="00B263D8" w:rsidRPr="003D0175" w:rsidRDefault="00B263D8" w:rsidP="00B263D8">
            <w:pPr>
              <w:autoSpaceDE w:val="0"/>
              <w:autoSpaceDN w:val="0"/>
              <w:adjustRightInd w:val="0"/>
              <w:jc w:val="both"/>
              <w:rPr>
                <w:i/>
                <w:sz w:val="24"/>
                <w:szCs w:val="24"/>
                <w:lang w:val="lt-LT"/>
              </w:rPr>
            </w:pPr>
          </w:p>
        </w:tc>
        <w:tc>
          <w:tcPr>
            <w:tcW w:w="1276" w:type="dxa"/>
          </w:tcPr>
          <w:p w14:paraId="41E4040C" w14:textId="635A2C05" w:rsidR="00E2083D" w:rsidRPr="003D0175" w:rsidRDefault="00E2083D"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L</w:t>
            </w:r>
            <w:r w:rsidR="00B263D8" w:rsidRPr="003D0175">
              <w:rPr>
                <w:rFonts w:eastAsia="TimesNewRomanPSMT"/>
                <w:sz w:val="24"/>
                <w:szCs w:val="24"/>
                <w:lang w:val="lt-LT" w:eastAsia="en-US"/>
              </w:rPr>
              <w:t>b. bloga</w:t>
            </w:r>
          </w:p>
        </w:tc>
        <w:tc>
          <w:tcPr>
            <w:tcW w:w="1275" w:type="dxa"/>
          </w:tcPr>
          <w:p w14:paraId="637C28A8" w14:textId="15579DAD"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c>
          <w:tcPr>
            <w:tcW w:w="1276" w:type="dxa"/>
          </w:tcPr>
          <w:p w14:paraId="3FBF9AD1" w14:textId="5D48B1DD"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c>
          <w:tcPr>
            <w:tcW w:w="1270" w:type="dxa"/>
          </w:tcPr>
          <w:p w14:paraId="7E82B962" w14:textId="48DC5815"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c>
          <w:tcPr>
            <w:tcW w:w="1282" w:type="dxa"/>
          </w:tcPr>
          <w:p w14:paraId="7EF933C8" w14:textId="7B2E0CD1" w:rsidR="00B263D8" w:rsidRPr="005819EC" w:rsidRDefault="00642D2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Vidutinė </w:t>
            </w:r>
          </w:p>
        </w:tc>
        <w:tc>
          <w:tcPr>
            <w:tcW w:w="1275" w:type="dxa"/>
          </w:tcPr>
          <w:p w14:paraId="649B395B" w14:textId="482BED94"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r>
      <w:tr w:rsidR="00B263D8" w:rsidRPr="005819EC" w14:paraId="0D05DBA3" w14:textId="71AEF914" w:rsidTr="00F5393A">
        <w:trPr>
          <w:trHeight w:val="437"/>
        </w:trPr>
        <w:tc>
          <w:tcPr>
            <w:tcW w:w="4248" w:type="dxa"/>
            <w:vMerge w:val="restart"/>
          </w:tcPr>
          <w:p w14:paraId="3FC84AD8" w14:textId="26B61FAA" w:rsidR="00B263D8" w:rsidRPr="003D0175" w:rsidRDefault="00B263D8" w:rsidP="00B263D8">
            <w:pPr>
              <w:autoSpaceDE w:val="0"/>
              <w:autoSpaceDN w:val="0"/>
              <w:adjustRightInd w:val="0"/>
              <w:jc w:val="both"/>
              <w:rPr>
                <w:rFonts w:eastAsia="TimesNewRomanPSMT"/>
                <w:sz w:val="24"/>
                <w:szCs w:val="24"/>
                <w:lang w:val="lt-LT" w:eastAsia="en-US"/>
              </w:rPr>
            </w:pPr>
            <w:r w:rsidRPr="003D0175">
              <w:rPr>
                <w:sz w:val="24"/>
                <w:szCs w:val="24"/>
                <w:lang w:val="lt-LT"/>
              </w:rPr>
              <w:t xml:space="preserve">Trinyčių </w:t>
            </w:r>
            <w:r w:rsidR="001C33D2" w:rsidRPr="003D0175">
              <w:rPr>
                <w:sz w:val="24"/>
                <w:szCs w:val="24"/>
                <w:lang w:val="lt-LT"/>
              </w:rPr>
              <w:t>parko vandens telkinys</w:t>
            </w:r>
          </w:p>
          <w:p w14:paraId="1891FC48" w14:textId="77777777" w:rsidR="00B263D8" w:rsidRPr="003D0175" w:rsidRDefault="00B263D8" w:rsidP="00B263D8">
            <w:pPr>
              <w:autoSpaceDE w:val="0"/>
              <w:autoSpaceDN w:val="0"/>
              <w:adjustRightInd w:val="0"/>
              <w:jc w:val="right"/>
              <w:rPr>
                <w:b/>
                <w:i/>
                <w:sz w:val="24"/>
                <w:szCs w:val="24"/>
                <w:lang w:val="lt-LT"/>
              </w:rPr>
            </w:pPr>
          </w:p>
          <w:p w14:paraId="6CFFAD61" w14:textId="01EC1751" w:rsidR="00B263D8" w:rsidRPr="003D0175" w:rsidRDefault="00B263D8" w:rsidP="00B263D8">
            <w:pPr>
              <w:autoSpaceDE w:val="0"/>
              <w:autoSpaceDN w:val="0"/>
              <w:adjustRightInd w:val="0"/>
              <w:jc w:val="right"/>
              <w:rPr>
                <w:rFonts w:eastAsia="TimesNewRomanPSMT"/>
                <w:sz w:val="24"/>
                <w:szCs w:val="24"/>
                <w:lang w:val="lt-LT" w:eastAsia="en-US"/>
              </w:rPr>
            </w:pPr>
            <w:r w:rsidRPr="003D0175">
              <w:rPr>
                <w:b/>
                <w:i/>
                <w:sz w:val="24"/>
                <w:szCs w:val="24"/>
                <w:lang w:val="lt-LT"/>
              </w:rPr>
              <w:t>būklė</w:t>
            </w:r>
          </w:p>
        </w:tc>
        <w:tc>
          <w:tcPr>
            <w:tcW w:w="1276" w:type="dxa"/>
          </w:tcPr>
          <w:p w14:paraId="27AB5C13" w14:textId="1A6C545F" w:rsidR="00B263D8" w:rsidRPr="003D0175" w:rsidRDefault="00B263D8" w:rsidP="00B263D8">
            <w:pPr>
              <w:jc w:val="both"/>
              <w:rPr>
                <w:color w:val="000000"/>
                <w:sz w:val="22"/>
                <w:szCs w:val="22"/>
                <w:lang w:val="lt-LT" w:eastAsia="en-US"/>
              </w:rPr>
            </w:pPr>
            <w:r w:rsidRPr="003D0175">
              <w:rPr>
                <w:color w:val="000000"/>
                <w:sz w:val="22"/>
                <w:szCs w:val="22"/>
                <w:lang w:val="lt-LT"/>
              </w:rPr>
              <w:t>3,231</w:t>
            </w:r>
          </w:p>
        </w:tc>
        <w:tc>
          <w:tcPr>
            <w:tcW w:w="1275" w:type="dxa"/>
          </w:tcPr>
          <w:p w14:paraId="73F805DD" w14:textId="48ED915C" w:rsidR="00B263D8" w:rsidRPr="005819EC" w:rsidRDefault="00B263D8" w:rsidP="00B263D8">
            <w:pPr>
              <w:jc w:val="both"/>
              <w:rPr>
                <w:color w:val="000000"/>
                <w:sz w:val="22"/>
                <w:szCs w:val="22"/>
                <w:lang w:val="lt-LT" w:eastAsia="en-US"/>
              </w:rPr>
            </w:pPr>
            <w:r w:rsidRPr="005819EC">
              <w:rPr>
                <w:color w:val="000000"/>
                <w:sz w:val="22"/>
                <w:szCs w:val="22"/>
                <w:lang w:val="lt-LT"/>
              </w:rPr>
              <w:t>0,134</w:t>
            </w:r>
          </w:p>
        </w:tc>
        <w:tc>
          <w:tcPr>
            <w:tcW w:w="1276" w:type="dxa"/>
          </w:tcPr>
          <w:p w14:paraId="6622DDAE" w14:textId="45F84798"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2,25</w:t>
            </w:r>
          </w:p>
        </w:tc>
        <w:tc>
          <w:tcPr>
            <w:tcW w:w="1270" w:type="dxa"/>
          </w:tcPr>
          <w:p w14:paraId="6F49DA8C" w14:textId="3EB1F11F" w:rsidR="00B263D8" w:rsidRPr="005819EC" w:rsidRDefault="00552665" w:rsidP="00B263D8">
            <w:pPr>
              <w:jc w:val="both"/>
              <w:rPr>
                <w:color w:val="000000"/>
                <w:sz w:val="22"/>
                <w:szCs w:val="22"/>
                <w:lang w:val="lt-LT"/>
              </w:rPr>
            </w:pPr>
            <w:r w:rsidRPr="005819EC">
              <w:rPr>
                <w:color w:val="000000"/>
                <w:sz w:val="22"/>
                <w:szCs w:val="22"/>
                <w:lang w:val="lt-LT"/>
              </w:rPr>
              <w:t>0,</w:t>
            </w:r>
            <w:r w:rsidR="00C14F7C" w:rsidRPr="005819EC">
              <w:rPr>
                <w:color w:val="000000"/>
                <w:sz w:val="22"/>
                <w:szCs w:val="22"/>
                <w:lang w:val="lt-LT"/>
              </w:rPr>
              <w:t>1</w:t>
            </w:r>
          </w:p>
        </w:tc>
        <w:tc>
          <w:tcPr>
            <w:tcW w:w="1282" w:type="dxa"/>
          </w:tcPr>
          <w:p w14:paraId="148805A2" w14:textId="780EEA92" w:rsidR="00B263D8" w:rsidRPr="005819EC" w:rsidRDefault="00B263D8" w:rsidP="00B263D8">
            <w:pPr>
              <w:jc w:val="both"/>
              <w:rPr>
                <w:color w:val="000000"/>
                <w:sz w:val="22"/>
                <w:szCs w:val="22"/>
                <w:lang w:val="lt-LT" w:eastAsia="en-US"/>
              </w:rPr>
            </w:pPr>
            <w:r w:rsidRPr="005819EC">
              <w:rPr>
                <w:color w:val="000000"/>
                <w:sz w:val="22"/>
                <w:szCs w:val="22"/>
                <w:lang w:val="lt-LT"/>
              </w:rPr>
              <w:t>1,6124</w:t>
            </w:r>
          </w:p>
        </w:tc>
        <w:tc>
          <w:tcPr>
            <w:tcW w:w="1275" w:type="dxa"/>
          </w:tcPr>
          <w:p w14:paraId="0535BC2A" w14:textId="3D7B8CA9" w:rsidR="00B263D8" w:rsidRPr="005819EC" w:rsidRDefault="00B263D8" w:rsidP="00B263D8">
            <w:pPr>
              <w:jc w:val="both"/>
              <w:rPr>
                <w:color w:val="000000"/>
                <w:sz w:val="22"/>
                <w:szCs w:val="22"/>
                <w:lang w:val="lt-LT" w:eastAsia="en-US"/>
              </w:rPr>
            </w:pPr>
            <w:r w:rsidRPr="005819EC">
              <w:rPr>
                <w:color w:val="000000"/>
                <w:sz w:val="22"/>
                <w:szCs w:val="22"/>
                <w:lang w:val="lt-LT"/>
              </w:rPr>
              <w:t>0,0962</w:t>
            </w:r>
          </w:p>
        </w:tc>
      </w:tr>
      <w:tr w:rsidR="00B263D8" w:rsidRPr="005819EC" w14:paraId="291FA07B" w14:textId="03A09824" w:rsidTr="00F5393A">
        <w:trPr>
          <w:trHeight w:val="415"/>
        </w:trPr>
        <w:tc>
          <w:tcPr>
            <w:tcW w:w="4248" w:type="dxa"/>
            <w:vMerge/>
          </w:tcPr>
          <w:p w14:paraId="784C7335" w14:textId="73F6026F" w:rsidR="00B263D8" w:rsidRPr="003D0175" w:rsidRDefault="00B263D8" w:rsidP="00B263D8">
            <w:pPr>
              <w:autoSpaceDE w:val="0"/>
              <w:autoSpaceDN w:val="0"/>
              <w:adjustRightInd w:val="0"/>
              <w:jc w:val="right"/>
              <w:rPr>
                <w:sz w:val="24"/>
                <w:szCs w:val="24"/>
                <w:lang w:val="lt-LT"/>
              </w:rPr>
            </w:pPr>
          </w:p>
        </w:tc>
        <w:tc>
          <w:tcPr>
            <w:tcW w:w="1276" w:type="dxa"/>
          </w:tcPr>
          <w:p w14:paraId="27ECA74D" w14:textId="05B8A791" w:rsidR="00B263D8" w:rsidRPr="003D0175"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 xml:space="preserve">Lb. </w:t>
            </w:r>
            <w:r w:rsidR="00E2083D" w:rsidRPr="003D0175">
              <w:rPr>
                <w:rFonts w:eastAsia="TimesNewRomanPSMT"/>
                <w:sz w:val="24"/>
                <w:szCs w:val="24"/>
                <w:lang w:val="lt-LT" w:eastAsia="en-US"/>
              </w:rPr>
              <w:t>bloga</w:t>
            </w:r>
          </w:p>
        </w:tc>
        <w:tc>
          <w:tcPr>
            <w:tcW w:w="1275" w:type="dxa"/>
          </w:tcPr>
          <w:p w14:paraId="3CDAEFF1" w14:textId="41C2A5A9"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c>
          <w:tcPr>
            <w:tcW w:w="1276" w:type="dxa"/>
          </w:tcPr>
          <w:p w14:paraId="7BA0533B" w14:textId="3D4AA485" w:rsidR="00B263D8" w:rsidRPr="005819EC" w:rsidRDefault="00552665"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Vidutinė</w:t>
            </w:r>
          </w:p>
        </w:tc>
        <w:tc>
          <w:tcPr>
            <w:tcW w:w="1270" w:type="dxa"/>
          </w:tcPr>
          <w:p w14:paraId="0CF9A330" w14:textId="651A081F" w:rsidR="00B263D8" w:rsidRPr="005819EC" w:rsidRDefault="00552665"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Bloga</w:t>
            </w:r>
          </w:p>
        </w:tc>
        <w:tc>
          <w:tcPr>
            <w:tcW w:w="1282" w:type="dxa"/>
          </w:tcPr>
          <w:p w14:paraId="6FD5BE1C" w14:textId="32B67723" w:rsidR="00B263D8" w:rsidRPr="005819EC" w:rsidRDefault="00552665"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Gera</w:t>
            </w:r>
          </w:p>
        </w:tc>
        <w:tc>
          <w:tcPr>
            <w:tcW w:w="1275" w:type="dxa"/>
          </w:tcPr>
          <w:p w14:paraId="75EB3AEB" w14:textId="771E2DCB" w:rsidR="00B263D8" w:rsidRPr="005819EC" w:rsidRDefault="00552665"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Vidutinė</w:t>
            </w:r>
          </w:p>
        </w:tc>
      </w:tr>
      <w:tr w:rsidR="00B263D8" w:rsidRPr="005819EC" w14:paraId="0CD0AA01" w14:textId="73DBAF00" w:rsidTr="00F5393A">
        <w:trPr>
          <w:trHeight w:val="421"/>
        </w:trPr>
        <w:tc>
          <w:tcPr>
            <w:tcW w:w="4248" w:type="dxa"/>
            <w:vMerge w:val="restart"/>
          </w:tcPr>
          <w:p w14:paraId="6BB8A9D4" w14:textId="77777777" w:rsidR="00B263D8" w:rsidRPr="005819EC" w:rsidRDefault="00B263D8" w:rsidP="00B263D8">
            <w:pPr>
              <w:autoSpaceDE w:val="0"/>
              <w:autoSpaceDN w:val="0"/>
              <w:adjustRightInd w:val="0"/>
              <w:jc w:val="both"/>
              <w:rPr>
                <w:rFonts w:eastAsia="TimesNewRomanPSMT"/>
                <w:sz w:val="24"/>
                <w:szCs w:val="24"/>
                <w:lang w:val="lt-LT" w:eastAsia="en-US"/>
              </w:rPr>
            </w:pPr>
            <w:r w:rsidRPr="005819EC">
              <w:rPr>
                <w:sz w:val="24"/>
                <w:szCs w:val="24"/>
                <w:lang w:val="lt-LT"/>
              </w:rPr>
              <w:t xml:space="preserve">Jono kalnelio kanalas </w:t>
            </w:r>
          </w:p>
          <w:p w14:paraId="6ADA0841" w14:textId="77777777" w:rsidR="00B263D8" w:rsidRPr="005819EC" w:rsidRDefault="00B263D8" w:rsidP="00B263D8">
            <w:pPr>
              <w:autoSpaceDE w:val="0"/>
              <w:autoSpaceDN w:val="0"/>
              <w:adjustRightInd w:val="0"/>
              <w:jc w:val="right"/>
              <w:rPr>
                <w:b/>
                <w:i/>
                <w:sz w:val="24"/>
                <w:szCs w:val="24"/>
                <w:lang w:val="lt-LT"/>
              </w:rPr>
            </w:pPr>
          </w:p>
          <w:p w14:paraId="093C8A15" w14:textId="26582A72" w:rsidR="00B263D8" w:rsidRPr="005819EC" w:rsidRDefault="00B263D8" w:rsidP="00B263D8">
            <w:pPr>
              <w:autoSpaceDE w:val="0"/>
              <w:autoSpaceDN w:val="0"/>
              <w:adjustRightInd w:val="0"/>
              <w:jc w:val="right"/>
              <w:rPr>
                <w:rFonts w:eastAsia="TimesNewRomanPSMT"/>
                <w:sz w:val="24"/>
                <w:szCs w:val="24"/>
                <w:lang w:val="lt-LT" w:eastAsia="en-US"/>
              </w:rPr>
            </w:pPr>
            <w:r w:rsidRPr="005819EC">
              <w:rPr>
                <w:b/>
                <w:i/>
                <w:sz w:val="24"/>
                <w:szCs w:val="24"/>
                <w:lang w:val="lt-LT"/>
              </w:rPr>
              <w:t>būklė</w:t>
            </w:r>
          </w:p>
        </w:tc>
        <w:tc>
          <w:tcPr>
            <w:tcW w:w="1276" w:type="dxa"/>
          </w:tcPr>
          <w:p w14:paraId="2024BE35" w14:textId="77777777" w:rsidR="00B263D8" w:rsidRPr="005819EC" w:rsidRDefault="00B263D8" w:rsidP="00B263D8">
            <w:pPr>
              <w:jc w:val="both"/>
              <w:rPr>
                <w:color w:val="000000"/>
                <w:sz w:val="22"/>
                <w:szCs w:val="22"/>
                <w:lang w:val="lt-LT" w:eastAsia="en-US"/>
              </w:rPr>
            </w:pPr>
            <w:r w:rsidRPr="005819EC">
              <w:rPr>
                <w:color w:val="000000"/>
                <w:sz w:val="22"/>
                <w:szCs w:val="22"/>
                <w:lang w:val="lt-LT"/>
              </w:rPr>
              <w:t>7,543</w:t>
            </w:r>
          </w:p>
          <w:p w14:paraId="7289F03D" w14:textId="36691B0C"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0B8913EC" w14:textId="77777777" w:rsidR="00B263D8" w:rsidRPr="005819EC" w:rsidRDefault="00B263D8" w:rsidP="00B263D8">
            <w:pPr>
              <w:jc w:val="both"/>
              <w:rPr>
                <w:color w:val="000000"/>
                <w:sz w:val="22"/>
                <w:szCs w:val="22"/>
                <w:lang w:val="lt-LT" w:eastAsia="en-US"/>
              </w:rPr>
            </w:pPr>
            <w:r w:rsidRPr="005819EC">
              <w:rPr>
                <w:color w:val="000000"/>
                <w:sz w:val="22"/>
                <w:szCs w:val="22"/>
                <w:lang w:val="lt-LT"/>
              </w:rPr>
              <w:t>0,075</w:t>
            </w:r>
          </w:p>
          <w:p w14:paraId="30D23F3C"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1398637D" w14:textId="60DF5B92"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7D88C979" w14:textId="35913820" w:rsidR="00B263D8" w:rsidRPr="005819EC" w:rsidRDefault="00C14F7C" w:rsidP="00B263D8">
            <w:pPr>
              <w:jc w:val="both"/>
              <w:rPr>
                <w:color w:val="000000"/>
                <w:sz w:val="22"/>
                <w:szCs w:val="22"/>
                <w:lang w:val="lt-LT"/>
              </w:rPr>
            </w:pPr>
            <w:r w:rsidRPr="005819EC">
              <w:rPr>
                <w:color w:val="000000"/>
                <w:sz w:val="22"/>
                <w:szCs w:val="22"/>
                <w:lang w:val="lt-LT"/>
              </w:rPr>
              <w:t>-</w:t>
            </w:r>
          </w:p>
        </w:tc>
        <w:tc>
          <w:tcPr>
            <w:tcW w:w="1282" w:type="dxa"/>
          </w:tcPr>
          <w:p w14:paraId="3C4E398B" w14:textId="7F17C768" w:rsidR="00B263D8" w:rsidRPr="005819EC" w:rsidRDefault="00CE496A" w:rsidP="00B263D8">
            <w:pPr>
              <w:jc w:val="both"/>
              <w:rPr>
                <w:color w:val="000000"/>
                <w:sz w:val="22"/>
                <w:szCs w:val="22"/>
                <w:lang w:val="lt-LT" w:eastAsia="en-US"/>
              </w:rPr>
            </w:pPr>
            <w:r w:rsidRPr="005819EC">
              <w:rPr>
                <w:color w:val="000000"/>
                <w:sz w:val="22"/>
                <w:szCs w:val="22"/>
                <w:lang w:val="lt-LT"/>
              </w:rPr>
              <w:t>**</w:t>
            </w:r>
            <w:r w:rsidR="00B263D8" w:rsidRPr="005819EC">
              <w:rPr>
                <w:color w:val="000000"/>
                <w:sz w:val="22"/>
                <w:szCs w:val="22"/>
                <w:lang w:val="lt-LT"/>
              </w:rPr>
              <w:t>4,6975</w:t>
            </w:r>
          </w:p>
          <w:p w14:paraId="3CADA9D5"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791C4A73" w14:textId="75A20E06" w:rsidR="00B263D8" w:rsidRPr="005819EC" w:rsidRDefault="00CE496A" w:rsidP="00B263D8">
            <w:pPr>
              <w:jc w:val="both"/>
              <w:rPr>
                <w:color w:val="000000"/>
                <w:sz w:val="22"/>
                <w:szCs w:val="22"/>
                <w:lang w:val="lt-LT" w:eastAsia="en-US"/>
              </w:rPr>
            </w:pPr>
            <w:r w:rsidRPr="005819EC">
              <w:rPr>
                <w:color w:val="000000"/>
                <w:sz w:val="22"/>
                <w:szCs w:val="22"/>
                <w:lang w:val="lt-LT"/>
              </w:rPr>
              <w:t>**</w:t>
            </w:r>
            <w:r w:rsidR="00B263D8" w:rsidRPr="005819EC">
              <w:rPr>
                <w:color w:val="000000"/>
                <w:sz w:val="22"/>
                <w:szCs w:val="22"/>
                <w:lang w:val="lt-LT"/>
              </w:rPr>
              <w:t>0,0</w:t>
            </w:r>
            <w:r w:rsidRPr="005819EC">
              <w:rPr>
                <w:color w:val="000000"/>
                <w:sz w:val="22"/>
                <w:szCs w:val="22"/>
                <w:lang w:val="lt-LT"/>
              </w:rPr>
              <w:t>75</w:t>
            </w:r>
          </w:p>
          <w:p w14:paraId="48589022" w14:textId="77777777" w:rsidR="00B263D8" w:rsidRPr="005819EC" w:rsidRDefault="00B263D8" w:rsidP="00B263D8">
            <w:pPr>
              <w:autoSpaceDE w:val="0"/>
              <w:autoSpaceDN w:val="0"/>
              <w:adjustRightInd w:val="0"/>
              <w:jc w:val="both"/>
              <w:rPr>
                <w:rFonts w:eastAsia="TimesNewRomanPSMT"/>
                <w:sz w:val="24"/>
                <w:szCs w:val="24"/>
                <w:lang w:val="lt-LT" w:eastAsia="en-US"/>
              </w:rPr>
            </w:pPr>
          </w:p>
        </w:tc>
      </w:tr>
      <w:tr w:rsidR="00B263D8" w:rsidRPr="005819EC" w14:paraId="66422C1E" w14:textId="1688578A" w:rsidTr="00F5393A">
        <w:trPr>
          <w:trHeight w:val="413"/>
        </w:trPr>
        <w:tc>
          <w:tcPr>
            <w:tcW w:w="4248" w:type="dxa"/>
            <w:vMerge/>
          </w:tcPr>
          <w:p w14:paraId="1B4B6439" w14:textId="1193BCA4" w:rsidR="00B263D8" w:rsidRPr="005819EC" w:rsidRDefault="00B263D8" w:rsidP="00B263D8">
            <w:pPr>
              <w:autoSpaceDE w:val="0"/>
              <w:autoSpaceDN w:val="0"/>
              <w:adjustRightInd w:val="0"/>
              <w:jc w:val="both"/>
              <w:rPr>
                <w:sz w:val="24"/>
                <w:szCs w:val="24"/>
                <w:lang w:val="lt-LT"/>
              </w:rPr>
            </w:pPr>
          </w:p>
        </w:tc>
        <w:tc>
          <w:tcPr>
            <w:tcW w:w="1276" w:type="dxa"/>
          </w:tcPr>
          <w:p w14:paraId="36509927" w14:textId="7DAA5946"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 xml:space="preserve">Lb. </w:t>
            </w:r>
            <w:r w:rsidR="000A2119" w:rsidRPr="005819EC">
              <w:rPr>
                <w:rFonts w:eastAsia="TimesNewRomanPSMT"/>
                <w:sz w:val="24"/>
                <w:szCs w:val="24"/>
                <w:lang w:val="lt-LT" w:eastAsia="en-US"/>
              </w:rPr>
              <w:t>bloga</w:t>
            </w:r>
          </w:p>
        </w:tc>
        <w:tc>
          <w:tcPr>
            <w:tcW w:w="1275" w:type="dxa"/>
          </w:tcPr>
          <w:p w14:paraId="4D103AB8" w14:textId="4F67D730" w:rsidR="00B263D8" w:rsidRPr="005819EC" w:rsidRDefault="000A2119"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Vidutinė</w:t>
            </w:r>
          </w:p>
        </w:tc>
        <w:tc>
          <w:tcPr>
            <w:tcW w:w="1276" w:type="dxa"/>
          </w:tcPr>
          <w:p w14:paraId="3B6AF160"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0" w:type="dxa"/>
          </w:tcPr>
          <w:p w14:paraId="16CEF1F0"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82" w:type="dxa"/>
          </w:tcPr>
          <w:p w14:paraId="10DEC580" w14:textId="1B446AA3"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Lb. bloga</w:t>
            </w:r>
          </w:p>
        </w:tc>
        <w:tc>
          <w:tcPr>
            <w:tcW w:w="1275" w:type="dxa"/>
          </w:tcPr>
          <w:p w14:paraId="4D4B7A8B" w14:textId="48552ECE" w:rsidR="00B263D8" w:rsidRPr="005819EC" w:rsidRDefault="00CE496A"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Vidutinė</w:t>
            </w:r>
          </w:p>
        </w:tc>
      </w:tr>
      <w:tr w:rsidR="00B263D8" w:rsidRPr="005819EC" w14:paraId="7EC6569D" w14:textId="2CEEDE79" w:rsidTr="00F5393A">
        <w:trPr>
          <w:trHeight w:val="420"/>
        </w:trPr>
        <w:tc>
          <w:tcPr>
            <w:tcW w:w="4248" w:type="dxa"/>
            <w:vMerge w:val="restart"/>
          </w:tcPr>
          <w:p w14:paraId="344B60F3" w14:textId="77777777" w:rsidR="00B263D8" w:rsidRPr="005819EC" w:rsidRDefault="00B263D8" w:rsidP="00B263D8">
            <w:pPr>
              <w:autoSpaceDE w:val="0"/>
              <w:autoSpaceDN w:val="0"/>
              <w:adjustRightInd w:val="0"/>
              <w:jc w:val="both"/>
              <w:rPr>
                <w:rFonts w:eastAsia="TimesNewRomanPSMT"/>
                <w:sz w:val="24"/>
                <w:szCs w:val="24"/>
                <w:lang w:val="lt-LT" w:eastAsia="en-US"/>
              </w:rPr>
            </w:pPr>
            <w:r w:rsidRPr="005819EC">
              <w:rPr>
                <w:sz w:val="24"/>
                <w:szCs w:val="24"/>
                <w:lang w:val="lt-LT"/>
              </w:rPr>
              <w:t xml:space="preserve">Draugystės tvenkiniai </w:t>
            </w:r>
          </w:p>
          <w:p w14:paraId="0FC4E3FE" w14:textId="77777777" w:rsidR="00B263D8" w:rsidRPr="005819EC" w:rsidRDefault="00B263D8" w:rsidP="00B263D8">
            <w:pPr>
              <w:autoSpaceDE w:val="0"/>
              <w:autoSpaceDN w:val="0"/>
              <w:adjustRightInd w:val="0"/>
              <w:jc w:val="right"/>
              <w:rPr>
                <w:b/>
                <w:i/>
                <w:sz w:val="24"/>
                <w:szCs w:val="24"/>
                <w:lang w:val="lt-LT"/>
              </w:rPr>
            </w:pPr>
          </w:p>
          <w:p w14:paraId="228A0FE0" w14:textId="4AD32145" w:rsidR="00B263D8" w:rsidRPr="005819EC" w:rsidRDefault="00B263D8" w:rsidP="00B263D8">
            <w:pPr>
              <w:autoSpaceDE w:val="0"/>
              <w:autoSpaceDN w:val="0"/>
              <w:adjustRightInd w:val="0"/>
              <w:jc w:val="right"/>
              <w:rPr>
                <w:rFonts w:eastAsia="TimesNewRomanPSMT"/>
                <w:sz w:val="24"/>
                <w:szCs w:val="24"/>
                <w:lang w:val="lt-LT" w:eastAsia="en-US"/>
              </w:rPr>
            </w:pPr>
            <w:r w:rsidRPr="005819EC">
              <w:rPr>
                <w:b/>
                <w:i/>
                <w:sz w:val="24"/>
                <w:szCs w:val="24"/>
                <w:lang w:val="lt-LT"/>
              </w:rPr>
              <w:t>būklė</w:t>
            </w:r>
          </w:p>
        </w:tc>
        <w:tc>
          <w:tcPr>
            <w:tcW w:w="1276" w:type="dxa"/>
          </w:tcPr>
          <w:p w14:paraId="7CF03393" w14:textId="77777777" w:rsidR="00B263D8" w:rsidRPr="005819EC" w:rsidRDefault="00B263D8" w:rsidP="00B263D8">
            <w:pPr>
              <w:jc w:val="both"/>
              <w:rPr>
                <w:color w:val="000000"/>
                <w:sz w:val="22"/>
                <w:szCs w:val="22"/>
                <w:lang w:val="lt-LT" w:eastAsia="en-US"/>
              </w:rPr>
            </w:pPr>
            <w:r w:rsidRPr="005819EC">
              <w:rPr>
                <w:color w:val="000000"/>
                <w:sz w:val="22"/>
                <w:szCs w:val="22"/>
                <w:lang w:val="lt-LT"/>
              </w:rPr>
              <w:t>3,292</w:t>
            </w:r>
          </w:p>
          <w:p w14:paraId="258FD4ED"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33DEC141" w14:textId="77777777" w:rsidR="00B263D8" w:rsidRPr="005819EC" w:rsidRDefault="00B263D8" w:rsidP="00B263D8">
            <w:pPr>
              <w:jc w:val="both"/>
              <w:rPr>
                <w:color w:val="000000"/>
                <w:sz w:val="22"/>
                <w:szCs w:val="22"/>
                <w:lang w:val="lt-LT" w:eastAsia="en-US"/>
              </w:rPr>
            </w:pPr>
            <w:r w:rsidRPr="005819EC">
              <w:rPr>
                <w:color w:val="000000"/>
                <w:sz w:val="22"/>
                <w:szCs w:val="22"/>
                <w:lang w:val="lt-LT"/>
              </w:rPr>
              <w:t>0,027</w:t>
            </w:r>
          </w:p>
          <w:p w14:paraId="19E845B1"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62795250" w14:textId="73C8E992"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3885F7BE" w14:textId="6CF95DD2" w:rsidR="00B263D8" w:rsidRPr="005819EC" w:rsidRDefault="00C14F7C" w:rsidP="00B263D8">
            <w:pPr>
              <w:jc w:val="both"/>
              <w:rPr>
                <w:color w:val="000000"/>
                <w:sz w:val="22"/>
                <w:szCs w:val="22"/>
                <w:lang w:val="lt-LT"/>
              </w:rPr>
            </w:pPr>
            <w:r w:rsidRPr="005819EC">
              <w:rPr>
                <w:color w:val="000000"/>
                <w:sz w:val="22"/>
                <w:szCs w:val="22"/>
                <w:lang w:val="lt-LT"/>
              </w:rPr>
              <w:t>-</w:t>
            </w:r>
          </w:p>
        </w:tc>
        <w:tc>
          <w:tcPr>
            <w:tcW w:w="1282" w:type="dxa"/>
          </w:tcPr>
          <w:p w14:paraId="055046DD" w14:textId="7B0B57C4" w:rsidR="00B263D8" w:rsidRPr="005819EC" w:rsidRDefault="00CE496A" w:rsidP="00B263D8">
            <w:pPr>
              <w:jc w:val="both"/>
              <w:rPr>
                <w:color w:val="000000"/>
                <w:sz w:val="22"/>
                <w:szCs w:val="22"/>
                <w:lang w:val="lt-LT" w:eastAsia="en-US"/>
              </w:rPr>
            </w:pPr>
            <w:r w:rsidRPr="005819EC">
              <w:rPr>
                <w:color w:val="000000"/>
                <w:sz w:val="22"/>
                <w:szCs w:val="22"/>
                <w:lang w:val="lt-LT"/>
              </w:rPr>
              <w:t>**1,0387</w:t>
            </w:r>
          </w:p>
          <w:p w14:paraId="0E6DF246"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2D6DA1AF" w14:textId="7D32F754" w:rsidR="00B263D8" w:rsidRPr="005819EC" w:rsidRDefault="00CE496A" w:rsidP="00B263D8">
            <w:pPr>
              <w:jc w:val="both"/>
              <w:rPr>
                <w:color w:val="000000"/>
                <w:sz w:val="22"/>
                <w:szCs w:val="22"/>
                <w:lang w:val="lt-LT" w:eastAsia="en-US"/>
              </w:rPr>
            </w:pPr>
            <w:r w:rsidRPr="005819EC">
              <w:rPr>
                <w:color w:val="000000"/>
                <w:sz w:val="22"/>
                <w:szCs w:val="22"/>
                <w:lang w:val="lt-LT"/>
              </w:rPr>
              <w:t>**</w:t>
            </w:r>
            <w:r w:rsidR="00B263D8" w:rsidRPr="005819EC">
              <w:rPr>
                <w:color w:val="000000"/>
                <w:sz w:val="22"/>
                <w:szCs w:val="22"/>
                <w:lang w:val="lt-LT"/>
              </w:rPr>
              <w:t>0,0</w:t>
            </w:r>
            <w:r w:rsidRPr="005819EC">
              <w:rPr>
                <w:color w:val="000000"/>
                <w:sz w:val="22"/>
                <w:szCs w:val="22"/>
                <w:lang w:val="lt-LT"/>
              </w:rPr>
              <w:t>457</w:t>
            </w:r>
          </w:p>
          <w:p w14:paraId="3CC547CC" w14:textId="77777777" w:rsidR="00B263D8" w:rsidRPr="005819EC" w:rsidRDefault="00B263D8" w:rsidP="00B263D8">
            <w:pPr>
              <w:autoSpaceDE w:val="0"/>
              <w:autoSpaceDN w:val="0"/>
              <w:adjustRightInd w:val="0"/>
              <w:jc w:val="both"/>
              <w:rPr>
                <w:rFonts w:eastAsia="TimesNewRomanPSMT"/>
                <w:sz w:val="24"/>
                <w:szCs w:val="24"/>
                <w:lang w:val="lt-LT" w:eastAsia="en-US"/>
              </w:rPr>
            </w:pPr>
          </w:p>
        </w:tc>
      </w:tr>
      <w:tr w:rsidR="00B263D8" w:rsidRPr="005819EC" w14:paraId="367DCEE6" w14:textId="52ADBA72" w:rsidTr="00F5393A">
        <w:trPr>
          <w:trHeight w:val="411"/>
        </w:trPr>
        <w:tc>
          <w:tcPr>
            <w:tcW w:w="4248" w:type="dxa"/>
            <w:vMerge/>
          </w:tcPr>
          <w:p w14:paraId="157E5B74" w14:textId="37B84C14" w:rsidR="00B263D8" w:rsidRPr="005819EC" w:rsidRDefault="00B263D8" w:rsidP="00B263D8">
            <w:pPr>
              <w:autoSpaceDE w:val="0"/>
              <w:autoSpaceDN w:val="0"/>
              <w:adjustRightInd w:val="0"/>
              <w:jc w:val="both"/>
              <w:rPr>
                <w:sz w:val="24"/>
                <w:szCs w:val="24"/>
                <w:lang w:val="lt-LT"/>
              </w:rPr>
            </w:pPr>
          </w:p>
        </w:tc>
        <w:tc>
          <w:tcPr>
            <w:tcW w:w="1276" w:type="dxa"/>
          </w:tcPr>
          <w:p w14:paraId="2B873A33" w14:textId="46CFAA15"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 xml:space="preserve">Lb. </w:t>
            </w:r>
            <w:r w:rsidR="000A2119" w:rsidRPr="005819EC">
              <w:rPr>
                <w:rFonts w:eastAsia="TimesNewRomanPSMT"/>
                <w:sz w:val="24"/>
                <w:szCs w:val="24"/>
                <w:lang w:val="lt-LT" w:eastAsia="en-US"/>
              </w:rPr>
              <w:t>bloga</w:t>
            </w:r>
          </w:p>
        </w:tc>
        <w:tc>
          <w:tcPr>
            <w:tcW w:w="1275" w:type="dxa"/>
          </w:tcPr>
          <w:p w14:paraId="7DD06DD2" w14:textId="3FE8D719" w:rsidR="00B263D8" w:rsidRPr="005819EC" w:rsidRDefault="008B258F"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276" w:type="dxa"/>
          </w:tcPr>
          <w:p w14:paraId="10809D29"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0" w:type="dxa"/>
          </w:tcPr>
          <w:p w14:paraId="2E1A3B1F"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82" w:type="dxa"/>
          </w:tcPr>
          <w:p w14:paraId="2280785D" w14:textId="10FF55D9"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275" w:type="dxa"/>
          </w:tcPr>
          <w:p w14:paraId="35965197" w14:textId="599F9D11"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Gera</w:t>
            </w:r>
          </w:p>
        </w:tc>
      </w:tr>
      <w:tr w:rsidR="00B263D8" w:rsidRPr="005819EC" w14:paraId="2CDD0B9E" w14:textId="57941E85" w:rsidTr="00F5393A">
        <w:trPr>
          <w:trHeight w:val="417"/>
        </w:trPr>
        <w:tc>
          <w:tcPr>
            <w:tcW w:w="4248" w:type="dxa"/>
            <w:vMerge w:val="restart"/>
          </w:tcPr>
          <w:p w14:paraId="393DFF41" w14:textId="0E4AF5C7" w:rsidR="00B263D8" w:rsidRPr="005819EC" w:rsidRDefault="00B263D8" w:rsidP="00B263D8">
            <w:pPr>
              <w:autoSpaceDE w:val="0"/>
              <w:autoSpaceDN w:val="0"/>
              <w:adjustRightInd w:val="0"/>
              <w:jc w:val="both"/>
              <w:rPr>
                <w:sz w:val="24"/>
                <w:szCs w:val="24"/>
                <w:lang w:val="lt-LT"/>
              </w:rPr>
            </w:pPr>
            <w:r w:rsidRPr="005819EC">
              <w:rPr>
                <w:sz w:val="24"/>
                <w:szCs w:val="24"/>
                <w:lang w:val="lt-LT"/>
              </w:rPr>
              <w:t xml:space="preserve">Reikjaviko </w:t>
            </w:r>
            <w:r w:rsidR="001B51C8" w:rsidRPr="005819EC">
              <w:rPr>
                <w:sz w:val="24"/>
                <w:szCs w:val="24"/>
                <w:lang w:val="lt-LT"/>
              </w:rPr>
              <w:t>–</w:t>
            </w:r>
            <w:r w:rsidR="00FA3C61">
              <w:rPr>
                <w:sz w:val="24"/>
                <w:szCs w:val="24"/>
                <w:lang w:val="lt-LT"/>
              </w:rPr>
              <w:t xml:space="preserve"> Smilte</w:t>
            </w:r>
            <w:r w:rsidRPr="005819EC">
              <w:rPr>
                <w:sz w:val="24"/>
                <w:szCs w:val="24"/>
                <w:lang w:val="lt-LT"/>
              </w:rPr>
              <w:t>lės g. tvenkinys</w:t>
            </w:r>
          </w:p>
          <w:p w14:paraId="3AFE8BEA" w14:textId="22839759" w:rsidR="001C33D2" w:rsidRPr="005819EC" w:rsidRDefault="001C33D2" w:rsidP="00B263D8">
            <w:pPr>
              <w:autoSpaceDE w:val="0"/>
              <w:autoSpaceDN w:val="0"/>
              <w:adjustRightInd w:val="0"/>
              <w:jc w:val="both"/>
              <w:rPr>
                <w:rFonts w:eastAsia="TimesNewRomanPSMT"/>
                <w:sz w:val="24"/>
                <w:szCs w:val="24"/>
                <w:lang w:val="lt-LT" w:eastAsia="en-US"/>
              </w:rPr>
            </w:pPr>
            <w:r w:rsidRPr="003D0175">
              <w:rPr>
                <w:sz w:val="24"/>
                <w:szCs w:val="24"/>
                <w:lang w:val="lt-LT"/>
              </w:rPr>
              <w:t>(</w:t>
            </w:r>
            <w:r w:rsidR="00FA3C61" w:rsidRPr="003D0175">
              <w:rPr>
                <w:sz w:val="24"/>
                <w:szCs w:val="24"/>
                <w:lang w:val="lt-LT"/>
              </w:rPr>
              <w:t>D</w:t>
            </w:r>
            <w:r w:rsidRPr="003D0175">
              <w:rPr>
                <w:sz w:val="24"/>
                <w:szCs w:val="24"/>
                <w:lang w:val="lt-LT"/>
              </w:rPr>
              <w:t>idysis Žardės vandens telkinys)</w:t>
            </w:r>
          </w:p>
          <w:p w14:paraId="0F6B3475" w14:textId="77777777" w:rsidR="00B263D8" w:rsidRPr="005819EC" w:rsidRDefault="00B263D8" w:rsidP="00B263D8">
            <w:pPr>
              <w:autoSpaceDE w:val="0"/>
              <w:autoSpaceDN w:val="0"/>
              <w:adjustRightInd w:val="0"/>
              <w:jc w:val="right"/>
              <w:rPr>
                <w:b/>
                <w:i/>
                <w:sz w:val="24"/>
                <w:szCs w:val="24"/>
                <w:lang w:val="lt-LT"/>
              </w:rPr>
            </w:pPr>
          </w:p>
          <w:p w14:paraId="39E3AE11" w14:textId="1A762480" w:rsidR="00B263D8" w:rsidRPr="005819EC" w:rsidRDefault="00B263D8" w:rsidP="00B263D8">
            <w:pPr>
              <w:autoSpaceDE w:val="0"/>
              <w:autoSpaceDN w:val="0"/>
              <w:adjustRightInd w:val="0"/>
              <w:jc w:val="right"/>
              <w:rPr>
                <w:rFonts w:eastAsia="TimesNewRomanPSMT"/>
                <w:sz w:val="24"/>
                <w:szCs w:val="24"/>
                <w:lang w:val="lt-LT" w:eastAsia="en-US"/>
              </w:rPr>
            </w:pPr>
            <w:r w:rsidRPr="005819EC">
              <w:rPr>
                <w:b/>
                <w:i/>
                <w:sz w:val="24"/>
                <w:szCs w:val="24"/>
                <w:lang w:val="lt-LT"/>
              </w:rPr>
              <w:t>būklė</w:t>
            </w:r>
          </w:p>
        </w:tc>
        <w:tc>
          <w:tcPr>
            <w:tcW w:w="1276" w:type="dxa"/>
          </w:tcPr>
          <w:p w14:paraId="6E99A740" w14:textId="32A08EAB" w:rsidR="00B263D8" w:rsidRPr="005819EC" w:rsidRDefault="00B263D8" w:rsidP="00B263D8">
            <w:pPr>
              <w:jc w:val="both"/>
              <w:rPr>
                <w:sz w:val="22"/>
                <w:szCs w:val="22"/>
                <w:lang w:val="lt-LT" w:eastAsia="en-US"/>
              </w:rPr>
            </w:pPr>
            <w:r w:rsidRPr="005819EC">
              <w:rPr>
                <w:sz w:val="22"/>
                <w:szCs w:val="22"/>
                <w:lang w:val="lt-LT"/>
              </w:rPr>
              <w:t>4,523</w:t>
            </w:r>
          </w:p>
        </w:tc>
        <w:tc>
          <w:tcPr>
            <w:tcW w:w="1275" w:type="dxa"/>
          </w:tcPr>
          <w:p w14:paraId="6722D9AF" w14:textId="77777777" w:rsidR="00B263D8" w:rsidRPr="005819EC" w:rsidRDefault="00B263D8" w:rsidP="00B263D8">
            <w:pPr>
              <w:jc w:val="both"/>
              <w:rPr>
                <w:sz w:val="22"/>
                <w:szCs w:val="22"/>
                <w:lang w:val="lt-LT" w:eastAsia="en-US"/>
              </w:rPr>
            </w:pPr>
            <w:r w:rsidRPr="005819EC">
              <w:rPr>
                <w:sz w:val="22"/>
                <w:szCs w:val="22"/>
                <w:lang w:val="lt-LT"/>
              </w:rPr>
              <w:t>0,105</w:t>
            </w:r>
          </w:p>
          <w:p w14:paraId="17B243BB"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37C101AE" w14:textId="7DB577B4"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1B84AE9D" w14:textId="1727CD3D" w:rsidR="00B263D8" w:rsidRPr="005819EC" w:rsidRDefault="00C14F7C" w:rsidP="00B263D8">
            <w:pPr>
              <w:jc w:val="both"/>
              <w:rPr>
                <w:sz w:val="22"/>
                <w:szCs w:val="22"/>
                <w:lang w:val="lt-LT"/>
              </w:rPr>
            </w:pPr>
            <w:r w:rsidRPr="005819EC">
              <w:rPr>
                <w:sz w:val="22"/>
                <w:szCs w:val="22"/>
                <w:lang w:val="lt-LT"/>
              </w:rPr>
              <w:t>-</w:t>
            </w:r>
          </w:p>
        </w:tc>
        <w:tc>
          <w:tcPr>
            <w:tcW w:w="1282" w:type="dxa"/>
          </w:tcPr>
          <w:p w14:paraId="49DB9FAE" w14:textId="27475EE8" w:rsidR="00B263D8" w:rsidRPr="005819EC" w:rsidRDefault="00CE496A" w:rsidP="00B263D8">
            <w:pPr>
              <w:jc w:val="both"/>
              <w:rPr>
                <w:sz w:val="22"/>
                <w:szCs w:val="22"/>
                <w:lang w:val="lt-LT" w:eastAsia="en-US"/>
              </w:rPr>
            </w:pPr>
            <w:r w:rsidRPr="005819EC">
              <w:rPr>
                <w:sz w:val="22"/>
                <w:szCs w:val="22"/>
                <w:lang w:val="lt-LT"/>
              </w:rPr>
              <w:t>**</w:t>
            </w:r>
            <w:r w:rsidR="00B263D8" w:rsidRPr="005819EC">
              <w:rPr>
                <w:sz w:val="22"/>
                <w:szCs w:val="22"/>
                <w:lang w:val="lt-LT"/>
              </w:rPr>
              <w:t>1,3195</w:t>
            </w:r>
          </w:p>
          <w:p w14:paraId="708E1566"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1438F861" w14:textId="7810BAD3" w:rsidR="00B263D8" w:rsidRPr="005819EC" w:rsidRDefault="00CE496A" w:rsidP="00B263D8">
            <w:pPr>
              <w:jc w:val="both"/>
              <w:rPr>
                <w:sz w:val="22"/>
                <w:szCs w:val="22"/>
                <w:lang w:val="lt-LT" w:eastAsia="en-US"/>
              </w:rPr>
            </w:pPr>
            <w:r w:rsidRPr="005819EC">
              <w:rPr>
                <w:sz w:val="22"/>
                <w:szCs w:val="22"/>
                <w:lang w:val="lt-LT"/>
              </w:rPr>
              <w:t>**</w:t>
            </w:r>
            <w:r w:rsidR="00B263D8" w:rsidRPr="005819EC">
              <w:rPr>
                <w:sz w:val="22"/>
                <w:szCs w:val="22"/>
                <w:lang w:val="lt-LT"/>
              </w:rPr>
              <w:t>0,0</w:t>
            </w:r>
            <w:r w:rsidRPr="005819EC">
              <w:rPr>
                <w:sz w:val="22"/>
                <w:szCs w:val="22"/>
                <w:lang w:val="lt-LT"/>
              </w:rPr>
              <w:t>562</w:t>
            </w:r>
          </w:p>
          <w:p w14:paraId="4128D9F3" w14:textId="77777777" w:rsidR="00B263D8" w:rsidRPr="005819EC" w:rsidRDefault="00B263D8" w:rsidP="00B263D8">
            <w:pPr>
              <w:autoSpaceDE w:val="0"/>
              <w:autoSpaceDN w:val="0"/>
              <w:adjustRightInd w:val="0"/>
              <w:jc w:val="both"/>
              <w:rPr>
                <w:rFonts w:eastAsia="TimesNewRomanPSMT"/>
                <w:sz w:val="24"/>
                <w:szCs w:val="24"/>
                <w:lang w:val="lt-LT" w:eastAsia="en-US"/>
              </w:rPr>
            </w:pPr>
          </w:p>
        </w:tc>
      </w:tr>
      <w:tr w:rsidR="00B263D8" w:rsidRPr="003D0175" w14:paraId="3363FB6A" w14:textId="53E63D26" w:rsidTr="003D0175">
        <w:trPr>
          <w:trHeight w:val="367"/>
        </w:trPr>
        <w:tc>
          <w:tcPr>
            <w:tcW w:w="4248" w:type="dxa"/>
            <w:vMerge/>
          </w:tcPr>
          <w:p w14:paraId="181BE89E" w14:textId="4C5A24AE"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01B7B205" w14:textId="16EC524D"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Lb. bloga</w:t>
            </w:r>
          </w:p>
        </w:tc>
        <w:tc>
          <w:tcPr>
            <w:tcW w:w="1275" w:type="dxa"/>
          </w:tcPr>
          <w:p w14:paraId="7F351B44"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41D01018"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0" w:type="dxa"/>
          </w:tcPr>
          <w:p w14:paraId="3E310D98"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82" w:type="dxa"/>
          </w:tcPr>
          <w:p w14:paraId="182E6D1F" w14:textId="5DFBB34D"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275" w:type="dxa"/>
          </w:tcPr>
          <w:p w14:paraId="044AE617" w14:textId="22A328FA"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Gera</w:t>
            </w:r>
          </w:p>
        </w:tc>
      </w:tr>
      <w:tr w:rsidR="00B263D8" w:rsidRPr="005819EC" w14:paraId="5EF2C246" w14:textId="1204D094" w:rsidTr="003D0175">
        <w:trPr>
          <w:trHeight w:val="324"/>
        </w:trPr>
        <w:tc>
          <w:tcPr>
            <w:tcW w:w="4248" w:type="dxa"/>
          </w:tcPr>
          <w:p w14:paraId="49794F4D" w14:textId="49FB6559" w:rsidR="00B263D8" w:rsidRPr="005819EC" w:rsidRDefault="00B263D8"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Dubysos g. tvenkinys</w:t>
            </w:r>
          </w:p>
        </w:tc>
        <w:tc>
          <w:tcPr>
            <w:tcW w:w="1276" w:type="dxa"/>
          </w:tcPr>
          <w:p w14:paraId="4DE41D7B" w14:textId="4BCDD63C" w:rsidR="00B263D8" w:rsidRPr="005819EC" w:rsidRDefault="00B263D8" w:rsidP="00B263D8">
            <w:pPr>
              <w:jc w:val="both"/>
              <w:rPr>
                <w:sz w:val="22"/>
                <w:szCs w:val="22"/>
                <w:lang w:val="lt-LT" w:eastAsia="en-US"/>
              </w:rPr>
            </w:pPr>
            <w:r w:rsidRPr="005819EC">
              <w:rPr>
                <w:sz w:val="22"/>
                <w:szCs w:val="22"/>
                <w:lang w:val="lt-LT"/>
              </w:rPr>
              <w:t>5,301</w:t>
            </w:r>
          </w:p>
        </w:tc>
        <w:tc>
          <w:tcPr>
            <w:tcW w:w="1275" w:type="dxa"/>
          </w:tcPr>
          <w:p w14:paraId="509C3E8A" w14:textId="77777777" w:rsidR="00B263D8" w:rsidRPr="005819EC" w:rsidRDefault="00B263D8" w:rsidP="00B263D8">
            <w:pPr>
              <w:jc w:val="both"/>
              <w:rPr>
                <w:sz w:val="22"/>
                <w:szCs w:val="22"/>
                <w:lang w:val="lt-LT" w:eastAsia="en-US"/>
              </w:rPr>
            </w:pPr>
            <w:r w:rsidRPr="005819EC">
              <w:rPr>
                <w:sz w:val="22"/>
                <w:szCs w:val="22"/>
                <w:lang w:val="lt-LT"/>
              </w:rPr>
              <w:t>0,02</w:t>
            </w:r>
          </w:p>
          <w:p w14:paraId="434BCFB9"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406C0FB6" w14:textId="35BE235C"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7B9BCA4E" w14:textId="5A5F5AB6"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82" w:type="dxa"/>
          </w:tcPr>
          <w:p w14:paraId="7DE9104D" w14:textId="7AE3435A" w:rsidR="00B263D8" w:rsidRPr="005819EC" w:rsidRDefault="00B263D8"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5" w:type="dxa"/>
          </w:tcPr>
          <w:p w14:paraId="71235AC6" w14:textId="1C4F3295" w:rsidR="00B263D8" w:rsidRPr="005819EC" w:rsidRDefault="00643D3A"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r>
      <w:tr w:rsidR="00B263D8" w:rsidRPr="005819EC" w14:paraId="5AFD7EEE" w14:textId="08AFDB7E" w:rsidTr="00F5393A">
        <w:trPr>
          <w:trHeight w:val="409"/>
        </w:trPr>
        <w:tc>
          <w:tcPr>
            <w:tcW w:w="4248" w:type="dxa"/>
          </w:tcPr>
          <w:p w14:paraId="41177433" w14:textId="63BB0EDC" w:rsidR="00B263D8" w:rsidRPr="005819EC" w:rsidRDefault="00B263D8" w:rsidP="00B263D8">
            <w:pPr>
              <w:autoSpaceDE w:val="0"/>
              <w:autoSpaceDN w:val="0"/>
              <w:adjustRightInd w:val="0"/>
              <w:jc w:val="right"/>
              <w:rPr>
                <w:rFonts w:eastAsia="TimesNewRomanPSMT"/>
                <w:sz w:val="24"/>
                <w:szCs w:val="24"/>
                <w:lang w:val="lt-LT" w:eastAsia="en-US"/>
              </w:rPr>
            </w:pPr>
            <w:r w:rsidRPr="005819EC">
              <w:rPr>
                <w:b/>
                <w:i/>
                <w:sz w:val="24"/>
                <w:szCs w:val="24"/>
                <w:lang w:val="lt-LT"/>
              </w:rPr>
              <w:t>būklė</w:t>
            </w:r>
          </w:p>
        </w:tc>
        <w:tc>
          <w:tcPr>
            <w:tcW w:w="1276" w:type="dxa"/>
          </w:tcPr>
          <w:p w14:paraId="3BD1AFEE" w14:textId="346F1D2A"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Lb. bloga</w:t>
            </w:r>
          </w:p>
        </w:tc>
        <w:tc>
          <w:tcPr>
            <w:tcW w:w="1275" w:type="dxa"/>
          </w:tcPr>
          <w:p w14:paraId="76570A69" w14:textId="0B08D17D"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276" w:type="dxa"/>
          </w:tcPr>
          <w:p w14:paraId="588D8C49" w14:textId="104426CB"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6206A866" w14:textId="2190F458"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82" w:type="dxa"/>
          </w:tcPr>
          <w:p w14:paraId="2652BFCA" w14:textId="22AD00DB" w:rsidR="00B263D8" w:rsidRPr="005819EC" w:rsidRDefault="00B263D8"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5" w:type="dxa"/>
          </w:tcPr>
          <w:p w14:paraId="4F9472F0" w14:textId="5B5969FE"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r>
    </w:tbl>
    <w:p w14:paraId="00DA1D2F" w14:textId="168C6C89" w:rsidR="00813E72" w:rsidRPr="005819EC" w:rsidRDefault="00B263D8" w:rsidP="005D31FD">
      <w:pPr>
        <w:autoSpaceDE w:val="0"/>
        <w:autoSpaceDN w:val="0"/>
        <w:adjustRightInd w:val="0"/>
        <w:jc w:val="both"/>
        <w:rPr>
          <w:rFonts w:eastAsia="TimesNewRomanPSMT"/>
          <w:sz w:val="16"/>
          <w:szCs w:val="16"/>
          <w:lang w:val="lt-LT" w:eastAsia="en-US"/>
        </w:rPr>
      </w:pPr>
      <w:r w:rsidRPr="005819EC">
        <w:rPr>
          <w:rFonts w:eastAsia="TimesNewRomanPSMT"/>
          <w:sz w:val="16"/>
          <w:szCs w:val="16"/>
          <w:lang w:val="lt-LT" w:eastAsia="en-US"/>
        </w:rPr>
        <w:br w:type="textWrapping" w:clear="all"/>
      </w:r>
    </w:p>
    <w:tbl>
      <w:tblPr>
        <w:tblStyle w:val="Lentelstinklelis"/>
        <w:tblW w:w="0" w:type="auto"/>
        <w:tblLayout w:type="fixed"/>
        <w:tblLook w:val="04A0" w:firstRow="1" w:lastRow="0" w:firstColumn="1" w:lastColumn="0" w:noHBand="0" w:noVBand="1"/>
      </w:tblPr>
      <w:tblGrid>
        <w:gridCol w:w="4248"/>
        <w:gridCol w:w="1417"/>
        <w:gridCol w:w="1418"/>
        <w:gridCol w:w="1417"/>
        <w:gridCol w:w="1701"/>
        <w:gridCol w:w="1701"/>
      </w:tblGrid>
      <w:tr w:rsidR="00084461" w:rsidRPr="005819EC" w14:paraId="68F7DDB3" w14:textId="523EFC8B" w:rsidTr="00B263D8">
        <w:trPr>
          <w:trHeight w:val="322"/>
        </w:trPr>
        <w:tc>
          <w:tcPr>
            <w:tcW w:w="11902" w:type="dxa"/>
            <w:gridSpan w:val="6"/>
          </w:tcPr>
          <w:p w14:paraId="105005B6" w14:textId="4CEA5C75" w:rsidR="00084461" w:rsidRPr="005819EC" w:rsidRDefault="00084461" w:rsidP="00552665">
            <w:pPr>
              <w:autoSpaceDE w:val="0"/>
              <w:autoSpaceDN w:val="0"/>
              <w:adjustRightInd w:val="0"/>
              <w:jc w:val="center"/>
              <w:rPr>
                <w:rFonts w:eastAsia="TimesNewRomanPSMT"/>
                <w:sz w:val="24"/>
                <w:szCs w:val="24"/>
                <w:lang w:val="lt-LT" w:eastAsia="en-US"/>
              </w:rPr>
            </w:pPr>
            <w:r w:rsidRPr="005819EC">
              <w:rPr>
                <w:rFonts w:eastAsia="TimesNewRomanPSMT"/>
                <w:sz w:val="24"/>
                <w:szCs w:val="24"/>
                <w:lang w:val="lt-LT" w:eastAsia="en-US"/>
              </w:rPr>
              <w:t>* Ekologinio potencialo (būklės) elemento rodiklių vertės</w:t>
            </w:r>
          </w:p>
        </w:tc>
      </w:tr>
      <w:tr w:rsidR="00084461" w:rsidRPr="005819EC" w14:paraId="5015BD7F" w14:textId="77777777" w:rsidTr="00163F4B">
        <w:trPr>
          <w:trHeight w:val="300"/>
        </w:trPr>
        <w:tc>
          <w:tcPr>
            <w:tcW w:w="4248" w:type="dxa"/>
          </w:tcPr>
          <w:p w14:paraId="0800F9EB" w14:textId="77777777" w:rsidR="00084461" w:rsidRPr="005819EC" w:rsidRDefault="00084461" w:rsidP="00552665">
            <w:pPr>
              <w:autoSpaceDE w:val="0"/>
              <w:autoSpaceDN w:val="0"/>
              <w:adjustRightInd w:val="0"/>
              <w:jc w:val="right"/>
              <w:rPr>
                <w:rFonts w:eastAsia="TimesNewRomanPSMT"/>
                <w:lang w:val="lt-LT" w:eastAsia="en-US"/>
              </w:rPr>
            </w:pPr>
          </w:p>
        </w:tc>
        <w:tc>
          <w:tcPr>
            <w:tcW w:w="1417" w:type="dxa"/>
          </w:tcPr>
          <w:p w14:paraId="28805057" w14:textId="737C1492"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Maksimalus</w:t>
            </w:r>
          </w:p>
        </w:tc>
        <w:tc>
          <w:tcPr>
            <w:tcW w:w="1418" w:type="dxa"/>
          </w:tcPr>
          <w:p w14:paraId="5D96D446" w14:textId="7A2E0A6A"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Geras</w:t>
            </w:r>
          </w:p>
        </w:tc>
        <w:tc>
          <w:tcPr>
            <w:tcW w:w="1417" w:type="dxa"/>
          </w:tcPr>
          <w:p w14:paraId="7E5A63E2" w14:textId="50F9F48C"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Vidutinis</w:t>
            </w:r>
          </w:p>
        </w:tc>
        <w:tc>
          <w:tcPr>
            <w:tcW w:w="1701" w:type="dxa"/>
          </w:tcPr>
          <w:p w14:paraId="6CB6C8DD" w14:textId="2027853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Blogas</w:t>
            </w:r>
          </w:p>
        </w:tc>
        <w:tc>
          <w:tcPr>
            <w:tcW w:w="1701" w:type="dxa"/>
          </w:tcPr>
          <w:p w14:paraId="3B44B88D" w14:textId="272E471B"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Labai blogas</w:t>
            </w:r>
          </w:p>
        </w:tc>
      </w:tr>
      <w:tr w:rsidR="00084461" w:rsidRPr="005819EC" w14:paraId="30807A42" w14:textId="77777777" w:rsidTr="00163F4B">
        <w:trPr>
          <w:trHeight w:val="289"/>
        </w:trPr>
        <w:tc>
          <w:tcPr>
            <w:tcW w:w="4248" w:type="dxa"/>
          </w:tcPr>
          <w:p w14:paraId="6D13A0A1" w14:textId="77777777" w:rsidR="00084461" w:rsidRPr="005819EC" w:rsidRDefault="00084461" w:rsidP="00552665">
            <w:pPr>
              <w:autoSpaceDE w:val="0"/>
              <w:autoSpaceDN w:val="0"/>
              <w:adjustRightInd w:val="0"/>
              <w:jc w:val="right"/>
              <w:rPr>
                <w:rFonts w:eastAsia="TimesNewRomanPSMT"/>
                <w:b/>
                <w:sz w:val="24"/>
                <w:szCs w:val="24"/>
                <w:lang w:val="lt-LT" w:eastAsia="en-US"/>
              </w:rPr>
            </w:pPr>
            <w:r w:rsidRPr="005819EC">
              <w:rPr>
                <w:rFonts w:eastAsia="TimesNewRomanPSMT"/>
                <w:b/>
                <w:sz w:val="24"/>
                <w:szCs w:val="24"/>
                <w:lang w:val="lt-LT" w:eastAsia="en-US"/>
              </w:rPr>
              <w:t>Nb</w:t>
            </w:r>
          </w:p>
        </w:tc>
        <w:tc>
          <w:tcPr>
            <w:tcW w:w="1417" w:type="dxa"/>
          </w:tcPr>
          <w:p w14:paraId="2506251E"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&lt;1,30</w:t>
            </w:r>
          </w:p>
        </w:tc>
        <w:tc>
          <w:tcPr>
            <w:tcW w:w="1418" w:type="dxa"/>
            <w:vAlign w:val="center"/>
          </w:tcPr>
          <w:p w14:paraId="77CAC7A3"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1,30–1,80</w:t>
            </w:r>
          </w:p>
        </w:tc>
        <w:tc>
          <w:tcPr>
            <w:tcW w:w="1417" w:type="dxa"/>
            <w:vAlign w:val="center"/>
          </w:tcPr>
          <w:p w14:paraId="3959ACF4"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1,81–2,30</w:t>
            </w:r>
          </w:p>
        </w:tc>
        <w:tc>
          <w:tcPr>
            <w:tcW w:w="1701" w:type="dxa"/>
            <w:vAlign w:val="center"/>
          </w:tcPr>
          <w:p w14:paraId="404CE67B"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2,31–3,00</w:t>
            </w:r>
          </w:p>
        </w:tc>
        <w:tc>
          <w:tcPr>
            <w:tcW w:w="1701" w:type="dxa"/>
            <w:vAlign w:val="center"/>
          </w:tcPr>
          <w:p w14:paraId="6132CE5B"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&gt;3,00</w:t>
            </w:r>
          </w:p>
        </w:tc>
      </w:tr>
      <w:tr w:rsidR="00084461" w:rsidRPr="005819EC" w14:paraId="2663C131" w14:textId="77777777" w:rsidTr="00163F4B">
        <w:trPr>
          <w:trHeight w:val="266"/>
        </w:trPr>
        <w:tc>
          <w:tcPr>
            <w:tcW w:w="4248" w:type="dxa"/>
          </w:tcPr>
          <w:p w14:paraId="4BDF0A7F" w14:textId="77777777" w:rsidR="00084461" w:rsidRPr="005819EC" w:rsidRDefault="00084461" w:rsidP="00552665">
            <w:pPr>
              <w:autoSpaceDE w:val="0"/>
              <w:autoSpaceDN w:val="0"/>
              <w:adjustRightInd w:val="0"/>
              <w:jc w:val="right"/>
              <w:rPr>
                <w:rFonts w:eastAsia="TimesNewRomanPSMT"/>
                <w:b/>
                <w:sz w:val="24"/>
                <w:szCs w:val="24"/>
                <w:lang w:val="lt-LT" w:eastAsia="en-US"/>
              </w:rPr>
            </w:pPr>
            <w:r w:rsidRPr="005819EC">
              <w:rPr>
                <w:rFonts w:eastAsia="TimesNewRomanPSMT"/>
                <w:b/>
                <w:sz w:val="24"/>
                <w:szCs w:val="24"/>
                <w:lang w:val="lt-LT" w:eastAsia="en-US"/>
              </w:rPr>
              <w:t>Pb</w:t>
            </w:r>
          </w:p>
        </w:tc>
        <w:tc>
          <w:tcPr>
            <w:tcW w:w="1417" w:type="dxa"/>
            <w:vAlign w:val="center"/>
          </w:tcPr>
          <w:p w14:paraId="46A27FC8"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&lt;0,040</w:t>
            </w:r>
          </w:p>
        </w:tc>
        <w:tc>
          <w:tcPr>
            <w:tcW w:w="1418" w:type="dxa"/>
            <w:vAlign w:val="center"/>
          </w:tcPr>
          <w:p w14:paraId="630CE6BC"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0,040–0,060</w:t>
            </w:r>
          </w:p>
        </w:tc>
        <w:tc>
          <w:tcPr>
            <w:tcW w:w="1417" w:type="dxa"/>
            <w:vAlign w:val="center"/>
          </w:tcPr>
          <w:p w14:paraId="00FC944A"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0,061–0,090</w:t>
            </w:r>
          </w:p>
        </w:tc>
        <w:tc>
          <w:tcPr>
            <w:tcW w:w="1701" w:type="dxa"/>
            <w:vAlign w:val="center"/>
          </w:tcPr>
          <w:p w14:paraId="74D19420"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0,091–0,140</w:t>
            </w:r>
          </w:p>
        </w:tc>
        <w:tc>
          <w:tcPr>
            <w:tcW w:w="1701" w:type="dxa"/>
            <w:vAlign w:val="center"/>
          </w:tcPr>
          <w:p w14:paraId="272C8723"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&gt;0,140</w:t>
            </w:r>
          </w:p>
        </w:tc>
      </w:tr>
    </w:tbl>
    <w:p w14:paraId="5A071562" w14:textId="77777777" w:rsidR="003D0175" w:rsidRDefault="00084461" w:rsidP="005D31FD">
      <w:pPr>
        <w:autoSpaceDE w:val="0"/>
        <w:autoSpaceDN w:val="0"/>
        <w:adjustRightInd w:val="0"/>
        <w:jc w:val="both"/>
        <w:rPr>
          <w:rFonts w:eastAsia="TimesNewRomanPSMT"/>
          <w:lang w:val="lt-LT" w:eastAsia="en-US"/>
        </w:rPr>
      </w:pPr>
      <w:r w:rsidRPr="005819EC">
        <w:rPr>
          <w:rFonts w:eastAsia="TimesNewRomanPSMT"/>
          <w:lang w:val="lt-LT" w:eastAsia="en-US"/>
        </w:rPr>
        <w:t xml:space="preserve">* - vandens telkinio ekologinis potencialas (būklė) nustatoma remiantis Paviršinių vandens telkinių būklės nustatymo metodika, patvirtinta </w:t>
      </w:r>
    </w:p>
    <w:p w14:paraId="4A9E44ED" w14:textId="5CCC4111" w:rsidR="00813E72" w:rsidRPr="005819EC" w:rsidRDefault="00084461" w:rsidP="005D31FD">
      <w:pPr>
        <w:autoSpaceDE w:val="0"/>
        <w:autoSpaceDN w:val="0"/>
        <w:adjustRightInd w:val="0"/>
        <w:jc w:val="both"/>
        <w:rPr>
          <w:rFonts w:eastAsia="TimesNewRomanPSMT"/>
          <w:lang w:val="lt-LT" w:eastAsia="en-US"/>
        </w:rPr>
      </w:pPr>
      <w:r w:rsidRPr="005819EC">
        <w:rPr>
          <w:rFonts w:eastAsia="TimesNewRomanPSMT"/>
          <w:lang w:val="lt-LT" w:eastAsia="en-US"/>
        </w:rPr>
        <w:t>LR aplinkos ministro 2007-04-12 d. įsakymu Nr. D1-210</w:t>
      </w:r>
      <w:r w:rsidR="00CE496A" w:rsidRPr="005819EC">
        <w:rPr>
          <w:rFonts w:eastAsia="TimesNewRomanPSMT"/>
          <w:lang w:val="lt-LT" w:eastAsia="en-US"/>
        </w:rPr>
        <w:t xml:space="preserve">; </w:t>
      </w:r>
      <w:r w:rsidR="008D3A18" w:rsidRPr="005819EC">
        <w:rPr>
          <w:rFonts w:eastAsia="TimesNewRomanPSMT"/>
          <w:lang w:val="lt-LT" w:eastAsia="en-US"/>
        </w:rPr>
        <w:t xml:space="preserve">** dėl mažesnio metinio ėminių kiekio, </w:t>
      </w:r>
      <w:r w:rsidR="00163F4B" w:rsidRPr="005819EC">
        <w:rPr>
          <w:rFonts w:eastAsia="TimesNewRomanPSMT"/>
          <w:lang w:val="lt-LT" w:eastAsia="en-US"/>
        </w:rPr>
        <w:t xml:space="preserve">būklė </w:t>
      </w:r>
      <w:r w:rsidR="001173C3" w:rsidRPr="005819EC">
        <w:rPr>
          <w:rFonts w:eastAsia="TimesNewRomanPSMT"/>
          <w:lang w:val="lt-LT" w:eastAsia="en-US"/>
        </w:rPr>
        <w:t>vertin</w:t>
      </w:r>
      <w:r w:rsidR="00163F4B" w:rsidRPr="005819EC">
        <w:rPr>
          <w:rFonts w:eastAsia="TimesNewRomanPSMT"/>
          <w:lang w:val="lt-LT" w:eastAsia="en-US"/>
        </w:rPr>
        <w:t>ta tik kaip orientacinė</w:t>
      </w:r>
    </w:p>
    <w:p w14:paraId="0C8B6BEC" w14:textId="77777777" w:rsidR="00730A5F" w:rsidRPr="005819EC" w:rsidRDefault="00730A5F" w:rsidP="005D31FD">
      <w:pPr>
        <w:autoSpaceDE w:val="0"/>
        <w:autoSpaceDN w:val="0"/>
        <w:adjustRightInd w:val="0"/>
        <w:jc w:val="both"/>
        <w:rPr>
          <w:rFonts w:eastAsia="TimesNewRomanPSMT"/>
          <w:lang w:val="lt-LT" w:eastAsia="en-US"/>
        </w:rPr>
        <w:sectPr w:rsidR="00730A5F" w:rsidRPr="005819EC" w:rsidSect="00730A5F">
          <w:pgSz w:w="16840" w:h="11907" w:orient="landscape" w:code="9"/>
          <w:pgMar w:top="1701" w:right="1134" w:bottom="567" w:left="1134" w:header="567" w:footer="567" w:gutter="0"/>
          <w:cols w:space="1296"/>
          <w:noEndnote/>
          <w:docGrid w:linePitch="272"/>
        </w:sectPr>
      </w:pPr>
    </w:p>
    <w:p w14:paraId="40E73B8C" w14:textId="0A3BD58C" w:rsidR="005C030D" w:rsidRPr="005819EC" w:rsidRDefault="00163F4B" w:rsidP="00213AEA">
      <w:pPr>
        <w:autoSpaceDE w:val="0"/>
        <w:autoSpaceDN w:val="0"/>
        <w:adjustRightInd w:val="0"/>
        <w:jc w:val="both"/>
        <w:rPr>
          <w:rFonts w:eastAsia="TimesNewRomanPSMT"/>
          <w:sz w:val="24"/>
          <w:szCs w:val="24"/>
          <w:lang w:val="lt-LT" w:eastAsia="en-US"/>
        </w:rPr>
      </w:pPr>
      <w:r w:rsidRPr="005819EC">
        <w:rPr>
          <w:rFonts w:eastAsia="TimesNewRomanPSMT"/>
          <w:b/>
          <w:sz w:val="24"/>
          <w:szCs w:val="24"/>
          <w:lang w:val="lt-LT" w:eastAsia="en-US"/>
        </w:rPr>
        <w:lastRenderedPageBreak/>
        <w:t>2</w:t>
      </w:r>
      <w:r w:rsidR="009E27F9" w:rsidRPr="005819EC">
        <w:rPr>
          <w:rFonts w:eastAsia="TimesNewRomanPSMT"/>
          <w:b/>
          <w:sz w:val="24"/>
          <w:szCs w:val="24"/>
          <w:lang w:val="lt-LT" w:eastAsia="en-US"/>
        </w:rPr>
        <w:t>3</w:t>
      </w:r>
      <w:r w:rsidR="00F5393A" w:rsidRPr="005819EC">
        <w:rPr>
          <w:rFonts w:eastAsia="TimesNewRomanPSMT"/>
          <w:b/>
          <w:sz w:val="24"/>
          <w:szCs w:val="24"/>
          <w:lang w:val="lt-LT" w:eastAsia="en-US"/>
        </w:rPr>
        <w:t xml:space="preserve"> lentelė.</w:t>
      </w:r>
      <w:r w:rsidR="00F5393A" w:rsidRPr="005819EC">
        <w:rPr>
          <w:rFonts w:eastAsia="TimesNewRomanPSMT"/>
          <w:sz w:val="24"/>
          <w:szCs w:val="24"/>
          <w:lang w:val="lt-LT" w:eastAsia="en-US"/>
        </w:rPr>
        <w:t xml:space="preserve"> </w:t>
      </w:r>
      <w:r w:rsidR="002403EE" w:rsidRPr="005819EC">
        <w:rPr>
          <w:rFonts w:eastAsia="TimesNewRomanPSMT"/>
          <w:sz w:val="24"/>
          <w:szCs w:val="24"/>
          <w:lang w:val="lt-LT" w:eastAsia="en-US"/>
        </w:rPr>
        <w:t>B</w:t>
      </w:r>
      <w:r w:rsidR="00F5393A" w:rsidRPr="005819EC">
        <w:rPr>
          <w:rFonts w:eastAsia="TimesNewRomanPSMT"/>
          <w:sz w:val="24"/>
          <w:szCs w:val="24"/>
          <w:lang w:val="lt-LT" w:eastAsia="en-US"/>
        </w:rPr>
        <w:t>ūklė</w:t>
      </w:r>
      <w:r w:rsidR="002403EE" w:rsidRPr="005819EC">
        <w:rPr>
          <w:rFonts w:eastAsia="TimesNewRomanPSMT"/>
          <w:sz w:val="24"/>
          <w:szCs w:val="24"/>
          <w:lang w:val="lt-LT" w:eastAsia="en-US"/>
        </w:rPr>
        <w:t xml:space="preserve"> pagal pagal fizikinių–cheminių kokybės elementų rodiklių vertes Klaipėdos upėse 2015 m</w:t>
      </w:r>
      <w:r w:rsidR="00D50E5C">
        <w:rPr>
          <w:rFonts w:eastAsia="TimesNewRomanPSMT"/>
          <w:sz w:val="24"/>
          <w:szCs w:val="24"/>
          <w:lang w:val="lt-LT" w:eastAsia="en-US"/>
        </w:rPr>
        <w:t>.</w:t>
      </w:r>
    </w:p>
    <w:tbl>
      <w:tblPr>
        <w:tblStyle w:val="Lentelstinklelis"/>
        <w:tblW w:w="9351" w:type="dxa"/>
        <w:tblLayout w:type="fixed"/>
        <w:tblLook w:val="04A0" w:firstRow="1" w:lastRow="0" w:firstColumn="1" w:lastColumn="0" w:noHBand="0" w:noVBand="1"/>
      </w:tblPr>
      <w:tblGrid>
        <w:gridCol w:w="2830"/>
        <w:gridCol w:w="1134"/>
        <w:gridCol w:w="1134"/>
        <w:gridCol w:w="1134"/>
        <w:gridCol w:w="994"/>
        <w:gridCol w:w="994"/>
        <w:gridCol w:w="1131"/>
      </w:tblGrid>
      <w:tr w:rsidR="00BF397E" w:rsidRPr="005819EC" w14:paraId="1DEEFD68" w14:textId="78947E1A" w:rsidTr="00BF397E">
        <w:tc>
          <w:tcPr>
            <w:tcW w:w="2830" w:type="dxa"/>
            <w:vMerge w:val="restart"/>
            <w:vAlign w:val="center"/>
          </w:tcPr>
          <w:p w14:paraId="2B539EB7" w14:textId="526CC022"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r>
              <w:rPr>
                <w:rFonts w:eastAsia="TimesNewRomanPSMT"/>
                <w:b/>
                <w:sz w:val="24"/>
                <w:szCs w:val="24"/>
                <w:lang w:val="lt-LT" w:eastAsia="en-US"/>
              </w:rPr>
              <w:t>M.</w:t>
            </w:r>
          </w:p>
        </w:tc>
        <w:tc>
          <w:tcPr>
            <w:tcW w:w="6521" w:type="dxa"/>
            <w:gridSpan w:val="6"/>
            <w:vAlign w:val="center"/>
          </w:tcPr>
          <w:p w14:paraId="73B6929E" w14:textId="68DCC5AB"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r w:rsidRPr="00BF397E">
              <w:rPr>
                <w:rFonts w:eastAsia="TimesNewRomanPSMT"/>
                <w:b/>
                <w:sz w:val="24"/>
                <w:szCs w:val="24"/>
                <w:lang w:val="lt-LT" w:eastAsia="en-US"/>
              </w:rPr>
              <w:t>Rodiklis (vidutinė metinė vertė)</w:t>
            </w:r>
          </w:p>
        </w:tc>
      </w:tr>
      <w:tr w:rsidR="00BF397E" w:rsidRPr="005819EC" w14:paraId="44054398" w14:textId="3E23BC3F" w:rsidTr="00BF397E">
        <w:tc>
          <w:tcPr>
            <w:tcW w:w="2830" w:type="dxa"/>
            <w:vMerge/>
            <w:vAlign w:val="center"/>
          </w:tcPr>
          <w:p w14:paraId="747C43F0" w14:textId="77777777"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p>
        </w:tc>
        <w:tc>
          <w:tcPr>
            <w:tcW w:w="6521" w:type="dxa"/>
            <w:gridSpan w:val="6"/>
            <w:vAlign w:val="center"/>
          </w:tcPr>
          <w:p w14:paraId="7BF998AC" w14:textId="4CD671EC"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r w:rsidRPr="00BF397E">
              <w:rPr>
                <w:rFonts w:eastAsia="TimesNewRomanPSMT"/>
                <w:b/>
                <w:sz w:val="24"/>
                <w:szCs w:val="24"/>
                <w:lang w:val="lt-LT" w:eastAsia="en-US"/>
              </w:rPr>
              <w:t>2015</w:t>
            </w:r>
            <w:r>
              <w:rPr>
                <w:rFonts w:eastAsia="TimesNewRomanPSMT"/>
                <w:b/>
                <w:sz w:val="24"/>
                <w:szCs w:val="24"/>
                <w:lang w:val="lt-LT" w:eastAsia="en-US"/>
              </w:rPr>
              <w:t xml:space="preserve"> m.</w:t>
            </w:r>
          </w:p>
        </w:tc>
      </w:tr>
      <w:tr w:rsidR="00BF397E" w:rsidRPr="005819EC" w14:paraId="0E7C6EC3" w14:textId="3162EBE2" w:rsidTr="00BF397E">
        <w:tc>
          <w:tcPr>
            <w:tcW w:w="2830" w:type="dxa"/>
            <w:vMerge/>
            <w:vAlign w:val="center"/>
          </w:tcPr>
          <w:p w14:paraId="18FF022D" w14:textId="07176DC6"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p>
        </w:tc>
        <w:tc>
          <w:tcPr>
            <w:tcW w:w="1134" w:type="dxa"/>
            <w:vAlign w:val="center"/>
          </w:tcPr>
          <w:p w14:paraId="0A0337AA" w14:textId="75B485B7" w:rsidR="00BF397E" w:rsidRPr="00BF397E" w:rsidRDefault="00BF397E" w:rsidP="00BF397E">
            <w:pPr>
              <w:autoSpaceDE w:val="0"/>
              <w:autoSpaceDN w:val="0"/>
              <w:adjustRightInd w:val="0"/>
              <w:jc w:val="center"/>
              <w:rPr>
                <w:b/>
                <w:color w:val="000000"/>
                <w:sz w:val="24"/>
                <w:szCs w:val="24"/>
                <w:lang w:val="lt-LT"/>
              </w:rPr>
            </w:pPr>
            <w:r w:rsidRPr="00BF397E">
              <w:rPr>
                <w:b/>
                <w:color w:val="000000"/>
                <w:sz w:val="24"/>
                <w:szCs w:val="24"/>
                <w:lang w:val="lt-LT"/>
              </w:rPr>
              <w:t>NO</w:t>
            </w:r>
            <w:r w:rsidRPr="00BF397E">
              <w:rPr>
                <w:b/>
                <w:color w:val="000000"/>
                <w:sz w:val="24"/>
                <w:szCs w:val="24"/>
                <w:vertAlign w:val="subscript"/>
                <w:lang w:val="lt-LT"/>
              </w:rPr>
              <w:t>3</w:t>
            </w:r>
            <w:r w:rsidRPr="00BF397E">
              <w:rPr>
                <w:b/>
                <w:color w:val="000000"/>
                <w:sz w:val="24"/>
                <w:szCs w:val="24"/>
                <w:lang w:val="lt-LT"/>
              </w:rPr>
              <w:t>-N</w:t>
            </w:r>
          </w:p>
        </w:tc>
        <w:tc>
          <w:tcPr>
            <w:tcW w:w="1134" w:type="dxa"/>
            <w:vAlign w:val="center"/>
          </w:tcPr>
          <w:p w14:paraId="387B3AE4" w14:textId="0AE50221"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r w:rsidRPr="00BF397E">
              <w:rPr>
                <w:b/>
                <w:color w:val="000000"/>
                <w:sz w:val="24"/>
                <w:szCs w:val="24"/>
                <w:lang w:val="lt-LT"/>
              </w:rPr>
              <w:t>NH</w:t>
            </w:r>
            <w:r w:rsidRPr="00BF397E">
              <w:rPr>
                <w:b/>
                <w:color w:val="000000"/>
                <w:sz w:val="24"/>
                <w:szCs w:val="24"/>
                <w:vertAlign w:val="subscript"/>
                <w:lang w:val="lt-LT"/>
              </w:rPr>
              <w:t>4</w:t>
            </w:r>
            <w:r w:rsidRPr="00BF397E">
              <w:rPr>
                <w:b/>
                <w:color w:val="000000"/>
                <w:sz w:val="24"/>
                <w:szCs w:val="24"/>
                <w:lang w:val="lt-LT"/>
              </w:rPr>
              <w:t>-N</w:t>
            </w:r>
          </w:p>
        </w:tc>
        <w:tc>
          <w:tcPr>
            <w:tcW w:w="1134" w:type="dxa"/>
            <w:shd w:val="clear" w:color="auto" w:fill="auto"/>
            <w:vAlign w:val="center"/>
          </w:tcPr>
          <w:p w14:paraId="6A8F1744" w14:textId="0E8F5DD2" w:rsidR="00BF397E" w:rsidRPr="00BF397E" w:rsidRDefault="00BF397E"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Nb</w:t>
            </w:r>
          </w:p>
        </w:tc>
        <w:tc>
          <w:tcPr>
            <w:tcW w:w="994" w:type="dxa"/>
            <w:shd w:val="clear" w:color="auto" w:fill="auto"/>
            <w:vAlign w:val="center"/>
          </w:tcPr>
          <w:p w14:paraId="54341E8A" w14:textId="1C152C77" w:rsidR="00BF397E" w:rsidRPr="00BF397E" w:rsidRDefault="00BF397E" w:rsidP="00BF397E">
            <w:pPr>
              <w:autoSpaceDE w:val="0"/>
              <w:autoSpaceDN w:val="0"/>
              <w:adjustRightInd w:val="0"/>
              <w:jc w:val="center"/>
              <w:rPr>
                <w:rFonts w:eastAsia="TimesNewRomanPSMT"/>
                <w:b/>
                <w:sz w:val="24"/>
                <w:szCs w:val="24"/>
                <w:lang w:val="lt-LT" w:eastAsia="en-US"/>
              </w:rPr>
            </w:pPr>
            <w:r w:rsidRPr="00BF397E">
              <w:rPr>
                <w:b/>
                <w:sz w:val="24"/>
                <w:szCs w:val="24"/>
                <w:lang w:val="lt-LT"/>
              </w:rPr>
              <w:t>PO</w:t>
            </w:r>
            <w:r w:rsidRPr="00BF397E">
              <w:rPr>
                <w:b/>
                <w:sz w:val="24"/>
                <w:szCs w:val="24"/>
                <w:vertAlign w:val="subscript"/>
                <w:lang w:val="lt-LT"/>
              </w:rPr>
              <w:t>4</w:t>
            </w:r>
            <w:r w:rsidRPr="00BF397E">
              <w:rPr>
                <w:b/>
                <w:sz w:val="24"/>
                <w:szCs w:val="24"/>
                <w:lang w:val="lt-LT"/>
              </w:rPr>
              <w:t>-P</w:t>
            </w:r>
          </w:p>
        </w:tc>
        <w:tc>
          <w:tcPr>
            <w:tcW w:w="994" w:type="dxa"/>
            <w:vAlign w:val="center"/>
          </w:tcPr>
          <w:p w14:paraId="184D3073" w14:textId="73579DBB" w:rsidR="00BF397E" w:rsidRPr="00BF397E" w:rsidRDefault="00BF397E"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Pb</w:t>
            </w:r>
          </w:p>
        </w:tc>
        <w:tc>
          <w:tcPr>
            <w:tcW w:w="1131" w:type="dxa"/>
            <w:vAlign w:val="center"/>
          </w:tcPr>
          <w:p w14:paraId="3AFFF812" w14:textId="10258DCB" w:rsidR="00BF397E" w:rsidRPr="00BF397E" w:rsidRDefault="00BF397E"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O</w:t>
            </w:r>
            <w:r w:rsidRPr="00BF397E">
              <w:rPr>
                <w:rFonts w:eastAsia="TimesNewRomanPSMT"/>
                <w:b/>
                <w:sz w:val="24"/>
                <w:szCs w:val="24"/>
                <w:vertAlign w:val="subscript"/>
                <w:lang w:val="lt-LT" w:eastAsia="en-US"/>
              </w:rPr>
              <w:t>2</w:t>
            </w:r>
          </w:p>
        </w:tc>
      </w:tr>
      <w:tr w:rsidR="001173C3" w:rsidRPr="005819EC" w14:paraId="61857543" w14:textId="77777777" w:rsidTr="00860621">
        <w:trPr>
          <w:trHeight w:val="413"/>
        </w:trPr>
        <w:tc>
          <w:tcPr>
            <w:tcW w:w="2830" w:type="dxa"/>
            <w:vMerge w:val="restart"/>
          </w:tcPr>
          <w:p w14:paraId="252D0ECB" w14:textId="38CD4EE2" w:rsidR="001173C3" w:rsidRPr="005819EC" w:rsidRDefault="001173C3" w:rsidP="009F6DF2">
            <w:pPr>
              <w:autoSpaceDE w:val="0"/>
              <w:autoSpaceDN w:val="0"/>
              <w:adjustRightInd w:val="0"/>
              <w:jc w:val="both"/>
              <w:rPr>
                <w:sz w:val="24"/>
                <w:szCs w:val="24"/>
                <w:lang w:val="lt-LT"/>
              </w:rPr>
            </w:pPr>
            <w:r w:rsidRPr="005819EC">
              <w:rPr>
                <w:sz w:val="24"/>
                <w:szCs w:val="24"/>
                <w:lang w:val="lt-LT"/>
              </w:rPr>
              <w:t>Danės</w:t>
            </w:r>
            <w:r w:rsidR="00C77A17" w:rsidRPr="005819EC">
              <w:rPr>
                <w:sz w:val="24"/>
                <w:szCs w:val="24"/>
                <w:lang w:val="lt-LT"/>
              </w:rPr>
              <w:t>–Akmenos</w:t>
            </w:r>
            <w:r w:rsidRPr="005819EC">
              <w:rPr>
                <w:sz w:val="24"/>
                <w:szCs w:val="24"/>
                <w:lang w:val="lt-LT"/>
              </w:rPr>
              <w:t xml:space="preserve"> upė aukščiau Klaipėdos</w:t>
            </w:r>
          </w:p>
          <w:p w14:paraId="0294D101" w14:textId="4C9D4209" w:rsidR="001173C3" w:rsidRPr="005819EC" w:rsidRDefault="001173C3" w:rsidP="009F6DF2">
            <w:pPr>
              <w:autoSpaceDE w:val="0"/>
              <w:autoSpaceDN w:val="0"/>
              <w:adjustRightInd w:val="0"/>
              <w:jc w:val="right"/>
              <w:rPr>
                <w:sz w:val="24"/>
                <w:szCs w:val="24"/>
                <w:lang w:val="lt-LT"/>
              </w:rPr>
            </w:pPr>
            <w:r w:rsidRPr="005819EC">
              <w:rPr>
                <w:b/>
                <w:i/>
                <w:sz w:val="24"/>
                <w:szCs w:val="24"/>
                <w:lang w:val="lt-LT"/>
              </w:rPr>
              <w:t>būklė</w:t>
            </w:r>
          </w:p>
        </w:tc>
        <w:tc>
          <w:tcPr>
            <w:tcW w:w="1134" w:type="dxa"/>
          </w:tcPr>
          <w:p w14:paraId="2222CC89" w14:textId="5E412BDD" w:rsidR="001173C3" w:rsidRPr="005819EC" w:rsidRDefault="001173C3" w:rsidP="009F6DF2">
            <w:pPr>
              <w:autoSpaceDE w:val="0"/>
              <w:autoSpaceDN w:val="0"/>
              <w:adjustRightInd w:val="0"/>
              <w:jc w:val="both"/>
              <w:rPr>
                <w:color w:val="000000"/>
                <w:sz w:val="24"/>
                <w:szCs w:val="24"/>
                <w:highlight w:val="green"/>
                <w:lang w:val="lt-LT"/>
              </w:rPr>
            </w:pPr>
            <w:r w:rsidRPr="005819EC">
              <w:rPr>
                <w:color w:val="000000"/>
                <w:sz w:val="24"/>
                <w:szCs w:val="24"/>
                <w:lang w:val="lt-LT"/>
              </w:rPr>
              <w:t>3,68</w:t>
            </w:r>
          </w:p>
        </w:tc>
        <w:tc>
          <w:tcPr>
            <w:tcW w:w="1134" w:type="dxa"/>
          </w:tcPr>
          <w:p w14:paraId="2C0D6DF4" w14:textId="318848AF" w:rsidR="001173C3" w:rsidRPr="005819EC" w:rsidRDefault="001173C3" w:rsidP="009F6DF2">
            <w:pPr>
              <w:autoSpaceDE w:val="0"/>
              <w:autoSpaceDN w:val="0"/>
              <w:adjustRightInd w:val="0"/>
              <w:jc w:val="both"/>
              <w:rPr>
                <w:color w:val="000000"/>
                <w:sz w:val="24"/>
                <w:szCs w:val="24"/>
                <w:highlight w:val="green"/>
                <w:lang w:val="lt-LT"/>
              </w:rPr>
            </w:pPr>
            <w:r w:rsidRPr="005819EC">
              <w:rPr>
                <w:color w:val="000000"/>
                <w:sz w:val="24"/>
                <w:szCs w:val="24"/>
                <w:lang w:val="lt-LT"/>
              </w:rPr>
              <w:t>0,12</w:t>
            </w:r>
          </w:p>
        </w:tc>
        <w:tc>
          <w:tcPr>
            <w:tcW w:w="1134" w:type="dxa"/>
          </w:tcPr>
          <w:p w14:paraId="1A3FED61" w14:textId="310F7B19" w:rsidR="001173C3" w:rsidRPr="005819EC" w:rsidRDefault="001173C3" w:rsidP="009F6DF2">
            <w:pPr>
              <w:jc w:val="both"/>
              <w:rPr>
                <w:color w:val="000000"/>
                <w:sz w:val="24"/>
                <w:szCs w:val="24"/>
                <w:lang w:val="lt-LT" w:eastAsia="en-US"/>
              </w:rPr>
            </w:pPr>
            <w:r w:rsidRPr="005819EC">
              <w:rPr>
                <w:color w:val="000000"/>
                <w:sz w:val="24"/>
                <w:szCs w:val="24"/>
                <w:lang w:val="lt-LT"/>
              </w:rPr>
              <w:t>3,18</w:t>
            </w:r>
          </w:p>
        </w:tc>
        <w:tc>
          <w:tcPr>
            <w:tcW w:w="994" w:type="dxa"/>
          </w:tcPr>
          <w:p w14:paraId="21825D82" w14:textId="74207070" w:rsidR="001173C3" w:rsidRPr="005819EC" w:rsidRDefault="001173C3" w:rsidP="009618D5">
            <w:pPr>
              <w:jc w:val="both"/>
              <w:rPr>
                <w:color w:val="000000"/>
                <w:sz w:val="24"/>
                <w:szCs w:val="24"/>
                <w:lang w:val="lt-LT" w:eastAsia="en-US"/>
              </w:rPr>
            </w:pPr>
            <w:r w:rsidRPr="005819EC">
              <w:rPr>
                <w:color w:val="000000"/>
                <w:sz w:val="24"/>
                <w:szCs w:val="24"/>
                <w:lang w:val="lt-LT"/>
              </w:rPr>
              <w:t>0,21</w:t>
            </w:r>
          </w:p>
        </w:tc>
        <w:tc>
          <w:tcPr>
            <w:tcW w:w="994" w:type="dxa"/>
          </w:tcPr>
          <w:p w14:paraId="214A11B4" w14:textId="1B8665C9" w:rsidR="001173C3" w:rsidRPr="005819EC" w:rsidRDefault="001173C3" w:rsidP="009618D5">
            <w:pPr>
              <w:jc w:val="both"/>
              <w:rPr>
                <w:color w:val="000000"/>
                <w:sz w:val="24"/>
                <w:szCs w:val="24"/>
                <w:lang w:val="lt-LT" w:eastAsia="en-US"/>
              </w:rPr>
            </w:pPr>
            <w:r w:rsidRPr="005819EC">
              <w:rPr>
                <w:color w:val="000000"/>
                <w:sz w:val="24"/>
                <w:szCs w:val="24"/>
                <w:lang w:val="lt-LT"/>
              </w:rPr>
              <w:t>0,11</w:t>
            </w:r>
          </w:p>
        </w:tc>
        <w:tc>
          <w:tcPr>
            <w:tcW w:w="1131" w:type="dxa"/>
          </w:tcPr>
          <w:p w14:paraId="3195F930" w14:textId="43D1907C" w:rsidR="001173C3" w:rsidRPr="005819EC" w:rsidRDefault="001173C3" w:rsidP="009F6DF2">
            <w:pPr>
              <w:jc w:val="both"/>
              <w:rPr>
                <w:color w:val="000000"/>
                <w:sz w:val="24"/>
                <w:szCs w:val="24"/>
                <w:lang w:val="lt-LT" w:eastAsia="en-US"/>
              </w:rPr>
            </w:pPr>
            <w:r w:rsidRPr="005819EC">
              <w:rPr>
                <w:color w:val="000000"/>
                <w:sz w:val="24"/>
                <w:szCs w:val="24"/>
                <w:lang w:val="lt-LT"/>
              </w:rPr>
              <w:t>9,15</w:t>
            </w:r>
          </w:p>
        </w:tc>
      </w:tr>
      <w:tr w:rsidR="001173C3" w:rsidRPr="005819EC" w14:paraId="3C8362CB" w14:textId="77777777" w:rsidTr="00860621">
        <w:tc>
          <w:tcPr>
            <w:tcW w:w="2830" w:type="dxa"/>
            <w:vMerge/>
          </w:tcPr>
          <w:p w14:paraId="454F3912" w14:textId="46FAF8F1" w:rsidR="001173C3" w:rsidRPr="005819EC" w:rsidRDefault="001173C3" w:rsidP="009F6DF2">
            <w:pPr>
              <w:autoSpaceDE w:val="0"/>
              <w:autoSpaceDN w:val="0"/>
              <w:adjustRightInd w:val="0"/>
              <w:jc w:val="right"/>
              <w:rPr>
                <w:sz w:val="24"/>
                <w:szCs w:val="24"/>
                <w:lang w:val="lt-LT"/>
              </w:rPr>
            </w:pPr>
          </w:p>
        </w:tc>
        <w:tc>
          <w:tcPr>
            <w:tcW w:w="1134" w:type="dxa"/>
          </w:tcPr>
          <w:p w14:paraId="0B4D3578" w14:textId="3046FC66"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Vidutinė</w:t>
            </w:r>
          </w:p>
        </w:tc>
        <w:tc>
          <w:tcPr>
            <w:tcW w:w="1134" w:type="dxa"/>
          </w:tcPr>
          <w:p w14:paraId="2C08EC79" w14:textId="45E1D35C" w:rsidR="001173C3" w:rsidRPr="005819EC" w:rsidRDefault="001173C3" w:rsidP="009F6DF2">
            <w:pPr>
              <w:jc w:val="both"/>
              <w:rPr>
                <w:color w:val="000000"/>
                <w:sz w:val="24"/>
                <w:szCs w:val="24"/>
                <w:lang w:val="lt-LT" w:eastAsia="en-US"/>
              </w:rPr>
            </w:pPr>
            <w:r w:rsidRPr="005819EC">
              <w:rPr>
                <w:color w:val="000000"/>
                <w:sz w:val="24"/>
                <w:szCs w:val="24"/>
                <w:lang w:val="lt-LT" w:eastAsia="en-US"/>
              </w:rPr>
              <w:t>Gera</w:t>
            </w:r>
          </w:p>
        </w:tc>
        <w:tc>
          <w:tcPr>
            <w:tcW w:w="1134" w:type="dxa"/>
          </w:tcPr>
          <w:p w14:paraId="6D64BA6B" w14:textId="65507CEC"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color w:val="000000"/>
                <w:sz w:val="24"/>
                <w:szCs w:val="24"/>
                <w:lang w:val="lt-LT"/>
              </w:rPr>
              <w:t>Vidutinė</w:t>
            </w:r>
          </w:p>
        </w:tc>
        <w:tc>
          <w:tcPr>
            <w:tcW w:w="994" w:type="dxa"/>
          </w:tcPr>
          <w:p w14:paraId="4C507A41" w14:textId="371BE198" w:rsidR="001173C3" w:rsidRPr="005819EC" w:rsidRDefault="00860621" w:rsidP="009F6DF2">
            <w:pPr>
              <w:autoSpaceDE w:val="0"/>
              <w:autoSpaceDN w:val="0"/>
              <w:adjustRightInd w:val="0"/>
              <w:jc w:val="both"/>
              <w:rPr>
                <w:color w:val="000000"/>
                <w:sz w:val="24"/>
                <w:szCs w:val="24"/>
                <w:highlight w:val="green"/>
                <w:lang w:val="lt-LT"/>
              </w:rPr>
            </w:pPr>
            <w:r w:rsidRPr="005819EC">
              <w:rPr>
                <w:color w:val="000000"/>
                <w:sz w:val="24"/>
                <w:szCs w:val="24"/>
                <w:lang w:val="lt-LT"/>
              </w:rPr>
              <w:t>Bloga</w:t>
            </w:r>
          </w:p>
        </w:tc>
        <w:tc>
          <w:tcPr>
            <w:tcW w:w="994" w:type="dxa"/>
          </w:tcPr>
          <w:p w14:paraId="466EF24B" w14:textId="7D79DE79" w:rsidR="001173C3" w:rsidRPr="005819EC" w:rsidRDefault="00860621" w:rsidP="009F6DF2">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131" w:type="dxa"/>
          </w:tcPr>
          <w:p w14:paraId="4B454C0D" w14:textId="774B6749" w:rsidR="001173C3" w:rsidRPr="005819EC" w:rsidRDefault="00860621" w:rsidP="009F6DF2">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Lb. gera</w:t>
            </w:r>
          </w:p>
        </w:tc>
      </w:tr>
      <w:tr w:rsidR="001173C3" w:rsidRPr="005819EC" w14:paraId="1DD57E12" w14:textId="77777777" w:rsidTr="00860621">
        <w:trPr>
          <w:trHeight w:val="425"/>
        </w:trPr>
        <w:tc>
          <w:tcPr>
            <w:tcW w:w="2830" w:type="dxa"/>
            <w:vMerge w:val="restart"/>
          </w:tcPr>
          <w:p w14:paraId="5DF63E97" w14:textId="77777777"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sz w:val="24"/>
                <w:szCs w:val="24"/>
                <w:lang w:val="lt-LT"/>
              </w:rPr>
              <w:t>Smeltalė aukščiau Klaipėdos**</w:t>
            </w:r>
          </w:p>
          <w:p w14:paraId="11743940" w14:textId="4ACC0F01" w:rsidR="001173C3" w:rsidRPr="005819EC" w:rsidRDefault="001173C3" w:rsidP="009F6DF2">
            <w:pPr>
              <w:autoSpaceDE w:val="0"/>
              <w:autoSpaceDN w:val="0"/>
              <w:adjustRightInd w:val="0"/>
              <w:jc w:val="right"/>
              <w:rPr>
                <w:rFonts w:eastAsia="TimesNewRomanPSMT"/>
                <w:color w:val="2E74B5" w:themeColor="accent1" w:themeShade="BF"/>
                <w:sz w:val="24"/>
                <w:szCs w:val="24"/>
                <w:lang w:val="lt-LT" w:eastAsia="en-US"/>
              </w:rPr>
            </w:pPr>
            <w:r w:rsidRPr="005819EC">
              <w:rPr>
                <w:b/>
                <w:i/>
                <w:sz w:val="24"/>
                <w:szCs w:val="24"/>
                <w:lang w:val="lt-LT"/>
              </w:rPr>
              <w:t>būklė</w:t>
            </w:r>
          </w:p>
        </w:tc>
        <w:tc>
          <w:tcPr>
            <w:tcW w:w="1134" w:type="dxa"/>
          </w:tcPr>
          <w:p w14:paraId="32C4F9E2" w14:textId="2EDB7F26" w:rsidR="001173C3" w:rsidRPr="005819EC" w:rsidRDefault="001173C3" w:rsidP="009F6DF2">
            <w:pPr>
              <w:jc w:val="both"/>
              <w:rPr>
                <w:color w:val="000000"/>
                <w:sz w:val="24"/>
                <w:szCs w:val="24"/>
                <w:lang w:val="lt-LT" w:eastAsia="en-US"/>
              </w:rPr>
            </w:pPr>
            <w:r w:rsidRPr="005819EC">
              <w:rPr>
                <w:color w:val="000000"/>
                <w:sz w:val="24"/>
                <w:szCs w:val="24"/>
                <w:lang w:val="lt-LT"/>
              </w:rPr>
              <w:t>1,59</w:t>
            </w:r>
          </w:p>
        </w:tc>
        <w:tc>
          <w:tcPr>
            <w:tcW w:w="1134" w:type="dxa"/>
          </w:tcPr>
          <w:p w14:paraId="49B31E54" w14:textId="751E3E7C" w:rsidR="001173C3" w:rsidRPr="005819EC" w:rsidRDefault="001173C3" w:rsidP="009F6DF2">
            <w:pPr>
              <w:jc w:val="both"/>
              <w:rPr>
                <w:color w:val="000000"/>
                <w:sz w:val="24"/>
                <w:szCs w:val="24"/>
                <w:lang w:val="lt-LT" w:eastAsia="en-US"/>
              </w:rPr>
            </w:pPr>
            <w:r w:rsidRPr="005819EC">
              <w:rPr>
                <w:color w:val="000000"/>
                <w:sz w:val="24"/>
                <w:szCs w:val="24"/>
                <w:lang w:val="lt-LT"/>
              </w:rPr>
              <w:t>0,14</w:t>
            </w:r>
          </w:p>
        </w:tc>
        <w:tc>
          <w:tcPr>
            <w:tcW w:w="1134" w:type="dxa"/>
          </w:tcPr>
          <w:p w14:paraId="779F6470" w14:textId="475E0BD0" w:rsidR="001173C3" w:rsidRPr="005819EC" w:rsidRDefault="001173C3" w:rsidP="009F6DF2">
            <w:pPr>
              <w:jc w:val="both"/>
              <w:rPr>
                <w:color w:val="000000"/>
                <w:sz w:val="24"/>
                <w:szCs w:val="24"/>
                <w:lang w:val="lt-LT" w:eastAsia="en-US"/>
              </w:rPr>
            </w:pPr>
            <w:r w:rsidRPr="005819EC">
              <w:rPr>
                <w:color w:val="000000"/>
                <w:sz w:val="24"/>
                <w:szCs w:val="24"/>
                <w:lang w:val="lt-LT"/>
              </w:rPr>
              <w:t>1,43</w:t>
            </w:r>
          </w:p>
        </w:tc>
        <w:tc>
          <w:tcPr>
            <w:tcW w:w="994" w:type="dxa"/>
          </w:tcPr>
          <w:p w14:paraId="38DD1A6B" w14:textId="147EF95A" w:rsidR="001173C3" w:rsidRPr="005819EC" w:rsidRDefault="001173C3" w:rsidP="009618D5">
            <w:pPr>
              <w:jc w:val="both"/>
              <w:rPr>
                <w:color w:val="000000"/>
                <w:sz w:val="24"/>
                <w:szCs w:val="24"/>
                <w:lang w:val="lt-LT" w:eastAsia="en-US"/>
              </w:rPr>
            </w:pPr>
            <w:r w:rsidRPr="005819EC">
              <w:rPr>
                <w:color w:val="000000"/>
                <w:sz w:val="24"/>
                <w:szCs w:val="24"/>
                <w:lang w:val="lt-LT"/>
              </w:rPr>
              <w:t>0,1</w:t>
            </w:r>
          </w:p>
        </w:tc>
        <w:tc>
          <w:tcPr>
            <w:tcW w:w="994" w:type="dxa"/>
          </w:tcPr>
          <w:p w14:paraId="154B4CEC" w14:textId="0ABCAAF2" w:rsidR="001173C3" w:rsidRPr="005819EC" w:rsidRDefault="001173C3" w:rsidP="009618D5">
            <w:pPr>
              <w:jc w:val="both"/>
              <w:rPr>
                <w:color w:val="000000"/>
                <w:sz w:val="24"/>
                <w:szCs w:val="24"/>
                <w:lang w:val="lt-LT" w:eastAsia="en-US"/>
              </w:rPr>
            </w:pPr>
            <w:r w:rsidRPr="005819EC">
              <w:rPr>
                <w:color w:val="000000"/>
                <w:sz w:val="24"/>
                <w:szCs w:val="24"/>
                <w:lang w:val="lt-LT"/>
              </w:rPr>
              <w:t>0,08</w:t>
            </w:r>
          </w:p>
        </w:tc>
        <w:tc>
          <w:tcPr>
            <w:tcW w:w="1131" w:type="dxa"/>
          </w:tcPr>
          <w:p w14:paraId="20B36925" w14:textId="3BBA19FF" w:rsidR="001173C3" w:rsidRPr="005819EC" w:rsidRDefault="001173C3" w:rsidP="009F6DF2">
            <w:pPr>
              <w:jc w:val="both"/>
              <w:rPr>
                <w:color w:val="000000"/>
                <w:sz w:val="24"/>
                <w:szCs w:val="24"/>
                <w:lang w:val="lt-LT" w:eastAsia="en-US"/>
              </w:rPr>
            </w:pPr>
            <w:r w:rsidRPr="005819EC">
              <w:rPr>
                <w:color w:val="000000"/>
                <w:sz w:val="24"/>
                <w:szCs w:val="24"/>
                <w:lang w:val="lt-LT"/>
              </w:rPr>
              <w:t>9,33</w:t>
            </w:r>
          </w:p>
        </w:tc>
      </w:tr>
      <w:tr w:rsidR="001173C3" w:rsidRPr="005819EC" w14:paraId="6FAE67A9" w14:textId="77777777" w:rsidTr="00860621">
        <w:tc>
          <w:tcPr>
            <w:tcW w:w="2830" w:type="dxa"/>
            <w:vMerge/>
          </w:tcPr>
          <w:p w14:paraId="71716261" w14:textId="073D83CF" w:rsidR="001173C3" w:rsidRPr="005819EC" w:rsidRDefault="001173C3" w:rsidP="009F6DF2">
            <w:pPr>
              <w:autoSpaceDE w:val="0"/>
              <w:autoSpaceDN w:val="0"/>
              <w:adjustRightInd w:val="0"/>
              <w:jc w:val="right"/>
              <w:rPr>
                <w:sz w:val="24"/>
                <w:szCs w:val="24"/>
                <w:lang w:val="lt-LT"/>
              </w:rPr>
            </w:pPr>
          </w:p>
        </w:tc>
        <w:tc>
          <w:tcPr>
            <w:tcW w:w="1134" w:type="dxa"/>
          </w:tcPr>
          <w:p w14:paraId="25D8186E" w14:textId="4880F047"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1134" w:type="dxa"/>
          </w:tcPr>
          <w:p w14:paraId="6E2DEABB" w14:textId="1EB6255E"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1134" w:type="dxa"/>
          </w:tcPr>
          <w:p w14:paraId="7292FFAB" w14:textId="4CC45CCB"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c>
          <w:tcPr>
            <w:tcW w:w="994" w:type="dxa"/>
          </w:tcPr>
          <w:p w14:paraId="0C672727" w14:textId="2428A2D4"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994" w:type="dxa"/>
          </w:tcPr>
          <w:p w14:paraId="6C55C986" w14:textId="45FB52A4"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c>
          <w:tcPr>
            <w:tcW w:w="1131" w:type="dxa"/>
          </w:tcPr>
          <w:p w14:paraId="38640206" w14:textId="559E3D30"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r>
      <w:tr w:rsidR="001173C3" w:rsidRPr="005819EC" w14:paraId="3DD8F459" w14:textId="77777777" w:rsidTr="00860621">
        <w:tc>
          <w:tcPr>
            <w:tcW w:w="2830" w:type="dxa"/>
            <w:vMerge w:val="restart"/>
          </w:tcPr>
          <w:p w14:paraId="7B18B7C8" w14:textId="77777777"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sz w:val="24"/>
                <w:szCs w:val="24"/>
                <w:lang w:val="lt-LT"/>
              </w:rPr>
              <w:t>Smeltalės upės žiotys**</w:t>
            </w:r>
          </w:p>
          <w:p w14:paraId="715FF079" w14:textId="7E4F5CB4" w:rsidR="001173C3" w:rsidRPr="005819EC" w:rsidRDefault="001173C3" w:rsidP="009F6DF2">
            <w:pPr>
              <w:autoSpaceDE w:val="0"/>
              <w:autoSpaceDN w:val="0"/>
              <w:adjustRightInd w:val="0"/>
              <w:jc w:val="right"/>
              <w:rPr>
                <w:rFonts w:eastAsia="TimesNewRomanPSMT"/>
                <w:color w:val="2E74B5" w:themeColor="accent1" w:themeShade="BF"/>
                <w:sz w:val="24"/>
                <w:szCs w:val="24"/>
                <w:lang w:val="lt-LT" w:eastAsia="en-US"/>
              </w:rPr>
            </w:pPr>
            <w:r w:rsidRPr="005819EC">
              <w:rPr>
                <w:b/>
                <w:i/>
                <w:sz w:val="24"/>
                <w:szCs w:val="24"/>
                <w:lang w:val="lt-LT"/>
              </w:rPr>
              <w:t>būklė</w:t>
            </w:r>
          </w:p>
        </w:tc>
        <w:tc>
          <w:tcPr>
            <w:tcW w:w="1134" w:type="dxa"/>
          </w:tcPr>
          <w:p w14:paraId="08993B16" w14:textId="009B3702" w:rsidR="001173C3" w:rsidRPr="005819EC" w:rsidRDefault="001173C3" w:rsidP="009F6DF2">
            <w:pPr>
              <w:jc w:val="both"/>
              <w:rPr>
                <w:color w:val="000000"/>
                <w:sz w:val="24"/>
                <w:szCs w:val="24"/>
                <w:lang w:val="lt-LT" w:eastAsia="en-US"/>
              </w:rPr>
            </w:pPr>
            <w:r w:rsidRPr="005819EC">
              <w:rPr>
                <w:color w:val="000000"/>
                <w:sz w:val="24"/>
                <w:szCs w:val="24"/>
                <w:lang w:val="lt-LT"/>
              </w:rPr>
              <w:t>0,50</w:t>
            </w:r>
          </w:p>
        </w:tc>
        <w:tc>
          <w:tcPr>
            <w:tcW w:w="1134" w:type="dxa"/>
          </w:tcPr>
          <w:p w14:paraId="797C6878" w14:textId="6E53D6EF" w:rsidR="001173C3" w:rsidRPr="005819EC" w:rsidRDefault="001173C3" w:rsidP="009F6DF2">
            <w:pPr>
              <w:jc w:val="both"/>
              <w:rPr>
                <w:color w:val="000000"/>
                <w:sz w:val="24"/>
                <w:szCs w:val="24"/>
                <w:lang w:val="lt-LT" w:eastAsia="en-US"/>
              </w:rPr>
            </w:pPr>
            <w:r w:rsidRPr="005819EC">
              <w:rPr>
                <w:color w:val="000000"/>
                <w:sz w:val="24"/>
                <w:szCs w:val="24"/>
                <w:lang w:val="lt-LT"/>
              </w:rPr>
              <w:t>0,48</w:t>
            </w:r>
          </w:p>
        </w:tc>
        <w:tc>
          <w:tcPr>
            <w:tcW w:w="1134" w:type="dxa"/>
          </w:tcPr>
          <w:p w14:paraId="34C0CD9D" w14:textId="49D2F7DC" w:rsidR="001173C3" w:rsidRPr="005819EC" w:rsidRDefault="001173C3" w:rsidP="009F6DF2">
            <w:pPr>
              <w:jc w:val="both"/>
              <w:rPr>
                <w:color w:val="000000"/>
                <w:sz w:val="24"/>
                <w:szCs w:val="24"/>
                <w:lang w:val="lt-LT" w:eastAsia="en-US"/>
              </w:rPr>
            </w:pPr>
            <w:r w:rsidRPr="005819EC">
              <w:rPr>
                <w:color w:val="000000"/>
                <w:sz w:val="24"/>
                <w:szCs w:val="24"/>
                <w:lang w:val="lt-LT"/>
              </w:rPr>
              <w:t>1,54</w:t>
            </w:r>
          </w:p>
        </w:tc>
        <w:tc>
          <w:tcPr>
            <w:tcW w:w="994" w:type="dxa"/>
          </w:tcPr>
          <w:p w14:paraId="639CC9FD" w14:textId="1FCC84C2" w:rsidR="001173C3" w:rsidRPr="005819EC" w:rsidRDefault="001173C3" w:rsidP="009F6DF2">
            <w:pPr>
              <w:jc w:val="both"/>
              <w:rPr>
                <w:color w:val="000000"/>
                <w:sz w:val="24"/>
                <w:szCs w:val="24"/>
                <w:lang w:val="lt-LT" w:eastAsia="en-US"/>
              </w:rPr>
            </w:pPr>
            <w:r w:rsidRPr="005819EC">
              <w:rPr>
                <w:color w:val="000000"/>
                <w:sz w:val="24"/>
                <w:szCs w:val="24"/>
                <w:lang w:val="lt-LT"/>
              </w:rPr>
              <w:t>0,06</w:t>
            </w:r>
          </w:p>
        </w:tc>
        <w:tc>
          <w:tcPr>
            <w:tcW w:w="994" w:type="dxa"/>
          </w:tcPr>
          <w:p w14:paraId="10FDD378" w14:textId="4CA934B8" w:rsidR="001173C3" w:rsidRPr="005819EC" w:rsidRDefault="001173C3" w:rsidP="009618D5">
            <w:pPr>
              <w:jc w:val="both"/>
              <w:rPr>
                <w:color w:val="000000"/>
                <w:sz w:val="24"/>
                <w:szCs w:val="24"/>
                <w:lang w:val="lt-LT" w:eastAsia="en-US"/>
              </w:rPr>
            </w:pPr>
            <w:r w:rsidRPr="005819EC">
              <w:rPr>
                <w:color w:val="000000"/>
                <w:sz w:val="24"/>
                <w:szCs w:val="24"/>
                <w:lang w:val="lt-LT"/>
              </w:rPr>
              <w:t>0,07</w:t>
            </w:r>
          </w:p>
        </w:tc>
        <w:tc>
          <w:tcPr>
            <w:tcW w:w="1131" w:type="dxa"/>
          </w:tcPr>
          <w:p w14:paraId="2AE211FE" w14:textId="5225DB73" w:rsidR="001173C3" w:rsidRPr="005819EC" w:rsidRDefault="001173C3" w:rsidP="009F6DF2">
            <w:pPr>
              <w:jc w:val="both"/>
              <w:rPr>
                <w:color w:val="000000"/>
                <w:sz w:val="24"/>
                <w:szCs w:val="24"/>
                <w:lang w:val="lt-LT" w:eastAsia="en-US"/>
              </w:rPr>
            </w:pPr>
            <w:r w:rsidRPr="005819EC">
              <w:rPr>
                <w:color w:val="000000"/>
                <w:sz w:val="24"/>
                <w:szCs w:val="24"/>
                <w:lang w:val="lt-LT"/>
              </w:rPr>
              <w:t>8,88</w:t>
            </w:r>
          </w:p>
        </w:tc>
      </w:tr>
      <w:tr w:rsidR="001173C3" w:rsidRPr="005819EC" w14:paraId="6F037649" w14:textId="77777777" w:rsidTr="00860621">
        <w:tc>
          <w:tcPr>
            <w:tcW w:w="2830" w:type="dxa"/>
            <w:vMerge/>
          </w:tcPr>
          <w:p w14:paraId="2E1294CE" w14:textId="38E317E6" w:rsidR="001173C3" w:rsidRPr="005819EC" w:rsidRDefault="001173C3" w:rsidP="009F6DF2">
            <w:pPr>
              <w:autoSpaceDE w:val="0"/>
              <w:autoSpaceDN w:val="0"/>
              <w:adjustRightInd w:val="0"/>
              <w:jc w:val="right"/>
              <w:rPr>
                <w:sz w:val="24"/>
                <w:szCs w:val="24"/>
                <w:lang w:val="lt-LT"/>
              </w:rPr>
            </w:pPr>
          </w:p>
        </w:tc>
        <w:tc>
          <w:tcPr>
            <w:tcW w:w="1134" w:type="dxa"/>
          </w:tcPr>
          <w:p w14:paraId="19E379FB" w14:textId="158EB4AE"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1134" w:type="dxa"/>
          </w:tcPr>
          <w:p w14:paraId="46CB4F2D" w14:textId="6E06D6BA"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1134" w:type="dxa"/>
          </w:tcPr>
          <w:p w14:paraId="00A945A5" w14:textId="580C618A"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c>
          <w:tcPr>
            <w:tcW w:w="994" w:type="dxa"/>
          </w:tcPr>
          <w:p w14:paraId="78E18BAD" w14:textId="4CB5084D" w:rsidR="001173C3" w:rsidRPr="005819EC" w:rsidRDefault="001173C3" w:rsidP="009F6DF2">
            <w:pPr>
              <w:autoSpaceDE w:val="0"/>
              <w:autoSpaceDN w:val="0"/>
              <w:adjustRightInd w:val="0"/>
              <w:jc w:val="both"/>
              <w:rPr>
                <w:sz w:val="24"/>
                <w:szCs w:val="24"/>
                <w:lang w:val="lt-LT"/>
              </w:rPr>
            </w:pPr>
            <w:r w:rsidRPr="005819EC">
              <w:rPr>
                <w:sz w:val="24"/>
                <w:szCs w:val="24"/>
                <w:lang w:val="lt-LT"/>
              </w:rPr>
              <w:t>-</w:t>
            </w:r>
          </w:p>
        </w:tc>
        <w:tc>
          <w:tcPr>
            <w:tcW w:w="994" w:type="dxa"/>
          </w:tcPr>
          <w:p w14:paraId="7FB869A6" w14:textId="78FAE877" w:rsidR="001173C3" w:rsidRPr="005819EC" w:rsidRDefault="001173C3" w:rsidP="009F6DF2">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131" w:type="dxa"/>
          </w:tcPr>
          <w:p w14:paraId="5D0A4B9C" w14:textId="329E2B96"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r>
      <w:tr w:rsidR="001173C3" w:rsidRPr="005819EC" w14:paraId="5FF5B8FF" w14:textId="77777777" w:rsidTr="00860621">
        <w:tc>
          <w:tcPr>
            <w:tcW w:w="2830" w:type="dxa"/>
            <w:vMerge w:val="restart"/>
          </w:tcPr>
          <w:p w14:paraId="7C55DC1F" w14:textId="3F379DCD" w:rsidR="001173C3" w:rsidRPr="005819EC" w:rsidRDefault="002E6DAE" w:rsidP="009F6DF2">
            <w:pPr>
              <w:autoSpaceDE w:val="0"/>
              <w:autoSpaceDN w:val="0"/>
              <w:adjustRightInd w:val="0"/>
              <w:jc w:val="both"/>
              <w:rPr>
                <w:sz w:val="24"/>
                <w:szCs w:val="24"/>
                <w:lang w:val="lt-LT"/>
              </w:rPr>
            </w:pPr>
            <w:r w:rsidRPr="005819EC">
              <w:rPr>
                <w:sz w:val="24"/>
                <w:szCs w:val="24"/>
                <w:lang w:val="lt-LT"/>
              </w:rPr>
              <w:t xml:space="preserve">Klaipėdos (Karaliaus </w:t>
            </w:r>
            <w:r w:rsidR="001173C3" w:rsidRPr="005819EC">
              <w:rPr>
                <w:sz w:val="24"/>
                <w:szCs w:val="24"/>
                <w:lang w:val="lt-LT"/>
              </w:rPr>
              <w:t>Vilhelmo kanalas</w:t>
            </w:r>
            <w:r w:rsidRPr="005819EC">
              <w:rPr>
                <w:sz w:val="24"/>
                <w:szCs w:val="24"/>
                <w:lang w:val="lt-LT"/>
              </w:rPr>
              <w:t>)</w:t>
            </w:r>
          </w:p>
          <w:p w14:paraId="54FF44E0" w14:textId="04EA9A9C" w:rsidR="001173C3" w:rsidRPr="005819EC" w:rsidRDefault="001173C3" w:rsidP="009F6DF2">
            <w:pPr>
              <w:autoSpaceDE w:val="0"/>
              <w:autoSpaceDN w:val="0"/>
              <w:adjustRightInd w:val="0"/>
              <w:jc w:val="right"/>
              <w:rPr>
                <w:sz w:val="24"/>
                <w:szCs w:val="24"/>
                <w:lang w:val="lt-LT"/>
              </w:rPr>
            </w:pPr>
            <w:r w:rsidRPr="005819EC">
              <w:rPr>
                <w:b/>
                <w:i/>
                <w:sz w:val="24"/>
                <w:szCs w:val="24"/>
                <w:lang w:val="lt-LT"/>
              </w:rPr>
              <w:t>būklė</w:t>
            </w:r>
          </w:p>
        </w:tc>
        <w:tc>
          <w:tcPr>
            <w:tcW w:w="1134" w:type="dxa"/>
          </w:tcPr>
          <w:p w14:paraId="600224FB" w14:textId="76C85140" w:rsidR="001173C3" w:rsidRPr="005819EC" w:rsidRDefault="001173C3" w:rsidP="009F6DF2">
            <w:pPr>
              <w:jc w:val="both"/>
              <w:rPr>
                <w:color w:val="000000"/>
                <w:sz w:val="24"/>
                <w:szCs w:val="24"/>
                <w:lang w:val="lt-LT" w:eastAsia="en-US"/>
              </w:rPr>
            </w:pPr>
            <w:r w:rsidRPr="005819EC">
              <w:rPr>
                <w:color w:val="000000"/>
                <w:sz w:val="24"/>
                <w:szCs w:val="24"/>
                <w:lang w:val="lt-LT"/>
              </w:rPr>
              <w:t>0,70</w:t>
            </w:r>
          </w:p>
        </w:tc>
        <w:tc>
          <w:tcPr>
            <w:tcW w:w="1134" w:type="dxa"/>
          </w:tcPr>
          <w:p w14:paraId="4D51A8B2" w14:textId="62E5C70E" w:rsidR="001173C3" w:rsidRPr="005819EC" w:rsidRDefault="001173C3" w:rsidP="009F6DF2">
            <w:pPr>
              <w:jc w:val="both"/>
              <w:rPr>
                <w:color w:val="000000"/>
                <w:sz w:val="24"/>
                <w:szCs w:val="24"/>
                <w:lang w:val="lt-LT" w:eastAsia="en-US"/>
              </w:rPr>
            </w:pPr>
            <w:r w:rsidRPr="005819EC">
              <w:rPr>
                <w:color w:val="000000"/>
                <w:sz w:val="24"/>
                <w:szCs w:val="24"/>
                <w:lang w:val="lt-LT"/>
              </w:rPr>
              <w:t>0,12</w:t>
            </w:r>
          </w:p>
        </w:tc>
        <w:tc>
          <w:tcPr>
            <w:tcW w:w="1134" w:type="dxa"/>
          </w:tcPr>
          <w:p w14:paraId="50C183A3" w14:textId="7BCDDFC2" w:rsidR="001173C3" w:rsidRPr="005819EC" w:rsidRDefault="001173C3" w:rsidP="009F6DF2">
            <w:pPr>
              <w:jc w:val="both"/>
              <w:rPr>
                <w:color w:val="000000"/>
                <w:sz w:val="24"/>
                <w:szCs w:val="24"/>
                <w:lang w:val="lt-LT" w:eastAsia="en-US"/>
              </w:rPr>
            </w:pPr>
            <w:r w:rsidRPr="005819EC">
              <w:rPr>
                <w:color w:val="000000"/>
                <w:sz w:val="24"/>
                <w:szCs w:val="24"/>
                <w:lang w:val="lt-LT"/>
              </w:rPr>
              <w:t>1,75</w:t>
            </w:r>
          </w:p>
        </w:tc>
        <w:tc>
          <w:tcPr>
            <w:tcW w:w="994" w:type="dxa"/>
          </w:tcPr>
          <w:p w14:paraId="2AE3EF4A" w14:textId="1B48A23E" w:rsidR="001173C3" w:rsidRPr="005819EC" w:rsidRDefault="001173C3" w:rsidP="009F6DF2">
            <w:pPr>
              <w:jc w:val="both"/>
              <w:rPr>
                <w:sz w:val="24"/>
                <w:szCs w:val="24"/>
                <w:lang w:val="lt-LT" w:eastAsia="en-US"/>
              </w:rPr>
            </w:pPr>
            <w:r w:rsidRPr="005819EC">
              <w:rPr>
                <w:sz w:val="24"/>
                <w:szCs w:val="24"/>
                <w:lang w:val="lt-LT"/>
              </w:rPr>
              <w:t>0,09</w:t>
            </w:r>
          </w:p>
        </w:tc>
        <w:tc>
          <w:tcPr>
            <w:tcW w:w="994" w:type="dxa"/>
          </w:tcPr>
          <w:p w14:paraId="055FB304" w14:textId="0A358118" w:rsidR="001173C3" w:rsidRPr="005819EC" w:rsidRDefault="001173C3" w:rsidP="009F6DF2">
            <w:pPr>
              <w:jc w:val="both"/>
              <w:rPr>
                <w:sz w:val="24"/>
                <w:szCs w:val="24"/>
                <w:lang w:val="lt-LT" w:eastAsia="en-US"/>
              </w:rPr>
            </w:pPr>
            <w:r w:rsidRPr="005819EC">
              <w:rPr>
                <w:sz w:val="24"/>
                <w:szCs w:val="24"/>
                <w:lang w:val="lt-LT"/>
              </w:rPr>
              <w:t>0,1019</w:t>
            </w:r>
          </w:p>
        </w:tc>
        <w:tc>
          <w:tcPr>
            <w:tcW w:w="1131" w:type="dxa"/>
          </w:tcPr>
          <w:p w14:paraId="56359082" w14:textId="22D95B4F" w:rsidR="001173C3" w:rsidRPr="005819EC" w:rsidRDefault="001173C3" w:rsidP="009F6DF2">
            <w:pPr>
              <w:jc w:val="both"/>
              <w:rPr>
                <w:color w:val="000000"/>
                <w:sz w:val="24"/>
                <w:szCs w:val="24"/>
                <w:lang w:val="lt-LT" w:eastAsia="en-US"/>
              </w:rPr>
            </w:pPr>
            <w:r w:rsidRPr="005819EC">
              <w:rPr>
                <w:color w:val="000000"/>
                <w:sz w:val="24"/>
                <w:szCs w:val="24"/>
                <w:lang w:val="lt-LT"/>
              </w:rPr>
              <w:t>9,48</w:t>
            </w:r>
          </w:p>
        </w:tc>
      </w:tr>
      <w:tr w:rsidR="001173C3" w:rsidRPr="005819EC" w14:paraId="23E2618D" w14:textId="77777777" w:rsidTr="00860621">
        <w:tc>
          <w:tcPr>
            <w:tcW w:w="2830" w:type="dxa"/>
            <w:vMerge/>
          </w:tcPr>
          <w:p w14:paraId="46523503" w14:textId="09D99C82" w:rsidR="001173C3" w:rsidRPr="005819EC" w:rsidRDefault="001173C3" w:rsidP="009F6DF2">
            <w:pPr>
              <w:autoSpaceDE w:val="0"/>
              <w:autoSpaceDN w:val="0"/>
              <w:adjustRightInd w:val="0"/>
              <w:jc w:val="right"/>
              <w:rPr>
                <w:sz w:val="24"/>
                <w:szCs w:val="24"/>
                <w:lang w:val="lt-LT"/>
              </w:rPr>
            </w:pPr>
          </w:p>
        </w:tc>
        <w:tc>
          <w:tcPr>
            <w:tcW w:w="1134" w:type="dxa"/>
          </w:tcPr>
          <w:p w14:paraId="5AC89FE9" w14:textId="78A7512B" w:rsidR="001173C3" w:rsidRPr="005819EC" w:rsidRDefault="001173C3" w:rsidP="009F6DF2">
            <w:pPr>
              <w:autoSpaceDE w:val="0"/>
              <w:autoSpaceDN w:val="0"/>
              <w:adjustRightInd w:val="0"/>
              <w:jc w:val="both"/>
              <w:rPr>
                <w:color w:val="000000"/>
                <w:sz w:val="24"/>
                <w:szCs w:val="24"/>
                <w:highlight w:val="green"/>
                <w:lang w:val="lt-LT"/>
              </w:rPr>
            </w:pPr>
            <w:r w:rsidRPr="005819EC">
              <w:rPr>
                <w:color w:val="000000"/>
                <w:sz w:val="24"/>
                <w:szCs w:val="24"/>
                <w:lang w:val="lt-LT"/>
              </w:rPr>
              <w:t>Bloga</w:t>
            </w:r>
          </w:p>
        </w:tc>
        <w:tc>
          <w:tcPr>
            <w:tcW w:w="1134" w:type="dxa"/>
          </w:tcPr>
          <w:p w14:paraId="5DAB9618" w14:textId="3A1489D9" w:rsidR="001173C3" w:rsidRPr="005819EC" w:rsidRDefault="001173C3" w:rsidP="009F6DF2">
            <w:pPr>
              <w:autoSpaceDE w:val="0"/>
              <w:autoSpaceDN w:val="0"/>
              <w:adjustRightInd w:val="0"/>
              <w:jc w:val="both"/>
              <w:rPr>
                <w:color w:val="000000"/>
                <w:sz w:val="24"/>
                <w:szCs w:val="24"/>
                <w:highlight w:val="green"/>
                <w:lang w:val="lt-LT"/>
              </w:rPr>
            </w:pPr>
            <w:r w:rsidRPr="005819EC">
              <w:rPr>
                <w:color w:val="000000"/>
                <w:sz w:val="24"/>
                <w:szCs w:val="24"/>
                <w:lang w:val="lt-LT" w:eastAsia="en-US"/>
              </w:rPr>
              <w:t>Gera</w:t>
            </w:r>
          </w:p>
        </w:tc>
        <w:tc>
          <w:tcPr>
            <w:tcW w:w="1134" w:type="dxa"/>
          </w:tcPr>
          <w:p w14:paraId="1AA9F881" w14:textId="6D0094FD" w:rsidR="001173C3" w:rsidRPr="005819EC" w:rsidRDefault="00860621"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sz w:val="24"/>
                <w:szCs w:val="24"/>
                <w:lang w:val="lt-LT" w:eastAsia="en-US"/>
              </w:rPr>
              <w:t>Lb. gera</w:t>
            </w:r>
          </w:p>
        </w:tc>
        <w:tc>
          <w:tcPr>
            <w:tcW w:w="994" w:type="dxa"/>
          </w:tcPr>
          <w:p w14:paraId="05AF21EB" w14:textId="2F1D7CA1" w:rsidR="001173C3" w:rsidRPr="005819EC" w:rsidRDefault="00860621" w:rsidP="009F6DF2">
            <w:pPr>
              <w:autoSpaceDE w:val="0"/>
              <w:autoSpaceDN w:val="0"/>
              <w:adjustRightInd w:val="0"/>
              <w:jc w:val="both"/>
              <w:rPr>
                <w:sz w:val="24"/>
                <w:szCs w:val="24"/>
                <w:highlight w:val="green"/>
                <w:lang w:val="lt-LT"/>
              </w:rPr>
            </w:pPr>
            <w:r w:rsidRPr="005819EC">
              <w:rPr>
                <w:sz w:val="24"/>
                <w:szCs w:val="24"/>
                <w:lang w:val="lt-LT"/>
              </w:rPr>
              <w:t xml:space="preserve">Gera </w:t>
            </w:r>
          </w:p>
        </w:tc>
        <w:tc>
          <w:tcPr>
            <w:tcW w:w="994" w:type="dxa"/>
          </w:tcPr>
          <w:p w14:paraId="2AB4D890" w14:textId="13FC9232" w:rsidR="001173C3" w:rsidRPr="005819EC" w:rsidRDefault="00860621" w:rsidP="009F6DF2">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131" w:type="dxa"/>
          </w:tcPr>
          <w:p w14:paraId="44D4698F" w14:textId="39A11F58" w:rsidR="001173C3" w:rsidRPr="005819EC" w:rsidRDefault="00860621"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sz w:val="24"/>
                <w:szCs w:val="24"/>
                <w:lang w:val="lt-LT" w:eastAsia="en-US"/>
              </w:rPr>
              <w:t>Lb. gera</w:t>
            </w:r>
          </w:p>
        </w:tc>
      </w:tr>
    </w:tbl>
    <w:p w14:paraId="1E471634" w14:textId="75270759" w:rsidR="008B258F" w:rsidRPr="005819EC" w:rsidRDefault="001173C3" w:rsidP="00213AEA">
      <w:pPr>
        <w:autoSpaceDE w:val="0"/>
        <w:autoSpaceDN w:val="0"/>
        <w:adjustRightInd w:val="0"/>
        <w:jc w:val="both"/>
        <w:rPr>
          <w:rFonts w:eastAsia="TimesNewRomanPSMT"/>
          <w:lang w:val="lt-LT" w:eastAsia="en-US"/>
        </w:rPr>
      </w:pPr>
      <w:r w:rsidRPr="005819EC">
        <w:rPr>
          <w:rFonts w:eastAsia="TimesNewRomanPSMT"/>
          <w:lang w:val="lt-LT" w:eastAsia="en-US"/>
        </w:rPr>
        <w:t xml:space="preserve">** dėl </w:t>
      </w:r>
      <w:r w:rsidR="00860621" w:rsidRPr="005819EC">
        <w:rPr>
          <w:rFonts w:eastAsia="TimesNewRomanPSMT"/>
          <w:lang w:val="lt-LT" w:eastAsia="en-US"/>
        </w:rPr>
        <w:t>nepakankamo</w:t>
      </w:r>
      <w:r w:rsidRPr="005819EC">
        <w:rPr>
          <w:rFonts w:eastAsia="TimesNewRomanPSMT"/>
          <w:lang w:val="lt-LT" w:eastAsia="en-US"/>
        </w:rPr>
        <w:t xml:space="preserve"> </w:t>
      </w:r>
      <w:r w:rsidR="00860621" w:rsidRPr="005819EC">
        <w:rPr>
          <w:rFonts w:eastAsia="TimesNewRomanPSMT"/>
          <w:lang w:val="lt-LT" w:eastAsia="en-US"/>
        </w:rPr>
        <w:t xml:space="preserve">ir netolygaus </w:t>
      </w:r>
      <w:r w:rsidRPr="005819EC">
        <w:rPr>
          <w:rFonts w:eastAsia="TimesNewRomanPSMT"/>
          <w:lang w:val="lt-LT" w:eastAsia="en-US"/>
        </w:rPr>
        <w:t xml:space="preserve">metinio ėminių kiekio, </w:t>
      </w:r>
      <w:r w:rsidR="00403C48" w:rsidRPr="005819EC">
        <w:rPr>
          <w:rFonts w:eastAsia="TimesNewRomanPSMT"/>
          <w:lang w:val="lt-LT" w:eastAsia="en-US"/>
        </w:rPr>
        <w:t>bū</w:t>
      </w:r>
      <w:r w:rsidRPr="005819EC">
        <w:rPr>
          <w:rFonts w:eastAsia="TimesNewRomanPSMT"/>
          <w:lang w:val="lt-LT" w:eastAsia="en-US"/>
        </w:rPr>
        <w:t>klė  nevertinama</w:t>
      </w:r>
    </w:p>
    <w:p w14:paraId="24BA508A" w14:textId="71E0ADAF" w:rsidR="001173C3" w:rsidRDefault="001173C3" w:rsidP="00213AEA">
      <w:pPr>
        <w:autoSpaceDE w:val="0"/>
        <w:autoSpaceDN w:val="0"/>
        <w:adjustRightInd w:val="0"/>
        <w:jc w:val="both"/>
        <w:rPr>
          <w:rFonts w:eastAsia="TimesNewRomanPSMT"/>
          <w:color w:val="2E74B5" w:themeColor="accent1" w:themeShade="BF"/>
          <w:sz w:val="16"/>
          <w:szCs w:val="16"/>
          <w:lang w:val="lt-LT" w:eastAsia="en-US"/>
        </w:rPr>
      </w:pPr>
    </w:p>
    <w:p w14:paraId="537410C1" w14:textId="77777777" w:rsidR="00BC5BF9" w:rsidRPr="005819EC" w:rsidRDefault="00BC5BF9" w:rsidP="00213AEA">
      <w:pPr>
        <w:autoSpaceDE w:val="0"/>
        <w:autoSpaceDN w:val="0"/>
        <w:adjustRightInd w:val="0"/>
        <w:jc w:val="both"/>
        <w:rPr>
          <w:rFonts w:eastAsia="TimesNewRomanPSMT"/>
          <w:color w:val="2E74B5" w:themeColor="accent1" w:themeShade="BF"/>
          <w:sz w:val="16"/>
          <w:szCs w:val="16"/>
          <w:lang w:val="lt-LT" w:eastAsia="en-US"/>
        </w:rPr>
      </w:pPr>
    </w:p>
    <w:tbl>
      <w:tblPr>
        <w:tblStyle w:val="Lentelstinklelis"/>
        <w:tblW w:w="0" w:type="auto"/>
        <w:tblLayout w:type="fixed"/>
        <w:tblLook w:val="04A0" w:firstRow="1" w:lastRow="0" w:firstColumn="1" w:lastColumn="0" w:noHBand="0" w:noVBand="1"/>
      </w:tblPr>
      <w:tblGrid>
        <w:gridCol w:w="1129"/>
        <w:gridCol w:w="1417"/>
        <w:gridCol w:w="1418"/>
        <w:gridCol w:w="1417"/>
        <w:gridCol w:w="1701"/>
        <w:gridCol w:w="1560"/>
      </w:tblGrid>
      <w:tr w:rsidR="008B258F" w:rsidRPr="005819EC" w14:paraId="0E1E4008" w14:textId="77777777" w:rsidTr="008B258F">
        <w:trPr>
          <w:trHeight w:val="322"/>
        </w:trPr>
        <w:tc>
          <w:tcPr>
            <w:tcW w:w="8642" w:type="dxa"/>
            <w:gridSpan w:val="6"/>
          </w:tcPr>
          <w:p w14:paraId="1B32FCF0" w14:textId="442EA932" w:rsidR="008B258F" w:rsidRPr="00BF397E" w:rsidRDefault="008B258F" w:rsidP="00AE2608">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 Ekologin</w:t>
            </w:r>
            <w:r w:rsidR="00AE2608" w:rsidRPr="00BF397E">
              <w:rPr>
                <w:rFonts w:eastAsia="TimesNewRomanPSMT"/>
                <w:b/>
                <w:sz w:val="24"/>
                <w:szCs w:val="24"/>
                <w:lang w:val="lt-LT" w:eastAsia="en-US"/>
              </w:rPr>
              <w:t>ės būklės klasės</w:t>
            </w:r>
            <w:r w:rsidRPr="00BF397E">
              <w:rPr>
                <w:rFonts w:eastAsia="TimesNewRomanPSMT"/>
                <w:b/>
                <w:sz w:val="24"/>
                <w:szCs w:val="24"/>
                <w:lang w:val="lt-LT" w:eastAsia="en-US"/>
              </w:rPr>
              <w:t xml:space="preserve"> elemento rodiklių vertės</w:t>
            </w:r>
          </w:p>
        </w:tc>
      </w:tr>
      <w:tr w:rsidR="00AE2608" w:rsidRPr="005819EC" w14:paraId="0AF08EBE" w14:textId="77777777" w:rsidTr="008B258F">
        <w:trPr>
          <w:trHeight w:val="409"/>
        </w:trPr>
        <w:tc>
          <w:tcPr>
            <w:tcW w:w="1129" w:type="dxa"/>
          </w:tcPr>
          <w:p w14:paraId="398B3944" w14:textId="77777777" w:rsidR="00AE2608" w:rsidRPr="005819EC" w:rsidRDefault="00AE2608" w:rsidP="00AE2608">
            <w:pPr>
              <w:autoSpaceDE w:val="0"/>
              <w:autoSpaceDN w:val="0"/>
              <w:adjustRightInd w:val="0"/>
              <w:jc w:val="right"/>
              <w:rPr>
                <w:rFonts w:eastAsia="TimesNewRomanPSMT"/>
                <w:lang w:val="lt-LT" w:eastAsia="en-US"/>
              </w:rPr>
            </w:pPr>
          </w:p>
        </w:tc>
        <w:tc>
          <w:tcPr>
            <w:tcW w:w="1417" w:type="dxa"/>
          </w:tcPr>
          <w:p w14:paraId="2D20AEAF" w14:textId="23AB1DFC"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 xml:space="preserve">Labai gera </w:t>
            </w:r>
          </w:p>
        </w:tc>
        <w:tc>
          <w:tcPr>
            <w:tcW w:w="1418" w:type="dxa"/>
          </w:tcPr>
          <w:p w14:paraId="59DA4644" w14:textId="73DDEBB1"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Gera</w:t>
            </w:r>
          </w:p>
        </w:tc>
        <w:tc>
          <w:tcPr>
            <w:tcW w:w="1417" w:type="dxa"/>
          </w:tcPr>
          <w:p w14:paraId="25C67E9D" w14:textId="7A7B5ED9"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Vidutinė</w:t>
            </w:r>
          </w:p>
        </w:tc>
        <w:tc>
          <w:tcPr>
            <w:tcW w:w="1701" w:type="dxa"/>
          </w:tcPr>
          <w:p w14:paraId="4AF413B1" w14:textId="1EA95DCF"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Bloga</w:t>
            </w:r>
          </w:p>
        </w:tc>
        <w:tc>
          <w:tcPr>
            <w:tcW w:w="1560" w:type="dxa"/>
          </w:tcPr>
          <w:p w14:paraId="10A45228" w14:textId="77D331D1"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Labai bloga</w:t>
            </w:r>
          </w:p>
        </w:tc>
      </w:tr>
      <w:tr w:rsidR="00AE2608" w:rsidRPr="005819EC" w14:paraId="0487201C" w14:textId="77777777" w:rsidTr="00264D26">
        <w:trPr>
          <w:trHeight w:val="209"/>
        </w:trPr>
        <w:tc>
          <w:tcPr>
            <w:tcW w:w="1129" w:type="dxa"/>
          </w:tcPr>
          <w:p w14:paraId="49A0CA11" w14:textId="0F332659"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color w:val="000000"/>
                <w:sz w:val="24"/>
                <w:szCs w:val="24"/>
                <w:lang w:val="lt-LT"/>
              </w:rPr>
              <w:t>NO</w:t>
            </w:r>
            <w:r w:rsidRPr="005819EC">
              <w:rPr>
                <w:color w:val="000000"/>
                <w:sz w:val="24"/>
                <w:szCs w:val="24"/>
                <w:vertAlign w:val="subscript"/>
                <w:lang w:val="lt-LT"/>
              </w:rPr>
              <w:t>3</w:t>
            </w:r>
            <w:r w:rsidRPr="005819EC">
              <w:rPr>
                <w:color w:val="000000"/>
                <w:sz w:val="24"/>
                <w:szCs w:val="24"/>
                <w:lang w:val="lt-LT"/>
              </w:rPr>
              <w:t>-N</w:t>
            </w:r>
          </w:p>
        </w:tc>
        <w:tc>
          <w:tcPr>
            <w:tcW w:w="1417" w:type="dxa"/>
            <w:vAlign w:val="center"/>
          </w:tcPr>
          <w:p w14:paraId="3874CD1C" w14:textId="73853666"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&lt;1,30 </w:t>
            </w:r>
          </w:p>
        </w:tc>
        <w:tc>
          <w:tcPr>
            <w:tcW w:w="1418" w:type="dxa"/>
            <w:vAlign w:val="center"/>
          </w:tcPr>
          <w:p w14:paraId="73ED8A54" w14:textId="5884C9CF"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1,30–2,30 </w:t>
            </w:r>
          </w:p>
        </w:tc>
        <w:tc>
          <w:tcPr>
            <w:tcW w:w="1417" w:type="dxa"/>
            <w:vAlign w:val="center"/>
          </w:tcPr>
          <w:p w14:paraId="7AE0AC94" w14:textId="793EF39F"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2,31–4,50 </w:t>
            </w:r>
          </w:p>
        </w:tc>
        <w:tc>
          <w:tcPr>
            <w:tcW w:w="1701" w:type="dxa"/>
            <w:vAlign w:val="center"/>
          </w:tcPr>
          <w:p w14:paraId="1849918B" w14:textId="7F150A67"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4,51–10,00 </w:t>
            </w:r>
          </w:p>
        </w:tc>
        <w:tc>
          <w:tcPr>
            <w:tcW w:w="1560" w:type="dxa"/>
            <w:vAlign w:val="center"/>
          </w:tcPr>
          <w:p w14:paraId="59614B00" w14:textId="653D0422"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&gt;10,00 </w:t>
            </w:r>
          </w:p>
        </w:tc>
      </w:tr>
      <w:tr w:rsidR="00AE2608" w:rsidRPr="005819EC" w14:paraId="0476340E" w14:textId="77777777" w:rsidTr="00264D26">
        <w:trPr>
          <w:trHeight w:val="209"/>
        </w:trPr>
        <w:tc>
          <w:tcPr>
            <w:tcW w:w="1129" w:type="dxa"/>
          </w:tcPr>
          <w:p w14:paraId="45DA90E4" w14:textId="28A81729"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color w:val="000000"/>
                <w:sz w:val="24"/>
                <w:szCs w:val="24"/>
                <w:lang w:val="lt-LT"/>
              </w:rPr>
              <w:t>NH</w:t>
            </w:r>
            <w:r w:rsidRPr="005819EC">
              <w:rPr>
                <w:color w:val="000000"/>
                <w:sz w:val="24"/>
                <w:szCs w:val="24"/>
                <w:vertAlign w:val="subscript"/>
                <w:lang w:val="lt-LT"/>
              </w:rPr>
              <w:t>4</w:t>
            </w:r>
            <w:r w:rsidRPr="005819EC">
              <w:rPr>
                <w:color w:val="000000"/>
                <w:sz w:val="24"/>
                <w:szCs w:val="24"/>
                <w:lang w:val="lt-LT"/>
              </w:rPr>
              <w:t>-N</w:t>
            </w:r>
          </w:p>
        </w:tc>
        <w:tc>
          <w:tcPr>
            <w:tcW w:w="1417" w:type="dxa"/>
            <w:vAlign w:val="center"/>
          </w:tcPr>
          <w:p w14:paraId="6CF55AA9" w14:textId="171FE1F0"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&lt;0,10 </w:t>
            </w:r>
          </w:p>
        </w:tc>
        <w:tc>
          <w:tcPr>
            <w:tcW w:w="1418" w:type="dxa"/>
            <w:vAlign w:val="center"/>
          </w:tcPr>
          <w:p w14:paraId="1BA3EB73" w14:textId="3D2B7633"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0,10–0,20 </w:t>
            </w:r>
          </w:p>
        </w:tc>
        <w:tc>
          <w:tcPr>
            <w:tcW w:w="1417" w:type="dxa"/>
            <w:vAlign w:val="center"/>
          </w:tcPr>
          <w:p w14:paraId="7A8C5D89" w14:textId="47625D57"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0,21–0,60 </w:t>
            </w:r>
          </w:p>
        </w:tc>
        <w:tc>
          <w:tcPr>
            <w:tcW w:w="1701" w:type="dxa"/>
            <w:vAlign w:val="center"/>
          </w:tcPr>
          <w:p w14:paraId="75ED4AE6" w14:textId="23A3B224"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0,61–1,50 </w:t>
            </w:r>
          </w:p>
        </w:tc>
        <w:tc>
          <w:tcPr>
            <w:tcW w:w="1560" w:type="dxa"/>
            <w:vAlign w:val="center"/>
          </w:tcPr>
          <w:p w14:paraId="2B5F5CC1" w14:textId="59F5D942"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&gt;1,50 </w:t>
            </w:r>
          </w:p>
        </w:tc>
      </w:tr>
      <w:tr w:rsidR="00AE2608" w:rsidRPr="005819EC" w14:paraId="2F95C9C0" w14:textId="77777777" w:rsidTr="00264D26">
        <w:trPr>
          <w:trHeight w:val="209"/>
        </w:trPr>
        <w:tc>
          <w:tcPr>
            <w:tcW w:w="1129" w:type="dxa"/>
          </w:tcPr>
          <w:p w14:paraId="74C37C44" w14:textId="2235543B"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rFonts w:eastAsia="TimesNewRomanPSMT"/>
                <w:b/>
                <w:sz w:val="24"/>
                <w:szCs w:val="24"/>
                <w:lang w:val="lt-LT" w:eastAsia="en-US"/>
              </w:rPr>
              <w:t>Nb</w:t>
            </w:r>
          </w:p>
        </w:tc>
        <w:tc>
          <w:tcPr>
            <w:tcW w:w="1417" w:type="dxa"/>
            <w:vAlign w:val="center"/>
          </w:tcPr>
          <w:p w14:paraId="0A833138" w14:textId="017027A1"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&lt;2,00 </w:t>
            </w:r>
          </w:p>
        </w:tc>
        <w:tc>
          <w:tcPr>
            <w:tcW w:w="1418" w:type="dxa"/>
            <w:vAlign w:val="center"/>
          </w:tcPr>
          <w:p w14:paraId="6603F633" w14:textId="46ACFB84"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2,00–3,00 </w:t>
            </w:r>
          </w:p>
        </w:tc>
        <w:tc>
          <w:tcPr>
            <w:tcW w:w="1417" w:type="dxa"/>
            <w:vAlign w:val="center"/>
          </w:tcPr>
          <w:p w14:paraId="4108FFF5" w14:textId="7539E159"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3,01–6,00 </w:t>
            </w:r>
          </w:p>
        </w:tc>
        <w:tc>
          <w:tcPr>
            <w:tcW w:w="1701" w:type="dxa"/>
            <w:vAlign w:val="center"/>
          </w:tcPr>
          <w:p w14:paraId="11503665" w14:textId="48871C4D"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6,01–12,00 </w:t>
            </w:r>
          </w:p>
        </w:tc>
        <w:tc>
          <w:tcPr>
            <w:tcW w:w="1560" w:type="dxa"/>
            <w:vAlign w:val="center"/>
          </w:tcPr>
          <w:p w14:paraId="4D4372BE" w14:textId="02559150"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&gt;12,00 </w:t>
            </w:r>
          </w:p>
        </w:tc>
      </w:tr>
      <w:tr w:rsidR="00AE2608" w:rsidRPr="005819EC" w14:paraId="04028F9B" w14:textId="77777777" w:rsidTr="00264D26">
        <w:trPr>
          <w:trHeight w:val="209"/>
        </w:trPr>
        <w:tc>
          <w:tcPr>
            <w:tcW w:w="1129" w:type="dxa"/>
          </w:tcPr>
          <w:p w14:paraId="29CB3918" w14:textId="7DFB0249"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sz w:val="24"/>
                <w:szCs w:val="24"/>
                <w:lang w:val="lt-LT"/>
              </w:rPr>
              <w:t>PO</w:t>
            </w:r>
            <w:r w:rsidRPr="005819EC">
              <w:rPr>
                <w:sz w:val="24"/>
                <w:szCs w:val="24"/>
                <w:vertAlign w:val="subscript"/>
                <w:lang w:val="lt-LT"/>
              </w:rPr>
              <w:t>4</w:t>
            </w:r>
            <w:r w:rsidRPr="005819EC">
              <w:rPr>
                <w:sz w:val="24"/>
                <w:szCs w:val="24"/>
                <w:lang w:val="lt-LT"/>
              </w:rPr>
              <w:t>-P</w:t>
            </w:r>
          </w:p>
        </w:tc>
        <w:tc>
          <w:tcPr>
            <w:tcW w:w="1417" w:type="dxa"/>
            <w:vAlign w:val="center"/>
          </w:tcPr>
          <w:p w14:paraId="745A05E9" w14:textId="6A594633"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&lt;0,050 </w:t>
            </w:r>
          </w:p>
        </w:tc>
        <w:tc>
          <w:tcPr>
            <w:tcW w:w="1418" w:type="dxa"/>
            <w:vAlign w:val="center"/>
          </w:tcPr>
          <w:p w14:paraId="3CA1C4B0" w14:textId="7DE6FCD9"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0,050–0,090 </w:t>
            </w:r>
          </w:p>
        </w:tc>
        <w:tc>
          <w:tcPr>
            <w:tcW w:w="1417" w:type="dxa"/>
            <w:vAlign w:val="center"/>
          </w:tcPr>
          <w:p w14:paraId="25037652" w14:textId="217F075F"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0,091–0,180 </w:t>
            </w:r>
          </w:p>
        </w:tc>
        <w:tc>
          <w:tcPr>
            <w:tcW w:w="1701" w:type="dxa"/>
            <w:vAlign w:val="center"/>
          </w:tcPr>
          <w:p w14:paraId="10DEEE3A" w14:textId="214A88C7"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0,181–0,400 </w:t>
            </w:r>
          </w:p>
        </w:tc>
        <w:tc>
          <w:tcPr>
            <w:tcW w:w="1560" w:type="dxa"/>
            <w:vAlign w:val="center"/>
          </w:tcPr>
          <w:p w14:paraId="5365D0A8" w14:textId="436DF5C9"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&gt;0,400 </w:t>
            </w:r>
          </w:p>
        </w:tc>
      </w:tr>
      <w:tr w:rsidR="00AE2608" w:rsidRPr="005819EC" w14:paraId="35201596" w14:textId="77777777" w:rsidTr="008B258F">
        <w:trPr>
          <w:trHeight w:val="214"/>
        </w:trPr>
        <w:tc>
          <w:tcPr>
            <w:tcW w:w="1129" w:type="dxa"/>
          </w:tcPr>
          <w:p w14:paraId="4EE7953B" w14:textId="77777777"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rFonts w:eastAsia="TimesNewRomanPSMT"/>
                <w:b/>
                <w:sz w:val="24"/>
                <w:szCs w:val="24"/>
                <w:lang w:val="lt-LT" w:eastAsia="en-US"/>
              </w:rPr>
              <w:t>Pb</w:t>
            </w:r>
          </w:p>
        </w:tc>
        <w:tc>
          <w:tcPr>
            <w:tcW w:w="1417" w:type="dxa"/>
            <w:vAlign w:val="center"/>
          </w:tcPr>
          <w:p w14:paraId="2554E814" w14:textId="5BD13A51"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&lt;0,100 </w:t>
            </w:r>
          </w:p>
        </w:tc>
        <w:tc>
          <w:tcPr>
            <w:tcW w:w="1418" w:type="dxa"/>
            <w:vAlign w:val="center"/>
          </w:tcPr>
          <w:p w14:paraId="45581378" w14:textId="04B70CB9"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0,100–0,140 </w:t>
            </w:r>
          </w:p>
        </w:tc>
        <w:tc>
          <w:tcPr>
            <w:tcW w:w="1417" w:type="dxa"/>
            <w:vAlign w:val="center"/>
          </w:tcPr>
          <w:p w14:paraId="5EEFB204" w14:textId="7D6FB9C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0,141–0,230 </w:t>
            </w:r>
          </w:p>
        </w:tc>
        <w:tc>
          <w:tcPr>
            <w:tcW w:w="1701" w:type="dxa"/>
            <w:vAlign w:val="center"/>
          </w:tcPr>
          <w:p w14:paraId="2C8D31F9" w14:textId="4236ACFB"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0,231–0,470 </w:t>
            </w:r>
          </w:p>
        </w:tc>
        <w:tc>
          <w:tcPr>
            <w:tcW w:w="1560" w:type="dxa"/>
            <w:vAlign w:val="center"/>
          </w:tcPr>
          <w:p w14:paraId="3FC2F439" w14:textId="4697011C"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&gt;0,470 </w:t>
            </w:r>
          </w:p>
        </w:tc>
      </w:tr>
      <w:tr w:rsidR="00AE2608" w:rsidRPr="005819EC" w14:paraId="7C386334" w14:textId="77777777" w:rsidTr="008B258F">
        <w:trPr>
          <w:trHeight w:val="214"/>
        </w:trPr>
        <w:tc>
          <w:tcPr>
            <w:tcW w:w="1129" w:type="dxa"/>
          </w:tcPr>
          <w:p w14:paraId="6D6A9646" w14:textId="57C101F1"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rFonts w:eastAsia="TimesNewRomanPSMT"/>
                <w:sz w:val="24"/>
                <w:szCs w:val="24"/>
                <w:lang w:val="lt-LT" w:eastAsia="en-US"/>
              </w:rPr>
              <w:t>1 tip. O</w:t>
            </w:r>
            <w:r w:rsidRPr="005819EC">
              <w:rPr>
                <w:rFonts w:eastAsia="TimesNewRomanPSMT"/>
                <w:sz w:val="24"/>
                <w:szCs w:val="24"/>
                <w:vertAlign w:val="subscript"/>
                <w:lang w:val="lt-LT" w:eastAsia="en-US"/>
              </w:rPr>
              <w:t>2</w:t>
            </w:r>
          </w:p>
        </w:tc>
        <w:tc>
          <w:tcPr>
            <w:tcW w:w="1417" w:type="dxa"/>
            <w:vAlign w:val="center"/>
          </w:tcPr>
          <w:p w14:paraId="2D13DBB7" w14:textId="12FFFA68"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&gt;8,50 </w:t>
            </w:r>
          </w:p>
        </w:tc>
        <w:tc>
          <w:tcPr>
            <w:tcW w:w="1418" w:type="dxa"/>
            <w:vAlign w:val="center"/>
          </w:tcPr>
          <w:p w14:paraId="6DE0BEB0" w14:textId="0136148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8,50–7,50 </w:t>
            </w:r>
          </w:p>
        </w:tc>
        <w:tc>
          <w:tcPr>
            <w:tcW w:w="1417" w:type="dxa"/>
            <w:vAlign w:val="center"/>
          </w:tcPr>
          <w:p w14:paraId="62006384" w14:textId="12BDD04A"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7,49–6,00 </w:t>
            </w:r>
          </w:p>
        </w:tc>
        <w:tc>
          <w:tcPr>
            <w:tcW w:w="1701" w:type="dxa"/>
            <w:vAlign w:val="center"/>
          </w:tcPr>
          <w:p w14:paraId="43F6A947" w14:textId="16EC738A"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5,99–3,00 </w:t>
            </w:r>
          </w:p>
        </w:tc>
        <w:tc>
          <w:tcPr>
            <w:tcW w:w="1560" w:type="dxa"/>
            <w:vAlign w:val="center"/>
          </w:tcPr>
          <w:p w14:paraId="68C8D8F7" w14:textId="08192D2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&lt;3,00 </w:t>
            </w:r>
          </w:p>
        </w:tc>
      </w:tr>
      <w:tr w:rsidR="00AE2608" w:rsidRPr="005819EC" w14:paraId="5B11DFBB" w14:textId="77777777" w:rsidTr="008B258F">
        <w:trPr>
          <w:trHeight w:val="214"/>
        </w:trPr>
        <w:tc>
          <w:tcPr>
            <w:tcW w:w="1129" w:type="dxa"/>
          </w:tcPr>
          <w:p w14:paraId="51D3F484" w14:textId="712915D9" w:rsidR="00AE2608" w:rsidRPr="005819EC" w:rsidRDefault="00AE2608" w:rsidP="00AE2608">
            <w:pPr>
              <w:autoSpaceDE w:val="0"/>
              <w:autoSpaceDN w:val="0"/>
              <w:adjustRightInd w:val="0"/>
              <w:jc w:val="right"/>
              <w:rPr>
                <w:rFonts w:eastAsia="TimesNewRomanPSMT"/>
                <w:sz w:val="24"/>
                <w:szCs w:val="24"/>
                <w:lang w:val="lt-LT" w:eastAsia="en-US"/>
              </w:rPr>
            </w:pPr>
            <w:r w:rsidRPr="005819EC">
              <w:rPr>
                <w:rFonts w:eastAsia="TimesNewRomanPSMT"/>
                <w:sz w:val="24"/>
                <w:szCs w:val="24"/>
                <w:lang w:val="lt-LT" w:eastAsia="en-US"/>
              </w:rPr>
              <w:t>2 tip. O</w:t>
            </w:r>
            <w:r w:rsidRPr="005819EC">
              <w:rPr>
                <w:rFonts w:eastAsia="TimesNewRomanPSMT"/>
                <w:sz w:val="24"/>
                <w:szCs w:val="24"/>
                <w:vertAlign w:val="subscript"/>
                <w:lang w:val="lt-LT" w:eastAsia="en-US"/>
              </w:rPr>
              <w:t>2</w:t>
            </w:r>
            <w:r w:rsidRPr="005819EC">
              <w:rPr>
                <w:rFonts w:eastAsia="TimesNewRomanPSMT"/>
                <w:sz w:val="24"/>
                <w:szCs w:val="24"/>
                <w:lang w:val="lt-LT" w:eastAsia="en-US"/>
              </w:rPr>
              <w:t xml:space="preserve"> </w:t>
            </w:r>
          </w:p>
        </w:tc>
        <w:tc>
          <w:tcPr>
            <w:tcW w:w="1417" w:type="dxa"/>
            <w:vAlign w:val="center"/>
          </w:tcPr>
          <w:p w14:paraId="4B584D0F" w14:textId="48E5A28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&gt;7,50 </w:t>
            </w:r>
          </w:p>
        </w:tc>
        <w:tc>
          <w:tcPr>
            <w:tcW w:w="1418" w:type="dxa"/>
            <w:vAlign w:val="center"/>
          </w:tcPr>
          <w:p w14:paraId="159121E0" w14:textId="2C98A1BF"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7,50–6,50 </w:t>
            </w:r>
          </w:p>
        </w:tc>
        <w:tc>
          <w:tcPr>
            <w:tcW w:w="1417" w:type="dxa"/>
            <w:vAlign w:val="center"/>
          </w:tcPr>
          <w:p w14:paraId="7BCD57A7" w14:textId="7681DAE0"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6,49–5,00 </w:t>
            </w:r>
          </w:p>
        </w:tc>
        <w:tc>
          <w:tcPr>
            <w:tcW w:w="1701" w:type="dxa"/>
            <w:vAlign w:val="center"/>
          </w:tcPr>
          <w:p w14:paraId="0FA8943D" w14:textId="6EB6AFF2"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4,99–2,00 </w:t>
            </w:r>
          </w:p>
        </w:tc>
        <w:tc>
          <w:tcPr>
            <w:tcW w:w="1560" w:type="dxa"/>
            <w:vAlign w:val="center"/>
          </w:tcPr>
          <w:p w14:paraId="514B914C" w14:textId="7188B86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&lt;2,00 </w:t>
            </w:r>
          </w:p>
        </w:tc>
      </w:tr>
    </w:tbl>
    <w:p w14:paraId="55398869" w14:textId="74FAE20B" w:rsidR="008B258F" w:rsidRPr="005819EC" w:rsidRDefault="009F6DF2" w:rsidP="00213AEA">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lang w:val="lt-LT" w:eastAsia="en-US"/>
        </w:rPr>
        <w:t>* - vandens telkinio ekologinis potencialas (būklė) nustatoma remiantis Paviršinių vandens telkinių būklės nustatymo metodika, patvirtinta LR aplinkos ministro 2007-04-12 d. įsakymu Nr. D1-210</w:t>
      </w:r>
    </w:p>
    <w:p w14:paraId="2EB9C07C" w14:textId="77777777" w:rsidR="00506707" w:rsidRPr="005819EC" w:rsidRDefault="00506707" w:rsidP="00506707">
      <w:pPr>
        <w:pStyle w:val="Pagrindinistekstas"/>
        <w:spacing w:line="240" w:lineRule="auto"/>
        <w:rPr>
          <w:sz w:val="24"/>
          <w:szCs w:val="24"/>
          <w:lang w:val="lt-LT"/>
        </w:rPr>
      </w:pPr>
    </w:p>
    <w:p w14:paraId="5D0C4F55" w14:textId="445902CA" w:rsidR="00163F4B" w:rsidRPr="005819EC" w:rsidRDefault="00163F4B" w:rsidP="00831B43">
      <w:pPr>
        <w:pStyle w:val="Pagrindinistekstas"/>
        <w:spacing w:line="240" w:lineRule="auto"/>
        <w:ind w:firstLine="709"/>
        <w:rPr>
          <w:sz w:val="24"/>
          <w:szCs w:val="24"/>
          <w:lang w:val="lt-LT"/>
        </w:rPr>
      </w:pPr>
      <w:r w:rsidRPr="005819EC">
        <w:rPr>
          <w:sz w:val="24"/>
          <w:szCs w:val="24"/>
          <w:lang w:val="lt-LT"/>
        </w:rPr>
        <w:t>Pagal Paviršinių vandens telkinių tipų aprašą (patvirtintą LR aplinkos ministro 2005-05-23 d. įsakymu Nr. D1-256)  Danės upė priskiriama 2 upių tipui; Smeltalės upė ir Klaipėdos</w:t>
      </w:r>
      <w:r w:rsidR="002E6DAE" w:rsidRPr="005819EC">
        <w:rPr>
          <w:sz w:val="24"/>
          <w:szCs w:val="24"/>
          <w:lang w:val="lt-LT"/>
        </w:rPr>
        <w:t xml:space="preserve"> (Karaliaus Vilhelmo)</w:t>
      </w:r>
      <w:r w:rsidRPr="005819EC">
        <w:rPr>
          <w:sz w:val="24"/>
          <w:szCs w:val="24"/>
          <w:lang w:val="lt-LT"/>
        </w:rPr>
        <w:t xml:space="preserve"> kanalas 1 upių tipui (</w:t>
      </w:r>
      <w:r w:rsidRPr="005819EC">
        <w:rPr>
          <w:rFonts w:eastAsia="TimesNewRomanPSMT"/>
          <w:sz w:val="24"/>
          <w:szCs w:val="24"/>
          <w:lang w:val="lt-LT" w:eastAsia="en-US"/>
        </w:rPr>
        <w:t>http://vanduo.gamta.lt/</w:t>
      </w:r>
      <w:r w:rsidRPr="005819EC">
        <w:rPr>
          <w:rStyle w:val="Hipersaitas"/>
          <w:rFonts w:eastAsia="TimesNewRomanPSMT"/>
          <w:color w:val="auto"/>
          <w:sz w:val="24"/>
          <w:szCs w:val="24"/>
          <w:u w:val="none"/>
          <w:lang w:val="lt-LT" w:eastAsia="en-US"/>
        </w:rPr>
        <w:t>)</w:t>
      </w:r>
      <w:r w:rsidRPr="005819EC">
        <w:rPr>
          <w:sz w:val="24"/>
          <w:szCs w:val="24"/>
          <w:lang w:val="lt-LT"/>
        </w:rPr>
        <w:t>; miesto tvenkiniai prie dirbtinių vandens telkinių (1 tipas).</w:t>
      </w:r>
    </w:p>
    <w:p w14:paraId="6A7EA4D2" w14:textId="1CF6D542" w:rsidR="004C2FCF" w:rsidRPr="007009F0" w:rsidRDefault="00E81923" w:rsidP="007009F0">
      <w:pPr>
        <w:pStyle w:val="Antrat3"/>
        <w:spacing w:before="0"/>
        <w:ind w:firstLine="709"/>
        <w:jc w:val="both"/>
        <w:rPr>
          <w:rFonts w:ascii="Times New Roman" w:hAnsi="Times New Roman" w:cs="Times New Roman"/>
          <w:b/>
          <w:color w:val="auto"/>
          <w:lang w:val="lt-LT"/>
        </w:rPr>
      </w:pPr>
      <w:bookmarkStart w:id="58" w:name="_Toc470004121"/>
      <w:r w:rsidRPr="007009F0">
        <w:rPr>
          <w:rFonts w:ascii="Times New Roman" w:hAnsi="Times New Roman" w:cs="Times New Roman"/>
          <w:b/>
          <w:color w:val="auto"/>
          <w:lang w:val="lt-LT"/>
        </w:rPr>
        <w:t>8.2</w:t>
      </w:r>
      <w:r w:rsidR="00B81D2A" w:rsidRPr="007009F0">
        <w:rPr>
          <w:rFonts w:ascii="Times New Roman" w:hAnsi="Times New Roman" w:cs="Times New Roman"/>
          <w:b/>
          <w:color w:val="auto"/>
          <w:lang w:val="lt-LT"/>
        </w:rPr>
        <w:t xml:space="preserve">. Paviršinio vandens </w:t>
      </w:r>
      <w:r w:rsidR="007009F0">
        <w:rPr>
          <w:rFonts w:ascii="Times New Roman" w:hAnsi="Times New Roman" w:cs="Times New Roman"/>
          <w:b/>
          <w:color w:val="auto"/>
          <w:lang w:val="lt-LT"/>
        </w:rPr>
        <w:t>monitoringo</w:t>
      </w:r>
      <w:r w:rsidR="00E34F28" w:rsidRPr="007009F0">
        <w:rPr>
          <w:rFonts w:ascii="Times New Roman" w:hAnsi="Times New Roman" w:cs="Times New Roman"/>
          <w:b/>
          <w:color w:val="auto"/>
          <w:lang w:val="lt-LT"/>
        </w:rPr>
        <w:t xml:space="preserve"> poreikio pagrindimas</w:t>
      </w:r>
      <w:r w:rsidR="008530A2" w:rsidRPr="007009F0">
        <w:rPr>
          <w:rFonts w:ascii="Times New Roman" w:hAnsi="Times New Roman" w:cs="Times New Roman"/>
          <w:b/>
          <w:color w:val="auto"/>
          <w:lang w:val="lt-LT"/>
        </w:rPr>
        <w:t>.</w:t>
      </w:r>
      <w:bookmarkEnd w:id="58"/>
    </w:p>
    <w:p w14:paraId="51FF8700" w14:textId="57521714" w:rsidR="007253B8" w:rsidRPr="005819EC" w:rsidRDefault="007253B8" w:rsidP="00831B43">
      <w:pPr>
        <w:pStyle w:val="Pagrindinistekstas"/>
        <w:spacing w:line="240" w:lineRule="auto"/>
        <w:ind w:firstLine="709"/>
        <w:rPr>
          <w:sz w:val="24"/>
          <w:szCs w:val="24"/>
          <w:lang w:val="lt-LT"/>
        </w:rPr>
      </w:pPr>
      <w:r w:rsidRPr="005819EC">
        <w:rPr>
          <w:sz w:val="24"/>
          <w:szCs w:val="24"/>
          <w:lang w:val="lt-LT"/>
        </w:rPr>
        <w:t xml:space="preserve">Klaipėdos mieste paviršinio vandens telkiniai yra veikiami pastovios ir intensyvios antropogeninės veiklos (sutelktoji tarša). </w:t>
      </w:r>
      <w:r w:rsidR="009C23E4" w:rsidRPr="005819EC">
        <w:rPr>
          <w:sz w:val="24"/>
          <w:szCs w:val="24"/>
          <w:lang w:val="lt-LT"/>
        </w:rPr>
        <w:t>Dauguma tvenkinių yra pamėgtose rekreacinėse zonose</w:t>
      </w:r>
      <w:r w:rsidR="002E6DAE" w:rsidRPr="005819EC">
        <w:rPr>
          <w:sz w:val="24"/>
          <w:szCs w:val="24"/>
          <w:lang w:val="lt-LT"/>
        </w:rPr>
        <w:t xml:space="preserve">, </w:t>
      </w:r>
      <w:r w:rsidR="009C23E4" w:rsidRPr="005819EC">
        <w:rPr>
          <w:sz w:val="24"/>
          <w:szCs w:val="24"/>
          <w:lang w:val="lt-LT"/>
        </w:rPr>
        <w:t xml:space="preserve"> kai kuriuose </w:t>
      </w:r>
      <w:r w:rsidR="002E6DAE" w:rsidRPr="005819EC">
        <w:rPr>
          <w:sz w:val="24"/>
          <w:szCs w:val="24"/>
          <w:lang w:val="lt-LT"/>
        </w:rPr>
        <w:t xml:space="preserve">iš jų </w:t>
      </w:r>
      <w:r w:rsidR="009C23E4" w:rsidRPr="005819EC">
        <w:rPr>
          <w:sz w:val="24"/>
          <w:szCs w:val="24"/>
          <w:lang w:val="lt-LT"/>
        </w:rPr>
        <w:t>atlikti valymo darbai.</w:t>
      </w:r>
    </w:p>
    <w:p w14:paraId="00CA6756" w14:textId="1312957D" w:rsidR="009C23E4" w:rsidRPr="005819EC" w:rsidRDefault="007253B8" w:rsidP="00831B43">
      <w:pPr>
        <w:pStyle w:val="Pagrindinistekstas"/>
        <w:spacing w:line="240" w:lineRule="auto"/>
        <w:ind w:firstLine="709"/>
        <w:rPr>
          <w:sz w:val="24"/>
          <w:szCs w:val="24"/>
          <w:lang w:val="lt-LT"/>
        </w:rPr>
      </w:pPr>
      <w:r w:rsidRPr="005819EC">
        <w:rPr>
          <w:sz w:val="24"/>
          <w:szCs w:val="24"/>
          <w:lang w:val="lt-LT"/>
        </w:rPr>
        <w:t>Stebėsena yra reikalinga, kad žinant vandens telkinių ekologinę būklę, būtų galim</w:t>
      </w:r>
      <w:r w:rsidR="009C23E4" w:rsidRPr="005819EC">
        <w:rPr>
          <w:sz w:val="24"/>
          <w:szCs w:val="24"/>
          <w:lang w:val="lt-LT"/>
        </w:rPr>
        <w:t>as</w:t>
      </w:r>
      <w:r w:rsidRPr="005819EC">
        <w:rPr>
          <w:sz w:val="24"/>
          <w:szCs w:val="24"/>
          <w:lang w:val="lt-LT"/>
        </w:rPr>
        <w:t xml:space="preserve"> savalaiki</w:t>
      </w:r>
      <w:r w:rsidR="009C23E4" w:rsidRPr="005819EC">
        <w:rPr>
          <w:sz w:val="24"/>
          <w:szCs w:val="24"/>
          <w:lang w:val="lt-LT"/>
        </w:rPr>
        <w:t>s</w:t>
      </w:r>
      <w:r w:rsidRPr="005819EC">
        <w:rPr>
          <w:sz w:val="24"/>
          <w:szCs w:val="24"/>
          <w:lang w:val="lt-LT"/>
        </w:rPr>
        <w:t xml:space="preserve"> </w:t>
      </w:r>
      <w:r w:rsidR="009C23E4" w:rsidRPr="005819EC">
        <w:rPr>
          <w:sz w:val="24"/>
          <w:szCs w:val="24"/>
          <w:lang w:val="lt-LT"/>
        </w:rPr>
        <w:t>būklės gerinimo ir prevencinių priemonių planavimas bei įdiegimas.</w:t>
      </w:r>
    </w:p>
    <w:p w14:paraId="26578F46" w14:textId="7589ADA3" w:rsidR="00452480" w:rsidRPr="005819EC" w:rsidRDefault="00E81923" w:rsidP="00831B43">
      <w:pPr>
        <w:pStyle w:val="Antrat3"/>
        <w:spacing w:before="0"/>
        <w:ind w:firstLine="709"/>
        <w:jc w:val="both"/>
        <w:rPr>
          <w:rFonts w:ascii="Times New Roman" w:hAnsi="Times New Roman" w:cs="Times New Roman"/>
          <w:b/>
          <w:color w:val="auto"/>
          <w:lang w:val="lt-LT"/>
        </w:rPr>
      </w:pPr>
      <w:bookmarkStart w:id="59" w:name="_Toc468217016"/>
      <w:bookmarkStart w:id="60" w:name="_Toc470004122"/>
      <w:r>
        <w:rPr>
          <w:rFonts w:ascii="Times New Roman" w:hAnsi="Times New Roman" w:cs="Times New Roman"/>
          <w:b/>
          <w:color w:val="auto"/>
          <w:lang w:val="lt-LT"/>
        </w:rPr>
        <w:t>8.3</w:t>
      </w:r>
      <w:r w:rsidR="00452480" w:rsidRPr="005819EC">
        <w:rPr>
          <w:rFonts w:ascii="Times New Roman" w:hAnsi="Times New Roman" w:cs="Times New Roman"/>
          <w:b/>
          <w:color w:val="auto"/>
          <w:lang w:val="lt-LT"/>
        </w:rPr>
        <w:t xml:space="preserve">. Paviršinio vandens </w:t>
      </w:r>
      <w:r w:rsidR="007009F0">
        <w:rPr>
          <w:rFonts w:ascii="Times New Roman" w:hAnsi="Times New Roman" w:cs="Times New Roman"/>
          <w:b/>
          <w:color w:val="auto"/>
          <w:lang w:val="lt-LT"/>
        </w:rPr>
        <w:t>monitoringo</w:t>
      </w:r>
      <w:r w:rsidR="00452480" w:rsidRPr="005819EC">
        <w:rPr>
          <w:rFonts w:ascii="Times New Roman" w:hAnsi="Times New Roman" w:cs="Times New Roman"/>
          <w:b/>
          <w:color w:val="auto"/>
          <w:lang w:val="lt-LT"/>
        </w:rPr>
        <w:t xml:space="preserve"> tikslas ir uždaviniai</w:t>
      </w:r>
      <w:bookmarkEnd w:id="59"/>
      <w:r w:rsidR="008530A2">
        <w:rPr>
          <w:rFonts w:ascii="Times New Roman" w:hAnsi="Times New Roman" w:cs="Times New Roman"/>
          <w:b/>
          <w:color w:val="auto"/>
          <w:lang w:val="lt-LT"/>
        </w:rPr>
        <w:t>.</w:t>
      </w:r>
      <w:bookmarkEnd w:id="60"/>
    </w:p>
    <w:p w14:paraId="5AA9DDC3" w14:textId="24DEC878" w:rsidR="00654B72" w:rsidRPr="005819EC" w:rsidRDefault="001F5429" w:rsidP="00831B43">
      <w:pPr>
        <w:tabs>
          <w:tab w:val="left" w:pos="709"/>
        </w:tabs>
        <w:ind w:firstLine="709"/>
        <w:jc w:val="both"/>
        <w:rPr>
          <w:sz w:val="24"/>
          <w:szCs w:val="24"/>
          <w:lang w:val="lt-LT"/>
        </w:rPr>
      </w:pPr>
      <w:r w:rsidRPr="008530A2">
        <w:rPr>
          <w:sz w:val="24"/>
          <w:szCs w:val="24"/>
          <w:lang w:val="lt-LT"/>
        </w:rPr>
        <w:t>Paviršinio vandens stebėsenos tikslas</w:t>
      </w:r>
      <w:r w:rsidRPr="005819EC">
        <w:rPr>
          <w:sz w:val="24"/>
          <w:szCs w:val="24"/>
          <w:lang w:val="lt-LT"/>
        </w:rPr>
        <w:t xml:space="preserve"> – įvertinti </w:t>
      </w:r>
      <w:r w:rsidR="00686AE2" w:rsidRPr="005819EC">
        <w:rPr>
          <w:sz w:val="24"/>
          <w:szCs w:val="24"/>
          <w:lang w:val="lt-LT"/>
        </w:rPr>
        <w:t xml:space="preserve">Klaipėdos miesto </w:t>
      </w:r>
      <w:r w:rsidRPr="005819EC">
        <w:rPr>
          <w:sz w:val="24"/>
          <w:szCs w:val="24"/>
          <w:lang w:val="lt-LT"/>
        </w:rPr>
        <w:t xml:space="preserve">paviršinių vandens telkinių </w:t>
      </w:r>
      <w:r w:rsidR="00E2083D">
        <w:rPr>
          <w:sz w:val="24"/>
          <w:szCs w:val="24"/>
          <w:lang w:val="lt-LT"/>
        </w:rPr>
        <w:t>ekologinę būklę/</w:t>
      </w:r>
      <w:r w:rsidR="00686AE2" w:rsidRPr="005819EC">
        <w:rPr>
          <w:sz w:val="24"/>
          <w:szCs w:val="24"/>
          <w:lang w:val="lt-LT"/>
        </w:rPr>
        <w:t>ekologinį potencialą</w:t>
      </w:r>
      <w:r w:rsidR="00B06C29" w:rsidRPr="005819EC">
        <w:rPr>
          <w:sz w:val="24"/>
          <w:szCs w:val="24"/>
          <w:lang w:val="lt-LT"/>
        </w:rPr>
        <w:t>. Teikti visuomenei informaciją</w:t>
      </w:r>
      <w:r w:rsidR="00E2083D">
        <w:rPr>
          <w:sz w:val="24"/>
          <w:szCs w:val="24"/>
          <w:lang w:val="lt-LT"/>
        </w:rPr>
        <w:t>,</w:t>
      </w:r>
      <w:r w:rsidR="00B06C29" w:rsidRPr="005819EC">
        <w:rPr>
          <w:sz w:val="24"/>
          <w:szCs w:val="24"/>
          <w:lang w:val="lt-LT"/>
        </w:rPr>
        <w:t xml:space="preserve"> susijusią su paviršinių vandens telkinių </w:t>
      </w:r>
      <w:r w:rsidR="00354EF3" w:rsidRPr="005819EC">
        <w:rPr>
          <w:sz w:val="24"/>
          <w:szCs w:val="24"/>
          <w:lang w:val="lt-LT"/>
        </w:rPr>
        <w:t>būkle</w:t>
      </w:r>
      <w:r w:rsidR="00B06C29" w:rsidRPr="005819EC">
        <w:rPr>
          <w:sz w:val="24"/>
          <w:szCs w:val="24"/>
          <w:lang w:val="lt-LT"/>
        </w:rPr>
        <w:t xml:space="preserve">. </w:t>
      </w:r>
    </w:p>
    <w:p w14:paraId="7719CC5D" w14:textId="77777777" w:rsidR="0060241C" w:rsidRPr="008530A2" w:rsidRDefault="0060241C" w:rsidP="00831B43">
      <w:pPr>
        <w:pStyle w:val="Pagrindinistekstas"/>
        <w:spacing w:line="240" w:lineRule="auto"/>
        <w:ind w:firstLine="709"/>
        <w:rPr>
          <w:sz w:val="24"/>
          <w:szCs w:val="24"/>
          <w:lang w:val="lt-LT"/>
        </w:rPr>
      </w:pPr>
      <w:r w:rsidRPr="008530A2">
        <w:rPr>
          <w:sz w:val="24"/>
          <w:szCs w:val="24"/>
          <w:lang w:val="lt-LT"/>
        </w:rPr>
        <w:t>Pagrindiniai uždaviniai:</w:t>
      </w:r>
    </w:p>
    <w:p w14:paraId="33C2088B" w14:textId="099D43BF" w:rsidR="0060241C" w:rsidRPr="005819EC" w:rsidRDefault="0060241C" w:rsidP="00831B43">
      <w:pPr>
        <w:pStyle w:val="Pagrindinistekstas"/>
        <w:numPr>
          <w:ilvl w:val="0"/>
          <w:numId w:val="6"/>
        </w:numPr>
        <w:spacing w:line="240" w:lineRule="auto"/>
        <w:ind w:left="0" w:firstLine="709"/>
        <w:rPr>
          <w:sz w:val="24"/>
          <w:szCs w:val="24"/>
          <w:lang w:val="lt-LT"/>
        </w:rPr>
      </w:pPr>
      <w:r w:rsidRPr="005819EC">
        <w:rPr>
          <w:sz w:val="24"/>
          <w:szCs w:val="24"/>
          <w:lang w:val="lt-LT"/>
        </w:rPr>
        <w:t xml:space="preserve">Periodiškai stebėti </w:t>
      </w:r>
      <w:r w:rsidR="006D4EE7" w:rsidRPr="005819EC">
        <w:rPr>
          <w:sz w:val="24"/>
          <w:szCs w:val="24"/>
          <w:lang w:val="lt-LT"/>
        </w:rPr>
        <w:t xml:space="preserve">paviršinių </w:t>
      </w:r>
      <w:r w:rsidRPr="005819EC">
        <w:rPr>
          <w:sz w:val="24"/>
          <w:szCs w:val="24"/>
          <w:lang w:val="lt-LT"/>
        </w:rPr>
        <w:t>vandens telkinių bendruosius fizi</w:t>
      </w:r>
      <w:r w:rsidR="00F201F0" w:rsidRPr="005819EC">
        <w:rPr>
          <w:sz w:val="24"/>
          <w:szCs w:val="24"/>
          <w:lang w:val="lt-LT"/>
        </w:rPr>
        <w:t>kinius</w:t>
      </w:r>
      <w:r w:rsidRPr="005819EC">
        <w:rPr>
          <w:sz w:val="24"/>
          <w:szCs w:val="24"/>
          <w:lang w:val="lt-LT"/>
        </w:rPr>
        <w:t xml:space="preserve">-cheminius </w:t>
      </w:r>
      <w:r w:rsidR="00BC5BF9">
        <w:rPr>
          <w:sz w:val="24"/>
          <w:szCs w:val="24"/>
          <w:lang w:val="lt-LT"/>
        </w:rPr>
        <w:t>bei biologinius parametrus;</w:t>
      </w:r>
      <w:r w:rsidR="006D4EE7" w:rsidRPr="005819EC">
        <w:rPr>
          <w:sz w:val="24"/>
          <w:szCs w:val="24"/>
          <w:lang w:val="lt-LT"/>
        </w:rPr>
        <w:t xml:space="preserve"> </w:t>
      </w:r>
    </w:p>
    <w:p w14:paraId="04EAEAC7" w14:textId="2E49E0BE" w:rsidR="00092C48" w:rsidRPr="005819EC" w:rsidRDefault="0060241C" w:rsidP="00831B43">
      <w:pPr>
        <w:pStyle w:val="Pagrindinistekstas"/>
        <w:numPr>
          <w:ilvl w:val="0"/>
          <w:numId w:val="6"/>
        </w:numPr>
        <w:spacing w:line="240" w:lineRule="auto"/>
        <w:ind w:left="0" w:firstLine="709"/>
        <w:rPr>
          <w:sz w:val="24"/>
          <w:szCs w:val="24"/>
          <w:lang w:val="lt-LT"/>
        </w:rPr>
      </w:pPr>
      <w:r w:rsidRPr="005819EC">
        <w:rPr>
          <w:sz w:val="24"/>
          <w:szCs w:val="24"/>
          <w:lang w:val="lt-LT"/>
        </w:rPr>
        <w:t>Informuoti visuomenę apie paviršinių vandens telkinių būklę</w:t>
      </w:r>
      <w:r w:rsidR="00100266" w:rsidRPr="005819EC">
        <w:rPr>
          <w:sz w:val="24"/>
          <w:szCs w:val="24"/>
          <w:lang w:val="lt-LT"/>
        </w:rPr>
        <w:t>.</w:t>
      </w:r>
    </w:p>
    <w:p w14:paraId="73213059" w14:textId="633FA586" w:rsidR="00092C48" w:rsidRPr="005819EC" w:rsidRDefault="0060241C" w:rsidP="00831B43">
      <w:pPr>
        <w:pStyle w:val="Pagrindinistekstas"/>
        <w:spacing w:line="240" w:lineRule="auto"/>
        <w:ind w:firstLine="709"/>
        <w:rPr>
          <w:sz w:val="24"/>
          <w:szCs w:val="24"/>
          <w:lang w:val="lt-LT"/>
        </w:rPr>
      </w:pPr>
      <w:r w:rsidRPr="005819EC">
        <w:rPr>
          <w:sz w:val="24"/>
          <w:szCs w:val="24"/>
          <w:lang w:val="lt-LT"/>
        </w:rPr>
        <w:t>Stebėsenos rezultat</w:t>
      </w:r>
      <w:r w:rsidR="002A4269" w:rsidRPr="005819EC">
        <w:rPr>
          <w:sz w:val="24"/>
          <w:szCs w:val="24"/>
          <w:lang w:val="lt-LT"/>
        </w:rPr>
        <w:t>ai skirti</w:t>
      </w:r>
      <w:r w:rsidRPr="005819EC">
        <w:rPr>
          <w:sz w:val="24"/>
          <w:szCs w:val="24"/>
          <w:lang w:val="lt-LT"/>
        </w:rPr>
        <w:t xml:space="preserve"> paviršinio vandens</w:t>
      </w:r>
      <w:r w:rsidR="002A4269" w:rsidRPr="005819EC">
        <w:rPr>
          <w:sz w:val="24"/>
          <w:szCs w:val="24"/>
          <w:lang w:val="lt-LT"/>
        </w:rPr>
        <w:t xml:space="preserve"> telkinių</w:t>
      </w:r>
      <w:r w:rsidRPr="005819EC">
        <w:rPr>
          <w:sz w:val="24"/>
          <w:szCs w:val="24"/>
          <w:lang w:val="lt-LT"/>
        </w:rPr>
        <w:t xml:space="preserve"> būklės gerinimo priemonių parengimui ir įgyvendinimui</w:t>
      </w:r>
      <w:r w:rsidR="004C2094" w:rsidRPr="005819EC">
        <w:rPr>
          <w:sz w:val="24"/>
          <w:szCs w:val="24"/>
          <w:lang w:val="lt-LT"/>
        </w:rPr>
        <w:t>, visuomenės informavimui</w:t>
      </w:r>
      <w:r w:rsidRPr="005819EC">
        <w:rPr>
          <w:sz w:val="24"/>
          <w:szCs w:val="24"/>
          <w:lang w:val="lt-LT"/>
        </w:rPr>
        <w:t>.</w:t>
      </w:r>
    </w:p>
    <w:p w14:paraId="480CE0CE" w14:textId="77777777" w:rsidR="00BC5BF9" w:rsidRDefault="00BC5BF9" w:rsidP="00831B43">
      <w:pPr>
        <w:pStyle w:val="Pagrindiniotekstotrauka"/>
        <w:tabs>
          <w:tab w:val="left" w:pos="1758"/>
        </w:tabs>
        <w:spacing w:after="0"/>
        <w:ind w:left="0" w:firstLine="709"/>
        <w:jc w:val="both"/>
        <w:rPr>
          <w:b/>
        </w:rPr>
      </w:pPr>
    </w:p>
    <w:p w14:paraId="5BCB92A6" w14:textId="22A88B22" w:rsidR="001A0BCB" w:rsidRPr="007009F0" w:rsidRDefault="00E81923" w:rsidP="007009F0">
      <w:pPr>
        <w:pStyle w:val="Antrat3"/>
        <w:spacing w:before="0"/>
        <w:ind w:firstLine="709"/>
        <w:jc w:val="both"/>
        <w:rPr>
          <w:rFonts w:ascii="Times New Roman" w:hAnsi="Times New Roman" w:cs="Times New Roman"/>
          <w:b/>
          <w:color w:val="auto"/>
          <w:lang w:val="lt-LT"/>
        </w:rPr>
      </w:pPr>
      <w:bookmarkStart w:id="61" w:name="_Toc470004123"/>
      <w:r w:rsidRPr="007009F0">
        <w:rPr>
          <w:rFonts w:ascii="Times New Roman" w:hAnsi="Times New Roman" w:cs="Times New Roman"/>
          <w:b/>
          <w:color w:val="auto"/>
          <w:lang w:val="lt-LT"/>
        </w:rPr>
        <w:lastRenderedPageBreak/>
        <w:t>8.4</w:t>
      </w:r>
      <w:r w:rsidR="003171EE" w:rsidRPr="007009F0">
        <w:rPr>
          <w:rFonts w:ascii="Times New Roman" w:hAnsi="Times New Roman" w:cs="Times New Roman"/>
          <w:b/>
          <w:color w:val="auto"/>
          <w:lang w:val="lt-LT"/>
        </w:rPr>
        <w:t xml:space="preserve">. Paviršinio vandens </w:t>
      </w:r>
      <w:r w:rsidR="005C7A30" w:rsidRPr="007009F0">
        <w:rPr>
          <w:rFonts w:ascii="Times New Roman" w:hAnsi="Times New Roman" w:cs="Times New Roman"/>
          <w:b/>
          <w:color w:val="auto"/>
          <w:lang w:val="lt-LT"/>
        </w:rPr>
        <w:t>monitoringo</w:t>
      </w:r>
      <w:r w:rsidR="001A0BCB" w:rsidRPr="007009F0">
        <w:rPr>
          <w:rFonts w:ascii="Times New Roman" w:hAnsi="Times New Roman" w:cs="Times New Roman"/>
          <w:b/>
          <w:color w:val="auto"/>
          <w:lang w:val="lt-LT"/>
        </w:rPr>
        <w:t xml:space="preserve"> vietų lokalizacija</w:t>
      </w:r>
      <w:r w:rsidR="008E538B" w:rsidRPr="007009F0">
        <w:rPr>
          <w:rFonts w:ascii="Times New Roman" w:hAnsi="Times New Roman" w:cs="Times New Roman"/>
          <w:b/>
          <w:color w:val="auto"/>
          <w:lang w:val="lt-LT"/>
        </w:rPr>
        <w:t>.</w:t>
      </w:r>
      <w:bookmarkEnd w:id="61"/>
    </w:p>
    <w:p w14:paraId="0F74470F" w14:textId="47B4AAAB" w:rsidR="001C33D2" w:rsidRPr="005819EC" w:rsidRDefault="004C2094" w:rsidP="00831B43">
      <w:pPr>
        <w:pStyle w:val="Pagrindinistekstas"/>
        <w:tabs>
          <w:tab w:val="left" w:pos="709"/>
        </w:tabs>
        <w:spacing w:line="240" w:lineRule="auto"/>
        <w:ind w:firstLine="709"/>
        <w:rPr>
          <w:sz w:val="24"/>
          <w:szCs w:val="24"/>
          <w:lang w:val="lt-LT"/>
        </w:rPr>
      </w:pPr>
      <w:r w:rsidRPr="00E2083D">
        <w:rPr>
          <w:sz w:val="24"/>
          <w:szCs w:val="24"/>
          <w:lang w:val="lt-LT"/>
        </w:rPr>
        <w:t>Paviršinių v</w:t>
      </w:r>
      <w:r w:rsidR="0027332E" w:rsidRPr="00E2083D">
        <w:rPr>
          <w:sz w:val="24"/>
          <w:szCs w:val="24"/>
          <w:lang w:val="lt-LT"/>
        </w:rPr>
        <w:t xml:space="preserve">andens telkinių stebėsenos vietos </w:t>
      </w:r>
      <w:r w:rsidRPr="00E2083D">
        <w:rPr>
          <w:sz w:val="24"/>
          <w:szCs w:val="24"/>
          <w:lang w:val="lt-LT"/>
        </w:rPr>
        <w:t xml:space="preserve">pateikiamos </w:t>
      </w:r>
      <w:r w:rsidR="00163F4B" w:rsidRPr="00E2083D">
        <w:rPr>
          <w:sz w:val="24"/>
          <w:szCs w:val="24"/>
          <w:lang w:val="lt-LT"/>
        </w:rPr>
        <w:t>2</w:t>
      </w:r>
      <w:r w:rsidR="009E27F9" w:rsidRPr="00E2083D">
        <w:rPr>
          <w:sz w:val="24"/>
          <w:szCs w:val="24"/>
          <w:lang w:val="lt-LT"/>
        </w:rPr>
        <w:t>4</w:t>
      </w:r>
      <w:r w:rsidRPr="00E2083D">
        <w:rPr>
          <w:sz w:val="24"/>
          <w:szCs w:val="24"/>
          <w:lang w:val="lt-LT"/>
        </w:rPr>
        <w:t xml:space="preserve"> lentelėje ir</w:t>
      </w:r>
      <w:r w:rsidR="00654B72" w:rsidRPr="00E2083D">
        <w:rPr>
          <w:sz w:val="24"/>
          <w:szCs w:val="24"/>
          <w:lang w:val="lt-LT"/>
        </w:rPr>
        <w:t xml:space="preserve"> </w:t>
      </w:r>
      <w:r w:rsidR="0027332E" w:rsidRPr="00E2083D">
        <w:rPr>
          <w:sz w:val="24"/>
          <w:szCs w:val="24"/>
          <w:lang w:val="lt-LT"/>
        </w:rPr>
        <w:t>1</w:t>
      </w:r>
      <w:r w:rsidR="009E27F9" w:rsidRPr="00E2083D">
        <w:rPr>
          <w:sz w:val="24"/>
          <w:szCs w:val="24"/>
          <w:lang w:val="lt-LT"/>
        </w:rPr>
        <w:t>4</w:t>
      </w:r>
      <w:r w:rsidRPr="00E2083D">
        <w:rPr>
          <w:sz w:val="24"/>
          <w:szCs w:val="24"/>
          <w:lang w:val="lt-LT"/>
        </w:rPr>
        <w:t xml:space="preserve"> paveiksle.</w:t>
      </w:r>
      <w:r w:rsidR="00E869EC" w:rsidRPr="00E2083D">
        <w:rPr>
          <w:sz w:val="24"/>
          <w:szCs w:val="24"/>
          <w:lang w:val="lt-LT"/>
        </w:rPr>
        <w:t xml:space="preserve"> Siekiant sudaryti galimybę monitoringo tęstinumui, stebėsenos vietos numatomos visuose praeitame laikotarpyje tirtuose paviršinio vandens telkiniuose.</w:t>
      </w:r>
      <w:r w:rsidR="001C33D2" w:rsidRPr="00E2083D">
        <w:rPr>
          <w:sz w:val="24"/>
          <w:szCs w:val="24"/>
          <w:lang w:val="lt-LT"/>
        </w:rPr>
        <w:t xml:space="preserve"> Numatoma 1-a papildoma stebėjimo vieta </w:t>
      </w:r>
      <w:r w:rsidR="00831B43">
        <w:rPr>
          <w:sz w:val="24"/>
          <w:szCs w:val="24"/>
          <w:lang w:val="lt-LT"/>
        </w:rPr>
        <w:t xml:space="preserve">– </w:t>
      </w:r>
      <w:r w:rsidR="001C33D2" w:rsidRPr="00E2083D">
        <w:rPr>
          <w:sz w:val="24"/>
          <w:szCs w:val="24"/>
          <w:lang w:val="lt-LT"/>
        </w:rPr>
        <w:t>Draugystės parko tvenkinys Nr.2 (greta Statybininkų pr.). Šis vandens telkinys yra izoliuotas nuo kitų tarpusavyje susisiekiančių Draugystės parko tvenkinių. Nebevykdoma vandens telkinio Dubysos g. stebėsena – vandens telkinys panaikintas, ruošiant teritoriją užstatymui.</w:t>
      </w:r>
    </w:p>
    <w:p w14:paraId="1AD0E3D1" w14:textId="77777777" w:rsidR="001C33D2" w:rsidRPr="005819EC" w:rsidRDefault="001C33D2" w:rsidP="00093B65">
      <w:pPr>
        <w:pStyle w:val="Pagrindinistekstas"/>
        <w:tabs>
          <w:tab w:val="left" w:pos="709"/>
        </w:tabs>
        <w:spacing w:line="240" w:lineRule="auto"/>
        <w:rPr>
          <w:sz w:val="24"/>
          <w:szCs w:val="24"/>
          <w:lang w:val="lt-LT"/>
        </w:rPr>
      </w:pPr>
    </w:p>
    <w:p w14:paraId="49480221" w14:textId="5F55DF25" w:rsidR="004C2094" w:rsidRPr="005819EC" w:rsidRDefault="00163F4B" w:rsidP="00A549CE">
      <w:pPr>
        <w:pStyle w:val="Pagrindinistekstas"/>
        <w:spacing w:line="240" w:lineRule="auto"/>
        <w:rPr>
          <w:sz w:val="24"/>
          <w:szCs w:val="24"/>
          <w:lang w:val="lt-LT"/>
        </w:rPr>
      </w:pPr>
      <w:r w:rsidRPr="005819EC">
        <w:rPr>
          <w:b/>
          <w:sz w:val="24"/>
          <w:szCs w:val="24"/>
          <w:lang w:val="lt-LT"/>
        </w:rPr>
        <w:t>2</w:t>
      </w:r>
      <w:r w:rsidR="009E27F9" w:rsidRPr="005819EC">
        <w:rPr>
          <w:b/>
          <w:sz w:val="24"/>
          <w:szCs w:val="24"/>
          <w:lang w:val="lt-LT"/>
        </w:rPr>
        <w:t>4</w:t>
      </w:r>
      <w:r w:rsidR="004C2094" w:rsidRPr="005819EC">
        <w:rPr>
          <w:b/>
          <w:sz w:val="24"/>
          <w:szCs w:val="24"/>
          <w:lang w:val="lt-LT"/>
        </w:rPr>
        <w:t xml:space="preserve"> lentelė.</w:t>
      </w:r>
      <w:r w:rsidR="004C2094" w:rsidRPr="005819EC">
        <w:rPr>
          <w:sz w:val="24"/>
          <w:szCs w:val="24"/>
          <w:lang w:val="lt-LT"/>
        </w:rPr>
        <w:t xml:space="preserve"> Paviršinių vandens telkinių stebėsenos vietos </w:t>
      </w:r>
      <w:r w:rsidR="00686AE2" w:rsidRPr="005819EC">
        <w:rPr>
          <w:sz w:val="24"/>
          <w:szCs w:val="24"/>
          <w:lang w:val="lt-LT"/>
        </w:rPr>
        <w:t>Klaipėdos mieste</w:t>
      </w:r>
    </w:p>
    <w:tbl>
      <w:tblPr>
        <w:tblStyle w:val="Lentelstinklelis"/>
        <w:tblW w:w="9209" w:type="dxa"/>
        <w:tblLook w:val="04A0" w:firstRow="1" w:lastRow="0" w:firstColumn="1" w:lastColumn="0" w:noHBand="0" w:noVBand="1"/>
      </w:tblPr>
      <w:tblGrid>
        <w:gridCol w:w="988"/>
        <w:gridCol w:w="4677"/>
        <w:gridCol w:w="1701"/>
        <w:gridCol w:w="1843"/>
      </w:tblGrid>
      <w:tr w:rsidR="00CC16A2" w:rsidRPr="005819EC" w14:paraId="22DE161B" w14:textId="77777777" w:rsidTr="00BF397E">
        <w:trPr>
          <w:trHeight w:val="570"/>
        </w:trPr>
        <w:tc>
          <w:tcPr>
            <w:tcW w:w="988" w:type="dxa"/>
            <w:vMerge w:val="restart"/>
            <w:vAlign w:val="center"/>
          </w:tcPr>
          <w:p w14:paraId="470AD934" w14:textId="78B0ECEE" w:rsidR="004C2094" w:rsidRPr="00BF397E" w:rsidRDefault="003315DC" w:rsidP="00BF397E">
            <w:pPr>
              <w:pStyle w:val="Pagrindinistekstas"/>
              <w:spacing w:line="240" w:lineRule="auto"/>
              <w:jc w:val="center"/>
              <w:rPr>
                <w:b/>
                <w:sz w:val="24"/>
                <w:szCs w:val="24"/>
                <w:lang w:val="lt-LT"/>
              </w:rPr>
            </w:pPr>
            <w:r w:rsidRPr="00BF397E">
              <w:rPr>
                <w:b/>
                <w:sz w:val="24"/>
                <w:szCs w:val="24"/>
                <w:lang w:val="lt-LT"/>
              </w:rPr>
              <w:t>ID*</w:t>
            </w:r>
          </w:p>
        </w:tc>
        <w:tc>
          <w:tcPr>
            <w:tcW w:w="4677" w:type="dxa"/>
            <w:vMerge w:val="restart"/>
            <w:vAlign w:val="center"/>
          </w:tcPr>
          <w:p w14:paraId="063B7816" w14:textId="2F9887F2" w:rsidR="004C2094" w:rsidRPr="00BF397E" w:rsidRDefault="004C2094" w:rsidP="00BF397E">
            <w:pPr>
              <w:pStyle w:val="Pagrindinistekstas"/>
              <w:spacing w:line="240" w:lineRule="auto"/>
              <w:jc w:val="center"/>
              <w:rPr>
                <w:b/>
                <w:sz w:val="24"/>
                <w:szCs w:val="24"/>
                <w:lang w:val="lt-LT"/>
              </w:rPr>
            </w:pPr>
            <w:r w:rsidRPr="00BF397E">
              <w:rPr>
                <w:b/>
                <w:sz w:val="24"/>
                <w:szCs w:val="24"/>
                <w:lang w:val="lt-LT"/>
              </w:rPr>
              <w:t>Vieta</w:t>
            </w:r>
          </w:p>
        </w:tc>
        <w:tc>
          <w:tcPr>
            <w:tcW w:w="3544" w:type="dxa"/>
            <w:gridSpan w:val="2"/>
            <w:vAlign w:val="center"/>
          </w:tcPr>
          <w:p w14:paraId="327A8F74" w14:textId="77777777" w:rsidR="004C2094" w:rsidRPr="00BF397E" w:rsidRDefault="004C2094" w:rsidP="00BF397E">
            <w:pPr>
              <w:pStyle w:val="Pagrindinistekstas"/>
              <w:spacing w:line="240" w:lineRule="auto"/>
              <w:jc w:val="center"/>
              <w:rPr>
                <w:b/>
                <w:sz w:val="24"/>
                <w:szCs w:val="24"/>
                <w:lang w:val="lt-LT"/>
              </w:rPr>
            </w:pPr>
            <w:r w:rsidRPr="00BF397E">
              <w:rPr>
                <w:b/>
                <w:sz w:val="24"/>
                <w:szCs w:val="24"/>
                <w:lang w:val="lt-LT"/>
              </w:rPr>
              <w:t>Koordinatės LKS 94 koordinačių sistemoje</w:t>
            </w:r>
          </w:p>
        </w:tc>
      </w:tr>
      <w:tr w:rsidR="00CC16A2" w:rsidRPr="005819EC" w14:paraId="14890271" w14:textId="77777777" w:rsidTr="00BF397E">
        <w:trPr>
          <w:trHeight w:val="301"/>
        </w:trPr>
        <w:tc>
          <w:tcPr>
            <w:tcW w:w="988" w:type="dxa"/>
            <w:vMerge/>
            <w:vAlign w:val="center"/>
          </w:tcPr>
          <w:p w14:paraId="3D02CFCB" w14:textId="77777777" w:rsidR="004C2094" w:rsidRPr="00BF397E" w:rsidRDefault="004C2094" w:rsidP="00BF397E">
            <w:pPr>
              <w:pStyle w:val="Pagrindinistekstas"/>
              <w:spacing w:line="240" w:lineRule="auto"/>
              <w:jc w:val="center"/>
              <w:rPr>
                <w:b/>
                <w:sz w:val="24"/>
                <w:szCs w:val="24"/>
                <w:lang w:val="lt-LT"/>
              </w:rPr>
            </w:pPr>
          </w:p>
        </w:tc>
        <w:tc>
          <w:tcPr>
            <w:tcW w:w="4677" w:type="dxa"/>
            <w:vMerge/>
            <w:vAlign w:val="center"/>
          </w:tcPr>
          <w:p w14:paraId="2FEA6B40" w14:textId="77777777" w:rsidR="004C2094" w:rsidRPr="00BF397E" w:rsidRDefault="004C2094" w:rsidP="00BF397E">
            <w:pPr>
              <w:pStyle w:val="Pagrindinistekstas"/>
              <w:spacing w:line="240" w:lineRule="auto"/>
              <w:jc w:val="center"/>
              <w:rPr>
                <w:b/>
                <w:sz w:val="24"/>
                <w:szCs w:val="24"/>
                <w:lang w:val="lt-LT"/>
              </w:rPr>
            </w:pPr>
          </w:p>
        </w:tc>
        <w:tc>
          <w:tcPr>
            <w:tcW w:w="1701" w:type="dxa"/>
            <w:vAlign w:val="center"/>
          </w:tcPr>
          <w:p w14:paraId="4F213B2F" w14:textId="77777777" w:rsidR="004C2094" w:rsidRPr="00BF397E" w:rsidRDefault="004C2094" w:rsidP="00BF397E">
            <w:pPr>
              <w:pStyle w:val="Pagrindinistekstas"/>
              <w:spacing w:line="240" w:lineRule="auto"/>
              <w:jc w:val="center"/>
              <w:rPr>
                <w:b/>
                <w:sz w:val="24"/>
                <w:szCs w:val="24"/>
                <w:lang w:val="lt-LT"/>
              </w:rPr>
            </w:pPr>
            <w:r w:rsidRPr="00BF397E">
              <w:rPr>
                <w:b/>
                <w:sz w:val="24"/>
                <w:szCs w:val="24"/>
                <w:lang w:val="lt-LT"/>
              </w:rPr>
              <w:t>X</w:t>
            </w:r>
          </w:p>
        </w:tc>
        <w:tc>
          <w:tcPr>
            <w:tcW w:w="1843" w:type="dxa"/>
            <w:vAlign w:val="center"/>
          </w:tcPr>
          <w:p w14:paraId="48E8581C" w14:textId="77777777" w:rsidR="004C2094" w:rsidRPr="00BF397E" w:rsidRDefault="004C2094" w:rsidP="00BF397E">
            <w:pPr>
              <w:pStyle w:val="Pagrindinistekstas"/>
              <w:spacing w:line="240" w:lineRule="auto"/>
              <w:jc w:val="center"/>
              <w:rPr>
                <w:b/>
                <w:sz w:val="24"/>
                <w:szCs w:val="24"/>
                <w:lang w:val="lt-LT"/>
              </w:rPr>
            </w:pPr>
            <w:r w:rsidRPr="00BF397E">
              <w:rPr>
                <w:b/>
                <w:sz w:val="24"/>
                <w:szCs w:val="24"/>
                <w:lang w:val="lt-LT"/>
              </w:rPr>
              <w:t>Y</w:t>
            </w:r>
          </w:p>
        </w:tc>
      </w:tr>
      <w:tr w:rsidR="00CC16A2" w:rsidRPr="005819EC" w14:paraId="0BCD62E6" w14:textId="77777777" w:rsidTr="004C2094">
        <w:tc>
          <w:tcPr>
            <w:tcW w:w="988" w:type="dxa"/>
          </w:tcPr>
          <w:p w14:paraId="672F5B7A" w14:textId="77777777" w:rsidR="004C2094" w:rsidRPr="005819EC" w:rsidRDefault="004C2094" w:rsidP="00A549CE">
            <w:pPr>
              <w:pStyle w:val="Pagrindinistekstas"/>
              <w:spacing w:line="240" w:lineRule="auto"/>
              <w:rPr>
                <w:sz w:val="24"/>
                <w:szCs w:val="24"/>
                <w:lang w:val="lt-LT"/>
              </w:rPr>
            </w:pPr>
            <w:r w:rsidRPr="005819EC">
              <w:rPr>
                <w:sz w:val="24"/>
                <w:szCs w:val="24"/>
                <w:lang w:val="lt-LT"/>
              </w:rPr>
              <w:t>1</w:t>
            </w:r>
          </w:p>
        </w:tc>
        <w:tc>
          <w:tcPr>
            <w:tcW w:w="4677" w:type="dxa"/>
          </w:tcPr>
          <w:p w14:paraId="1ED53A87" w14:textId="46F0B5AC" w:rsidR="004C2094" w:rsidRPr="005819EC" w:rsidRDefault="00820411" w:rsidP="00A549CE">
            <w:pPr>
              <w:pStyle w:val="Pagrindinistekstas"/>
              <w:spacing w:line="240" w:lineRule="auto"/>
              <w:rPr>
                <w:sz w:val="24"/>
                <w:szCs w:val="24"/>
                <w:lang w:val="lt-LT"/>
              </w:rPr>
            </w:pPr>
            <w:r w:rsidRPr="005819EC">
              <w:rPr>
                <w:sz w:val="24"/>
                <w:szCs w:val="24"/>
                <w:lang w:val="lt-LT"/>
              </w:rPr>
              <w:t>Danės</w:t>
            </w:r>
            <w:r w:rsidR="00C77A17" w:rsidRPr="005819EC">
              <w:rPr>
                <w:sz w:val="24"/>
                <w:szCs w:val="24"/>
                <w:lang w:val="lt-LT"/>
              </w:rPr>
              <w:t>–Akmenos</w:t>
            </w:r>
            <w:r w:rsidRPr="005819EC">
              <w:rPr>
                <w:sz w:val="24"/>
                <w:szCs w:val="24"/>
                <w:lang w:val="lt-LT"/>
              </w:rPr>
              <w:t xml:space="preserve"> upė aukščiau Klaipėdos</w:t>
            </w:r>
          </w:p>
        </w:tc>
        <w:tc>
          <w:tcPr>
            <w:tcW w:w="1701" w:type="dxa"/>
          </w:tcPr>
          <w:p w14:paraId="75331366" w14:textId="71C88F9D" w:rsidR="004C2094" w:rsidRPr="005819EC" w:rsidRDefault="00820411" w:rsidP="00A549CE">
            <w:pPr>
              <w:pStyle w:val="Pagrindinistekstas"/>
              <w:spacing w:line="240" w:lineRule="auto"/>
              <w:jc w:val="center"/>
              <w:rPr>
                <w:sz w:val="24"/>
                <w:szCs w:val="24"/>
                <w:lang w:val="lt-LT"/>
              </w:rPr>
            </w:pPr>
            <w:r w:rsidRPr="005819EC">
              <w:rPr>
                <w:sz w:val="24"/>
                <w:szCs w:val="24"/>
                <w:lang w:val="lt-LT"/>
              </w:rPr>
              <w:t>320510</w:t>
            </w:r>
          </w:p>
        </w:tc>
        <w:tc>
          <w:tcPr>
            <w:tcW w:w="1843" w:type="dxa"/>
          </w:tcPr>
          <w:p w14:paraId="437C1F66" w14:textId="79BA52B0" w:rsidR="004C2094" w:rsidRPr="005819EC" w:rsidRDefault="00820411" w:rsidP="00A549CE">
            <w:pPr>
              <w:pStyle w:val="Pagrindinistekstas"/>
              <w:spacing w:line="240" w:lineRule="auto"/>
              <w:jc w:val="center"/>
              <w:rPr>
                <w:sz w:val="24"/>
                <w:szCs w:val="24"/>
                <w:lang w:val="lt-LT"/>
              </w:rPr>
            </w:pPr>
            <w:r w:rsidRPr="005819EC">
              <w:rPr>
                <w:sz w:val="24"/>
                <w:szCs w:val="24"/>
                <w:lang w:val="lt-LT"/>
              </w:rPr>
              <w:t>6185157</w:t>
            </w:r>
          </w:p>
        </w:tc>
      </w:tr>
      <w:tr w:rsidR="00CC16A2" w:rsidRPr="005819EC" w14:paraId="380318C1" w14:textId="77777777" w:rsidTr="004C2094">
        <w:tc>
          <w:tcPr>
            <w:tcW w:w="988" w:type="dxa"/>
          </w:tcPr>
          <w:p w14:paraId="6157D909" w14:textId="77777777" w:rsidR="004C2094" w:rsidRPr="00E2083D" w:rsidRDefault="004C2094" w:rsidP="00A549CE">
            <w:pPr>
              <w:pStyle w:val="Pagrindinistekstas"/>
              <w:spacing w:line="240" w:lineRule="auto"/>
              <w:rPr>
                <w:sz w:val="24"/>
                <w:szCs w:val="24"/>
                <w:lang w:val="lt-LT"/>
              </w:rPr>
            </w:pPr>
            <w:r w:rsidRPr="00E2083D">
              <w:rPr>
                <w:sz w:val="24"/>
                <w:szCs w:val="24"/>
                <w:lang w:val="lt-LT"/>
              </w:rPr>
              <w:t>2</w:t>
            </w:r>
          </w:p>
        </w:tc>
        <w:tc>
          <w:tcPr>
            <w:tcW w:w="4677" w:type="dxa"/>
          </w:tcPr>
          <w:p w14:paraId="022E130D" w14:textId="5634587A" w:rsidR="004C2094" w:rsidRPr="00E2083D" w:rsidRDefault="001C33D2" w:rsidP="00A549CE">
            <w:pPr>
              <w:pStyle w:val="Pagrindinistekstas"/>
              <w:spacing w:line="240" w:lineRule="auto"/>
              <w:rPr>
                <w:sz w:val="24"/>
                <w:szCs w:val="24"/>
                <w:lang w:val="lt-LT"/>
              </w:rPr>
            </w:pPr>
            <w:r w:rsidRPr="00E2083D">
              <w:rPr>
                <w:sz w:val="24"/>
                <w:szCs w:val="24"/>
                <w:lang w:val="lt-LT"/>
              </w:rPr>
              <w:t xml:space="preserve">Mumlaukio </w:t>
            </w:r>
            <w:r w:rsidR="00820411" w:rsidRPr="00E2083D">
              <w:rPr>
                <w:sz w:val="24"/>
                <w:szCs w:val="24"/>
                <w:lang w:val="lt-LT"/>
              </w:rPr>
              <w:t>ežeras</w:t>
            </w:r>
          </w:p>
        </w:tc>
        <w:tc>
          <w:tcPr>
            <w:tcW w:w="1701" w:type="dxa"/>
          </w:tcPr>
          <w:p w14:paraId="3C9D98F6" w14:textId="49698C7D" w:rsidR="004C2094" w:rsidRPr="005819EC" w:rsidRDefault="00820411" w:rsidP="00A549CE">
            <w:pPr>
              <w:pStyle w:val="Pagrindinistekstas"/>
              <w:spacing w:line="240" w:lineRule="auto"/>
              <w:jc w:val="center"/>
              <w:rPr>
                <w:sz w:val="24"/>
                <w:szCs w:val="24"/>
                <w:lang w:val="lt-LT"/>
              </w:rPr>
            </w:pPr>
            <w:r w:rsidRPr="005819EC">
              <w:rPr>
                <w:sz w:val="24"/>
                <w:szCs w:val="24"/>
                <w:lang w:val="lt-LT"/>
              </w:rPr>
              <w:t>319802</w:t>
            </w:r>
          </w:p>
        </w:tc>
        <w:tc>
          <w:tcPr>
            <w:tcW w:w="1843" w:type="dxa"/>
          </w:tcPr>
          <w:p w14:paraId="0501FAE7" w14:textId="5ACFBBC6" w:rsidR="004C2094" w:rsidRPr="005819EC" w:rsidRDefault="00820411" w:rsidP="00A549CE">
            <w:pPr>
              <w:pStyle w:val="Pagrindinistekstas"/>
              <w:spacing w:line="240" w:lineRule="auto"/>
              <w:jc w:val="center"/>
              <w:rPr>
                <w:sz w:val="24"/>
                <w:szCs w:val="24"/>
                <w:lang w:val="lt-LT"/>
              </w:rPr>
            </w:pPr>
            <w:r w:rsidRPr="005819EC">
              <w:rPr>
                <w:sz w:val="24"/>
                <w:szCs w:val="24"/>
                <w:lang w:val="lt-LT"/>
              </w:rPr>
              <w:t>6182491</w:t>
            </w:r>
          </w:p>
        </w:tc>
      </w:tr>
      <w:tr w:rsidR="00EE3293" w:rsidRPr="005819EC" w14:paraId="6D8AB00B" w14:textId="77777777" w:rsidTr="004C2094">
        <w:tc>
          <w:tcPr>
            <w:tcW w:w="988" w:type="dxa"/>
          </w:tcPr>
          <w:p w14:paraId="4539D76F" w14:textId="0FA98B06" w:rsidR="00EE3293" w:rsidRPr="00E2083D" w:rsidRDefault="00EE3293" w:rsidP="00A549CE">
            <w:pPr>
              <w:pStyle w:val="Pagrindinistekstas"/>
              <w:spacing w:line="240" w:lineRule="auto"/>
              <w:rPr>
                <w:sz w:val="24"/>
                <w:szCs w:val="24"/>
                <w:lang w:val="lt-LT"/>
              </w:rPr>
            </w:pPr>
            <w:r w:rsidRPr="00E2083D">
              <w:rPr>
                <w:sz w:val="24"/>
                <w:szCs w:val="24"/>
                <w:lang w:val="lt-LT"/>
              </w:rPr>
              <w:t>3</w:t>
            </w:r>
          </w:p>
        </w:tc>
        <w:tc>
          <w:tcPr>
            <w:tcW w:w="4677" w:type="dxa"/>
          </w:tcPr>
          <w:p w14:paraId="570A9D4E" w14:textId="35354391" w:rsidR="00EE3293" w:rsidRPr="00E2083D" w:rsidRDefault="00EE3293" w:rsidP="00A549CE">
            <w:pPr>
              <w:pStyle w:val="Pagrindinistekstas"/>
              <w:spacing w:line="240" w:lineRule="auto"/>
              <w:rPr>
                <w:sz w:val="24"/>
                <w:szCs w:val="24"/>
                <w:lang w:val="lt-LT"/>
              </w:rPr>
            </w:pPr>
            <w:r w:rsidRPr="00E2083D">
              <w:rPr>
                <w:sz w:val="24"/>
                <w:szCs w:val="24"/>
                <w:lang w:val="lt-LT"/>
              </w:rPr>
              <w:t>Jono kalnelio kanalas</w:t>
            </w:r>
          </w:p>
        </w:tc>
        <w:tc>
          <w:tcPr>
            <w:tcW w:w="1701" w:type="dxa"/>
          </w:tcPr>
          <w:p w14:paraId="4D41AD53" w14:textId="576DE1D9"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320207</w:t>
            </w:r>
          </w:p>
        </w:tc>
        <w:tc>
          <w:tcPr>
            <w:tcW w:w="1843" w:type="dxa"/>
          </w:tcPr>
          <w:p w14:paraId="6BA329E2" w14:textId="2D7E294F"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6178830</w:t>
            </w:r>
          </w:p>
        </w:tc>
      </w:tr>
      <w:tr w:rsidR="00EE3293" w:rsidRPr="005819EC" w14:paraId="112EC8DF" w14:textId="77777777" w:rsidTr="004C2094">
        <w:tc>
          <w:tcPr>
            <w:tcW w:w="988" w:type="dxa"/>
          </w:tcPr>
          <w:p w14:paraId="69D97DBA" w14:textId="23443747" w:rsidR="00EE3293" w:rsidRPr="00E2083D" w:rsidRDefault="00EE3293" w:rsidP="00A549CE">
            <w:pPr>
              <w:pStyle w:val="Pagrindinistekstas"/>
              <w:spacing w:line="240" w:lineRule="auto"/>
              <w:rPr>
                <w:sz w:val="24"/>
                <w:szCs w:val="24"/>
                <w:lang w:val="lt-LT"/>
              </w:rPr>
            </w:pPr>
            <w:r w:rsidRPr="00E2083D">
              <w:rPr>
                <w:sz w:val="24"/>
                <w:szCs w:val="24"/>
                <w:lang w:val="lt-LT"/>
              </w:rPr>
              <w:t>4</w:t>
            </w:r>
          </w:p>
        </w:tc>
        <w:tc>
          <w:tcPr>
            <w:tcW w:w="4677" w:type="dxa"/>
          </w:tcPr>
          <w:p w14:paraId="57B92BB3" w14:textId="60D8AA29" w:rsidR="00EE3293" w:rsidRPr="00E2083D" w:rsidRDefault="00EE3293" w:rsidP="001C33D2">
            <w:pPr>
              <w:pStyle w:val="Pagrindinistekstas"/>
              <w:spacing w:line="240" w:lineRule="auto"/>
              <w:rPr>
                <w:sz w:val="24"/>
                <w:szCs w:val="24"/>
                <w:lang w:val="lt-LT"/>
              </w:rPr>
            </w:pPr>
            <w:r w:rsidRPr="00E2083D">
              <w:rPr>
                <w:sz w:val="24"/>
                <w:szCs w:val="24"/>
                <w:lang w:val="lt-LT"/>
              </w:rPr>
              <w:t xml:space="preserve">Trinyčių </w:t>
            </w:r>
            <w:r w:rsidR="001C33D2" w:rsidRPr="00E2083D">
              <w:rPr>
                <w:sz w:val="24"/>
                <w:szCs w:val="24"/>
                <w:lang w:val="lt-LT"/>
              </w:rPr>
              <w:t>parko tvenkinys</w:t>
            </w:r>
          </w:p>
        </w:tc>
        <w:tc>
          <w:tcPr>
            <w:tcW w:w="1701" w:type="dxa"/>
          </w:tcPr>
          <w:p w14:paraId="75CE57C7" w14:textId="7E97F5B6"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321193</w:t>
            </w:r>
          </w:p>
        </w:tc>
        <w:tc>
          <w:tcPr>
            <w:tcW w:w="1843" w:type="dxa"/>
          </w:tcPr>
          <w:p w14:paraId="080A60C3" w14:textId="75F23ACA"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6178394</w:t>
            </w:r>
          </w:p>
        </w:tc>
      </w:tr>
      <w:tr w:rsidR="00EE3293" w:rsidRPr="005819EC" w14:paraId="5D30D08E" w14:textId="77777777" w:rsidTr="004C2094">
        <w:tc>
          <w:tcPr>
            <w:tcW w:w="988" w:type="dxa"/>
          </w:tcPr>
          <w:p w14:paraId="73C1450C" w14:textId="77777777" w:rsidR="00EE3293" w:rsidRPr="00E2083D" w:rsidRDefault="00EE3293" w:rsidP="00A549CE">
            <w:pPr>
              <w:pStyle w:val="Pagrindinistekstas"/>
              <w:spacing w:line="240" w:lineRule="auto"/>
              <w:rPr>
                <w:sz w:val="24"/>
                <w:szCs w:val="24"/>
                <w:lang w:val="lt-LT"/>
              </w:rPr>
            </w:pPr>
            <w:r w:rsidRPr="00E2083D">
              <w:rPr>
                <w:sz w:val="24"/>
                <w:szCs w:val="24"/>
                <w:lang w:val="lt-LT"/>
              </w:rPr>
              <w:t>5</w:t>
            </w:r>
          </w:p>
        </w:tc>
        <w:tc>
          <w:tcPr>
            <w:tcW w:w="4677" w:type="dxa"/>
          </w:tcPr>
          <w:p w14:paraId="5882DC96" w14:textId="34D28F26" w:rsidR="00EE3293" w:rsidRPr="00E2083D" w:rsidRDefault="00EE3293" w:rsidP="00A549CE">
            <w:pPr>
              <w:pStyle w:val="Pagrindinistekstas"/>
              <w:spacing w:line="240" w:lineRule="auto"/>
              <w:rPr>
                <w:sz w:val="24"/>
                <w:szCs w:val="24"/>
                <w:lang w:val="lt-LT"/>
              </w:rPr>
            </w:pPr>
            <w:r w:rsidRPr="00E2083D">
              <w:rPr>
                <w:sz w:val="24"/>
                <w:szCs w:val="24"/>
                <w:lang w:val="lt-LT"/>
              </w:rPr>
              <w:t>Draugystės parko tvenkiniai Nr.1</w:t>
            </w:r>
          </w:p>
        </w:tc>
        <w:tc>
          <w:tcPr>
            <w:tcW w:w="1701" w:type="dxa"/>
          </w:tcPr>
          <w:p w14:paraId="2F5550D1" w14:textId="7351D0F2"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322674</w:t>
            </w:r>
          </w:p>
        </w:tc>
        <w:tc>
          <w:tcPr>
            <w:tcW w:w="1843" w:type="dxa"/>
          </w:tcPr>
          <w:p w14:paraId="770A3219" w14:textId="4AAC6B57"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6175241</w:t>
            </w:r>
          </w:p>
        </w:tc>
      </w:tr>
      <w:tr w:rsidR="00EE3293" w:rsidRPr="005819EC" w14:paraId="3C9E0455" w14:textId="77777777" w:rsidTr="004C2094">
        <w:tc>
          <w:tcPr>
            <w:tcW w:w="988" w:type="dxa"/>
          </w:tcPr>
          <w:p w14:paraId="3DE972E5" w14:textId="0DBE8A17" w:rsidR="00EE3293" w:rsidRPr="00E2083D" w:rsidRDefault="00EE3293" w:rsidP="00A549CE">
            <w:pPr>
              <w:pStyle w:val="Pagrindinistekstas"/>
              <w:spacing w:line="240" w:lineRule="auto"/>
              <w:rPr>
                <w:sz w:val="24"/>
                <w:szCs w:val="24"/>
                <w:lang w:val="lt-LT"/>
              </w:rPr>
            </w:pPr>
            <w:r w:rsidRPr="00E2083D">
              <w:rPr>
                <w:sz w:val="24"/>
                <w:szCs w:val="24"/>
                <w:lang w:val="lt-LT"/>
              </w:rPr>
              <w:t>6</w:t>
            </w:r>
          </w:p>
        </w:tc>
        <w:tc>
          <w:tcPr>
            <w:tcW w:w="4677" w:type="dxa"/>
          </w:tcPr>
          <w:p w14:paraId="3FE98EF6" w14:textId="3B409F9E" w:rsidR="00EE3293" w:rsidRPr="00E2083D" w:rsidRDefault="00EE3293" w:rsidP="00820411">
            <w:pPr>
              <w:pStyle w:val="Pagrindinistekstas"/>
              <w:spacing w:line="240" w:lineRule="auto"/>
              <w:rPr>
                <w:sz w:val="24"/>
                <w:szCs w:val="24"/>
                <w:lang w:val="lt-LT"/>
              </w:rPr>
            </w:pPr>
            <w:r w:rsidRPr="00E2083D">
              <w:rPr>
                <w:sz w:val="24"/>
                <w:szCs w:val="24"/>
                <w:lang w:val="lt-LT"/>
              </w:rPr>
              <w:t>Draugystės parko tvenkinys Nr.2</w:t>
            </w:r>
            <w:r w:rsidR="001C33D2" w:rsidRPr="00E2083D">
              <w:rPr>
                <w:sz w:val="24"/>
                <w:szCs w:val="24"/>
                <w:lang w:val="lt-LT"/>
              </w:rPr>
              <w:t xml:space="preserve"> (greta Statybininkų pr.)</w:t>
            </w:r>
          </w:p>
        </w:tc>
        <w:tc>
          <w:tcPr>
            <w:tcW w:w="1701" w:type="dxa"/>
          </w:tcPr>
          <w:p w14:paraId="7E1E500D" w14:textId="1DF6F388"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322804</w:t>
            </w:r>
          </w:p>
        </w:tc>
        <w:tc>
          <w:tcPr>
            <w:tcW w:w="1843" w:type="dxa"/>
          </w:tcPr>
          <w:p w14:paraId="6BF1F702" w14:textId="6EBC2C9C"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6174992</w:t>
            </w:r>
          </w:p>
        </w:tc>
      </w:tr>
      <w:tr w:rsidR="00EE3293" w:rsidRPr="005819EC" w14:paraId="5A6501B3" w14:textId="77777777" w:rsidTr="004C2094">
        <w:tc>
          <w:tcPr>
            <w:tcW w:w="988" w:type="dxa"/>
          </w:tcPr>
          <w:p w14:paraId="34BDD1F2" w14:textId="52031C5F" w:rsidR="00EE3293" w:rsidRPr="00E2083D" w:rsidRDefault="00EE3293" w:rsidP="00A549CE">
            <w:pPr>
              <w:pStyle w:val="Pagrindinistekstas"/>
              <w:spacing w:line="240" w:lineRule="auto"/>
              <w:rPr>
                <w:sz w:val="24"/>
                <w:szCs w:val="24"/>
                <w:lang w:val="lt-LT"/>
              </w:rPr>
            </w:pPr>
            <w:r w:rsidRPr="00E2083D">
              <w:rPr>
                <w:sz w:val="24"/>
                <w:szCs w:val="24"/>
                <w:lang w:val="lt-LT"/>
              </w:rPr>
              <w:t>7</w:t>
            </w:r>
          </w:p>
        </w:tc>
        <w:tc>
          <w:tcPr>
            <w:tcW w:w="4677" w:type="dxa"/>
          </w:tcPr>
          <w:p w14:paraId="712BFC24" w14:textId="55F3C993" w:rsidR="00EE3293" w:rsidRPr="00E2083D" w:rsidRDefault="001C33D2" w:rsidP="00A549CE">
            <w:pPr>
              <w:pStyle w:val="Pagrindinistekstas"/>
              <w:spacing w:line="240" w:lineRule="auto"/>
              <w:rPr>
                <w:sz w:val="24"/>
                <w:szCs w:val="24"/>
                <w:lang w:val="lt-LT"/>
              </w:rPr>
            </w:pPr>
            <w:r w:rsidRPr="00E2083D">
              <w:rPr>
                <w:sz w:val="24"/>
                <w:szCs w:val="24"/>
                <w:lang w:val="lt-LT"/>
              </w:rPr>
              <w:t>Didysis Žardės vandens telkinys</w:t>
            </w:r>
          </w:p>
        </w:tc>
        <w:tc>
          <w:tcPr>
            <w:tcW w:w="1701" w:type="dxa"/>
          </w:tcPr>
          <w:p w14:paraId="3F74D901" w14:textId="1385A464"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322450</w:t>
            </w:r>
          </w:p>
        </w:tc>
        <w:tc>
          <w:tcPr>
            <w:tcW w:w="1843" w:type="dxa"/>
          </w:tcPr>
          <w:p w14:paraId="00B5D2CF" w14:textId="729DD4A5"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6174290</w:t>
            </w:r>
          </w:p>
        </w:tc>
      </w:tr>
      <w:tr w:rsidR="00EE3293" w:rsidRPr="005819EC" w14:paraId="660E4208" w14:textId="77777777" w:rsidTr="004C2094">
        <w:tc>
          <w:tcPr>
            <w:tcW w:w="988" w:type="dxa"/>
          </w:tcPr>
          <w:p w14:paraId="07682D8F" w14:textId="12D4DDE8" w:rsidR="00EE3293" w:rsidRPr="00E2083D" w:rsidRDefault="00EE3293" w:rsidP="00A549CE">
            <w:pPr>
              <w:pStyle w:val="Pagrindinistekstas"/>
              <w:spacing w:line="240" w:lineRule="auto"/>
              <w:rPr>
                <w:sz w:val="24"/>
                <w:szCs w:val="24"/>
                <w:lang w:val="lt-LT"/>
              </w:rPr>
            </w:pPr>
            <w:r w:rsidRPr="00E2083D">
              <w:rPr>
                <w:sz w:val="24"/>
                <w:szCs w:val="24"/>
                <w:lang w:val="lt-LT"/>
              </w:rPr>
              <w:t>8</w:t>
            </w:r>
          </w:p>
        </w:tc>
        <w:tc>
          <w:tcPr>
            <w:tcW w:w="4677" w:type="dxa"/>
          </w:tcPr>
          <w:p w14:paraId="42A87268" w14:textId="2690DA84" w:rsidR="00EE3293" w:rsidRPr="00E2083D" w:rsidRDefault="00EE3293" w:rsidP="00A549CE">
            <w:pPr>
              <w:pStyle w:val="Pagrindinistekstas"/>
              <w:spacing w:line="240" w:lineRule="auto"/>
              <w:rPr>
                <w:sz w:val="24"/>
                <w:szCs w:val="24"/>
                <w:lang w:val="lt-LT"/>
              </w:rPr>
            </w:pPr>
            <w:r w:rsidRPr="00E2083D">
              <w:rPr>
                <w:sz w:val="24"/>
                <w:szCs w:val="24"/>
                <w:lang w:val="lt-LT"/>
              </w:rPr>
              <w:t>Smeltalės upės žiotys</w:t>
            </w:r>
          </w:p>
        </w:tc>
        <w:tc>
          <w:tcPr>
            <w:tcW w:w="1701" w:type="dxa"/>
          </w:tcPr>
          <w:p w14:paraId="5339E71B" w14:textId="1E1BBB5E"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320933</w:t>
            </w:r>
          </w:p>
        </w:tc>
        <w:tc>
          <w:tcPr>
            <w:tcW w:w="1843" w:type="dxa"/>
          </w:tcPr>
          <w:p w14:paraId="6F63E327" w14:textId="28EFCE94"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6173198</w:t>
            </w:r>
          </w:p>
        </w:tc>
      </w:tr>
      <w:tr w:rsidR="00EE3293" w:rsidRPr="005819EC" w14:paraId="2D8F6453" w14:textId="77777777" w:rsidTr="004C2094">
        <w:tc>
          <w:tcPr>
            <w:tcW w:w="988" w:type="dxa"/>
          </w:tcPr>
          <w:p w14:paraId="3FEA0D5D" w14:textId="5D50A222" w:rsidR="00EE3293" w:rsidRPr="005819EC" w:rsidRDefault="00EE3293" w:rsidP="00A549CE">
            <w:pPr>
              <w:pStyle w:val="Pagrindinistekstas"/>
              <w:spacing w:line="240" w:lineRule="auto"/>
              <w:rPr>
                <w:sz w:val="24"/>
                <w:szCs w:val="24"/>
                <w:lang w:val="lt-LT"/>
              </w:rPr>
            </w:pPr>
            <w:r w:rsidRPr="005819EC">
              <w:rPr>
                <w:sz w:val="24"/>
                <w:szCs w:val="24"/>
                <w:lang w:val="lt-LT"/>
              </w:rPr>
              <w:t>9</w:t>
            </w:r>
          </w:p>
        </w:tc>
        <w:tc>
          <w:tcPr>
            <w:tcW w:w="4677" w:type="dxa"/>
          </w:tcPr>
          <w:p w14:paraId="110F7CEF" w14:textId="17970993" w:rsidR="00EE3293" w:rsidRPr="005819EC" w:rsidRDefault="00EE3293" w:rsidP="00A549CE">
            <w:pPr>
              <w:pStyle w:val="Pagrindinistekstas"/>
              <w:spacing w:line="240" w:lineRule="auto"/>
              <w:rPr>
                <w:sz w:val="24"/>
                <w:szCs w:val="24"/>
                <w:lang w:val="lt-LT"/>
              </w:rPr>
            </w:pPr>
            <w:r w:rsidRPr="005819EC">
              <w:rPr>
                <w:sz w:val="24"/>
                <w:szCs w:val="24"/>
                <w:lang w:val="lt-LT"/>
              </w:rPr>
              <w:t>Smeltalė aukščiau Klaipėdos</w:t>
            </w:r>
          </w:p>
        </w:tc>
        <w:tc>
          <w:tcPr>
            <w:tcW w:w="1701" w:type="dxa"/>
          </w:tcPr>
          <w:p w14:paraId="1A389E04" w14:textId="292A2D74"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326217</w:t>
            </w:r>
          </w:p>
        </w:tc>
        <w:tc>
          <w:tcPr>
            <w:tcW w:w="1843" w:type="dxa"/>
          </w:tcPr>
          <w:p w14:paraId="0912B3FB" w14:textId="0F65DDCC"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6171798</w:t>
            </w:r>
          </w:p>
        </w:tc>
      </w:tr>
      <w:tr w:rsidR="00EE3293" w:rsidRPr="005819EC" w14:paraId="7C5A1C1E" w14:textId="77777777" w:rsidTr="004C2094">
        <w:tc>
          <w:tcPr>
            <w:tcW w:w="988" w:type="dxa"/>
          </w:tcPr>
          <w:p w14:paraId="29922388" w14:textId="365CAB4E" w:rsidR="00EE3293" w:rsidRPr="005819EC" w:rsidRDefault="00EE3293" w:rsidP="00A549CE">
            <w:pPr>
              <w:pStyle w:val="Pagrindinistekstas"/>
              <w:spacing w:line="240" w:lineRule="auto"/>
              <w:rPr>
                <w:sz w:val="24"/>
                <w:szCs w:val="24"/>
                <w:lang w:val="lt-LT"/>
              </w:rPr>
            </w:pPr>
            <w:r w:rsidRPr="005819EC">
              <w:rPr>
                <w:sz w:val="24"/>
                <w:szCs w:val="24"/>
                <w:lang w:val="lt-LT"/>
              </w:rPr>
              <w:t>10</w:t>
            </w:r>
          </w:p>
        </w:tc>
        <w:tc>
          <w:tcPr>
            <w:tcW w:w="4677" w:type="dxa"/>
          </w:tcPr>
          <w:p w14:paraId="6669D998" w14:textId="25CCC764" w:rsidR="00EE3293" w:rsidRPr="005819EC" w:rsidRDefault="00EE3293" w:rsidP="00A549CE">
            <w:pPr>
              <w:pStyle w:val="Pagrindinistekstas"/>
              <w:spacing w:line="240" w:lineRule="auto"/>
              <w:rPr>
                <w:sz w:val="24"/>
                <w:szCs w:val="24"/>
                <w:lang w:val="lt-LT"/>
              </w:rPr>
            </w:pPr>
            <w:r w:rsidRPr="005819EC">
              <w:rPr>
                <w:sz w:val="24"/>
                <w:szCs w:val="24"/>
                <w:lang w:val="lt-LT"/>
              </w:rPr>
              <w:t>Klaipėdos (Karaliaus Vilhelmo) kanalas</w:t>
            </w:r>
          </w:p>
        </w:tc>
        <w:tc>
          <w:tcPr>
            <w:tcW w:w="1701" w:type="dxa"/>
          </w:tcPr>
          <w:p w14:paraId="05CD771C" w14:textId="64DC65B8"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321787</w:t>
            </w:r>
          </w:p>
        </w:tc>
        <w:tc>
          <w:tcPr>
            <w:tcW w:w="1843" w:type="dxa"/>
          </w:tcPr>
          <w:p w14:paraId="365F2D50" w14:textId="0FD74F1F"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6170859</w:t>
            </w:r>
          </w:p>
        </w:tc>
      </w:tr>
    </w:tbl>
    <w:p w14:paraId="6FFF1A33" w14:textId="2BE29476" w:rsidR="004C2094" w:rsidRPr="005819EC" w:rsidRDefault="003315DC" w:rsidP="00A549CE">
      <w:pPr>
        <w:pStyle w:val="Pagrindinistekstas"/>
        <w:spacing w:line="240" w:lineRule="auto"/>
        <w:rPr>
          <w:sz w:val="24"/>
          <w:szCs w:val="24"/>
          <w:lang w:val="lt-LT"/>
        </w:rPr>
      </w:pPr>
      <w:r w:rsidRPr="005819EC">
        <w:rPr>
          <w:sz w:val="24"/>
          <w:szCs w:val="24"/>
          <w:lang w:val="lt-LT"/>
        </w:rPr>
        <w:t>* - unikalus tyrimo vietos numeris</w:t>
      </w:r>
    </w:p>
    <w:p w14:paraId="289D0A98" w14:textId="652620DF" w:rsidR="0027332E" w:rsidRPr="005819EC" w:rsidRDefault="0027332E" w:rsidP="00A549CE">
      <w:pPr>
        <w:pStyle w:val="Pagrindinistekstas"/>
        <w:spacing w:line="240" w:lineRule="auto"/>
        <w:rPr>
          <w:sz w:val="24"/>
          <w:szCs w:val="24"/>
          <w:lang w:val="lt-LT"/>
        </w:rPr>
      </w:pPr>
    </w:p>
    <w:p w14:paraId="6A9BA138" w14:textId="7A666464" w:rsidR="00654B72" w:rsidRPr="007009F0" w:rsidRDefault="00E81923" w:rsidP="007009F0">
      <w:pPr>
        <w:pStyle w:val="Antrat3"/>
        <w:spacing w:before="0"/>
        <w:ind w:firstLine="709"/>
        <w:jc w:val="both"/>
        <w:rPr>
          <w:rFonts w:ascii="Times New Roman" w:hAnsi="Times New Roman" w:cs="Times New Roman"/>
          <w:b/>
          <w:color w:val="auto"/>
          <w:lang w:val="lt-LT"/>
        </w:rPr>
      </w:pPr>
      <w:bookmarkStart w:id="62" w:name="_Toc470004124"/>
      <w:r w:rsidRPr="007009F0">
        <w:rPr>
          <w:rFonts w:ascii="Times New Roman" w:hAnsi="Times New Roman" w:cs="Times New Roman"/>
          <w:b/>
          <w:color w:val="auto"/>
          <w:lang w:val="lt-LT"/>
        </w:rPr>
        <w:t xml:space="preserve">8.5. </w:t>
      </w:r>
      <w:r w:rsidR="00654B72" w:rsidRPr="007009F0">
        <w:rPr>
          <w:rFonts w:ascii="Times New Roman" w:hAnsi="Times New Roman" w:cs="Times New Roman"/>
          <w:b/>
          <w:color w:val="auto"/>
          <w:lang w:val="lt-LT"/>
        </w:rPr>
        <w:t>Stebimi parametrai, periodiškumas ir stebėjimo metodai</w:t>
      </w:r>
      <w:r w:rsidR="008E538B" w:rsidRPr="007009F0">
        <w:rPr>
          <w:rFonts w:ascii="Times New Roman" w:hAnsi="Times New Roman" w:cs="Times New Roman"/>
          <w:b/>
          <w:color w:val="auto"/>
          <w:lang w:val="lt-LT"/>
        </w:rPr>
        <w:t>.</w:t>
      </w:r>
      <w:bookmarkEnd w:id="62"/>
    </w:p>
    <w:p w14:paraId="642F3712" w14:textId="77777777" w:rsidR="001C33D2" w:rsidRPr="00E2083D" w:rsidRDefault="00654B72" w:rsidP="00831B43">
      <w:pPr>
        <w:pStyle w:val="Pagrindiniotekstotrauka"/>
        <w:tabs>
          <w:tab w:val="left" w:pos="709"/>
        </w:tabs>
        <w:spacing w:after="0"/>
        <w:ind w:left="0" w:firstLine="709"/>
        <w:jc w:val="both"/>
      </w:pPr>
      <w:r w:rsidRPr="005819EC">
        <w:t>Paviršinių vandens telkinių stebimi parametrai, metodai ir periodiškumas pateikiamas 2</w:t>
      </w:r>
      <w:r w:rsidR="009E27F9" w:rsidRPr="005819EC">
        <w:t>5</w:t>
      </w:r>
      <w:r w:rsidRPr="005819EC">
        <w:t>, 2</w:t>
      </w:r>
      <w:r w:rsidR="009E27F9" w:rsidRPr="005819EC">
        <w:t xml:space="preserve">6 </w:t>
      </w:r>
      <w:r w:rsidRPr="00E2083D">
        <w:t>lentelėse.</w:t>
      </w:r>
    </w:p>
    <w:p w14:paraId="4FDCF479" w14:textId="606A7C60" w:rsidR="00654B72" w:rsidRPr="005819EC" w:rsidRDefault="001C33D2" w:rsidP="00831B43">
      <w:pPr>
        <w:pStyle w:val="Pagrindiniotekstotrauka"/>
        <w:tabs>
          <w:tab w:val="left" w:pos="709"/>
        </w:tabs>
        <w:spacing w:after="0"/>
        <w:ind w:left="0" w:firstLine="709"/>
        <w:jc w:val="both"/>
      </w:pPr>
      <w:r w:rsidRPr="00E2083D">
        <w:t>Trinyčių parko tvenkinyje</w:t>
      </w:r>
      <w:r w:rsidR="00093B65" w:rsidRPr="00E2083D">
        <w:t xml:space="preserve"> numatoma stebėti vandens lygį. Tuo tikslu tvenkinio aukštutiniame bjefe turi būti įrengta hidrometrinė matuoklė, pagal kurios at</w:t>
      </w:r>
      <w:r w:rsidR="00E2083D" w:rsidRPr="00E2083D">
        <w:t>a</w:t>
      </w:r>
      <w:r w:rsidR="00093B65" w:rsidRPr="00E2083D">
        <w:t>skaitas</w:t>
      </w:r>
      <w:r w:rsidR="006743D3">
        <w:t xml:space="preserve"> galima nustatyti vandens lygį </w:t>
      </w:r>
      <w:r w:rsidR="00093B65" w:rsidRPr="00E2083D">
        <w:t>tvenkinyje.</w:t>
      </w:r>
    </w:p>
    <w:p w14:paraId="646B9119" w14:textId="5B990199" w:rsidR="00654B72" w:rsidRPr="005819EC" w:rsidRDefault="00654B72" w:rsidP="00A549CE">
      <w:pPr>
        <w:pStyle w:val="Pagrindinistekstas"/>
        <w:spacing w:line="240" w:lineRule="auto"/>
        <w:rPr>
          <w:sz w:val="24"/>
          <w:szCs w:val="24"/>
          <w:lang w:val="lt-LT"/>
        </w:rPr>
      </w:pPr>
      <w:r w:rsidRPr="005819EC">
        <w:rPr>
          <w:noProof/>
          <w:sz w:val="24"/>
          <w:szCs w:val="24"/>
          <w:lang w:val="lt-LT"/>
        </w:rPr>
        <w:lastRenderedPageBreak/>
        <w:drawing>
          <wp:inline distT="0" distB="0" distL="0" distR="0" wp14:anchorId="10E75A32" wp14:editId="7DA930E5">
            <wp:extent cx="5953238" cy="8420511"/>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laipeda_vandens_monitoringas_stoty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3238" cy="8420511"/>
                    </a:xfrm>
                    <a:prstGeom prst="rect">
                      <a:avLst/>
                    </a:prstGeom>
                  </pic:spPr>
                </pic:pic>
              </a:graphicData>
            </a:graphic>
          </wp:inline>
        </w:drawing>
      </w:r>
    </w:p>
    <w:p w14:paraId="75C6B1B7" w14:textId="10BE7FAA" w:rsidR="00CC16A2" w:rsidRPr="005819EC" w:rsidRDefault="0027332E" w:rsidP="00654B72">
      <w:pPr>
        <w:pStyle w:val="Pagrindinistekstas"/>
        <w:spacing w:line="240" w:lineRule="auto"/>
        <w:rPr>
          <w:sz w:val="24"/>
          <w:szCs w:val="24"/>
          <w:lang w:val="lt-LT"/>
        </w:rPr>
      </w:pPr>
      <w:r w:rsidRPr="005819EC">
        <w:rPr>
          <w:b/>
          <w:sz w:val="24"/>
          <w:szCs w:val="24"/>
          <w:lang w:val="lt-LT"/>
        </w:rPr>
        <w:t>1</w:t>
      </w:r>
      <w:r w:rsidR="009E27F9" w:rsidRPr="005819EC">
        <w:rPr>
          <w:b/>
          <w:sz w:val="24"/>
          <w:szCs w:val="24"/>
          <w:lang w:val="lt-LT"/>
        </w:rPr>
        <w:t>4</w:t>
      </w:r>
      <w:r w:rsidR="00AE30C9" w:rsidRPr="005819EC">
        <w:rPr>
          <w:b/>
          <w:sz w:val="24"/>
          <w:szCs w:val="24"/>
          <w:lang w:val="lt-LT"/>
        </w:rPr>
        <w:t xml:space="preserve"> pav.</w:t>
      </w:r>
      <w:r w:rsidR="00AE30C9" w:rsidRPr="005819EC">
        <w:rPr>
          <w:sz w:val="24"/>
          <w:szCs w:val="24"/>
          <w:lang w:val="lt-LT"/>
        </w:rPr>
        <w:t xml:space="preserve"> Paviršinio vandens telkinių </w:t>
      </w:r>
      <w:r w:rsidR="00132492" w:rsidRPr="005819EC">
        <w:rPr>
          <w:sz w:val="24"/>
          <w:szCs w:val="24"/>
          <w:lang w:val="lt-LT"/>
        </w:rPr>
        <w:t>monitoringo</w:t>
      </w:r>
      <w:r w:rsidR="00AE30C9" w:rsidRPr="005819EC">
        <w:rPr>
          <w:sz w:val="24"/>
          <w:szCs w:val="24"/>
          <w:lang w:val="lt-LT"/>
        </w:rPr>
        <w:t xml:space="preserve"> vietos </w:t>
      </w:r>
      <w:r w:rsidR="00CC16A2" w:rsidRPr="005819EC">
        <w:rPr>
          <w:sz w:val="24"/>
          <w:szCs w:val="24"/>
          <w:lang w:val="lt-LT"/>
        </w:rPr>
        <w:t>Klaipėdos mieste</w:t>
      </w:r>
      <w:r w:rsidR="00654B72" w:rsidRPr="005819EC">
        <w:rPr>
          <w:sz w:val="24"/>
          <w:szCs w:val="24"/>
          <w:lang w:val="lt-LT"/>
        </w:rPr>
        <w:t xml:space="preserve"> </w:t>
      </w:r>
    </w:p>
    <w:p w14:paraId="099078A3" w14:textId="77777777" w:rsidR="00952104" w:rsidRPr="005819EC" w:rsidRDefault="00952104" w:rsidP="0027332E">
      <w:pPr>
        <w:pStyle w:val="Pagrindiniotekstotrauka"/>
        <w:tabs>
          <w:tab w:val="left" w:pos="709"/>
        </w:tabs>
        <w:spacing w:after="0"/>
        <w:ind w:left="0"/>
        <w:jc w:val="both"/>
        <w:sectPr w:rsidR="00952104" w:rsidRPr="005819EC" w:rsidSect="00A15754">
          <w:pgSz w:w="11907" w:h="16840" w:code="9"/>
          <w:pgMar w:top="1134" w:right="567" w:bottom="1134" w:left="1701" w:header="567" w:footer="567" w:gutter="0"/>
          <w:cols w:space="1296"/>
          <w:noEndnote/>
          <w:docGrid w:linePitch="78"/>
        </w:sectPr>
      </w:pPr>
    </w:p>
    <w:p w14:paraId="0DDACD35" w14:textId="46E07869" w:rsidR="0027332E" w:rsidRPr="004C2FCF" w:rsidRDefault="008B2E8E" w:rsidP="0027332E">
      <w:pPr>
        <w:pStyle w:val="Pagrindiniotekstotrauka"/>
        <w:tabs>
          <w:tab w:val="left" w:pos="1758"/>
        </w:tabs>
        <w:spacing w:after="0"/>
        <w:ind w:left="0"/>
        <w:jc w:val="both"/>
      </w:pPr>
      <w:r w:rsidRPr="004C2FCF">
        <w:rPr>
          <w:b/>
        </w:rPr>
        <w:lastRenderedPageBreak/>
        <w:t>2</w:t>
      </w:r>
      <w:r w:rsidR="009E27F9" w:rsidRPr="004C2FCF">
        <w:rPr>
          <w:b/>
        </w:rPr>
        <w:t>5</w:t>
      </w:r>
      <w:r w:rsidR="0027332E" w:rsidRPr="004C2FCF">
        <w:rPr>
          <w:b/>
        </w:rPr>
        <w:t xml:space="preserve"> lentelė.</w:t>
      </w:r>
      <w:r w:rsidR="0027332E" w:rsidRPr="004C2FCF">
        <w:t xml:space="preserve"> Stebimi parametrai</w:t>
      </w:r>
      <w:r w:rsidR="00B773FC" w:rsidRPr="004C2FCF">
        <w:t xml:space="preserve"> (jų rodikliai)</w:t>
      </w:r>
      <w:r w:rsidR="0027332E" w:rsidRPr="004C2FCF">
        <w:t>, periodiškumas</w:t>
      </w:r>
      <w:r w:rsidR="00093B65" w:rsidRPr="004C2FCF">
        <w:t xml:space="preserve"> </w:t>
      </w:r>
    </w:p>
    <w:tbl>
      <w:tblPr>
        <w:tblStyle w:val="Lentelstinklelis"/>
        <w:tblW w:w="14306" w:type="dxa"/>
        <w:tblLayout w:type="fixed"/>
        <w:tblLook w:val="04A0" w:firstRow="1" w:lastRow="0" w:firstColumn="1" w:lastColumn="0" w:noHBand="0" w:noVBand="1"/>
      </w:tblPr>
      <w:tblGrid>
        <w:gridCol w:w="3397"/>
        <w:gridCol w:w="5103"/>
        <w:gridCol w:w="1560"/>
        <w:gridCol w:w="4246"/>
      </w:tblGrid>
      <w:tr w:rsidR="00264D26" w:rsidRPr="005819EC" w14:paraId="53470668" w14:textId="77777777" w:rsidTr="00AC5CD9">
        <w:tc>
          <w:tcPr>
            <w:tcW w:w="3397" w:type="dxa"/>
            <w:vAlign w:val="center"/>
          </w:tcPr>
          <w:p w14:paraId="49C3FCB4" w14:textId="00F76A6D" w:rsidR="00264D26" w:rsidRPr="005819EC" w:rsidRDefault="00264D26" w:rsidP="00AC5CD9">
            <w:pPr>
              <w:pStyle w:val="Pagrindiniotekstotrauka"/>
              <w:tabs>
                <w:tab w:val="left" w:pos="1758"/>
              </w:tabs>
              <w:spacing w:after="0"/>
              <w:ind w:left="0"/>
              <w:jc w:val="center"/>
              <w:rPr>
                <w:b/>
              </w:rPr>
            </w:pPr>
            <w:r w:rsidRPr="005819EC">
              <w:rPr>
                <w:b/>
              </w:rPr>
              <w:t>Stebėjimo vietos</w:t>
            </w:r>
          </w:p>
        </w:tc>
        <w:tc>
          <w:tcPr>
            <w:tcW w:w="5103" w:type="dxa"/>
            <w:vAlign w:val="center"/>
          </w:tcPr>
          <w:p w14:paraId="628DCD92" w14:textId="64831D51" w:rsidR="00264D26" w:rsidRPr="005819EC" w:rsidRDefault="00264D26" w:rsidP="00AC5CD9">
            <w:pPr>
              <w:pStyle w:val="Pagrindiniotekstotrauka"/>
              <w:tabs>
                <w:tab w:val="left" w:pos="1758"/>
              </w:tabs>
              <w:spacing w:after="0"/>
              <w:ind w:left="0"/>
              <w:jc w:val="center"/>
              <w:rPr>
                <w:b/>
              </w:rPr>
            </w:pPr>
            <w:r w:rsidRPr="005819EC">
              <w:rPr>
                <w:b/>
              </w:rPr>
              <w:t>Stebimi parametrai</w:t>
            </w:r>
          </w:p>
        </w:tc>
        <w:tc>
          <w:tcPr>
            <w:tcW w:w="1560" w:type="dxa"/>
            <w:vAlign w:val="center"/>
          </w:tcPr>
          <w:p w14:paraId="22979157" w14:textId="1508A177" w:rsidR="00264D26" w:rsidRPr="005819EC" w:rsidRDefault="00264D26" w:rsidP="00AC5CD9">
            <w:pPr>
              <w:pStyle w:val="Pagrindiniotekstotrauka"/>
              <w:tabs>
                <w:tab w:val="left" w:pos="1758"/>
              </w:tabs>
              <w:spacing w:after="0"/>
              <w:ind w:left="0"/>
              <w:jc w:val="center"/>
              <w:rPr>
                <w:b/>
              </w:rPr>
            </w:pPr>
            <w:r w:rsidRPr="005819EC">
              <w:rPr>
                <w:b/>
              </w:rPr>
              <w:t>Rodiklis</w:t>
            </w:r>
          </w:p>
        </w:tc>
        <w:tc>
          <w:tcPr>
            <w:tcW w:w="4246" w:type="dxa"/>
            <w:vAlign w:val="center"/>
          </w:tcPr>
          <w:p w14:paraId="769EF7A4" w14:textId="0727216F" w:rsidR="00264D26" w:rsidRPr="005819EC" w:rsidRDefault="00264D26" w:rsidP="00AC5CD9">
            <w:pPr>
              <w:pStyle w:val="Pagrindiniotekstotrauka"/>
              <w:tabs>
                <w:tab w:val="left" w:pos="1758"/>
              </w:tabs>
              <w:spacing w:after="0"/>
              <w:ind w:left="0"/>
              <w:jc w:val="center"/>
              <w:rPr>
                <w:b/>
              </w:rPr>
            </w:pPr>
            <w:r w:rsidRPr="005819EC">
              <w:rPr>
                <w:b/>
              </w:rPr>
              <w:t>Periodiškumas</w:t>
            </w:r>
          </w:p>
          <w:p w14:paraId="4B8F4B42" w14:textId="77777777" w:rsidR="00264D26" w:rsidRPr="005819EC" w:rsidRDefault="00264D26" w:rsidP="00AC5CD9">
            <w:pPr>
              <w:pStyle w:val="Pagrindiniotekstotrauka"/>
              <w:tabs>
                <w:tab w:val="left" w:pos="1758"/>
              </w:tabs>
              <w:spacing w:after="0"/>
              <w:ind w:left="0"/>
              <w:jc w:val="center"/>
            </w:pPr>
          </w:p>
        </w:tc>
      </w:tr>
      <w:tr w:rsidR="008B2E8E" w:rsidRPr="005819EC" w14:paraId="32777A09" w14:textId="77777777" w:rsidTr="00F96567">
        <w:trPr>
          <w:trHeight w:val="220"/>
        </w:trPr>
        <w:tc>
          <w:tcPr>
            <w:tcW w:w="3397" w:type="dxa"/>
            <w:vMerge w:val="restart"/>
          </w:tcPr>
          <w:p w14:paraId="61E359DE" w14:textId="286C3439" w:rsidR="008B2E8E" w:rsidRPr="005819EC" w:rsidRDefault="008B2E8E" w:rsidP="00F2649F">
            <w:pPr>
              <w:pStyle w:val="Pagrindiniotekstotrauka"/>
              <w:tabs>
                <w:tab w:val="left" w:pos="1758"/>
              </w:tabs>
              <w:spacing w:after="0"/>
              <w:ind w:left="0"/>
              <w:jc w:val="both"/>
            </w:pPr>
            <w:r w:rsidRPr="005819EC">
              <w:t>Danės</w:t>
            </w:r>
            <w:r w:rsidR="00C77A17" w:rsidRPr="005819EC">
              <w:t>–Akmenos</w:t>
            </w:r>
            <w:r w:rsidRPr="005819EC">
              <w:t xml:space="preserve"> upė aukščiau Klaipėdos;</w:t>
            </w:r>
          </w:p>
          <w:p w14:paraId="69FB7EE0" w14:textId="77777777" w:rsidR="008B2E8E" w:rsidRPr="005819EC" w:rsidRDefault="008B2E8E" w:rsidP="00F2649F">
            <w:pPr>
              <w:pStyle w:val="Pagrindiniotekstotrauka"/>
              <w:tabs>
                <w:tab w:val="left" w:pos="1758"/>
              </w:tabs>
              <w:spacing w:after="0"/>
              <w:ind w:left="0"/>
              <w:jc w:val="both"/>
            </w:pPr>
            <w:r w:rsidRPr="005819EC">
              <w:t>Smeltalė aukščiau Klaipėdos</w:t>
            </w:r>
          </w:p>
          <w:p w14:paraId="703F406C" w14:textId="77777777" w:rsidR="008B2E8E" w:rsidRPr="005819EC" w:rsidRDefault="008B2E8E" w:rsidP="00F2649F">
            <w:pPr>
              <w:pStyle w:val="Pagrindiniotekstotrauka"/>
              <w:tabs>
                <w:tab w:val="left" w:pos="1758"/>
              </w:tabs>
              <w:spacing w:after="0"/>
              <w:ind w:left="0"/>
              <w:jc w:val="both"/>
            </w:pPr>
            <w:r w:rsidRPr="005819EC">
              <w:t>Smeltalės upės žiotys</w:t>
            </w:r>
          </w:p>
          <w:p w14:paraId="4DE3CE0B" w14:textId="1A32B70B" w:rsidR="008B2E8E" w:rsidRPr="005819EC" w:rsidRDefault="008B2E8E" w:rsidP="00F2649F">
            <w:pPr>
              <w:pStyle w:val="Pagrindiniotekstotrauka"/>
              <w:tabs>
                <w:tab w:val="left" w:pos="1758"/>
              </w:tabs>
              <w:spacing w:after="0"/>
              <w:ind w:left="0"/>
              <w:jc w:val="both"/>
            </w:pPr>
            <w:r w:rsidRPr="005819EC">
              <w:t>Klaipėdos (</w:t>
            </w:r>
            <w:r w:rsidR="002E6DAE" w:rsidRPr="005819EC">
              <w:t xml:space="preserve">Karaliaus </w:t>
            </w:r>
            <w:r w:rsidRPr="005819EC">
              <w:t>Vilhelmo) kanalas</w:t>
            </w:r>
          </w:p>
        </w:tc>
        <w:tc>
          <w:tcPr>
            <w:tcW w:w="6663" w:type="dxa"/>
            <w:gridSpan w:val="2"/>
          </w:tcPr>
          <w:p w14:paraId="21152F35" w14:textId="1C36DE5E" w:rsidR="008B2E8E" w:rsidRPr="005819EC" w:rsidRDefault="008B2E8E" w:rsidP="00F96567">
            <w:pPr>
              <w:pStyle w:val="Pagrindiniotekstotrauka"/>
              <w:tabs>
                <w:tab w:val="left" w:pos="1758"/>
              </w:tabs>
              <w:spacing w:after="0"/>
              <w:ind w:left="0"/>
              <w:jc w:val="center"/>
            </w:pPr>
            <w:r w:rsidRPr="005819EC">
              <w:rPr>
                <w:rFonts w:eastAsia="Lucida Sans Unicode"/>
                <w:b/>
                <w:i/>
              </w:rPr>
              <w:t>Fizikiniai - cheminiai kokybės elementai</w:t>
            </w:r>
          </w:p>
        </w:tc>
        <w:tc>
          <w:tcPr>
            <w:tcW w:w="4246" w:type="dxa"/>
            <w:vMerge w:val="restart"/>
          </w:tcPr>
          <w:p w14:paraId="218DC253" w14:textId="77777777" w:rsidR="008B2E8E" w:rsidRPr="005819EC" w:rsidRDefault="008B2E8E" w:rsidP="00F2649F">
            <w:pPr>
              <w:pStyle w:val="Pagrindiniotekstotrauka"/>
              <w:tabs>
                <w:tab w:val="left" w:pos="1758"/>
              </w:tabs>
              <w:spacing w:after="0"/>
              <w:ind w:left="0"/>
              <w:jc w:val="both"/>
            </w:pPr>
          </w:p>
          <w:p w14:paraId="5664BB99" w14:textId="0555D5D0" w:rsidR="008B2E8E" w:rsidRPr="005819EC" w:rsidRDefault="00E2083D" w:rsidP="00F2649F">
            <w:pPr>
              <w:pStyle w:val="Pagrindiniotekstotrauka"/>
              <w:tabs>
                <w:tab w:val="left" w:pos="1758"/>
              </w:tabs>
              <w:spacing w:after="0"/>
              <w:ind w:left="0"/>
              <w:jc w:val="both"/>
            </w:pPr>
            <w:r>
              <w:t>Kartą per tris metus (2018, 2021 m.)</w:t>
            </w:r>
          </w:p>
          <w:p w14:paraId="717DC76D" w14:textId="77777777" w:rsidR="008B2E8E" w:rsidRPr="005819EC" w:rsidRDefault="008B2E8E" w:rsidP="00F2649F">
            <w:pPr>
              <w:pStyle w:val="Pagrindiniotekstotrauka"/>
              <w:tabs>
                <w:tab w:val="left" w:pos="1758"/>
              </w:tabs>
              <w:spacing w:after="0"/>
              <w:ind w:left="0"/>
              <w:jc w:val="both"/>
            </w:pPr>
          </w:p>
          <w:p w14:paraId="3B823B6E" w14:textId="77777777" w:rsidR="008B2E8E" w:rsidRPr="005819EC" w:rsidRDefault="008B2E8E" w:rsidP="00F2649F">
            <w:pPr>
              <w:pStyle w:val="Pagrindiniotekstotrauka"/>
              <w:tabs>
                <w:tab w:val="left" w:pos="1758"/>
              </w:tabs>
              <w:spacing w:after="0"/>
              <w:ind w:left="0"/>
              <w:jc w:val="both"/>
            </w:pPr>
            <w:r w:rsidRPr="005819EC">
              <w:t>4 kartus per metus:</w:t>
            </w:r>
          </w:p>
          <w:p w14:paraId="0E2EBBD0" w14:textId="77777777" w:rsidR="008B2E8E" w:rsidRPr="005819EC" w:rsidRDefault="008B2E8E" w:rsidP="00F2649F">
            <w:pPr>
              <w:pStyle w:val="Pagrindiniotekstotrauka"/>
              <w:tabs>
                <w:tab w:val="left" w:pos="1758"/>
              </w:tabs>
              <w:spacing w:after="0"/>
              <w:ind w:left="0"/>
              <w:jc w:val="both"/>
              <w:rPr>
                <w:sz w:val="16"/>
                <w:szCs w:val="16"/>
              </w:rPr>
            </w:pPr>
          </w:p>
          <w:p w14:paraId="31E7CDAA" w14:textId="08CA57DE" w:rsidR="008B2E8E" w:rsidRPr="005819EC" w:rsidRDefault="008B2E8E" w:rsidP="00F2649F">
            <w:pPr>
              <w:pStyle w:val="Pagrindiniotekstotrauka"/>
              <w:tabs>
                <w:tab w:val="left" w:pos="1758"/>
              </w:tabs>
              <w:spacing w:after="0"/>
              <w:ind w:left="0"/>
              <w:jc w:val="both"/>
            </w:pPr>
            <w:r w:rsidRPr="005819EC">
              <w:t xml:space="preserve">1. </w:t>
            </w:r>
            <w:r w:rsidR="002E6DAE" w:rsidRPr="005819EC">
              <w:t>b</w:t>
            </w:r>
            <w:r w:rsidRPr="005819EC">
              <w:t>alandžio mėn. II pusėje – gegužės mėn.;</w:t>
            </w:r>
          </w:p>
          <w:p w14:paraId="24C9C7F4" w14:textId="77777777" w:rsidR="008B2E8E" w:rsidRPr="005819EC" w:rsidRDefault="008B2E8E" w:rsidP="00F2649F">
            <w:pPr>
              <w:pStyle w:val="Pagrindiniotekstotrauka"/>
              <w:tabs>
                <w:tab w:val="left" w:pos="1758"/>
              </w:tabs>
              <w:spacing w:after="0"/>
              <w:ind w:left="0"/>
              <w:jc w:val="both"/>
            </w:pPr>
            <w:r w:rsidRPr="005819EC">
              <w:t>2. liepos mėn. II pusėje;</w:t>
            </w:r>
          </w:p>
          <w:p w14:paraId="6C08A345" w14:textId="77777777" w:rsidR="008B2E8E" w:rsidRPr="005819EC" w:rsidRDefault="008B2E8E" w:rsidP="00F2649F">
            <w:pPr>
              <w:pStyle w:val="Pagrindiniotekstotrauka"/>
              <w:tabs>
                <w:tab w:val="left" w:pos="1758"/>
              </w:tabs>
              <w:spacing w:after="0"/>
              <w:ind w:left="0"/>
              <w:jc w:val="both"/>
            </w:pPr>
            <w:r w:rsidRPr="005819EC">
              <w:t xml:space="preserve">3. rugpjūčio mėn. II pusėje;  </w:t>
            </w:r>
          </w:p>
          <w:p w14:paraId="226C80C9" w14:textId="77777777" w:rsidR="008B2E8E" w:rsidRPr="005819EC" w:rsidRDefault="008B2E8E" w:rsidP="00F2649F">
            <w:pPr>
              <w:pStyle w:val="Pagrindiniotekstotrauka"/>
              <w:tabs>
                <w:tab w:val="left" w:pos="1758"/>
              </w:tabs>
              <w:spacing w:after="0"/>
              <w:ind w:left="0"/>
              <w:jc w:val="both"/>
            </w:pPr>
            <w:r w:rsidRPr="005819EC">
              <w:t>4. rugsėjo mėn. II pusėje – spalio mėn.</w:t>
            </w:r>
          </w:p>
          <w:p w14:paraId="37955618" w14:textId="77777777" w:rsidR="008B2E8E" w:rsidRPr="005819EC" w:rsidRDefault="008B2E8E" w:rsidP="00F2649F">
            <w:pPr>
              <w:pStyle w:val="Pagrindiniotekstotrauka"/>
              <w:tabs>
                <w:tab w:val="left" w:pos="1758"/>
              </w:tabs>
              <w:spacing w:after="0"/>
              <w:ind w:left="0"/>
              <w:jc w:val="both"/>
            </w:pPr>
          </w:p>
          <w:p w14:paraId="44C0C5F7" w14:textId="700B684B" w:rsidR="008B2E8E" w:rsidRPr="005819EC" w:rsidRDefault="008B2E8E" w:rsidP="008B2E8E">
            <w:pPr>
              <w:pStyle w:val="Pagrindiniotekstotrauka"/>
              <w:tabs>
                <w:tab w:val="left" w:pos="1758"/>
              </w:tabs>
              <w:spacing w:after="0"/>
              <w:ind w:left="0"/>
              <w:jc w:val="both"/>
            </w:pPr>
          </w:p>
        </w:tc>
      </w:tr>
      <w:tr w:rsidR="008B2E8E" w:rsidRPr="005819EC" w14:paraId="67A1FFCE" w14:textId="77777777" w:rsidTr="00B25EED">
        <w:trPr>
          <w:trHeight w:val="1212"/>
        </w:trPr>
        <w:tc>
          <w:tcPr>
            <w:tcW w:w="3397" w:type="dxa"/>
            <w:vMerge/>
          </w:tcPr>
          <w:p w14:paraId="7F6AC785" w14:textId="798E4469" w:rsidR="008B2E8E" w:rsidRPr="005819EC" w:rsidRDefault="008B2E8E" w:rsidP="00F2649F">
            <w:pPr>
              <w:pStyle w:val="Pagrindiniotekstotrauka"/>
              <w:tabs>
                <w:tab w:val="left" w:pos="1758"/>
              </w:tabs>
              <w:spacing w:after="0"/>
              <w:ind w:left="0"/>
              <w:jc w:val="both"/>
            </w:pPr>
          </w:p>
        </w:tc>
        <w:tc>
          <w:tcPr>
            <w:tcW w:w="5103" w:type="dxa"/>
          </w:tcPr>
          <w:p w14:paraId="649C4D0C" w14:textId="77777777" w:rsidR="008B2E8E" w:rsidRPr="005819EC" w:rsidRDefault="008B2E8E" w:rsidP="00F2649F">
            <w:pPr>
              <w:pStyle w:val="Pagrindiniotekstotrauka"/>
              <w:tabs>
                <w:tab w:val="left" w:pos="1758"/>
              </w:tabs>
              <w:spacing w:after="0"/>
              <w:ind w:left="0"/>
              <w:jc w:val="both"/>
            </w:pPr>
            <w:r w:rsidRPr="005819EC">
              <w:t>Biogeninės medžiagos:</w:t>
            </w:r>
          </w:p>
          <w:p w14:paraId="3DF8B2F3" w14:textId="55998496" w:rsidR="008B2E8E" w:rsidRPr="005819EC" w:rsidRDefault="008B2E8E" w:rsidP="00F2649F">
            <w:pPr>
              <w:pStyle w:val="Pagrindiniotekstotrauka"/>
              <w:tabs>
                <w:tab w:val="left" w:pos="1758"/>
              </w:tabs>
              <w:spacing w:after="0"/>
              <w:ind w:left="0"/>
              <w:jc w:val="both"/>
              <w:rPr>
                <w:rFonts w:eastAsia="Lucida Sans Unicode"/>
              </w:rPr>
            </w:pPr>
            <w:r w:rsidRPr="005819EC">
              <w:rPr>
                <w:rFonts w:eastAsia="Lucida Sans Unicode"/>
              </w:rPr>
              <w:t>nitrat</w:t>
            </w:r>
            <w:r w:rsidR="00C77A17" w:rsidRPr="005819EC">
              <w:rPr>
                <w:rFonts w:eastAsia="Lucida Sans Unicode"/>
              </w:rPr>
              <w:t>ų</w:t>
            </w:r>
            <w:r w:rsidRPr="005819EC">
              <w:rPr>
                <w:rFonts w:eastAsia="Lucida Sans Unicode"/>
              </w:rPr>
              <w:t xml:space="preserve"> azotas (NO</w:t>
            </w:r>
            <w:r w:rsidRPr="005819EC">
              <w:rPr>
                <w:rFonts w:eastAsia="Lucida Sans Unicode"/>
                <w:vertAlign w:val="subscript"/>
              </w:rPr>
              <w:t>3</w:t>
            </w:r>
            <w:r w:rsidRPr="005819EC">
              <w:rPr>
                <w:rFonts w:eastAsia="Lucida Sans Unicode"/>
              </w:rPr>
              <w:t>-N), amonio azotas (</w:t>
            </w:r>
            <w:r w:rsidRPr="005819EC">
              <w:rPr>
                <w:rFonts w:eastAsia="Lucida Sans Unicode"/>
                <w:sz w:val="22"/>
              </w:rPr>
              <w:t>NH</w:t>
            </w:r>
            <w:r w:rsidRPr="005819EC">
              <w:rPr>
                <w:rFonts w:eastAsia="Lucida Sans Unicode"/>
                <w:sz w:val="22"/>
                <w:vertAlign w:val="subscript"/>
              </w:rPr>
              <w:t>4</w:t>
            </w:r>
            <w:r w:rsidRPr="005819EC">
              <w:rPr>
                <w:rFonts w:eastAsia="Lucida Sans Unicode"/>
                <w:sz w:val="22"/>
              </w:rPr>
              <w:t>-N),</w:t>
            </w:r>
          </w:p>
          <w:p w14:paraId="5B44A1F8" w14:textId="7D805D62" w:rsidR="008B2E8E" w:rsidRPr="005819EC" w:rsidRDefault="008B2E8E" w:rsidP="00F2649F">
            <w:pPr>
              <w:pStyle w:val="Pagrindiniotekstotrauka"/>
              <w:tabs>
                <w:tab w:val="left" w:pos="1758"/>
              </w:tabs>
              <w:spacing w:after="0"/>
              <w:ind w:left="0"/>
              <w:jc w:val="both"/>
            </w:pPr>
            <w:r w:rsidRPr="005819EC">
              <w:t>bendrasis azotas (Nb), fosfat</w:t>
            </w:r>
            <w:r w:rsidR="00C77A17" w:rsidRPr="005819EC">
              <w:t>ų</w:t>
            </w:r>
            <w:r w:rsidRPr="005819EC">
              <w:t xml:space="preserve"> fosforas (</w:t>
            </w:r>
            <w:r w:rsidRPr="005819EC">
              <w:rPr>
                <w:rFonts w:eastAsia="Lucida Sans Unicode"/>
                <w:sz w:val="22"/>
              </w:rPr>
              <w:t>PO</w:t>
            </w:r>
            <w:r w:rsidRPr="005819EC">
              <w:rPr>
                <w:rFonts w:eastAsia="Lucida Sans Unicode"/>
                <w:sz w:val="22"/>
                <w:vertAlign w:val="subscript"/>
              </w:rPr>
              <w:t>4</w:t>
            </w:r>
            <w:r w:rsidRPr="005819EC">
              <w:rPr>
                <w:rFonts w:eastAsia="Lucida Sans Unicode"/>
                <w:sz w:val="22"/>
              </w:rPr>
              <w:t>-P)</w:t>
            </w:r>
          </w:p>
          <w:p w14:paraId="2581149B" w14:textId="73069469" w:rsidR="008B2E8E" w:rsidRPr="005819EC" w:rsidRDefault="008B2E8E" w:rsidP="00F2649F">
            <w:pPr>
              <w:pStyle w:val="Pagrindiniotekstotrauka"/>
              <w:tabs>
                <w:tab w:val="left" w:pos="1758"/>
              </w:tabs>
              <w:spacing w:after="0"/>
              <w:ind w:left="0"/>
              <w:jc w:val="both"/>
            </w:pPr>
            <w:r w:rsidRPr="005819EC">
              <w:t>bendrasis fosforas (Pb)</w:t>
            </w:r>
          </w:p>
        </w:tc>
        <w:tc>
          <w:tcPr>
            <w:tcW w:w="1560" w:type="dxa"/>
          </w:tcPr>
          <w:p w14:paraId="34F12486" w14:textId="77777777" w:rsidR="008B2E8E" w:rsidRPr="005819EC" w:rsidRDefault="008B2E8E" w:rsidP="00F96567">
            <w:pPr>
              <w:pStyle w:val="Pagrindiniotekstotrauka"/>
              <w:tabs>
                <w:tab w:val="left" w:pos="1758"/>
              </w:tabs>
              <w:spacing w:after="0"/>
              <w:ind w:left="0"/>
              <w:jc w:val="both"/>
            </w:pPr>
            <w:r w:rsidRPr="005819EC">
              <w:rPr>
                <w:rFonts w:eastAsia="Lucida Sans Unicode"/>
                <w:sz w:val="22"/>
              </w:rPr>
              <w:t>NO</w:t>
            </w:r>
            <w:r w:rsidRPr="005819EC">
              <w:rPr>
                <w:rFonts w:eastAsia="Lucida Sans Unicode"/>
                <w:sz w:val="22"/>
                <w:vertAlign w:val="subscript"/>
              </w:rPr>
              <w:t>3</w:t>
            </w:r>
            <w:r w:rsidRPr="005819EC">
              <w:rPr>
                <w:rFonts w:eastAsia="Lucida Sans Unicode"/>
                <w:sz w:val="22"/>
              </w:rPr>
              <w:t xml:space="preserve">-N </w:t>
            </w:r>
            <w:r w:rsidRPr="005819EC">
              <w:t>(mg/l)</w:t>
            </w:r>
          </w:p>
          <w:p w14:paraId="2212FB2E" w14:textId="77777777" w:rsidR="008B2E8E" w:rsidRPr="005819EC" w:rsidRDefault="008B2E8E" w:rsidP="00F96567">
            <w:pPr>
              <w:pStyle w:val="Pagrindiniotekstotrauka"/>
              <w:tabs>
                <w:tab w:val="left" w:pos="1758"/>
              </w:tabs>
              <w:spacing w:after="0"/>
              <w:ind w:left="0"/>
              <w:jc w:val="both"/>
            </w:pPr>
            <w:r w:rsidRPr="005819EC">
              <w:rPr>
                <w:rFonts w:eastAsia="Lucida Sans Unicode"/>
                <w:sz w:val="22"/>
              </w:rPr>
              <w:t>NH</w:t>
            </w:r>
            <w:r w:rsidRPr="005819EC">
              <w:rPr>
                <w:rFonts w:eastAsia="Lucida Sans Unicode"/>
                <w:sz w:val="22"/>
                <w:vertAlign w:val="subscript"/>
              </w:rPr>
              <w:t>4</w:t>
            </w:r>
            <w:r w:rsidRPr="005819EC">
              <w:rPr>
                <w:rFonts w:eastAsia="Lucida Sans Unicode"/>
                <w:sz w:val="22"/>
              </w:rPr>
              <w:t>-N</w:t>
            </w:r>
            <w:r w:rsidRPr="005819EC">
              <w:t xml:space="preserve"> (mg/l)</w:t>
            </w:r>
          </w:p>
          <w:p w14:paraId="4D3AC6A9" w14:textId="77777777" w:rsidR="008B2E8E" w:rsidRPr="005819EC" w:rsidRDefault="008B2E8E" w:rsidP="00F96567">
            <w:pPr>
              <w:pStyle w:val="Pagrindiniotekstotrauka"/>
              <w:tabs>
                <w:tab w:val="left" w:pos="1758"/>
              </w:tabs>
              <w:spacing w:after="0"/>
              <w:ind w:left="0"/>
              <w:jc w:val="both"/>
            </w:pPr>
            <w:r w:rsidRPr="005819EC">
              <w:t>Nb (mg/l)</w:t>
            </w:r>
          </w:p>
          <w:p w14:paraId="62E42F03" w14:textId="77777777" w:rsidR="008B2E8E" w:rsidRPr="005819EC" w:rsidRDefault="008B2E8E" w:rsidP="00F96567">
            <w:pPr>
              <w:pStyle w:val="Pagrindiniotekstotrauka"/>
              <w:tabs>
                <w:tab w:val="left" w:pos="1758"/>
              </w:tabs>
              <w:spacing w:after="0"/>
              <w:ind w:left="0"/>
              <w:jc w:val="both"/>
            </w:pPr>
            <w:r w:rsidRPr="005819EC">
              <w:rPr>
                <w:rFonts w:eastAsia="Lucida Sans Unicode"/>
                <w:sz w:val="22"/>
              </w:rPr>
              <w:t>PO</w:t>
            </w:r>
            <w:r w:rsidRPr="005819EC">
              <w:rPr>
                <w:rFonts w:eastAsia="Lucida Sans Unicode"/>
                <w:sz w:val="22"/>
                <w:vertAlign w:val="subscript"/>
              </w:rPr>
              <w:t>4</w:t>
            </w:r>
            <w:r w:rsidRPr="005819EC">
              <w:rPr>
                <w:rFonts w:eastAsia="Lucida Sans Unicode"/>
                <w:sz w:val="22"/>
              </w:rPr>
              <w:t xml:space="preserve">-P </w:t>
            </w:r>
            <w:r w:rsidRPr="005819EC">
              <w:t>(mg/l)</w:t>
            </w:r>
          </w:p>
          <w:p w14:paraId="03A517E2" w14:textId="66EC7C53" w:rsidR="008B2E8E" w:rsidRPr="005819EC" w:rsidRDefault="008B2E8E" w:rsidP="00F96567">
            <w:pPr>
              <w:pStyle w:val="Pagrindiniotekstotrauka"/>
              <w:tabs>
                <w:tab w:val="left" w:pos="1758"/>
              </w:tabs>
              <w:spacing w:after="0"/>
              <w:ind w:left="0"/>
              <w:jc w:val="both"/>
            </w:pPr>
            <w:r w:rsidRPr="005819EC">
              <w:t>Pb (mg/l)</w:t>
            </w:r>
          </w:p>
        </w:tc>
        <w:tc>
          <w:tcPr>
            <w:tcW w:w="4246" w:type="dxa"/>
            <w:vMerge/>
          </w:tcPr>
          <w:p w14:paraId="34D8437E" w14:textId="6CA036EC" w:rsidR="008B2E8E" w:rsidRPr="005819EC" w:rsidRDefault="008B2E8E" w:rsidP="00F2649F">
            <w:pPr>
              <w:pStyle w:val="Pagrindiniotekstotrauka"/>
              <w:tabs>
                <w:tab w:val="left" w:pos="1758"/>
              </w:tabs>
              <w:spacing w:after="0"/>
              <w:ind w:left="0"/>
              <w:jc w:val="both"/>
            </w:pPr>
          </w:p>
        </w:tc>
      </w:tr>
      <w:tr w:rsidR="008B2E8E" w:rsidRPr="005819EC" w14:paraId="03B8CFE8" w14:textId="77777777" w:rsidTr="00B25EED">
        <w:trPr>
          <w:trHeight w:val="691"/>
        </w:trPr>
        <w:tc>
          <w:tcPr>
            <w:tcW w:w="3397" w:type="dxa"/>
            <w:vMerge/>
          </w:tcPr>
          <w:p w14:paraId="30D38495" w14:textId="77777777" w:rsidR="008B2E8E" w:rsidRPr="005819EC" w:rsidRDefault="008B2E8E" w:rsidP="00F2649F">
            <w:pPr>
              <w:pStyle w:val="Pagrindiniotekstotrauka"/>
              <w:tabs>
                <w:tab w:val="left" w:pos="1758"/>
              </w:tabs>
              <w:spacing w:after="0"/>
              <w:ind w:left="0"/>
              <w:jc w:val="both"/>
            </w:pPr>
          </w:p>
        </w:tc>
        <w:tc>
          <w:tcPr>
            <w:tcW w:w="5103" w:type="dxa"/>
          </w:tcPr>
          <w:p w14:paraId="2A711EEF" w14:textId="77777777" w:rsidR="008B2E8E" w:rsidRPr="005819EC" w:rsidRDefault="008B2E8E" w:rsidP="00F2649F">
            <w:pPr>
              <w:pStyle w:val="Pagrindiniotekstotrauka"/>
              <w:tabs>
                <w:tab w:val="left" w:pos="1758"/>
              </w:tabs>
              <w:spacing w:after="0"/>
              <w:ind w:left="0"/>
              <w:jc w:val="both"/>
            </w:pPr>
            <w:r w:rsidRPr="005819EC">
              <w:t>Organinės medžiagos:</w:t>
            </w:r>
          </w:p>
          <w:p w14:paraId="7BA74275" w14:textId="5D8B0358" w:rsidR="008B2E8E" w:rsidRPr="005819EC" w:rsidRDefault="008B2E8E" w:rsidP="00F2649F">
            <w:pPr>
              <w:pStyle w:val="Pagrindiniotekstotrauka"/>
              <w:tabs>
                <w:tab w:val="left" w:pos="1758"/>
              </w:tabs>
              <w:spacing w:after="0"/>
              <w:ind w:left="0"/>
              <w:jc w:val="both"/>
            </w:pPr>
            <w:r w:rsidRPr="005819EC">
              <w:t>biocheminis deguonies suvartojimas per 7 dienas (BDS</w:t>
            </w:r>
            <w:r w:rsidRPr="005819EC">
              <w:rPr>
                <w:vertAlign w:val="subscript"/>
              </w:rPr>
              <w:t>7</w:t>
            </w:r>
            <w:r w:rsidRPr="005819EC">
              <w:t>)</w:t>
            </w:r>
          </w:p>
        </w:tc>
        <w:tc>
          <w:tcPr>
            <w:tcW w:w="1560" w:type="dxa"/>
          </w:tcPr>
          <w:p w14:paraId="144379B6" w14:textId="6400541A" w:rsidR="008B2E8E" w:rsidRPr="005819EC" w:rsidRDefault="008B2E8E" w:rsidP="00F2649F">
            <w:pPr>
              <w:pStyle w:val="Pagrindiniotekstotrauka"/>
              <w:tabs>
                <w:tab w:val="left" w:pos="1758"/>
              </w:tabs>
              <w:spacing w:after="0"/>
              <w:ind w:left="0"/>
              <w:jc w:val="both"/>
            </w:pPr>
          </w:p>
          <w:p w14:paraId="4B11283E" w14:textId="5587146F" w:rsidR="008B2E8E" w:rsidRPr="005819EC" w:rsidRDefault="008B2E8E" w:rsidP="00F2649F">
            <w:pPr>
              <w:pStyle w:val="Pagrindiniotekstotrauka"/>
              <w:tabs>
                <w:tab w:val="left" w:pos="1758"/>
              </w:tabs>
              <w:spacing w:after="0"/>
              <w:ind w:left="0"/>
              <w:jc w:val="both"/>
            </w:pPr>
            <w:r w:rsidRPr="005819EC">
              <w:t>BDS</w:t>
            </w:r>
            <w:r w:rsidRPr="005819EC">
              <w:rPr>
                <w:vertAlign w:val="subscript"/>
              </w:rPr>
              <w:t>7</w:t>
            </w:r>
            <w:r w:rsidRPr="005819EC">
              <w:t xml:space="preserve"> (mg/l)</w:t>
            </w:r>
          </w:p>
        </w:tc>
        <w:tc>
          <w:tcPr>
            <w:tcW w:w="4246" w:type="dxa"/>
            <w:vMerge/>
          </w:tcPr>
          <w:p w14:paraId="77C2B579" w14:textId="77777777" w:rsidR="008B2E8E" w:rsidRPr="005819EC" w:rsidRDefault="008B2E8E" w:rsidP="00F2649F">
            <w:pPr>
              <w:pStyle w:val="Pagrindiniotekstotrauka"/>
              <w:tabs>
                <w:tab w:val="left" w:pos="1758"/>
              </w:tabs>
              <w:spacing w:after="0"/>
              <w:ind w:left="0"/>
              <w:jc w:val="both"/>
            </w:pPr>
          </w:p>
        </w:tc>
      </w:tr>
      <w:tr w:rsidR="008B2E8E" w:rsidRPr="005819EC" w14:paraId="3C77C4DB" w14:textId="77777777" w:rsidTr="00B25EED">
        <w:trPr>
          <w:trHeight w:val="688"/>
        </w:trPr>
        <w:tc>
          <w:tcPr>
            <w:tcW w:w="3397" w:type="dxa"/>
            <w:vMerge/>
          </w:tcPr>
          <w:p w14:paraId="2A8714C2" w14:textId="50BC7E28" w:rsidR="008B2E8E" w:rsidRPr="005819EC" w:rsidRDefault="008B2E8E" w:rsidP="00F2649F">
            <w:pPr>
              <w:pStyle w:val="Pagrindiniotekstotrauka"/>
              <w:tabs>
                <w:tab w:val="left" w:pos="1758"/>
              </w:tabs>
              <w:spacing w:after="0"/>
              <w:ind w:left="0"/>
              <w:jc w:val="both"/>
            </w:pPr>
          </w:p>
        </w:tc>
        <w:tc>
          <w:tcPr>
            <w:tcW w:w="5103" w:type="dxa"/>
          </w:tcPr>
          <w:p w14:paraId="64E8848D" w14:textId="77777777" w:rsidR="008B2E8E" w:rsidRPr="005819EC" w:rsidRDefault="008B2E8E" w:rsidP="00F2649F">
            <w:pPr>
              <w:pStyle w:val="Pagrindiniotekstotrauka"/>
              <w:tabs>
                <w:tab w:val="left" w:pos="1758"/>
              </w:tabs>
              <w:spacing w:after="0"/>
              <w:ind w:left="0"/>
              <w:jc w:val="both"/>
            </w:pPr>
            <w:r w:rsidRPr="005819EC">
              <w:t>Prisotinimas deguonimi:</w:t>
            </w:r>
          </w:p>
          <w:p w14:paraId="4C45B978" w14:textId="5A1C2913" w:rsidR="008B2E8E" w:rsidRPr="005819EC" w:rsidRDefault="008B2E8E" w:rsidP="00F2649F">
            <w:pPr>
              <w:pStyle w:val="Pagrindiniotekstotrauka"/>
              <w:tabs>
                <w:tab w:val="left" w:pos="1758"/>
              </w:tabs>
              <w:spacing w:after="0"/>
              <w:ind w:left="0"/>
              <w:jc w:val="both"/>
            </w:pPr>
            <w:r w:rsidRPr="005819EC">
              <w:t>I</w:t>
            </w:r>
            <w:r w:rsidR="00C77A17" w:rsidRPr="005819EC">
              <w:t>š</w:t>
            </w:r>
            <w:r w:rsidRPr="005819EC">
              <w:t>tirpusio deguonies kiekis (O</w:t>
            </w:r>
            <w:r w:rsidRPr="005819EC">
              <w:rPr>
                <w:vertAlign w:val="subscript"/>
              </w:rPr>
              <w:t>2</w:t>
            </w:r>
            <w:r w:rsidRPr="005819EC">
              <w:t>)</w:t>
            </w:r>
          </w:p>
        </w:tc>
        <w:tc>
          <w:tcPr>
            <w:tcW w:w="1560" w:type="dxa"/>
          </w:tcPr>
          <w:p w14:paraId="3C5F87B6" w14:textId="3AD7A53A" w:rsidR="008B2E8E" w:rsidRPr="005819EC" w:rsidRDefault="008B2E8E" w:rsidP="00F2649F">
            <w:pPr>
              <w:pStyle w:val="Pagrindiniotekstotrauka"/>
              <w:tabs>
                <w:tab w:val="left" w:pos="1758"/>
              </w:tabs>
              <w:spacing w:after="0"/>
              <w:ind w:left="0"/>
              <w:jc w:val="both"/>
            </w:pPr>
            <w:r w:rsidRPr="005819EC">
              <w:t>O</w:t>
            </w:r>
            <w:r w:rsidRPr="005819EC">
              <w:rPr>
                <w:vertAlign w:val="subscript"/>
              </w:rPr>
              <w:t xml:space="preserve">2 </w:t>
            </w:r>
            <w:r w:rsidRPr="005819EC">
              <w:t>(mg/l)</w:t>
            </w:r>
          </w:p>
        </w:tc>
        <w:tc>
          <w:tcPr>
            <w:tcW w:w="4246" w:type="dxa"/>
            <w:vMerge/>
          </w:tcPr>
          <w:p w14:paraId="4470F51A" w14:textId="77777777" w:rsidR="008B2E8E" w:rsidRPr="005819EC" w:rsidRDefault="008B2E8E" w:rsidP="00F2649F">
            <w:pPr>
              <w:pStyle w:val="Pagrindiniotekstotrauka"/>
              <w:tabs>
                <w:tab w:val="left" w:pos="1758"/>
              </w:tabs>
              <w:spacing w:after="0"/>
              <w:ind w:left="0"/>
              <w:jc w:val="both"/>
            </w:pPr>
          </w:p>
        </w:tc>
      </w:tr>
      <w:tr w:rsidR="008B2E8E" w:rsidRPr="005819EC" w14:paraId="391B9B96" w14:textId="77777777" w:rsidTr="008B2E8E">
        <w:trPr>
          <w:trHeight w:val="265"/>
        </w:trPr>
        <w:tc>
          <w:tcPr>
            <w:tcW w:w="3397" w:type="dxa"/>
            <w:vMerge/>
            <w:tcBorders>
              <w:bottom w:val="single" w:sz="4" w:space="0" w:color="auto"/>
            </w:tcBorders>
          </w:tcPr>
          <w:p w14:paraId="3A375BBB" w14:textId="4902DD42" w:rsidR="008B2E8E" w:rsidRPr="005819EC" w:rsidRDefault="008B2E8E" w:rsidP="00C42FEA">
            <w:pPr>
              <w:pStyle w:val="Pagrindiniotekstotrauka"/>
              <w:tabs>
                <w:tab w:val="left" w:pos="1758"/>
              </w:tabs>
              <w:spacing w:after="0"/>
              <w:ind w:left="0"/>
              <w:jc w:val="both"/>
            </w:pPr>
          </w:p>
        </w:tc>
        <w:tc>
          <w:tcPr>
            <w:tcW w:w="6663" w:type="dxa"/>
            <w:gridSpan w:val="2"/>
            <w:tcBorders>
              <w:bottom w:val="single" w:sz="4" w:space="0" w:color="auto"/>
            </w:tcBorders>
          </w:tcPr>
          <w:p w14:paraId="2C56564A" w14:textId="3CEF7730" w:rsidR="008B2E8E" w:rsidRPr="005819EC" w:rsidRDefault="008B2E8E" w:rsidP="00F96567">
            <w:pPr>
              <w:pStyle w:val="Pagrindiniotekstotrauka"/>
              <w:tabs>
                <w:tab w:val="left" w:pos="1758"/>
              </w:tabs>
              <w:spacing w:after="0"/>
              <w:ind w:left="0"/>
              <w:jc w:val="center"/>
            </w:pPr>
            <w:r w:rsidRPr="005819EC">
              <w:rPr>
                <w:b/>
                <w:i/>
              </w:rPr>
              <w:t>Biologiniai</w:t>
            </w:r>
            <w:r w:rsidRPr="005819EC">
              <w:t xml:space="preserve"> </w:t>
            </w:r>
            <w:r w:rsidRPr="005819EC">
              <w:rPr>
                <w:rFonts w:eastAsia="Lucida Sans Unicode"/>
                <w:b/>
                <w:i/>
              </w:rPr>
              <w:t>kokybės elementai</w:t>
            </w:r>
          </w:p>
        </w:tc>
        <w:tc>
          <w:tcPr>
            <w:tcW w:w="4246" w:type="dxa"/>
            <w:vMerge/>
            <w:tcBorders>
              <w:bottom w:val="single" w:sz="4" w:space="0" w:color="auto"/>
            </w:tcBorders>
          </w:tcPr>
          <w:p w14:paraId="13FF02D0" w14:textId="14DCE119" w:rsidR="008B2E8E" w:rsidRPr="005819EC" w:rsidRDefault="008B2E8E" w:rsidP="00C42FEA">
            <w:pPr>
              <w:pStyle w:val="Pagrindiniotekstotrauka"/>
              <w:tabs>
                <w:tab w:val="left" w:pos="1758"/>
              </w:tabs>
              <w:spacing w:after="0"/>
              <w:ind w:left="0"/>
              <w:jc w:val="both"/>
            </w:pPr>
          </w:p>
        </w:tc>
      </w:tr>
      <w:tr w:rsidR="00F96567" w:rsidRPr="005819EC" w14:paraId="013FB768" w14:textId="77777777" w:rsidTr="00B25EED">
        <w:trPr>
          <w:trHeight w:val="285"/>
        </w:trPr>
        <w:tc>
          <w:tcPr>
            <w:tcW w:w="3397" w:type="dxa"/>
            <w:vMerge/>
          </w:tcPr>
          <w:p w14:paraId="7817836A" w14:textId="7B899432" w:rsidR="00F96567" w:rsidRPr="005819EC" w:rsidRDefault="00F96567" w:rsidP="00C42FEA">
            <w:pPr>
              <w:pStyle w:val="Pagrindiniotekstotrauka"/>
              <w:tabs>
                <w:tab w:val="left" w:pos="1758"/>
              </w:tabs>
              <w:spacing w:after="0"/>
              <w:ind w:left="0"/>
              <w:jc w:val="both"/>
            </w:pPr>
          </w:p>
        </w:tc>
        <w:tc>
          <w:tcPr>
            <w:tcW w:w="5103" w:type="dxa"/>
          </w:tcPr>
          <w:p w14:paraId="254B1D71" w14:textId="2749C190" w:rsidR="00F96567" w:rsidRPr="005819EC" w:rsidRDefault="00F96567" w:rsidP="00C42FEA">
            <w:pPr>
              <w:pStyle w:val="Pagrindiniotekstotrauka"/>
              <w:tabs>
                <w:tab w:val="left" w:pos="1758"/>
              </w:tabs>
              <w:spacing w:after="0"/>
              <w:ind w:left="0"/>
              <w:jc w:val="both"/>
              <w:rPr>
                <w:color w:val="000000"/>
                <w:lang w:eastAsia="lt-LT"/>
              </w:rPr>
            </w:pPr>
            <w:r w:rsidRPr="005819EC">
              <w:rPr>
                <w:color w:val="000000"/>
                <w:lang w:eastAsia="lt-LT"/>
              </w:rPr>
              <w:t xml:space="preserve">Zoobentosas: </w:t>
            </w:r>
          </w:p>
          <w:p w14:paraId="391970A5" w14:textId="4633F582" w:rsidR="00F96567" w:rsidRPr="005819EC" w:rsidRDefault="00F96567" w:rsidP="00F96567">
            <w:pPr>
              <w:pStyle w:val="Pagrindiniotekstotrauka"/>
              <w:tabs>
                <w:tab w:val="left" w:pos="1758"/>
              </w:tabs>
              <w:spacing w:after="0"/>
              <w:ind w:left="0"/>
              <w:jc w:val="both"/>
              <w:rPr>
                <w:bCs/>
                <w:highlight w:val="yellow"/>
              </w:rPr>
            </w:pPr>
            <w:r w:rsidRPr="005819EC">
              <w:rPr>
                <w:color w:val="000000"/>
                <w:lang w:eastAsia="lt-LT"/>
              </w:rPr>
              <w:t>Taksonominė sudėtis, gausa, biomasė</w:t>
            </w:r>
          </w:p>
        </w:tc>
        <w:tc>
          <w:tcPr>
            <w:tcW w:w="1560" w:type="dxa"/>
          </w:tcPr>
          <w:p w14:paraId="20033C97" w14:textId="4D22690D" w:rsidR="00F96567" w:rsidRPr="005819EC" w:rsidRDefault="00F96567" w:rsidP="00C42FEA">
            <w:pPr>
              <w:pStyle w:val="Pagrindiniotekstotrauka"/>
              <w:tabs>
                <w:tab w:val="left" w:pos="1758"/>
              </w:tabs>
              <w:spacing w:after="0"/>
              <w:ind w:left="0"/>
              <w:jc w:val="both"/>
            </w:pPr>
            <w:r w:rsidRPr="005819EC">
              <w:t>DIUF</w:t>
            </w:r>
          </w:p>
        </w:tc>
        <w:tc>
          <w:tcPr>
            <w:tcW w:w="4246" w:type="dxa"/>
          </w:tcPr>
          <w:p w14:paraId="37382DBF" w14:textId="00ACF917" w:rsidR="00F96567" w:rsidRPr="005819EC" w:rsidRDefault="008B2E8E" w:rsidP="008B2E8E">
            <w:pPr>
              <w:pStyle w:val="Pagrindiniotekstotrauka"/>
              <w:tabs>
                <w:tab w:val="left" w:pos="1758"/>
              </w:tabs>
              <w:spacing w:after="0"/>
              <w:ind w:left="0"/>
              <w:jc w:val="both"/>
            </w:pPr>
            <w:r w:rsidRPr="005819EC">
              <w:rPr>
                <w:color w:val="000000"/>
                <w:lang w:eastAsia="lt-LT"/>
              </w:rPr>
              <w:t>Kartą per 3 metus</w:t>
            </w:r>
          </w:p>
        </w:tc>
      </w:tr>
      <w:tr w:rsidR="00EF513E" w:rsidRPr="005819EC" w14:paraId="075B9B14" w14:textId="77777777" w:rsidTr="00E01951">
        <w:trPr>
          <w:trHeight w:val="285"/>
        </w:trPr>
        <w:tc>
          <w:tcPr>
            <w:tcW w:w="3397" w:type="dxa"/>
          </w:tcPr>
          <w:p w14:paraId="0CF0D2AD" w14:textId="2D2B2EBC" w:rsidR="00EF513E" w:rsidRPr="005819EC" w:rsidRDefault="00EF513E" w:rsidP="00C42FEA">
            <w:pPr>
              <w:pStyle w:val="Pagrindiniotekstotrauka"/>
              <w:tabs>
                <w:tab w:val="left" w:pos="1758"/>
              </w:tabs>
              <w:spacing w:after="0"/>
              <w:ind w:left="0"/>
              <w:jc w:val="both"/>
            </w:pPr>
          </w:p>
        </w:tc>
        <w:tc>
          <w:tcPr>
            <w:tcW w:w="6663" w:type="dxa"/>
            <w:gridSpan w:val="2"/>
          </w:tcPr>
          <w:p w14:paraId="5636E15E" w14:textId="43414AC7" w:rsidR="00EF513E" w:rsidRPr="005819EC" w:rsidRDefault="00EF513E" w:rsidP="00EF513E">
            <w:pPr>
              <w:pStyle w:val="Pagrindiniotekstotrauka"/>
              <w:tabs>
                <w:tab w:val="left" w:pos="1758"/>
              </w:tabs>
              <w:spacing w:after="0"/>
              <w:ind w:left="0"/>
              <w:jc w:val="center"/>
            </w:pPr>
            <w:r w:rsidRPr="005819EC">
              <w:rPr>
                <w:rFonts w:eastAsia="Lucida Sans Unicode"/>
                <w:b/>
                <w:i/>
              </w:rPr>
              <w:t>Fizikiniai - cheminiai kokybės elementai</w:t>
            </w:r>
          </w:p>
        </w:tc>
        <w:tc>
          <w:tcPr>
            <w:tcW w:w="4246" w:type="dxa"/>
          </w:tcPr>
          <w:p w14:paraId="1270AAF8" w14:textId="5BF1D014" w:rsidR="00EF513E" w:rsidRPr="005819EC" w:rsidRDefault="00EF513E" w:rsidP="00F96567">
            <w:pPr>
              <w:pStyle w:val="Pagrindiniotekstotrauka"/>
              <w:tabs>
                <w:tab w:val="left" w:pos="1758"/>
              </w:tabs>
              <w:spacing w:after="0"/>
              <w:ind w:left="0"/>
              <w:jc w:val="both"/>
            </w:pPr>
          </w:p>
        </w:tc>
      </w:tr>
      <w:tr w:rsidR="00EF513E" w:rsidRPr="005819EC" w14:paraId="4BBADDAE" w14:textId="77777777" w:rsidTr="00EF513E">
        <w:trPr>
          <w:trHeight w:val="335"/>
        </w:trPr>
        <w:tc>
          <w:tcPr>
            <w:tcW w:w="3397" w:type="dxa"/>
          </w:tcPr>
          <w:p w14:paraId="649C0A83" w14:textId="2C784164" w:rsidR="00EF513E" w:rsidRPr="005819EC" w:rsidRDefault="00EF513E" w:rsidP="00EF513E">
            <w:pPr>
              <w:pStyle w:val="Pagrindiniotekstotrauka"/>
              <w:tabs>
                <w:tab w:val="left" w:pos="1758"/>
              </w:tabs>
              <w:spacing w:after="0"/>
              <w:ind w:left="0"/>
              <w:jc w:val="both"/>
            </w:pPr>
            <w:r w:rsidRPr="005819EC">
              <w:t xml:space="preserve">Trinyčių </w:t>
            </w:r>
            <w:r w:rsidR="001C33D2" w:rsidRPr="005819EC">
              <w:t xml:space="preserve">parko </w:t>
            </w:r>
            <w:r w:rsidRPr="005819EC">
              <w:t>tvenkinys</w:t>
            </w:r>
          </w:p>
        </w:tc>
        <w:tc>
          <w:tcPr>
            <w:tcW w:w="5103" w:type="dxa"/>
          </w:tcPr>
          <w:p w14:paraId="514C34A8" w14:textId="345D97FD" w:rsidR="00EF513E" w:rsidRPr="005819EC" w:rsidRDefault="00EF513E" w:rsidP="00EF513E">
            <w:pPr>
              <w:pStyle w:val="Pagrindiniotekstotrauka"/>
              <w:tabs>
                <w:tab w:val="left" w:pos="1758"/>
              </w:tabs>
              <w:spacing w:after="0"/>
              <w:ind w:left="0"/>
              <w:rPr>
                <w:rFonts w:eastAsia="Lucida Sans Unicode"/>
              </w:rPr>
            </w:pPr>
            <w:r w:rsidRPr="005819EC">
              <w:rPr>
                <w:rFonts w:eastAsia="Lucida Sans Unicode"/>
              </w:rPr>
              <w:t>Vandens lygis</w:t>
            </w:r>
          </w:p>
        </w:tc>
        <w:tc>
          <w:tcPr>
            <w:tcW w:w="1560" w:type="dxa"/>
          </w:tcPr>
          <w:p w14:paraId="738CEE8A" w14:textId="059C9C0E" w:rsidR="00EF513E" w:rsidRPr="005819EC" w:rsidRDefault="00EF513E" w:rsidP="00C42FEA">
            <w:pPr>
              <w:pStyle w:val="Pagrindiniotekstotrauka"/>
              <w:tabs>
                <w:tab w:val="left" w:pos="1758"/>
              </w:tabs>
              <w:spacing w:after="0"/>
              <w:ind w:left="0"/>
              <w:jc w:val="both"/>
            </w:pPr>
            <w:r w:rsidRPr="005819EC">
              <w:t>m</w:t>
            </w:r>
          </w:p>
        </w:tc>
        <w:tc>
          <w:tcPr>
            <w:tcW w:w="4246" w:type="dxa"/>
          </w:tcPr>
          <w:p w14:paraId="00A8185A" w14:textId="2A1BAD97" w:rsidR="00EF513E" w:rsidRPr="005819EC" w:rsidRDefault="00E2083D" w:rsidP="00C42FEA">
            <w:pPr>
              <w:pStyle w:val="Pagrindiniotekstotrauka"/>
              <w:tabs>
                <w:tab w:val="left" w:pos="1758"/>
              </w:tabs>
              <w:spacing w:after="0"/>
              <w:ind w:left="0"/>
              <w:jc w:val="both"/>
            </w:pPr>
            <w:r>
              <w:t>Kasmet (2017 – 2021 m.)</w:t>
            </w:r>
            <w:r w:rsidR="004A1050" w:rsidRPr="005819EC">
              <w:t>, 1 kartą per mėnesį</w:t>
            </w:r>
          </w:p>
        </w:tc>
      </w:tr>
      <w:tr w:rsidR="00F10530" w:rsidRPr="005819EC" w14:paraId="0C9FC94A" w14:textId="77777777" w:rsidTr="00B25EED">
        <w:trPr>
          <w:trHeight w:val="285"/>
        </w:trPr>
        <w:tc>
          <w:tcPr>
            <w:tcW w:w="3397" w:type="dxa"/>
            <w:vMerge w:val="restart"/>
          </w:tcPr>
          <w:p w14:paraId="7D2A644F" w14:textId="4963E138" w:rsidR="00EF513E" w:rsidRPr="0021055B" w:rsidRDefault="00EF513E" w:rsidP="00EF513E">
            <w:pPr>
              <w:pStyle w:val="Pagrindiniotekstotrauka"/>
              <w:tabs>
                <w:tab w:val="left" w:pos="1758"/>
              </w:tabs>
              <w:spacing w:after="0"/>
              <w:ind w:left="0"/>
              <w:jc w:val="both"/>
            </w:pPr>
            <w:r w:rsidRPr="0021055B">
              <w:t>Mumlaukio ežeras</w:t>
            </w:r>
          </w:p>
          <w:p w14:paraId="0627B06E" w14:textId="47214812" w:rsidR="00EF513E" w:rsidRPr="0021055B" w:rsidRDefault="00EF513E" w:rsidP="00EF513E">
            <w:pPr>
              <w:pStyle w:val="Pagrindiniotekstotrauka"/>
              <w:tabs>
                <w:tab w:val="left" w:pos="1758"/>
              </w:tabs>
              <w:spacing w:after="0"/>
              <w:ind w:left="0"/>
              <w:jc w:val="both"/>
            </w:pPr>
            <w:r w:rsidRPr="0021055B">
              <w:t xml:space="preserve">Trinyčių </w:t>
            </w:r>
            <w:r w:rsidR="001C33D2" w:rsidRPr="0021055B">
              <w:t xml:space="preserve">parko </w:t>
            </w:r>
            <w:r w:rsidRPr="0021055B">
              <w:t>tvenkinys</w:t>
            </w:r>
          </w:p>
          <w:p w14:paraId="17390441" w14:textId="77777777" w:rsidR="00EF513E" w:rsidRPr="0021055B" w:rsidRDefault="00EF513E" w:rsidP="00EF513E">
            <w:pPr>
              <w:pStyle w:val="Pagrindiniotekstotrauka"/>
              <w:tabs>
                <w:tab w:val="left" w:pos="1758"/>
              </w:tabs>
              <w:spacing w:after="0"/>
              <w:ind w:left="0"/>
              <w:jc w:val="both"/>
            </w:pPr>
            <w:r w:rsidRPr="0021055B">
              <w:t>Jono kalnelio kanalas</w:t>
            </w:r>
          </w:p>
          <w:p w14:paraId="01650011" w14:textId="77777777" w:rsidR="00EF513E" w:rsidRPr="0021055B" w:rsidRDefault="00EF513E" w:rsidP="00EF513E">
            <w:pPr>
              <w:pStyle w:val="Pagrindiniotekstotrauka"/>
              <w:tabs>
                <w:tab w:val="left" w:pos="1758"/>
              </w:tabs>
              <w:spacing w:after="0"/>
              <w:ind w:left="0"/>
              <w:jc w:val="both"/>
            </w:pPr>
            <w:r w:rsidRPr="0021055B">
              <w:t>Draugystės parko tvenkiniai Nr.1</w:t>
            </w:r>
          </w:p>
          <w:p w14:paraId="458DA020" w14:textId="4664D56A" w:rsidR="00F10530" w:rsidRPr="005819EC" w:rsidRDefault="00EF513E" w:rsidP="001C33D2">
            <w:pPr>
              <w:pStyle w:val="Pagrindiniotekstotrauka"/>
              <w:tabs>
                <w:tab w:val="left" w:pos="1758"/>
              </w:tabs>
              <w:spacing w:after="0"/>
              <w:ind w:left="0"/>
              <w:jc w:val="both"/>
            </w:pPr>
            <w:r w:rsidRPr="0021055B">
              <w:t xml:space="preserve">Draugystės parko tvenkinys Nr.2 </w:t>
            </w:r>
            <w:r w:rsidR="001C33D2" w:rsidRPr="0021055B">
              <w:t>Didysis Žardės vandens telkinys</w:t>
            </w:r>
          </w:p>
        </w:tc>
        <w:tc>
          <w:tcPr>
            <w:tcW w:w="5103" w:type="dxa"/>
          </w:tcPr>
          <w:p w14:paraId="312419F8" w14:textId="77777777" w:rsidR="00F10530" w:rsidRPr="005819EC" w:rsidRDefault="00F10530" w:rsidP="00F96567">
            <w:pPr>
              <w:pStyle w:val="Pagrindiniotekstotrauka"/>
              <w:tabs>
                <w:tab w:val="left" w:pos="1758"/>
              </w:tabs>
              <w:spacing w:after="0"/>
              <w:ind w:left="0"/>
              <w:jc w:val="both"/>
            </w:pPr>
            <w:r w:rsidRPr="005819EC">
              <w:t>Biogeninės medžiagos:</w:t>
            </w:r>
          </w:p>
          <w:p w14:paraId="6544CF34" w14:textId="0A0FF736" w:rsidR="00F10530" w:rsidRPr="005819EC" w:rsidRDefault="00F10530" w:rsidP="00C42FEA">
            <w:pPr>
              <w:pStyle w:val="Pagrindiniotekstotrauka"/>
              <w:tabs>
                <w:tab w:val="left" w:pos="1758"/>
              </w:tabs>
              <w:spacing w:after="0"/>
              <w:ind w:left="0"/>
              <w:jc w:val="both"/>
              <w:rPr>
                <w:bCs/>
                <w:highlight w:val="yellow"/>
              </w:rPr>
            </w:pPr>
            <w:r w:rsidRPr="005819EC">
              <w:t>bendrasis azotas (Nb), bendrasis fosforas (Pb)</w:t>
            </w:r>
          </w:p>
        </w:tc>
        <w:tc>
          <w:tcPr>
            <w:tcW w:w="1560" w:type="dxa"/>
          </w:tcPr>
          <w:p w14:paraId="497373CF" w14:textId="77777777" w:rsidR="00F10530" w:rsidRPr="005819EC" w:rsidRDefault="00F10530" w:rsidP="00F96567">
            <w:pPr>
              <w:pStyle w:val="Pagrindiniotekstotrauka"/>
              <w:tabs>
                <w:tab w:val="left" w:pos="1758"/>
              </w:tabs>
              <w:spacing w:after="0"/>
              <w:ind w:left="0"/>
              <w:jc w:val="both"/>
            </w:pPr>
            <w:r w:rsidRPr="005819EC">
              <w:t>Nb (mg/l)</w:t>
            </w:r>
          </w:p>
          <w:p w14:paraId="2FEFB2F7" w14:textId="19B16D7F" w:rsidR="00F10530" w:rsidRPr="005819EC" w:rsidRDefault="00F10530" w:rsidP="00F96567">
            <w:pPr>
              <w:pStyle w:val="Pagrindiniotekstotrauka"/>
              <w:tabs>
                <w:tab w:val="left" w:pos="1758"/>
              </w:tabs>
              <w:spacing w:after="0"/>
              <w:ind w:left="0"/>
              <w:jc w:val="both"/>
            </w:pPr>
            <w:r w:rsidRPr="005819EC">
              <w:t>Pb (mg/l)</w:t>
            </w:r>
          </w:p>
          <w:p w14:paraId="1BCDE718" w14:textId="77777777" w:rsidR="00F10530" w:rsidRPr="005819EC" w:rsidRDefault="00F10530" w:rsidP="00C42FEA">
            <w:pPr>
              <w:pStyle w:val="Pagrindiniotekstotrauka"/>
              <w:tabs>
                <w:tab w:val="left" w:pos="1758"/>
              </w:tabs>
              <w:spacing w:after="0"/>
              <w:ind w:left="0"/>
              <w:jc w:val="both"/>
            </w:pPr>
          </w:p>
        </w:tc>
        <w:tc>
          <w:tcPr>
            <w:tcW w:w="4246" w:type="dxa"/>
            <w:vMerge w:val="restart"/>
          </w:tcPr>
          <w:p w14:paraId="514D42B1" w14:textId="2807F898" w:rsidR="00341F70" w:rsidRDefault="00341F70" w:rsidP="00EF513E">
            <w:pPr>
              <w:pStyle w:val="Pagrindiniotekstotrauka"/>
              <w:tabs>
                <w:tab w:val="left" w:pos="1758"/>
              </w:tabs>
              <w:spacing w:after="0"/>
              <w:ind w:left="0"/>
              <w:jc w:val="both"/>
            </w:pPr>
            <w:r>
              <w:t>Kartą per tris metus (2018, 2021 m.)</w:t>
            </w:r>
          </w:p>
          <w:p w14:paraId="1C045A84" w14:textId="77777777" w:rsidR="00341F70" w:rsidRDefault="00341F70" w:rsidP="00EF513E">
            <w:pPr>
              <w:pStyle w:val="Pagrindiniotekstotrauka"/>
              <w:tabs>
                <w:tab w:val="left" w:pos="1758"/>
              </w:tabs>
              <w:spacing w:after="0"/>
              <w:ind w:left="0"/>
              <w:jc w:val="both"/>
            </w:pPr>
          </w:p>
          <w:p w14:paraId="31D9A288" w14:textId="77777777" w:rsidR="00EF513E" w:rsidRPr="005819EC" w:rsidRDefault="00EF513E" w:rsidP="00EF513E">
            <w:pPr>
              <w:pStyle w:val="Pagrindiniotekstotrauka"/>
              <w:tabs>
                <w:tab w:val="left" w:pos="1758"/>
              </w:tabs>
              <w:spacing w:after="0"/>
              <w:ind w:left="0"/>
              <w:jc w:val="both"/>
              <w:rPr>
                <w:sz w:val="16"/>
                <w:szCs w:val="16"/>
              </w:rPr>
            </w:pPr>
            <w:r w:rsidRPr="005819EC">
              <w:t>4 kartus per metus:</w:t>
            </w:r>
          </w:p>
          <w:p w14:paraId="053D04C4" w14:textId="77777777" w:rsidR="00EF513E" w:rsidRPr="005819EC" w:rsidRDefault="00EF513E" w:rsidP="00EF513E">
            <w:pPr>
              <w:pStyle w:val="Pagrindiniotekstotrauka"/>
              <w:tabs>
                <w:tab w:val="left" w:pos="1758"/>
              </w:tabs>
              <w:spacing w:after="0"/>
              <w:ind w:left="0"/>
              <w:jc w:val="both"/>
            </w:pPr>
            <w:r w:rsidRPr="005819EC">
              <w:t>1. Balandžio mėn. II pusėje – gegužės mėn.;</w:t>
            </w:r>
          </w:p>
          <w:p w14:paraId="10EC8003" w14:textId="77777777" w:rsidR="00EF513E" w:rsidRPr="005819EC" w:rsidRDefault="00EF513E" w:rsidP="00EF513E">
            <w:pPr>
              <w:pStyle w:val="Pagrindiniotekstotrauka"/>
              <w:tabs>
                <w:tab w:val="left" w:pos="1758"/>
              </w:tabs>
              <w:spacing w:after="0"/>
              <w:ind w:left="0"/>
              <w:jc w:val="both"/>
            </w:pPr>
            <w:r w:rsidRPr="005819EC">
              <w:t>2. liepos mėn. II pusėje;</w:t>
            </w:r>
          </w:p>
          <w:p w14:paraId="5BF7BE64" w14:textId="77777777" w:rsidR="00EF513E" w:rsidRPr="005819EC" w:rsidRDefault="00EF513E" w:rsidP="00EF513E">
            <w:pPr>
              <w:pStyle w:val="Pagrindiniotekstotrauka"/>
              <w:tabs>
                <w:tab w:val="left" w:pos="1758"/>
              </w:tabs>
              <w:spacing w:after="0"/>
              <w:ind w:left="0"/>
              <w:jc w:val="both"/>
            </w:pPr>
            <w:r w:rsidRPr="005819EC">
              <w:t xml:space="preserve">3. rugpjūčio mėn. II pusėje;  </w:t>
            </w:r>
          </w:p>
          <w:p w14:paraId="45273818" w14:textId="1E33A5A3" w:rsidR="00F10530" w:rsidRPr="005819EC" w:rsidRDefault="00EF513E" w:rsidP="00C42FEA">
            <w:pPr>
              <w:pStyle w:val="Pagrindiniotekstotrauka"/>
              <w:tabs>
                <w:tab w:val="left" w:pos="1758"/>
              </w:tabs>
              <w:spacing w:after="0"/>
              <w:ind w:left="0"/>
              <w:jc w:val="both"/>
            </w:pPr>
            <w:r w:rsidRPr="005819EC">
              <w:t>4. rugsė</w:t>
            </w:r>
            <w:r w:rsidR="0021055B">
              <w:t>jo mėn. II pusėje – spalio mėn.</w:t>
            </w:r>
          </w:p>
        </w:tc>
      </w:tr>
      <w:tr w:rsidR="00F10530" w:rsidRPr="005819EC" w14:paraId="0D432940" w14:textId="77777777" w:rsidTr="000C6B7B">
        <w:trPr>
          <w:trHeight w:val="285"/>
        </w:trPr>
        <w:tc>
          <w:tcPr>
            <w:tcW w:w="3397" w:type="dxa"/>
            <w:vMerge/>
          </w:tcPr>
          <w:p w14:paraId="3F2A4772" w14:textId="419DD020" w:rsidR="00F10530" w:rsidRPr="005819EC" w:rsidRDefault="00F10530" w:rsidP="00F96567">
            <w:pPr>
              <w:pStyle w:val="Pagrindiniotekstotrauka"/>
              <w:tabs>
                <w:tab w:val="left" w:pos="1758"/>
              </w:tabs>
              <w:spacing w:after="0"/>
              <w:ind w:left="0"/>
              <w:jc w:val="both"/>
            </w:pPr>
          </w:p>
        </w:tc>
        <w:tc>
          <w:tcPr>
            <w:tcW w:w="6663" w:type="dxa"/>
            <w:gridSpan w:val="2"/>
          </w:tcPr>
          <w:p w14:paraId="2B865E63" w14:textId="18D333C5" w:rsidR="00F10530" w:rsidRPr="005819EC" w:rsidRDefault="00F10530" w:rsidP="00F96567">
            <w:pPr>
              <w:pStyle w:val="Pagrindiniotekstotrauka"/>
              <w:tabs>
                <w:tab w:val="left" w:pos="1758"/>
              </w:tabs>
              <w:spacing w:after="0"/>
              <w:ind w:left="0"/>
              <w:jc w:val="center"/>
            </w:pPr>
            <w:r w:rsidRPr="005819EC">
              <w:rPr>
                <w:b/>
                <w:i/>
              </w:rPr>
              <w:t>Biologiniai</w:t>
            </w:r>
            <w:r w:rsidRPr="005819EC">
              <w:t xml:space="preserve"> </w:t>
            </w:r>
            <w:r w:rsidRPr="005819EC">
              <w:rPr>
                <w:rFonts w:eastAsia="Lucida Sans Unicode"/>
                <w:b/>
                <w:i/>
              </w:rPr>
              <w:t>kokybės elementai</w:t>
            </w:r>
          </w:p>
        </w:tc>
        <w:tc>
          <w:tcPr>
            <w:tcW w:w="4246" w:type="dxa"/>
            <w:vMerge/>
          </w:tcPr>
          <w:p w14:paraId="5CDFB582" w14:textId="77777777" w:rsidR="00F10530" w:rsidRPr="005819EC" w:rsidRDefault="00F10530" w:rsidP="00F96567">
            <w:pPr>
              <w:pStyle w:val="Pagrindiniotekstotrauka"/>
              <w:tabs>
                <w:tab w:val="left" w:pos="1758"/>
              </w:tabs>
              <w:spacing w:after="0"/>
              <w:ind w:left="0"/>
              <w:jc w:val="both"/>
            </w:pPr>
          </w:p>
        </w:tc>
      </w:tr>
      <w:tr w:rsidR="00F10530" w:rsidRPr="005819EC" w14:paraId="1CE9C907" w14:textId="77777777" w:rsidTr="00B25EED">
        <w:trPr>
          <w:trHeight w:val="285"/>
        </w:trPr>
        <w:tc>
          <w:tcPr>
            <w:tcW w:w="3397" w:type="dxa"/>
            <w:vMerge/>
          </w:tcPr>
          <w:p w14:paraId="1EC33AF2" w14:textId="39996296" w:rsidR="00F10530" w:rsidRPr="005819EC" w:rsidRDefault="00F10530" w:rsidP="00F96567">
            <w:pPr>
              <w:pStyle w:val="Pagrindiniotekstotrauka"/>
              <w:tabs>
                <w:tab w:val="left" w:pos="1758"/>
              </w:tabs>
              <w:spacing w:after="0"/>
              <w:ind w:left="0"/>
              <w:jc w:val="both"/>
            </w:pPr>
          </w:p>
        </w:tc>
        <w:tc>
          <w:tcPr>
            <w:tcW w:w="5103" w:type="dxa"/>
          </w:tcPr>
          <w:p w14:paraId="2BFC395D" w14:textId="77777777" w:rsidR="00F10530" w:rsidRPr="005819EC" w:rsidRDefault="00F10530" w:rsidP="00F96567">
            <w:pPr>
              <w:pStyle w:val="Pagrindiniotekstotrauka"/>
              <w:tabs>
                <w:tab w:val="left" w:pos="1758"/>
              </w:tabs>
              <w:spacing w:after="0"/>
              <w:ind w:left="0"/>
              <w:jc w:val="both"/>
              <w:rPr>
                <w:color w:val="000000"/>
                <w:lang w:eastAsia="lt-LT"/>
              </w:rPr>
            </w:pPr>
            <w:r w:rsidRPr="005819EC">
              <w:rPr>
                <w:color w:val="000000"/>
                <w:lang w:eastAsia="lt-LT"/>
              </w:rPr>
              <w:t xml:space="preserve">Fitoplanktonas: </w:t>
            </w:r>
          </w:p>
          <w:p w14:paraId="42B92663" w14:textId="06316142" w:rsidR="00F10530" w:rsidRPr="005819EC" w:rsidRDefault="00F10530" w:rsidP="00F96567">
            <w:pPr>
              <w:pStyle w:val="Pagrindiniotekstotrauka"/>
              <w:tabs>
                <w:tab w:val="left" w:pos="1758"/>
              </w:tabs>
              <w:spacing w:after="0"/>
              <w:ind w:left="0"/>
              <w:jc w:val="both"/>
              <w:rPr>
                <w:bCs/>
                <w:highlight w:val="yellow"/>
              </w:rPr>
            </w:pPr>
            <w:r w:rsidRPr="005819EC">
              <w:rPr>
                <w:color w:val="000000"/>
                <w:lang w:eastAsia="lt-LT"/>
              </w:rPr>
              <w:t>Taksonominė sudėtis, gausa, biomasė</w:t>
            </w:r>
          </w:p>
        </w:tc>
        <w:tc>
          <w:tcPr>
            <w:tcW w:w="1560" w:type="dxa"/>
          </w:tcPr>
          <w:p w14:paraId="2F6CC47E" w14:textId="77777777" w:rsidR="00F10530" w:rsidRPr="005819EC" w:rsidRDefault="00F10530" w:rsidP="00F96567">
            <w:pPr>
              <w:pStyle w:val="Pagrindiniotekstotrauka"/>
              <w:tabs>
                <w:tab w:val="left" w:pos="1758"/>
              </w:tabs>
              <w:spacing w:after="0"/>
              <w:ind w:left="0"/>
              <w:jc w:val="both"/>
            </w:pPr>
            <w:r w:rsidRPr="005819EC">
              <w:t>FPI</w:t>
            </w:r>
          </w:p>
          <w:p w14:paraId="540280F3" w14:textId="77777777" w:rsidR="00F10530" w:rsidRPr="005819EC" w:rsidRDefault="00F10530" w:rsidP="00F96567">
            <w:pPr>
              <w:pStyle w:val="Pagrindiniotekstotrauka"/>
              <w:tabs>
                <w:tab w:val="left" w:pos="1758"/>
              </w:tabs>
              <w:spacing w:after="0"/>
              <w:ind w:left="0"/>
              <w:jc w:val="both"/>
            </w:pPr>
          </w:p>
        </w:tc>
        <w:tc>
          <w:tcPr>
            <w:tcW w:w="4246" w:type="dxa"/>
            <w:vMerge/>
          </w:tcPr>
          <w:p w14:paraId="7F19D413" w14:textId="77777777" w:rsidR="00F10530" w:rsidRPr="005819EC" w:rsidRDefault="00F10530" w:rsidP="00F96567">
            <w:pPr>
              <w:pStyle w:val="Pagrindiniotekstotrauka"/>
              <w:tabs>
                <w:tab w:val="left" w:pos="1758"/>
              </w:tabs>
              <w:spacing w:after="0"/>
              <w:ind w:left="0"/>
              <w:jc w:val="both"/>
            </w:pPr>
          </w:p>
        </w:tc>
      </w:tr>
      <w:tr w:rsidR="00F10530" w:rsidRPr="005819EC" w14:paraId="103434B4" w14:textId="77777777" w:rsidTr="00EF513E">
        <w:trPr>
          <w:trHeight w:val="576"/>
        </w:trPr>
        <w:tc>
          <w:tcPr>
            <w:tcW w:w="3397" w:type="dxa"/>
            <w:vMerge/>
          </w:tcPr>
          <w:p w14:paraId="69532A32" w14:textId="65167C17" w:rsidR="00F10530" w:rsidRPr="005819EC" w:rsidRDefault="00F10530" w:rsidP="00F96567">
            <w:pPr>
              <w:pStyle w:val="Pagrindiniotekstotrauka"/>
              <w:tabs>
                <w:tab w:val="left" w:pos="1758"/>
              </w:tabs>
              <w:spacing w:after="0"/>
              <w:ind w:left="0"/>
              <w:jc w:val="both"/>
            </w:pPr>
          </w:p>
        </w:tc>
        <w:tc>
          <w:tcPr>
            <w:tcW w:w="5103" w:type="dxa"/>
          </w:tcPr>
          <w:p w14:paraId="3686B73A" w14:textId="6EA19133" w:rsidR="00F10530" w:rsidRPr="005819EC" w:rsidRDefault="00F10530" w:rsidP="00F96567">
            <w:pPr>
              <w:pStyle w:val="Pagrindiniotekstotrauka"/>
              <w:tabs>
                <w:tab w:val="left" w:pos="1758"/>
              </w:tabs>
              <w:spacing w:after="0"/>
              <w:ind w:left="0"/>
              <w:jc w:val="both"/>
              <w:rPr>
                <w:bCs/>
                <w:highlight w:val="yellow"/>
              </w:rPr>
            </w:pPr>
            <w:r w:rsidRPr="005819EC">
              <w:rPr>
                <w:bCs/>
              </w:rPr>
              <w:t>Chlorofilas „a“</w:t>
            </w:r>
          </w:p>
        </w:tc>
        <w:tc>
          <w:tcPr>
            <w:tcW w:w="1560" w:type="dxa"/>
          </w:tcPr>
          <w:p w14:paraId="692FF799" w14:textId="474C4272" w:rsidR="00F10530" w:rsidRPr="005819EC" w:rsidRDefault="00F10530" w:rsidP="00F96567">
            <w:pPr>
              <w:pStyle w:val="Pagrindiniotekstotrauka"/>
              <w:tabs>
                <w:tab w:val="left" w:pos="1758"/>
              </w:tabs>
              <w:spacing w:after="0"/>
              <w:ind w:left="0"/>
              <w:jc w:val="both"/>
            </w:pPr>
            <w:r w:rsidRPr="005819EC">
              <w:t>µg/l; EKS</w:t>
            </w:r>
          </w:p>
        </w:tc>
        <w:tc>
          <w:tcPr>
            <w:tcW w:w="4246" w:type="dxa"/>
            <w:vMerge/>
          </w:tcPr>
          <w:p w14:paraId="703A8604" w14:textId="77777777" w:rsidR="00F10530" w:rsidRPr="005819EC" w:rsidRDefault="00F10530" w:rsidP="00F96567">
            <w:pPr>
              <w:pStyle w:val="Pagrindiniotekstotrauka"/>
              <w:tabs>
                <w:tab w:val="left" w:pos="1758"/>
              </w:tabs>
              <w:spacing w:after="0"/>
              <w:ind w:left="0"/>
              <w:jc w:val="both"/>
            </w:pPr>
          </w:p>
        </w:tc>
      </w:tr>
    </w:tbl>
    <w:p w14:paraId="09CF2E93" w14:textId="47B5C634" w:rsidR="008B2E8E" w:rsidRPr="005819EC" w:rsidRDefault="008B2E8E" w:rsidP="008B2E8E">
      <w:pPr>
        <w:pStyle w:val="Pagrindiniotekstotrauka"/>
        <w:tabs>
          <w:tab w:val="left" w:pos="709"/>
        </w:tabs>
        <w:spacing w:after="0"/>
        <w:ind w:left="0"/>
        <w:jc w:val="both"/>
      </w:pPr>
      <w:r w:rsidRPr="005819EC">
        <w:t>FPI – fitoplanktono indeksas, DIUF – Danijos indeksas upių faunai, EKS – ekologinės kokybės santykis</w:t>
      </w:r>
    </w:p>
    <w:p w14:paraId="596B0C61" w14:textId="77777777" w:rsidR="00E61608" w:rsidRPr="005819EC" w:rsidRDefault="00E61608" w:rsidP="0027332E">
      <w:pPr>
        <w:pStyle w:val="Pagrindiniotekstotrauka"/>
        <w:tabs>
          <w:tab w:val="left" w:pos="709"/>
        </w:tabs>
        <w:spacing w:after="0"/>
        <w:ind w:left="0"/>
        <w:jc w:val="both"/>
      </w:pPr>
    </w:p>
    <w:p w14:paraId="49490FBE" w14:textId="77777777" w:rsidR="00814A63" w:rsidRPr="005819EC" w:rsidRDefault="00814A63" w:rsidP="0027332E">
      <w:pPr>
        <w:pStyle w:val="Pagrindiniotekstotrauka"/>
        <w:tabs>
          <w:tab w:val="left" w:pos="709"/>
        </w:tabs>
        <w:spacing w:after="0"/>
        <w:ind w:left="0"/>
        <w:jc w:val="both"/>
        <w:sectPr w:rsidR="00814A63" w:rsidRPr="005819EC" w:rsidSect="00952104">
          <w:pgSz w:w="16840" w:h="11907" w:orient="landscape" w:code="9"/>
          <w:pgMar w:top="567" w:right="1134" w:bottom="1701" w:left="1134" w:header="567" w:footer="567" w:gutter="0"/>
          <w:cols w:space="1296"/>
          <w:noEndnote/>
          <w:docGrid w:linePitch="272"/>
        </w:sectPr>
      </w:pPr>
    </w:p>
    <w:p w14:paraId="08CF711B" w14:textId="09224E4A" w:rsidR="00814A63" w:rsidRPr="005819EC" w:rsidRDefault="00814A63" w:rsidP="00814A63">
      <w:pPr>
        <w:pStyle w:val="Pagrindiniotekstotrauka"/>
        <w:tabs>
          <w:tab w:val="left" w:pos="142"/>
        </w:tabs>
        <w:spacing w:after="0"/>
        <w:ind w:left="0"/>
        <w:jc w:val="both"/>
      </w:pPr>
      <w:r w:rsidRPr="005819EC">
        <w:rPr>
          <w:b/>
        </w:rPr>
        <w:lastRenderedPageBreak/>
        <w:t>2</w:t>
      </w:r>
      <w:r w:rsidR="009E27F9" w:rsidRPr="005819EC">
        <w:rPr>
          <w:b/>
        </w:rPr>
        <w:t>6</w:t>
      </w:r>
      <w:r w:rsidRPr="005819EC">
        <w:rPr>
          <w:b/>
        </w:rPr>
        <w:t xml:space="preserve"> lentelė.</w:t>
      </w:r>
      <w:r w:rsidRPr="005819EC">
        <w:t xml:space="preserve"> Stebimi parametrai, taikomi metodai </w:t>
      </w:r>
    </w:p>
    <w:tbl>
      <w:tblPr>
        <w:tblStyle w:val="Lentelstinklelis"/>
        <w:tblW w:w="0" w:type="auto"/>
        <w:tblInd w:w="108" w:type="dxa"/>
        <w:tblLook w:val="04A0" w:firstRow="1" w:lastRow="0" w:firstColumn="1" w:lastColumn="0" w:noHBand="0" w:noVBand="1"/>
      </w:tblPr>
      <w:tblGrid>
        <w:gridCol w:w="2689"/>
        <w:gridCol w:w="2659"/>
        <w:gridCol w:w="3004"/>
      </w:tblGrid>
      <w:tr w:rsidR="00814A63" w:rsidRPr="00AC5CD9" w14:paraId="55BC70DC" w14:textId="77777777" w:rsidTr="00557F1F">
        <w:tc>
          <w:tcPr>
            <w:tcW w:w="2689" w:type="dxa"/>
          </w:tcPr>
          <w:p w14:paraId="1932D80D" w14:textId="77777777" w:rsidR="00814A63" w:rsidRPr="00AC5CD9" w:rsidRDefault="00814A63" w:rsidP="00AC5CD9">
            <w:pPr>
              <w:pStyle w:val="Pagrindiniotekstotrauka"/>
              <w:tabs>
                <w:tab w:val="left" w:pos="709"/>
              </w:tabs>
              <w:spacing w:after="0"/>
              <w:ind w:left="0"/>
              <w:jc w:val="center"/>
              <w:rPr>
                <w:b/>
              </w:rPr>
            </w:pPr>
            <w:r w:rsidRPr="00AC5CD9">
              <w:rPr>
                <w:b/>
              </w:rPr>
              <w:t>Stebimi parametrai</w:t>
            </w:r>
          </w:p>
        </w:tc>
        <w:tc>
          <w:tcPr>
            <w:tcW w:w="2659" w:type="dxa"/>
          </w:tcPr>
          <w:p w14:paraId="4E9729E3" w14:textId="77777777" w:rsidR="00814A63" w:rsidRPr="00AC5CD9" w:rsidRDefault="00814A63" w:rsidP="00AC5CD9">
            <w:pPr>
              <w:pStyle w:val="Pagrindiniotekstotrauka"/>
              <w:tabs>
                <w:tab w:val="left" w:pos="709"/>
              </w:tabs>
              <w:spacing w:after="0"/>
              <w:ind w:left="0"/>
              <w:jc w:val="center"/>
              <w:rPr>
                <w:b/>
              </w:rPr>
            </w:pPr>
            <w:r w:rsidRPr="00AC5CD9">
              <w:rPr>
                <w:b/>
              </w:rPr>
              <w:t>Metodas</w:t>
            </w:r>
          </w:p>
        </w:tc>
        <w:tc>
          <w:tcPr>
            <w:tcW w:w="3004" w:type="dxa"/>
          </w:tcPr>
          <w:p w14:paraId="182EC807" w14:textId="77777777" w:rsidR="00814A63" w:rsidRPr="00AC5CD9" w:rsidRDefault="00814A63" w:rsidP="00AC5CD9">
            <w:pPr>
              <w:pStyle w:val="Pagrindiniotekstotrauka"/>
              <w:tabs>
                <w:tab w:val="left" w:pos="709"/>
              </w:tabs>
              <w:spacing w:after="0"/>
              <w:ind w:left="0"/>
              <w:jc w:val="center"/>
              <w:rPr>
                <w:b/>
              </w:rPr>
            </w:pPr>
            <w:r w:rsidRPr="00AC5CD9">
              <w:rPr>
                <w:b/>
              </w:rPr>
              <w:t>Nuodoros į dokumentus</w:t>
            </w:r>
          </w:p>
        </w:tc>
      </w:tr>
      <w:tr w:rsidR="00814A63" w:rsidRPr="005819EC" w14:paraId="776DC141" w14:textId="77777777" w:rsidTr="00557F1F">
        <w:tc>
          <w:tcPr>
            <w:tcW w:w="2689" w:type="dxa"/>
          </w:tcPr>
          <w:p w14:paraId="39428A3B" w14:textId="77777777" w:rsidR="00814A63" w:rsidRPr="005819EC" w:rsidRDefault="00814A63" w:rsidP="008D6660">
            <w:pPr>
              <w:pStyle w:val="Pagrindiniotekstotrauka"/>
              <w:tabs>
                <w:tab w:val="left" w:pos="1758"/>
              </w:tabs>
              <w:spacing w:after="0"/>
              <w:ind w:left="0"/>
              <w:jc w:val="both"/>
            </w:pPr>
            <w:r w:rsidRPr="005819EC">
              <w:t>Nb, mg/l</w:t>
            </w:r>
          </w:p>
          <w:p w14:paraId="48BDB8E6" w14:textId="77777777" w:rsidR="00814A63" w:rsidRPr="005819EC" w:rsidRDefault="00814A63" w:rsidP="008D6660">
            <w:pPr>
              <w:pStyle w:val="Pagrindiniotekstotrauka"/>
              <w:tabs>
                <w:tab w:val="left" w:pos="1758"/>
              </w:tabs>
              <w:spacing w:after="0"/>
              <w:ind w:left="0"/>
              <w:jc w:val="both"/>
            </w:pPr>
            <w:r w:rsidRPr="005819EC">
              <w:t>Pb, mg/l</w:t>
            </w:r>
          </w:p>
          <w:p w14:paraId="316B23A0" w14:textId="77777777" w:rsidR="00814A63" w:rsidRPr="005819EC" w:rsidRDefault="00814A63" w:rsidP="008D6660">
            <w:pPr>
              <w:pStyle w:val="Pagrindiniotekstotrauka"/>
              <w:tabs>
                <w:tab w:val="left" w:pos="709"/>
              </w:tabs>
              <w:spacing w:after="0"/>
              <w:ind w:left="0"/>
              <w:jc w:val="both"/>
            </w:pPr>
          </w:p>
        </w:tc>
        <w:tc>
          <w:tcPr>
            <w:tcW w:w="2659" w:type="dxa"/>
          </w:tcPr>
          <w:p w14:paraId="76428351" w14:textId="77777777" w:rsidR="00814A63" w:rsidRPr="005819EC" w:rsidRDefault="00814A63" w:rsidP="008D6660">
            <w:pPr>
              <w:pStyle w:val="Pagrindiniotekstotrauka"/>
              <w:tabs>
                <w:tab w:val="left" w:pos="1758"/>
              </w:tabs>
              <w:spacing w:after="0"/>
              <w:ind w:left="0"/>
              <w:jc w:val="both"/>
            </w:pPr>
            <w:r w:rsidRPr="005819EC">
              <w:t xml:space="preserve">Spektometrinis </w:t>
            </w:r>
          </w:p>
          <w:p w14:paraId="70B4C497" w14:textId="77777777" w:rsidR="00814A63" w:rsidRPr="005819EC" w:rsidRDefault="00814A63" w:rsidP="008D6660">
            <w:pPr>
              <w:pStyle w:val="Pagrindiniotekstotrauka"/>
              <w:tabs>
                <w:tab w:val="left" w:pos="709"/>
              </w:tabs>
              <w:spacing w:after="0"/>
              <w:ind w:left="0"/>
              <w:jc w:val="both"/>
            </w:pPr>
          </w:p>
        </w:tc>
        <w:tc>
          <w:tcPr>
            <w:tcW w:w="3004" w:type="dxa"/>
          </w:tcPr>
          <w:p w14:paraId="61E6D2F5" w14:textId="14C217F0" w:rsidR="00814A63" w:rsidRPr="005819EC" w:rsidRDefault="00814A63" w:rsidP="008D6660">
            <w:pPr>
              <w:pStyle w:val="Pagrindiniotekstotrauka"/>
              <w:tabs>
                <w:tab w:val="left" w:pos="1758"/>
              </w:tabs>
              <w:spacing w:after="0"/>
              <w:ind w:left="0"/>
              <w:jc w:val="both"/>
            </w:pPr>
            <w:r w:rsidRPr="005819EC">
              <w:t>LST EN ISO 5667-3:2013</w:t>
            </w:r>
          </w:p>
          <w:p w14:paraId="6F37F5D1" w14:textId="77777777" w:rsidR="00814A63" w:rsidRPr="005819EC" w:rsidRDefault="00814A63" w:rsidP="008D6660">
            <w:pPr>
              <w:pStyle w:val="Pagrindiniotekstotrauka"/>
              <w:tabs>
                <w:tab w:val="left" w:pos="1758"/>
              </w:tabs>
              <w:spacing w:after="0"/>
              <w:ind w:left="0"/>
              <w:jc w:val="both"/>
            </w:pPr>
            <w:r w:rsidRPr="005819EC">
              <w:t xml:space="preserve">LST EN 12260:2004 </w:t>
            </w:r>
          </w:p>
          <w:p w14:paraId="50DE3395" w14:textId="7EF7CDFC" w:rsidR="00814A63" w:rsidRPr="005819EC" w:rsidRDefault="00814A63" w:rsidP="00814A63">
            <w:pPr>
              <w:pStyle w:val="Pagrindiniotekstotrauka"/>
              <w:tabs>
                <w:tab w:val="left" w:pos="709"/>
              </w:tabs>
              <w:spacing w:after="0"/>
              <w:ind w:left="0"/>
              <w:jc w:val="both"/>
            </w:pPr>
            <w:r w:rsidRPr="005819EC">
              <w:t>LST EN ISO 6878:2004</w:t>
            </w:r>
          </w:p>
        </w:tc>
      </w:tr>
      <w:tr w:rsidR="00814A63" w:rsidRPr="005819EC" w14:paraId="3B4BA177" w14:textId="77777777" w:rsidTr="00557F1F">
        <w:tc>
          <w:tcPr>
            <w:tcW w:w="2689" w:type="dxa"/>
          </w:tcPr>
          <w:p w14:paraId="489BCA8E" w14:textId="77777777" w:rsidR="00814A63" w:rsidRPr="005819EC" w:rsidRDefault="00814A63" w:rsidP="008D6660">
            <w:pPr>
              <w:pStyle w:val="Pagrindiniotekstotrauka"/>
              <w:tabs>
                <w:tab w:val="left" w:pos="1758"/>
              </w:tabs>
              <w:spacing w:after="0"/>
              <w:ind w:left="0"/>
              <w:jc w:val="both"/>
            </w:pPr>
            <w:r w:rsidRPr="005819EC">
              <w:rPr>
                <w:rFonts w:eastAsia="Lucida Sans Unicode"/>
              </w:rPr>
              <w:t>NO</w:t>
            </w:r>
            <w:r w:rsidRPr="005819EC">
              <w:rPr>
                <w:rFonts w:eastAsia="Lucida Sans Unicode"/>
                <w:vertAlign w:val="subscript"/>
              </w:rPr>
              <w:t>3</w:t>
            </w:r>
            <w:r w:rsidRPr="005819EC">
              <w:rPr>
                <w:rFonts w:eastAsia="Lucida Sans Unicode"/>
              </w:rPr>
              <w:t>-N</w:t>
            </w:r>
          </w:p>
        </w:tc>
        <w:tc>
          <w:tcPr>
            <w:tcW w:w="2659" w:type="dxa"/>
          </w:tcPr>
          <w:p w14:paraId="1BB691D0" w14:textId="0D005F92" w:rsidR="00814A63" w:rsidRPr="005819EC" w:rsidRDefault="00941C9D" w:rsidP="00814A63">
            <w:pPr>
              <w:pStyle w:val="Pagrindiniotekstotrauka"/>
              <w:tabs>
                <w:tab w:val="left" w:pos="1758"/>
              </w:tabs>
              <w:ind w:left="0"/>
              <w:jc w:val="both"/>
            </w:pPr>
            <w:r w:rsidRPr="005819EC">
              <w:t>Spektrometrinis</w:t>
            </w:r>
          </w:p>
        </w:tc>
        <w:tc>
          <w:tcPr>
            <w:tcW w:w="3004" w:type="dxa"/>
          </w:tcPr>
          <w:p w14:paraId="4604A570" w14:textId="1A980D88" w:rsidR="00814A63" w:rsidRPr="005819EC" w:rsidRDefault="00814A63" w:rsidP="00814A63">
            <w:pPr>
              <w:pStyle w:val="Pagrindiniotekstotrauka"/>
              <w:tabs>
                <w:tab w:val="left" w:pos="1758"/>
              </w:tabs>
              <w:spacing w:after="0"/>
              <w:ind w:left="0"/>
              <w:jc w:val="both"/>
            </w:pPr>
            <w:r w:rsidRPr="005819EC">
              <w:t xml:space="preserve">LAND 65-2005 </w:t>
            </w:r>
          </w:p>
        </w:tc>
      </w:tr>
      <w:tr w:rsidR="00814A63" w:rsidRPr="005819EC" w14:paraId="1E9F8B8C" w14:textId="77777777" w:rsidTr="00557F1F">
        <w:tc>
          <w:tcPr>
            <w:tcW w:w="2689" w:type="dxa"/>
          </w:tcPr>
          <w:p w14:paraId="5F7E1BA9" w14:textId="77777777" w:rsidR="00814A63" w:rsidRPr="005819EC" w:rsidRDefault="00814A63" w:rsidP="008D6660">
            <w:pPr>
              <w:pStyle w:val="Pagrindiniotekstotrauka"/>
              <w:tabs>
                <w:tab w:val="left" w:pos="1758"/>
              </w:tabs>
              <w:spacing w:after="0"/>
              <w:ind w:left="0"/>
              <w:jc w:val="both"/>
              <w:rPr>
                <w:rFonts w:eastAsia="Lucida Sans Unicode"/>
              </w:rPr>
            </w:pPr>
            <w:r w:rsidRPr="005819EC">
              <w:rPr>
                <w:rFonts w:eastAsia="Lucida Sans Unicode"/>
                <w:sz w:val="22"/>
              </w:rPr>
              <w:t>NH</w:t>
            </w:r>
            <w:r w:rsidRPr="005819EC">
              <w:rPr>
                <w:rFonts w:eastAsia="Lucida Sans Unicode"/>
                <w:sz w:val="22"/>
                <w:vertAlign w:val="subscript"/>
              </w:rPr>
              <w:t>4</w:t>
            </w:r>
            <w:r w:rsidRPr="005819EC">
              <w:rPr>
                <w:rFonts w:eastAsia="Lucida Sans Unicode"/>
                <w:sz w:val="22"/>
              </w:rPr>
              <w:t>-N</w:t>
            </w:r>
          </w:p>
        </w:tc>
        <w:tc>
          <w:tcPr>
            <w:tcW w:w="2659" w:type="dxa"/>
          </w:tcPr>
          <w:p w14:paraId="03F7FC8A" w14:textId="74CD176D" w:rsidR="00814A63" w:rsidRPr="005819EC" w:rsidRDefault="00814A63" w:rsidP="008D6660">
            <w:pPr>
              <w:pStyle w:val="Pagrindiniotekstotrauka"/>
              <w:tabs>
                <w:tab w:val="left" w:pos="1758"/>
              </w:tabs>
              <w:spacing w:after="0"/>
              <w:ind w:left="0"/>
              <w:jc w:val="both"/>
            </w:pPr>
            <w:r w:rsidRPr="005819EC">
              <w:t>Spektrometrinis</w:t>
            </w:r>
          </w:p>
        </w:tc>
        <w:tc>
          <w:tcPr>
            <w:tcW w:w="3004" w:type="dxa"/>
          </w:tcPr>
          <w:p w14:paraId="5B9FDAF3" w14:textId="1B50B96F" w:rsidR="00814A63" w:rsidRPr="005819EC" w:rsidRDefault="00814A63" w:rsidP="008D6660">
            <w:pPr>
              <w:pStyle w:val="Pagrindiniotekstotrauka"/>
              <w:tabs>
                <w:tab w:val="left" w:pos="1758"/>
              </w:tabs>
              <w:spacing w:after="0"/>
              <w:ind w:left="0"/>
              <w:jc w:val="both"/>
            </w:pPr>
            <w:r w:rsidRPr="005819EC">
              <w:t>LAND 38-2000</w:t>
            </w:r>
          </w:p>
        </w:tc>
      </w:tr>
      <w:tr w:rsidR="00814A63" w:rsidRPr="005819EC" w14:paraId="537A6AB9" w14:textId="77777777" w:rsidTr="00557F1F">
        <w:tc>
          <w:tcPr>
            <w:tcW w:w="2689" w:type="dxa"/>
          </w:tcPr>
          <w:p w14:paraId="69B94995" w14:textId="77777777" w:rsidR="00814A63" w:rsidRPr="005819EC" w:rsidRDefault="00814A63" w:rsidP="008D6660">
            <w:pPr>
              <w:pStyle w:val="Pagrindiniotekstotrauka"/>
              <w:tabs>
                <w:tab w:val="left" w:pos="1758"/>
              </w:tabs>
              <w:spacing w:after="0"/>
              <w:ind w:left="0"/>
              <w:jc w:val="both"/>
              <w:rPr>
                <w:rFonts w:eastAsia="Lucida Sans Unicode"/>
                <w:sz w:val="22"/>
              </w:rPr>
            </w:pPr>
            <w:r w:rsidRPr="005819EC">
              <w:rPr>
                <w:rFonts w:eastAsia="Lucida Sans Unicode"/>
                <w:sz w:val="22"/>
              </w:rPr>
              <w:t>PO</w:t>
            </w:r>
            <w:r w:rsidRPr="005819EC">
              <w:rPr>
                <w:rFonts w:eastAsia="Lucida Sans Unicode"/>
                <w:sz w:val="22"/>
                <w:vertAlign w:val="subscript"/>
              </w:rPr>
              <w:t>4</w:t>
            </w:r>
            <w:r w:rsidRPr="005819EC">
              <w:rPr>
                <w:rFonts w:eastAsia="Lucida Sans Unicode"/>
                <w:sz w:val="22"/>
              </w:rPr>
              <w:t>-P</w:t>
            </w:r>
          </w:p>
        </w:tc>
        <w:tc>
          <w:tcPr>
            <w:tcW w:w="2659" w:type="dxa"/>
          </w:tcPr>
          <w:p w14:paraId="0448BD2A" w14:textId="1D4B00CD" w:rsidR="00814A63" w:rsidRPr="005819EC" w:rsidRDefault="00941C9D" w:rsidP="00941C9D">
            <w:pPr>
              <w:pStyle w:val="Pagrindiniotekstotrauka"/>
              <w:tabs>
                <w:tab w:val="left" w:pos="1758"/>
              </w:tabs>
              <w:ind w:left="0"/>
              <w:jc w:val="both"/>
            </w:pPr>
            <w:r w:rsidRPr="005819EC">
              <w:t>Spektrometrinis</w:t>
            </w:r>
          </w:p>
        </w:tc>
        <w:tc>
          <w:tcPr>
            <w:tcW w:w="3004" w:type="dxa"/>
          </w:tcPr>
          <w:p w14:paraId="758D942D" w14:textId="1965FE9A" w:rsidR="00814A63" w:rsidRPr="005819EC" w:rsidRDefault="00814A63" w:rsidP="008D6660">
            <w:pPr>
              <w:pStyle w:val="Pagrindiniotekstotrauka"/>
              <w:tabs>
                <w:tab w:val="left" w:pos="1758"/>
              </w:tabs>
              <w:spacing w:after="0"/>
              <w:ind w:left="0"/>
              <w:jc w:val="both"/>
            </w:pPr>
            <w:r w:rsidRPr="005819EC">
              <w:t>LAND 58-2003</w:t>
            </w:r>
          </w:p>
        </w:tc>
      </w:tr>
      <w:tr w:rsidR="00814A63" w:rsidRPr="005819EC" w14:paraId="3E16270C" w14:textId="77777777" w:rsidTr="00557F1F">
        <w:trPr>
          <w:trHeight w:val="579"/>
        </w:trPr>
        <w:tc>
          <w:tcPr>
            <w:tcW w:w="2689" w:type="dxa"/>
          </w:tcPr>
          <w:p w14:paraId="1A5D1619" w14:textId="77777777" w:rsidR="00814A63" w:rsidRPr="005819EC" w:rsidRDefault="00814A63" w:rsidP="008D6660">
            <w:pPr>
              <w:pStyle w:val="Pagrindiniotekstotrauka"/>
              <w:tabs>
                <w:tab w:val="left" w:pos="709"/>
              </w:tabs>
              <w:spacing w:after="0"/>
              <w:ind w:left="0"/>
              <w:jc w:val="both"/>
            </w:pPr>
            <w:r w:rsidRPr="005819EC">
              <w:t>BDS</w:t>
            </w:r>
            <w:r w:rsidRPr="005819EC">
              <w:rPr>
                <w:vertAlign w:val="subscript"/>
              </w:rPr>
              <w:t>7</w:t>
            </w:r>
            <w:r w:rsidRPr="005819EC">
              <w:t>, mg/l</w:t>
            </w:r>
          </w:p>
        </w:tc>
        <w:tc>
          <w:tcPr>
            <w:tcW w:w="2659" w:type="dxa"/>
          </w:tcPr>
          <w:p w14:paraId="00257D3A" w14:textId="77777777" w:rsidR="00814A63" w:rsidRPr="005819EC" w:rsidRDefault="00814A63" w:rsidP="008D6660">
            <w:pPr>
              <w:pStyle w:val="Pagrindiniotekstotrauka"/>
              <w:tabs>
                <w:tab w:val="left" w:pos="1758"/>
              </w:tabs>
              <w:spacing w:after="0"/>
              <w:ind w:left="0"/>
              <w:jc w:val="both"/>
            </w:pPr>
            <w:r w:rsidRPr="005819EC">
              <w:t xml:space="preserve">Skiedimo ir sėjimo, pridėjus aliltiokarbamido metodas, neskiestų mėginių metodas </w:t>
            </w:r>
          </w:p>
        </w:tc>
        <w:tc>
          <w:tcPr>
            <w:tcW w:w="3004" w:type="dxa"/>
          </w:tcPr>
          <w:p w14:paraId="3941B9C4" w14:textId="77777777" w:rsidR="00814A63" w:rsidRPr="005819EC" w:rsidRDefault="00814A63" w:rsidP="008D6660">
            <w:pPr>
              <w:pStyle w:val="Pagrindiniotekstotrauka"/>
              <w:tabs>
                <w:tab w:val="left" w:pos="1758"/>
              </w:tabs>
              <w:spacing w:after="0"/>
              <w:ind w:left="0"/>
              <w:jc w:val="both"/>
            </w:pPr>
            <w:r w:rsidRPr="005819EC">
              <w:t xml:space="preserve">LAND 47-1:2007  </w:t>
            </w:r>
          </w:p>
          <w:p w14:paraId="298067AD" w14:textId="77777777" w:rsidR="00814A63" w:rsidRPr="005819EC" w:rsidRDefault="00814A63" w:rsidP="008D6660">
            <w:pPr>
              <w:pStyle w:val="Pagrindiniotekstotrauka"/>
              <w:tabs>
                <w:tab w:val="left" w:pos="1758"/>
              </w:tabs>
              <w:spacing w:after="0"/>
              <w:ind w:left="0"/>
              <w:jc w:val="both"/>
            </w:pPr>
            <w:r w:rsidRPr="005819EC">
              <w:t xml:space="preserve">LAND 47-2:2007 </w:t>
            </w:r>
          </w:p>
        </w:tc>
      </w:tr>
      <w:tr w:rsidR="00814A63" w:rsidRPr="005819EC" w14:paraId="1F3C18DC" w14:textId="77777777" w:rsidTr="00557F1F">
        <w:trPr>
          <w:trHeight w:val="579"/>
        </w:trPr>
        <w:tc>
          <w:tcPr>
            <w:tcW w:w="2689" w:type="dxa"/>
          </w:tcPr>
          <w:p w14:paraId="72E4D0F9" w14:textId="563C4BED" w:rsidR="00814A63" w:rsidRPr="005819EC" w:rsidRDefault="00814A63" w:rsidP="008D6660">
            <w:pPr>
              <w:pStyle w:val="Pagrindiniotekstotrauka"/>
              <w:tabs>
                <w:tab w:val="left" w:pos="709"/>
              </w:tabs>
              <w:spacing w:after="0"/>
              <w:ind w:left="0"/>
              <w:jc w:val="both"/>
            </w:pPr>
            <w:r w:rsidRPr="005819EC">
              <w:t>I</w:t>
            </w:r>
            <w:r w:rsidR="00E2083D">
              <w:t>š</w:t>
            </w:r>
            <w:r w:rsidRPr="005819EC">
              <w:t>tirpusio deguonies kiekis (O</w:t>
            </w:r>
            <w:r w:rsidRPr="005819EC">
              <w:rPr>
                <w:vertAlign w:val="subscript"/>
              </w:rPr>
              <w:t>2</w:t>
            </w:r>
            <w:r w:rsidRPr="005819EC">
              <w:t>)</w:t>
            </w:r>
          </w:p>
        </w:tc>
        <w:tc>
          <w:tcPr>
            <w:tcW w:w="2659" w:type="dxa"/>
          </w:tcPr>
          <w:p w14:paraId="4F31C396" w14:textId="0A01BE67" w:rsidR="00814A63" w:rsidRPr="005819EC" w:rsidRDefault="00814A63" w:rsidP="008D6660">
            <w:pPr>
              <w:pStyle w:val="Pagrindiniotekstotrauka"/>
              <w:tabs>
                <w:tab w:val="left" w:pos="1758"/>
              </w:tabs>
              <w:spacing w:after="0"/>
              <w:ind w:left="0"/>
              <w:jc w:val="both"/>
            </w:pPr>
            <w:r w:rsidRPr="005819EC">
              <w:t>Elektrocheminis</w:t>
            </w:r>
          </w:p>
        </w:tc>
        <w:tc>
          <w:tcPr>
            <w:tcW w:w="3004" w:type="dxa"/>
          </w:tcPr>
          <w:p w14:paraId="43293752" w14:textId="12ADC389" w:rsidR="00814A63" w:rsidRPr="005819EC" w:rsidRDefault="00814A63" w:rsidP="008D6660">
            <w:pPr>
              <w:pStyle w:val="Pagrindiniotekstotrauka"/>
              <w:tabs>
                <w:tab w:val="left" w:pos="1758"/>
              </w:tabs>
              <w:spacing w:after="0"/>
              <w:ind w:left="0"/>
              <w:jc w:val="both"/>
            </w:pPr>
            <w:r w:rsidRPr="005819EC">
              <w:t>LST EN 25814:2012</w:t>
            </w:r>
          </w:p>
        </w:tc>
      </w:tr>
      <w:tr w:rsidR="00814A63" w:rsidRPr="005819EC" w14:paraId="41FC0A13" w14:textId="77777777" w:rsidTr="00557F1F">
        <w:tc>
          <w:tcPr>
            <w:tcW w:w="2689" w:type="dxa"/>
          </w:tcPr>
          <w:p w14:paraId="5F92821E" w14:textId="77777777" w:rsidR="00814A63" w:rsidRPr="005819EC" w:rsidRDefault="00814A63" w:rsidP="008D6660">
            <w:pPr>
              <w:pStyle w:val="Pagrindiniotekstotrauka"/>
              <w:tabs>
                <w:tab w:val="left" w:pos="1758"/>
              </w:tabs>
              <w:spacing w:after="0"/>
              <w:ind w:left="0"/>
              <w:jc w:val="both"/>
            </w:pPr>
            <w:r w:rsidRPr="005819EC">
              <w:t>Fitoplanktonas:</w:t>
            </w:r>
          </w:p>
          <w:p w14:paraId="12969CB5" w14:textId="77777777" w:rsidR="00814A63" w:rsidRPr="005819EC" w:rsidRDefault="00814A63" w:rsidP="008D6660">
            <w:pPr>
              <w:pStyle w:val="Pagrindiniotekstotrauka"/>
              <w:tabs>
                <w:tab w:val="left" w:pos="709"/>
              </w:tabs>
              <w:spacing w:after="0"/>
              <w:ind w:left="0"/>
              <w:jc w:val="both"/>
            </w:pPr>
            <w:r w:rsidRPr="005819EC">
              <w:t>taksonominė sudėtis, gausa ir biomasė</w:t>
            </w:r>
          </w:p>
        </w:tc>
        <w:tc>
          <w:tcPr>
            <w:tcW w:w="2659" w:type="dxa"/>
          </w:tcPr>
          <w:p w14:paraId="37067D22" w14:textId="77777777" w:rsidR="00814A63" w:rsidRPr="005819EC" w:rsidRDefault="00814A63" w:rsidP="008D6660">
            <w:pPr>
              <w:pStyle w:val="Pagrindiniotekstotrauka"/>
              <w:tabs>
                <w:tab w:val="left" w:pos="1758"/>
              </w:tabs>
              <w:spacing w:after="0"/>
              <w:ind w:left="0"/>
              <w:jc w:val="both"/>
            </w:pPr>
            <w:r w:rsidRPr="005819EC">
              <w:t xml:space="preserve">Mikroskopinis </w:t>
            </w:r>
          </w:p>
        </w:tc>
        <w:tc>
          <w:tcPr>
            <w:tcW w:w="3004" w:type="dxa"/>
          </w:tcPr>
          <w:p w14:paraId="0EFB4FBB" w14:textId="77777777" w:rsidR="00814A63" w:rsidRPr="005819EC" w:rsidRDefault="00814A63" w:rsidP="008D6660">
            <w:pPr>
              <w:pStyle w:val="Pagrindiniotekstotrauka"/>
              <w:tabs>
                <w:tab w:val="left" w:pos="1758"/>
              </w:tabs>
              <w:spacing w:after="0"/>
              <w:ind w:left="0"/>
              <w:jc w:val="both"/>
            </w:pPr>
            <w:r w:rsidRPr="005819EC">
              <w:t xml:space="preserve">LST EN ISO 5667-3:2013 </w:t>
            </w:r>
          </w:p>
          <w:p w14:paraId="5A2E6C42" w14:textId="77777777" w:rsidR="00814A63" w:rsidRPr="005819EC" w:rsidRDefault="00814A63" w:rsidP="008D6660">
            <w:pPr>
              <w:pStyle w:val="Pagrindiniotekstotrauka"/>
              <w:tabs>
                <w:tab w:val="left" w:pos="1758"/>
              </w:tabs>
              <w:spacing w:after="0"/>
              <w:ind w:left="0"/>
              <w:jc w:val="both"/>
            </w:pPr>
            <w:r w:rsidRPr="005819EC">
              <w:t>LAND 53-2003</w:t>
            </w:r>
          </w:p>
        </w:tc>
      </w:tr>
      <w:tr w:rsidR="00814A63" w:rsidRPr="005819EC" w14:paraId="17614220" w14:textId="77777777" w:rsidTr="00557F1F">
        <w:tc>
          <w:tcPr>
            <w:tcW w:w="2689" w:type="dxa"/>
          </w:tcPr>
          <w:p w14:paraId="7D1B5C88" w14:textId="77777777" w:rsidR="00814A63" w:rsidRPr="005819EC" w:rsidRDefault="00814A63" w:rsidP="008D6660">
            <w:pPr>
              <w:pStyle w:val="Pagrindiniotekstotrauka"/>
              <w:tabs>
                <w:tab w:val="left" w:pos="1758"/>
              </w:tabs>
              <w:spacing w:after="0"/>
              <w:ind w:left="0"/>
              <w:jc w:val="both"/>
            </w:pPr>
            <w:r w:rsidRPr="005819EC">
              <w:rPr>
                <w:bCs/>
              </w:rPr>
              <w:t>Chlorofilas „a“</w:t>
            </w:r>
          </w:p>
        </w:tc>
        <w:tc>
          <w:tcPr>
            <w:tcW w:w="2659" w:type="dxa"/>
          </w:tcPr>
          <w:p w14:paraId="1DB9C13F" w14:textId="77777777" w:rsidR="00814A63" w:rsidRPr="005819EC" w:rsidRDefault="00814A63" w:rsidP="008D6660">
            <w:pPr>
              <w:pStyle w:val="Pagrindiniotekstotrauka"/>
              <w:tabs>
                <w:tab w:val="left" w:pos="1758"/>
              </w:tabs>
              <w:spacing w:after="0"/>
              <w:ind w:left="0"/>
              <w:jc w:val="both"/>
            </w:pPr>
            <w:r w:rsidRPr="005819EC">
              <w:t>Spektometrinis</w:t>
            </w:r>
          </w:p>
        </w:tc>
        <w:tc>
          <w:tcPr>
            <w:tcW w:w="3004" w:type="dxa"/>
          </w:tcPr>
          <w:p w14:paraId="7A3760D4" w14:textId="77777777" w:rsidR="00814A63" w:rsidRPr="005819EC" w:rsidRDefault="00814A63" w:rsidP="008D6660">
            <w:pPr>
              <w:pStyle w:val="Pagrindiniotekstotrauka"/>
              <w:tabs>
                <w:tab w:val="left" w:pos="1758"/>
              </w:tabs>
              <w:spacing w:after="0"/>
              <w:ind w:left="0"/>
              <w:jc w:val="both"/>
            </w:pPr>
            <w:r w:rsidRPr="005819EC">
              <w:t>LAND 69-2005</w:t>
            </w:r>
          </w:p>
          <w:p w14:paraId="398AA824" w14:textId="77777777" w:rsidR="00814A63" w:rsidRPr="005819EC" w:rsidRDefault="00814A63" w:rsidP="008D6660">
            <w:pPr>
              <w:pStyle w:val="Pagrindiniotekstotrauka"/>
              <w:tabs>
                <w:tab w:val="left" w:pos="1758"/>
              </w:tabs>
              <w:spacing w:after="0"/>
              <w:ind w:left="0"/>
              <w:jc w:val="both"/>
            </w:pPr>
          </w:p>
        </w:tc>
      </w:tr>
      <w:tr w:rsidR="00814A63" w:rsidRPr="005819EC" w14:paraId="37A876A0" w14:textId="77777777" w:rsidTr="00557F1F">
        <w:tc>
          <w:tcPr>
            <w:tcW w:w="2689" w:type="dxa"/>
          </w:tcPr>
          <w:p w14:paraId="09327F53" w14:textId="77777777" w:rsidR="00814A63" w:rsidRPr="005819EC" w:rsidRDefault="00814A63" w:rsidP="008D6660">
            <w:pPr>
              <w:pStyle w:val="Pagrindiniotekstotrauka"/>
              <w:tabs>
                <w:tab w:val="left" w:pos="1758"/>
              </w:tabs>
              <w:spacing w:after="0"/>
              <w:ind w:left="0"/>
              <w:jc w:val="both"/>
              <w:rPr>
                <w:color w:val="000000"/>
                <w:lang w:eastAsia="lt-LT"/>
              </w:rPr>
            </w:pPr>
            <w:r w:rsidRPr="005819EC">
              <w:rPr>
                <w:color w:val="000000"/>
                <w:lang w:eastAsia="lt-LT"/>
              </w:rPr>
              <w:t xml:space="preserve">Zoobentosas: </w:t>
            </w:r>
          </w:p>
          <w:p w14:paraId="714B4161" w14:textId="77777777" w:rsidR="00814A63" w:rsidRPr="005819EC" w:rsidRDefault="00814A63" w:rsidP="008D6660">
            <w:pPr>
              <w:pStyle w:val="Pagrindiniotekstotrauka"/>
              <w:tabs>
                <w:tab w:val="left" w:pos="1758"/>
              </w:tabs>
              <w:spacing w:after="0"/>
              <w:ind w:left="0"/>
              <w:jc w:val="both"/>
              <w:rPr>
                <w:bCs/>
              </w:rPr>
            </w:pPr>
            <w:r w:rsidRPr="005819EC">
              <w:rPr>
                <w:color w:val="000000"/>
                <w:lang w:eastAsia="lt-LT"/>
              </w:rPr>
              <w:t>Taksonominė sudėtis, gausa, biomasė</w:t>
            </w:r>
          </w:p>
        </w:tc>
        <w:tc>
          <w:tcPr>
            <w:tcW w:w="2659" w:type="dxa"/>
          </w:tcPr>
          <w:p w14:paraId="6F182936" w14:textId="77777777" w:rsidR="00814A63" w:rsidRPr="005819EC" w:rsidRDefault="00814A63" w:rsidP="008D6660">
            <w:pPr>
              <w:pStyle w:val="Pagrindiniotekstotrauka"/>
              <w:tabs>
                <w:tab w:val="left" w:pos="1758"/>
              </w:tabs>
              <w:spacing w:after="0"/>
              <w:ind w:left="0"/>
              <w:jc w:val="both"/>
            </w:pPr>
            <w:r w:rsidRPr="005819EC">
              <w:t>Mikroskopinis</w:t>
            </w:r>
          </w:p>
        </w:tc>
        <w:tc>
          <w:tcPr>
            <w:tcW w:w="3004" w:type="dxa"/>
          </w:tcPr>
          <w:p w14:paraId="0CF1E9F1" w14:textId="77777777" w:rsidR="00814A63" w:rsidRPr="005819EC" w:rsidRDefault="00814A63" w:rsidP="008D6660">
            <w:pPr>
              <w:pStyle w:val="Pagrindiniotekstotrauka"/>
              <w:tabs>
                <w:tab w:val="left" w:pos="1758"/>
              </w:tabs>
              <w:spacing w:after="0"/>
              <w:ind w:left="0"/>
              <w:jc w:val="both"/>
            </w:pPr>
            <w:r w:rsidRPr="005819EC">
              <w:t>LAND 57-2003</w:t>
            </w:r>
          </w:p>
        </w:tc>
      </w:tr>
    </w:tbl>
    <w:p w14:paraId="3C8A29C7" w14:textId="77777777" w:rsidR="009C2EFC" w:rsidRPr="00D37056" w:rsidRDefault="009C2EFC" w:rsidP="00831B43">
      <w:pPr>
        <w:pStyle w:val="Pagrindiniotekstotrauka"/>
        <w:tabs>
          <w:tab w:val="left" w:pos="709"/>
        </w:tabs>
        <w:spacing w:after="0"/>
        <w:ind w:left="0" w:firstLine="709"/>
        <w:jc w:val="both"/>
        <w:rPr>
          <w:sz w:val="16"/>
          <w:szCs w:val="16"/>
        </w:rPr>
      </w:pPr>
    </w:p>
    <w:p w14:paraId="17F0F248" w14:textId="0530CF37" w:rsidR="001C33D2" w:rsidRPr="005819EC" w:rsidRDefault="001C33D2" w:rsidP="00831B43">
      <w:pPr>
        <w:pStyle w:val="Pagrindiniotekstotrauka"/>
        <w:tabs>
          <w:tab w:val="left" w:pos="709"/>
        </w:tabs>
        <w:spacing w:after="0"/>
        <w:ind w:left="0" w:firstLine="709"/>
        <w:jc w:val="both"/>
      </w:pPr>
      <w:r w:rsidRPr="00E2083D">
        <w:t>Trinyčių parko tvenkinyje numatomos hidrometrinės matuolės įrengimo principai,  leistini vandens lygiai bei jų registravimo procedūros yra nurodomi „Trinyčių tvenkinio naudojimo ir priežiūros taisyklėse“, patvirtintose Aplinkos apsaugos agentūros direktoriaus 2008-12-18 d. įsakymu Nr. AV-207.</w:t>
      </w:r>
    </w:p>
    <w:p w14:paraId="31709914" w14:textId="11896297" w:rsidR="001C33D2" w:rsidRPr="005819EC" w:rsidRDefault="001C33D2" w:rsidP="00831B43">
      <w:pPr>
        <w:pStyle w:val="Pagrindiniotekstotrauka"/>
        <w:tabs>
          <w:tab w:val="left" w:pos="1758"/>
        </w:tabs>
        <w:spacing w:after="0"/>
        <w:ind w:left="0" w:firstLine="709"/>
        <w:jc w:val="both"/>
        <w:rPr>
          <w:b/>
        </w:rPr>
      </w:pPr>
      <w:r w:rsidRPr="00E2083D">
        <w:t>Remiantis lėšų panaudojimo efektyvumo principu stebimi parametrai parinkti pagal nurodytus teisės akte – „Paviršinių vandens telkinių būklės nustatymo metodika“ (patvir</w:t>
      </w:r>
      <w:r w:rsidR="006743D3">
        <w:t>tinta LR aplinkos ministro 2007-04-</w:t>
      </w:r>
      <w:r w:rsidRPr="00E2083D">
        <w:t>12 d. įsakymu Nr. D1-210) nurodytus kokybės elementus</w:t>
      </w:r>
      <w:r w:rsidR="00E2083D">
        <w:t xml:space="preserve">, atsisakant kai kurių ankstesniuose monitoringo vykmečiuose stebėtų </w:t>
      </w:r>
      <w:r w:rsidR="00E2083D" w:rsidRPr="006743D3">
        <w:t>parametrų (pH, t)</w:t>
      </w:r>
      <w:r w:rsidRPr="006743D3">
        <w:t>.</w:t>
      </w:r>
    </w:p>
    <w:p w14:paraId="2B239FFB" w14:textId="62131189" w:rsidR="00CC26E6" w:rsidRPr="007009F0" w:rsidRDefault="00E81923" w:rsidP="007009F0">
      <w:pPr>
        <w:pStyle w:val="Antrat3"/>
        <w:spacing w:before="0"/>
        <w:ind w:firstLine="709"/>
        <w:jc w:val="both"/>
        <w:rPr>
          <w:rFonts w:ascii="Times New Roman" w:hAnsi="Times New Roman" w:cs="Times New Roman"/>
          <w:b/>
          <w:color w:val="auto"/>
          <w:lang w:val="lt-LT"/>
        </w:rPr>
      </w:pPr>
      <w:bookmarkStart w:id="63" w:name="_Toc470004125"/>
      <w:r w:rsidRPr="007009F0">
        <w:rPr>
          <w:rFonts w:ascii="Times New Roman" w:hAnsi="Times New Roman" w:cs="Times New Roman"/>
          <w:b/>
          <w:color w:val="auto"/>
          <w:lang w:val="lt-LT"/>
        </w:rPr>
        <w:t xml:space="preserve">8.6. </w:t>
      </w:r>
      <w:r w:rsidR="00CC26E6" w:rsidRPr="007009F0">
        <w:rPr>
          <w:rFonts w:ascii="Times New Roman" w:hAnsi="Times New Roman" w:cs="Times New Roman"/>
          <w:b/>
          <w:color w:val="auto"/>
          <w:lang w:val="lt-LT"/>
        </w:rPr>
        <w:t xml:space="preserve">Paviršinio vandens </w:t>
      </w:r>
      <w:r w:rsidR="007009F0">
        <w:rPr>
          <w:rFonts w:ascii="Times New Roman" w:hAnsi="Times New Roman" w:cs="Times New Roman"/>
          <w:b/>
          <w:color w:val="auto"/>
          <w:lang w:val="lt-LT"/>
        </w:rPr>
        <w:t>monitoringo</w:t>
      </w:r>
      <w:r w:rsidR="008E538B" w:rsidRPr="007009F0">
        <w:rPr>
          <w:rFonts w:ascii="Times New Roman" w:hAnsi="Times New Roman" w:cs="Times New Roman"/>
          <w:b/>
          <w:color w:val="auto"/>
          <w:lang w:val="lt-LT"/>
        </w:rPr>
        <w:t xml:space="preserve"> rezultatų vertinimo kriterijai.</w:t>
      </w:r>
      <w:bookmarkEnd w:id="63"/>
    </w:p>
    <w:p w14:paraId="01A53515" w14:textId="4B6D180B" w:rsidR="0041519A" w:rsidRPr="005819EC" w:rsidRDefault="0041519A" w:rsidP="00831B43">
      <w:pPr>
        <w:pStyle w:val="Pagrindiniotekstotrauka"/>
        <w:tabs>
          <w:tab w:val="left" w:pos="709"/>
        </w:tabs>
        <w:spacing w:after="0"/>
        <w:ind w:left="0" w:firstLine="709"/>
        <w:jc w:val="both"/>
      </w:pPr>
      <w:r w:rsidRPr="005819EC">
        <w:t xml:space="preserve">Paviršinių vandens telkinių ekologinės būklės vertinimą reglamentuoja Paviršinių vandens telkinių būklės nustatymo metodika, patvirtinta LR aplinkos ministro 2007 m. balandžio 12 d. įsakymu Nr. D1-210 „Dėl paviršinių vandens telkinių būklės nustatymo metodikos patvirtinimo“  (toliau – Metodika). Pagal šią Metodiką nustatoma </w:t>
      </w:r>
      <w:r w:rsidR="00BE5FB6" w:rsidRPr="005819EC">
        <w:t>pavir</w:t>
      </w:r>
      <w:r w:rsidR="00E2083D">
        <w:t>š</w:t>
      </w:r>
      <w:r w:rsidR="00BE5FB6" w:rsidRPr="005819EC">
        <w:t>inių vandens telkinių</w:t>
      </w:r>
      <w:r w:rsidRPr="005819EC">
        <w:t xml:space="preserve"> ekologinės būklės, o dirbtinų ir labai pakeistų vandens telkinių ekologinio potencialo vertinimo kriterijai pagal vandens telkinių tipus. </w:t>
      </w:r>
    </w:p>
    <w:p w14:paraId="39F21F20" w14:textId="448902EC" w:rsidR="0041519A" w:rsidRPr="005819EC" w:rsidRDefault="0041519A" w:rsidP="00831B43">
      <w:pPr>
        <w:pStyle w:val="Pagrindiniotekstotrauka"/>
        <w:tabs>
          <w:tab w:val="left" w:pos="709"/>
        </w:tabs>
        <w:spacing w:after="0"/>
        <w:ind w:left="0" w:firstLine="709"/>
        <w:jc w:val="both"/>
      </w:pPr>
      <w:r w:rsidRPr="005819EC">
        <w:t>Vandens telkinių tipai ir etaloninės sąlygos yra nurodyti Paviršinių vandens telkinių tipų apraše ir paviršinių vandens telkinių tipų etaloninių sąlygų apraše, patvirtint</w:t>
      </w:r>
      <w:r w:rsidR="00C74A27" w:rsidRPr="005819EC">
        <w:t>ame</w:t>
      </w:r>
      <w:r w:rsidRPr="005819EC">
        <w:t xml:space="preserve"> LR aplinkos ministro 2005 m. gegužės 23 d. įsakymu Nr. D1-256 „Dėl paviršinių vandens telkinių tipų aprašo ir paviršinių vandens telkinių tipų etaloninių sąlygų aprašo patvirtinimo“.</w:t>
      </w:r>
    </w:p>
    <w:p w14:paraId="3ACCAB3D" w14:textId="47B68A4C" w:rsidR="00752455" w:rsidRDefault="0041519A" w:rsidP="00752455">
      <w:pPr>
        <w:pStyle w:val="Pagrindiniotekstotrauka"/>
        <w:tabs>
          <w:tab w:val="left" w:pos="709"/>
        </w:tabs>
        <w:spacing w:after="0"/>
        <w:ind w:left="0" w:firstLine="709"/>
        <w:jc w:val="both"/>
        <w:rPr>
          <w:b/>
        </w:rPr>
      </w:pPr>
      <w:r w:rsidRPr="005819EC">
        <w:t>Paviršinio vandens telkinio ekologinė būklė (ekologinis potencialas) pagal fizikinius-cheminius bei biologinius kokybės elementus priskiriama vienai iš penkių ekologinės būklės (ekologinio potencialo) klasių: labai gera (maksimali), gera, vidutinė, bloga, labai bloga.</w:t>
      </w:r>
      <w:bookmarkStart w:id="64" w:name="_Toc468217018"/>
      <w:r w:rsidR="000130E2">
        <w:rPr>
          <w:b/>
        </w:rPr>
        <w:t xml:space="preserve"> </w:t>
      </w:r>
    </w:p>
    <w:p w14:paraId="40E46571" w14:textId="77777777" w:rsidR="009C2EFC" w:rsidRPr="00752455" w:rsidRDefault="009C2EFC" w:rsidP="00752455">
      <w:pPr>
        <w:pStyle w:val="Pagrindiniotekstotrauka"/>
        <w:tabs>
          <w:tab w:val="left" w:pos="709"/>
        </w:tabs>
        <w:spacing w:after="0"/>
        <w:ind w:left="0" w:firstLine="709"/>
        <w:jc w:val="both"/>
        <w:rPr>
          <w:b/>
          <w:sz w:val="16"/>
          <w:szCs w:val="16"/>
        </w:rPr>
      </w:pPr>
    </w:p>
    <w:p w14:paraId="32326167" w14:textId="77777777" w:rsidR="00C747F0" w:rsidRDefault="009C2EFC" w:rsidP="00C747F0">
      <w:pPr>
        <w:pStyle w:val="Antrat1"/>
        <w:spacing w:before="0"/>
        <w:jc w:val="center"/>
        <w:rPr>
          <w:rFonts w:ascii="Times New Roman" w:hAnsi="Times New Roman" w:cs="Times New Roman"/>
          <w:b/>
          <w:color w:val="auto"/>
          <w:sz w:val="24"/>
          <w:szCs w:val="24"/>
          <w:lang w:val="lt-LT"/>
        </w:rPr>
      </w:pPr>
      <w:bookmarkStart w:id="65" w:name="_Toc470004126"/>
      <w:r w:rsidRPr="005C7A30">
        <w:rPr>
          <w:rFonts w:ascii="Times New Roman" w:hAnsi="Times New Roman" w:cs="Times New Roman"/>
          <w:b/>
          <w:color w:val="auto"/>
          <w:sz w:val="24"/>
          <w:szCs w:val="24"/>
          <w:lang w:val="lt-LT"/>
        </w:rPr>
        <w:t xml:space="preserve">VII. </w:t>
      </w:r>
      <w:r w:rsidR="003171EE" w:rsidRPr="005C7A30">
        <w:rPr>
          <w:rFonts w:ascii="Times New Roman" w:hAnsi="Times New Roman" w:cs="Times New Roman"/>
          <w:b/>
          <w:color w:val="auto"/>
          <w:sz w:val="24"/>
          <w:szCs w:val="24"/>
          <w:lang w:val="lt-LT"/>
        </w:rPr>
        <w:t>SKYRIUS</w:t>
      </w:r>
      <w:bookmarkEnd w:id="65"/>
    </w:p>
    <w:p w14:paraId="366305B7" w14:textId="51CF7DDD" w:rsidR="00752455" w:rsidRDefault="00752455" w:rsidP="00C747F0">
      <w:pPr>
        <w:pStyle w:val="Antrat1"/>
        <w:spacing w:before="0"/>
        <w:jc w:val="center"/>
        <w:rPr>
          <w:rFonts w:ascii="Times New Roman" w:hAnsi="Times New Roman" w:cs="Times New Roman"/>
          <w:b/>
          <w:color w:val="auto"/>
          <w:sz w:val="24"/>
          <w:szCs w:val="24"/>
          <w:lang w:val="lt-LT"/>
        </w:rPr>
      </w:pPr>
      <w:bookmarkStart w:id="66" w:name="_Toc470004127"/>
      <w:r w:rsidRPr="005819EC">
        <w:rPr>
          <w:rFonts w:ascii="Times New Roman" w:hAnsi="Times New Roman" w:cs="Times New Roman"/>
          <w:b/>
          <w:color w:val="auto"/>
          <w:sz w:val="24"/>
          <w:szCs w:val="24"/>
          <w:lang w:val="lt-LT"/>
        </w:rPr>
        <w:t>GYVOSIOS GAMTOS MONITORINGAS</w:t>
      </w:r>
      <w:bookmarkStart w:id="67" w:name="_Toc468217019"/>
      <w:bookmarkEnd w:id="64"/>
      <w:bookmarkEnd w:id="66"/>
    </w:p>
    <w:p w14:paraId="0D41B5D3" w14:textId="7C974D73" w:rsidR="00752455" w:rsidRDefault="00752455" w:rsidP="009C2EFC">
      <w:pPr>
        <w:jc w:val="center"/>
        <w:rPr>
          <w:lang w:val="lt-LT"/>
        </w:rPr>
      </w:pPr>
    </w:p>
    <w:p w14:paraId="434D9A1F" w14:textId="62CD94C0" w:rsidR="00752455" w:rsidRPr="005C7A30" w:rsidRDefault="00752455" w:rsidP="005C7A30">
      <w:pPr>
        <w:pStyle w:val="Antrat3"/>
        <w:spacing w:before="0"/>
        <w:ind w:firstLine="709"/>
        <w:jc w:val="both"/>
        <w:rPr>
          <w:rFonts w:ascii="Times New Roman" w:hAnsi="Times New Roman" w:cs="Times New Roman"/>
          <w:b/>
          <w:color w:val="auto"/>
          <w:lang w:val="lt-LT"/>
        </w:rPr>
      </w:pPr>
      <w:bookmarkStart w:id="68" w:name="_Toc470004128"/>
      <w:r>
        <w:rPr>
          <w:rFonts w:ascii="Times New Roman" w:hAnsi="Times New Roman" w:cs="Times New Roman"/>
          <w:b/>
          <w:color w:val="auto"/>
          <w:lang w:val="lt-LT"/>
        </w:rPr>
        <w:t>9</w:t>
      </w:r>
      <w:r w:rsidRPr="005819EC">
        <w:rPr>
          <w:rFonts w:ascii="Times New Roman" w:hAnsi="Times New Roman" w:cs="Times New Roman"/>
          <w:b/>
          <w:color w:val="auto"/>
          <w:lang w:val="lt-LT"/>
        </w:rPr>
        <w:t xml:space="preserve">. Esamos būklės analizė ir </w:t>
      </w:r>
      <w:r w:rsidR="005C7A30">
        <w:rPr>
          <w:rFonts w:ascii="Times New Roman" w:hAnsi="Times New Roman" w:cs="Times New Roman"/>
          <w:b/>
          <w:color w:val="auto"/>
          <w:lang w:val="lt-LT"/>
        </w:rPr>
        <w:t>monitoringo</w:t>
      </w:r>
      <w:r w:rsidRPr="005819EC">
        <w:rPr>
          <w:rFonts w:ascii="Times New Roman" w:hAnsi="Times New Roman" w:cs="Times New Roman"/>
          <w:b/>
          <w:color w:val="auto"/>
          <w:lang w:val="lt-LT"/>
        </w:rPr>
        <w:t xml:space="preserve"> poreikio pagrindimas</w:t>
      </w:r>
      <w:r>
        <w:rPr>
          <w:rFonts w:ascii="Times New Roman" w:hAnsi="Times New Roman" w:cs="Times New Roman"/>
          <w:b/>
          <w:color w:val="auto"/>
          <w:lang w:val="lt-LT"/>
        </w:rPr>
        <w:t>.</w:t>
      </w:r>
      <w:bookmarkEnd w:id="68"/>
    </w:p>
    <w:p w14:paraId="53833341" w14:textId="5FE3CCE9" w:rsidR="00752455" w:rsidRPr="00D37056" w:rsidRDefault="00C5343C" w:rsidP="00C5343C">
      <w:pPr>
        <w:ind w:firstLine="709"/>
        <w:jc w:val="both"/>
        <w:rPr>
          <w:lang w:val="lt-LT"/>
        </w:rPr>
      </w:pPr>
      <w:r w:rsidRPr="005819EC">
        <w:rPr>
          <w:sz w:val="24"/>
          <w:szCs w:val="24"/>
          <w:lang w:val="lt-LT"/>
        </w:rPr>
        <w:t>Klaipėdos miesto teritorijoje yra susiformavusių įvairaus pobūdžio natūralių ir dirbtinių</w:t>
      </w:r>
      <w:r>
        <w:rPr>
          <w:sz w:val="24"/>
          <w:szCs w:val="24"/>
          <w:lang w:val="lt-LT"/>
        </w:rPr>
        <w:t xml:space="preserve"> </w:t>
      </w:r>
      <w:r w:rsidRPr="005819EC">
        <w:rPr>
          <w:sz w:val="24"/>
          <w:szCs w:val="24"/>
          <w:lang w:val="lt-LT"/>
        </w:rPr>
        <w:t>sausumos bei vandens ekosistemų, nuo kurių būklės priklauso biologinė įvairovė.</w:t>
      </w:r>
    </w:p>
    <w:bookmarkEnd w:id="67"/>
    <w:p w14:paraId="05E75128" w14:textId="3BB9BF11" w:rsidR="00544F96" w:rsidRDefault="00544F96" w:rsidP="009C2EFC">
      <w:pPr>
        <w:ind w:firstLine="709"/>
        <w:jc w:val="both"/>
        <w:rPr>
          <w:sz w:val="24"/>
          <w:szCs w:val="24"/>
          <w:lang w:val="lt-LT"/>
        </w:rPr>
      </w:pPr>
      <w:r w:rsidRPr="005819EC">
        <w:rPr>
          <w:sz w:val="24"/>
          <w:szCs w:val="24"/>
          <w:lang w:val="lt-LT"/>
        </w:rPr>
        <w:lastRenderedPageBreak/>
        <w:t>Biologinės įvairovės potencialą Klaipėdos miesto teritorijoje didina čia esantys miško parkai, miškai.</w:t>
      </w:r>
    </w:p>
    <w:p w14:paraId="3FEB3D69" w14:textId="151C5FAC" w:rsidR="002C019D" w:rsidRPr="005819EC" w:rsidRDefault="002C019D" w:rsidP="009C2EFC">
      <w:pPr>
        <w:ind w:firstLine="709"/>
        <w:jc w:val="both"/>
        <w:rPr>
          <w:sz w:val="24"/>
          <w:szCs w:val="24"/>
          <w:lang w:val="lt-LT"/>
        </w:rPr>
      </w:pPr>
      <w:r w:rsidRPr="005819EC">
        <w:rPr>
          <w:sz w:val="24"/>
          <w:szCs w:val="24"/>
          <w:lang w:val="lt-LT"/>
        </w:rPr>
        <w:t>Sistemingi biologinės įvairovės tyrimai pagal miesto monitoringo programas atliekami nuo 2005 metų. Kaip paviršinių vandens telkinių monitoringo dalis buvo atliekami bakterioplanktono, fitoplanktono (2005</w:t>
      </w:r>
      <w:r w:rsidR="00C77A17" w:rsidRPr="005819EC">
        <w:rPr>
          <w:sz w:val="24"/>
          <w:szCs w:val="24"/>
          <w:lang w:val="lt-LT"/>
        </w:rPr>
        <w:t>–</w:t>
      </w:r>
      <w:r w:rsidRPr="005819EC">
        <w:rPr>
          <w:sz w:val="24"/>
          <w:szCs w:val="24"/>
          <w:lang w:val="lt-LT"/>
        </w:rPr>
        <w:t>2015 m.), zooplanktono (2005</w:t>
      </w:r>
      <w:r w:rsidR="00C77A17" w:rsidRPr="005819EC">
        <w:rPr>
          <w:sz w:val="24"/>
          <w:szCs w:val="24"/>
          <w:lang w:val="lt-LT"/>
        </w:rPr>
        <w:t>–</w:t>
      </w:r>
      <w:r w:rsidRPr="005819EC">
        <w:rPr>
          <w:sz w:val="24"/>
          <w:szCs w:val="24"/>
          <w:lang w:val="lt-LT"/>
        </w:rPr>
        <w:t>2011, 2013</w:t>
      </w:r>
      <w:r w:rsidR="00C77A17" w:rsidRPr="005819EC">
        <w:rPr>
          <w:sz w:val="24"/>
          <w:szCs w:val="24"/>
          <w:lang w:val="lt-LT"/>
        </w:rPr>
        <w:t>–</w:t>
      </w:r>
      <w:r w:rsidRPr="005819EC">
        <w:rPr>
          <w:sz w:val="24"/>
          <w:szCs w:val="24"/>
          <w:lang w:val="lt-LT"/>
        </w:rPr>
        <w:t>2014 m.), zoobentoso (2005, 2008, 2011, 2013 m.), ichtiofaunos (2005, 2008, 2011, 2013 m.) tyrimai. Kaip biologinės įvairovės monitoringo dalis buvo atliekami makrofitų (2005, 2008, 2011, 2013 m.), augalijos (tirta dendrofloros sudėtis parkuose 2005, 2008, 2014 m.), varliagyvių</w:t>
      </w:r>
      <w:r w:rsidR="002E6DAE" w:rsidRPr="005819EC">
        <w:rPr>
          <w:sz w:val="24"/>
          <w:szCs w:val="24"/>
          <w:lang w:val="lt-LT"/>
        </w:rPr>
        <w:t xml:space="preserve"> ir </w:t>
      </w:r>
      <w:r w:rsidRPr="005819EC">
        <w:rPr>
          <w:sz w:val="24"/>
          <w:szCs w:val="24"/>
          <w:lang w:val="lt-LT"/>
        </w:rPr>
        <w:t xml:space="preserve">roplių (2005), paukščių (2005, 2013 m.) tyrimai. </w:t>
      </w:r>
    </w:p>
    <w:p w14:paraId="1592F2F4" w14:textId="1F02CA3F" w:rsidR="002C019D" w:rsidRPr="005819EC" w:rsidRDefault="002C019D" w:rsidP="00831B43">
      <w:pPr>
        <w:ind w:firstLine="709"/>
        <w:rPr>
          <w:sz w:val="24"/>
          <w:szCs w:val="24"/>
          <w:lang w:val="lt-LT"/>
        </w:rPr>
      </w:pPr>
      <w:r w:rsidRPr="005819EC">
        <w:rPr>
          <w:sz w:val="24"/>
          <w:szCs w:val="24"/>
          <w:lang w:val="lt-LT"/>
        </w:rPr>
        <w:t xml:space="preserve">2013 metais buvo atliktas miesto želdinių būklės vertinimas. </w:t>
      </w:r>
    </w:p>
    <w:p w14:paraId="7EDB2FD0" w14:textId="7BBE3A86" w:rsidR="00101B29" w:rsidRPr="005819EC" w:rsidRDefault="00814A63" w:rsidP="00831B43">
      <w:pPr>
        <w:ind w:firstLine="709"/>
        <w:jc w:val="both"/>
        <w:rPr>
          <w:sz w:val="24"/>
          <w:szCs w:val="24"/>
          <w:lang w:val="lt-LT"/>
        </w:rPr>
      </w:pPr>
      <w:r w:rsidRPr="005819EC">
        <w:rPr>
          <w:sz w:val="24"/>
          <w:szCs w:val="24"/>
          <w:lang w:val="lt-LT"/>
        </w:rPr>
        <w:t xml:space="preserve">Klaipėdos miesto paviršiniuose vandens telkiniuose </w:t>
      </w:r>
      <w:r w:rsidR="00101B29" w:rsidRPr="005819EC">
        <w:rPr>
          <w:sz w:val="24"/>
          <w:szCs w:val="24"/>
          <w:lang w:val="lt-LT"/>
        </w:rPr>
        <w:t>didžiausias makrozoobento</w:t>
      </w:r>
      <w:r w:rsidR="0021055B">
        <w:rPr>
          <w:sz w:val="24"/>
          <w:szCs w:val="24"/>
          <w:lang w:val="lt-LT"/>
        </w:rPr>
        <w:t>so rūšinė įvairovė nustatyta Smelta</w:t>
      </w:r>
      <w:r w:rsidR="00101B29" w:rsidRPr="005819EC">
        <w:rPr>
          <w:sz w:val="24"/>
          <w:szCs w:val="24"/>
          <w:lang w:val="lt-LT"/>
        </w:rPr>
        <w:t>lės upėje aukščiau Klaidėdos</w:t>
      </w:r>
      <w:r w:rsidR="0021055B">
        <w:rPr>
          <w:sz w:val="24"/>
          <w:szCs w:val="24"/>
          <w:lang w:val="lt-LT"/>
        </w:rPr>
        <w:t xml:space="preserve"> (32 taksonų), o mažiausia – Smelta</w:t>
      </w:r>
      <w:r w:rsidR="00101B29" w:rsidRPr="005819EC">
        <w:rPr>
          <w:sz w:val="24"/>
          <w:szCs w:val="24"/>
          <w:lang w:val="lt-LT"/>
        </w:rPr>
        <w:t>lės upės žiotyse. Pagal santykinį makrozoobentoso gausumą miesto vandens telkiniuose vyravo 2 pagrindinės makrobestuburių organizmų grup</w:t>
      </w:r>
      <w:r w:rsidR="002E6DAE" w:rsidRPr="005819EC">
        <w:rPr>
          <w:sz w:val="24"/>
          <w:szCs w:val="24"/>
          <w:lang w:val="lt-LT"/>
        </w:rPr>
        <w:t>ė</w:t>
      </w:r>
      <w:r w:rsidR="00101B29" w:rsidRPr="005819EC">
        <w:rPr>
          <w:sz w:val="24"/>
          <w:szCs w:val="24"/>
          <w:lang w:val="lt-LT"/>
        </w:rPr>
        <w:t>s: chironomidai ir mažašerės kirm</w:t>
      </w:r>
      <w:r w:rsidR="002E6DAE" w:rsidRPr="005819EC">
        <w:rPr>
          <w:sz w:val="24"/>
          <w:szCs w:val="24"/>
          <w:lang w:val="lt-LT"/>
        </w:rPr>
        <w:t>ė</w:t>
      </w:r>
      <w:r w:rsidR="00101B29" w:rsidRPr="005819EC">
        <w:rPr>
          <w:sz w:val="24"/>
          <w:szCs w:val="24"/>
          <w:lang w:val="lt-LT"/>
        </w:rPr>
        <w:t>lės. 2013 metais Klaipėdos miesto vandens telkinių identifikuotos 56 makrozoobentoso rūšys</w:t>
      </w:r>
      <w:r w:rsidR="0013722B" w:rsidRPr="005819EC">
        <w:rPr>
          <w:sz w:val="24"/>
          <w:szCs w:val="24"/>
          <w:lang w:val="lt-LT"/>
        </w:rPr>
        <w:t xml:space="preserve"> (Klaipėdos..., 2013)</w:t>
      </w:r>
      <w:r w:rsidR="00101B29" w:rsidRPr="005819EC">
        <w:rPr>
          <w:sz w:val="24"/>
          <w:szCs w:val="24"/>
          <w:lang w:val="lt-LT"/>
        </w:rPr>
        <w:t>.</w:t>
      </w:r>
    </w:p>
    <w:p w14:paraId="4A9C683F" w14:textId="2FE369C1" w:rsidR="00814A63" w:rsidRPr="005819EC" w:rsidRDefault="00101B29" w:rsidP="00831B43">
      <w:pPr>
        <w:ind w:firstLine="709"/>
        <w:jc w:val="both"/>
        <w:rPr>
          <w:sz w:val="24"/>
          <w:szCs w:val="24"/>
          <w:lang w:val="lt-LT"/>
        </w:rPr>
      </w:pPr>
      <w:r w:rsidRPr="005819EC">
        <w:rPr>
          <w:sz w:val="24"/>
          <w:szCs w:val="24"/>
          <w:lang w:val="lt-LT"/>
        </w:rPr>
        <w:t>I</w:t>
      </w:r>
      <w:r w:rsidR="00814A63" w:rsidRPr="005819EC">
        <w:rPr>
          <w:sz w:val="24"/>
          <w:szCs w:val="24"/>
          <w:lang w:val="lt-LT"/>
        </w:rPr>
        <w:t>chtiofaun</w:t>
      </w:r>
      <w:r w:rsidRPr="005819EC">
        <w:rPr>
          <w:sz w:val="24"/>
          <w:szCs w:val="24"/>
          <w:lang w:val="lt-LT"/>
        </w:rPr>
        <w:t>os</w:t>
      </w:r>
      <w:r w:rsidR="00814A63" w:rsidRPr="005819EC">
        <w:rPr>
          <w:sz w:val="24"/>
          <w:szCs w:val="24"/>
          <w:lang w:val="lt-LT"/>
        </w:rPr>
        <w:t xml:space="preserve"> pasiskir</w:t>
      </w:r>
      <w:r w:rsidRPr="005819EC">
        <w:rPr>
          <w:sz w:val="24"/>
          <w:szCs w:val="24"/>
          <w:lang w:val="lt-LT"/>
        </w:rPr>
        <w:t>tymas Klaipėdos miesto vandens telkiniuose išliko nepakitęs lyginant su nustatytu 2011 metais. 2013 metais aptikta 20 žuvų rūšių. Didžiausia rūšinė įvairovė nustatyta upėse (11 – 12 rūšių): Danės</w:t>
      </w:r>
      <w:r w:rsidR="00C77A17" w:rsidRPr="005819EC">
        <w:rPr>
          <w:sz w:val="24"/>
          <w:szCs w:val="24"/>
          <w:lang w:val="lt-LT"/>
        </w:rPr>
        <w:t>–Akmenos</w:t>
      </w:r>
      <w:r w:rsidRPr="005819EC">
        <w:rPr>
          <w:sz w:val="24"/>
          <w:szCs w:val="24"/>
          <w:lang w:val="lt-LT"/>
        </w:rPr>
        <w:t xml:space="preserve"> upėje ir su j</w:t>
      </w:r>
      <w:r w:rsidR="002E6DAE" w:rsidRPr="005819EC">
        <w:rPr>
          <w:sz w:val="24"/>
          <w:szCs w:val="24"/>
          <w:lang w:val="lt-LT"/>
        </w:rPr>
        <w:t>a be</w:t>
      </w:r>
      <w:r w:rsidRPr="005819EC">
        <w:rPr>
          <w:sz w:val="24"/>
          <w:szCs w:val="24"/>
          <w:lang w:val="lt-LT"/>
        </w:rPr>
        <w:t>sijungiančiame Jono kalnelio kanale bei Klaipėdos</w:t>
      </w:r>
      <w:r w:rsidR="002E6DAE" w:rsidRPr="005819EC">
        <w:rPr>
          <w:sz w:val="24"/>
          <w:szCs w:val="24"/>
          <w:lang w:val="lt-LT"/>
        </w:rPr>
        <w:t xml:space="preserve"> (Karaliaus Vilhelmo)</w:t>
      </w:r>
      <w:r w:rsidRPr="005819EC">
        <w:rPr>
          <w:sz w:val="24"/>
          <w:szCs w:val="24"/>
          <w:lang w:val="lt-LT"/>
        </w:rPr>
        <w:t xml:space="preserve"> kanale. Aptinkamos tipiškos reofilinės žuvų rūšys. Miesto tvenkiniuose žuvų rūšinė įvairovė skurdi (2-4 rūšys), išskyrus Draugystės parko tvenkinius (8 rūšys). Tvenkiniuose dažniausiai aptinkamos deguonies trūkumui nejautrios rūšys (sidabriniai, auksiniai karosai)</w:t>
      </w:r>
      <w:r w:rsidR="0013722B" w:rsidRPr="005819EC">
        <w:rPr>
          <w:sz w:val="24"/>
          <w:szCs w:val="24"/>
          <w:lang w:val="lt-LT"/>
        </w:rPr>
        <w:t xml:space="preserve"> (Klaipėdos..., 2013).</w:t>
      </w:r>
    </w:p>
    <w:p w14:paraId="30A63467" w14:textId="77740D84" w:rsidR="0013722B" w:rsidRPr="005819EC" w:rsidRDefault="0013722B" w:rsidP="00831B43">
      <w:pPr>
        <w:ind w:firstLine="709"/>
        <w:jc w:val="both"/>
        <w:rPr>
          <w:sz w:val="24"/>
          <w:szCs w:val="24"/>
          <w:lang w:val="lt-LT"/>
        </w:rPr>
      </w:pPr>
      <w:r w:rsidRPr="005819EC">
        <w:rPr>
          <w:sz w:val="24"/>
          <w:szCs w:val="24"/>
          <w:lang w:val="lt-LT"/>
        </w:rPr>
        <w:t xml:space="preserve">Remiantis ichtiofaunos tyrimais gali būti įvertinama upių būklė pagal žuvų indeksą (LŽI). Pagal LŽI 2013 metais </w:t>
      </w:r>
      <w:r w:rsidR="002E6DAE" w:rsidRPr="005819EC">
        <w:rPr>
          <w:sz w:val="24"/>
          <w:szCs w:val="24"/>
          <w:lang w:val="lt-LT"/>
        </w:rPr>
        <w:t>Klaipėdos (Karaliaus</w:t>
      </w:r>
      <w:r w:rsidRPr="005819EC">
        <w:rPr>
          <w:sz w:val="24"/>
          <w:szCs w:val="24"/>
          <w:lang w:val="lt-LT"/>
        </w:rPr>
        <w:t>Vilhelmo</w:t>
      </w:r>
      <w:r w:rsidR="002E6DAE" w:rsidRPr="005819EC">
        <w:rPr>
          <w:sz w:val="24"/>
          <w:szCs w:val="24"/>
          <w:lang w:val="lt-LT"/>
        </w:rPr>
        <w:t>)</w:t>
      </w:r>
      <w:r w:rsidRPr="005819EC">
        <w:rPr>
          <w:sz w:val="24"/>
          <w:szCs w:val="24"/>
          <w:lang w:val="lt-LT"/>
        </w:rPr>
        <w:t xml:space="preserve"> kanale ir </w:t>
      </w:r>
      <w:r w:rsidR="0021055B">
        <w:rPr>
          <w:sz w:val="24"/>
          <w:szCs w:val="24"/>
          <w:lang w:val="lt-LT"/>
        </w:rPr>
        <w:t>Smelta</w:t>
      </w:r>
      <w:r w:rsidR="0021055B" w:rsidRPr="005819EC">
        <w:rPr>
          <w:sz w:val="24"/>
          <w:szCs w:val="24"/>
          <w:lang w:val="lt-LT"/>
        </w:rPr>
        <w:t>lės</w:t>
      </w:r>
      <w:r w:rsidRPr="005819EC">
        <w:rPr>
          <w:sz w:val="24"/>
          <w:szCs w:val="24"/>
          <w:lang w:val="lt-LT"/>
        </w:rPr>
        <w:t xml:space="preserve"> upės žiotyse ekologinė būklė yra bloga, </w:t>
      </w:r>
      <w:r w:rsidR="0021055B">
        <w:rPr>
          <w:sz w:val="24"/>
          <w:szCs w:val="24"/>
          <w:lang w:val="lt-LT"/>
        </w:rPr>
        <w:t>Smeltalėje</w:t>
      </w:r>
      <w:r w:rsidRPr="005819EC">
        <w:rPr>
          <w:sz w:val="24"/>
          <w:szCs w:val="24"/>
          <w:lang w:val="lt-LT"/>
        </w:rPr>
        <w:t xml:space="preserve"> aukščiau Klaipėdos – labai bloga. Danės</w:t>
      </w:r>
      <w:r w:rsidR="00C77A17" w:rsidRPr="005819EC">
        <w:rPr>
          <w:sz w:val="24"/>
          <w:szCs w:val="24"/>
          <w:lang w:val="lt-LT"/>
        </w:rPr>
        <w:t>–Akmenos</w:t>
      </w:r>
      <w:r w:rsidRPr="005819EC">
        <w:rPr>
          <w:sz w:val="24"/>
          <w:szCs w:val="24"/>
          <w:lang w:val="lt-LT"/>
        </w:rPr>
        <w:t xml:space="preserve"> upėje aukščiau Klaipėdos nustatyta gera ekologinė būklė (lėmė gana didelis kartuolių gausumas) (Klaipėdos..., 2013).</w:t>
      </w:r>
    </w:p>
    <w:p w14:paraId="29AF1A06" w14:textId="7EB4A695" w:rsidR="002C019D" w:rsidRDefault="00A61A54" w:rsidP="00831B43">
      <w:pPr>
        <w:ind w:firstLine="709"/>
        <w:jc w:val="both"/>
        <w:rPr>
          <w:sz w:val="24"/>
          <w:szCs w:val="24"/>
          <w:lang w:val="lt-LT"/>
        </w:rPr>
      </w:pPr>
      <w:r w:rsidRPr="005819EC">
        <w:rPr>
          <w:sz w:val="24"/>
          <w:szCs w:val="24"/>
          <w:lang w:val="lt-LT"/>
        </w:rPr>
        <w:t xml:space="preserve">Klaipėdos mieste didžiausia paukščių rūšinė įvairovė nustatyta parkuose. Juose vyrauja miško paukščiai. Trinyčių parke dėl įvairios augmenijos ir mišrios parko struktūros gausu įvairių ekologinių grupių paukščių. </w:t>
      </w:r>
      <w:r w:rsidR="00531E01" w:rsidRPr="005819EC">
        <w:rPr>
          <w:sz w:val="24"/>
          <w:szCs w:val="24"/>
          <w:lang w:val="lt-LT"/>
        </w:rPr>
        <w:t xml:space="preserve">Urbanizuotose teritorijose gausiai peri prie žmonių prisitaikiusios paukščių rūšys: čiurlys, paprastasis kikilis, karklažvirblis, uolinis karvelis, keršulis. Sutinkami perintys Lietuvos </w:t>
      </w:r>
      <w:r w:rsidR="002E6DAE" w:rsidRPr="005819EC">
        <w:rPr>
          <w:sz w:val="24"/>
          <w:szCs w:val="24"/>
          <w:lang w:val="lt-LT"/>
        </w:rPr>
        <w:t>R</w:t>
      </w:r>
      <w:r w:rsidR="00531E01" w:rsidRPr="005819EC">
        <w:rPr>
          <w:sz w:val="24"/>
          <w:szCs w:val="24"/>
          <w:lang w:val="lt-LT"/>
        </w:rPr>
        <w:t>audonosios knygos atstovai paprastieji pelėsakaliai, kurių gausumas mieste gali siekti 20</w:t>
      </w:r>
      <w:r w:rsidR="00C77A17" w:rsidRPr="005819EC">
        <w:rPr>
          <w:sz w:val="24"/>
          <w:szCs w:val="24"/>
          <w:lang w:val="lt-LT"/>
        </w:rPr>
        <w:t>–</w:t>
      </w:r>
      <w:r w:rsidR="00531E01" w:rsidRPr="005819EC">
        <w:rPr>
          <w:sz w:val="24"/>
          <w:szCs w:val="24"/>
          <w:lang w:val="lt-LT"/>
        </w:rPr>
        <w:t>25 porų (Klaipėdos..., 2013).</w:t>
      </w:r>
    </w:p>
    <w:p w14:paraId="295B8D19" w14:textId="75F3E7C1" w:rsidR="005819EC" w:rsidRPr="005819EC" w:rsidRDefault="005819EC" w:rsidP="00831B43">
      <w:pPr>
        <w:ind w:firstLine="709"/>
        <w:jc w:val="both"/>
        <w:rPr>
          <w:sz w:val="24"/>
          <w:szCs w:val="24"/>
          <w:lang w:val="lt-LT"/>
        </w:rPr>
      </w:pPr>
      <w:r w:rsidRPr="0021055B">
        <w:rPr>
          <w:sz w:val="24"/>
          <w:szCs w:val="24"/>
          <w:lang w:val="lt-LT"/>
        </w:rPr>
        <w:t xml:space="preserve">Gyvūnijos monitoringas apima paukščių, varliagyvių, žuvų ir šikšnosparnių stebėseną. </w:t>
      </w:r>
      <w:r w:rsidR="004C2FCF" w:rsidRPr="0021055B">
        <w:rPr>
          <w:sz w:val="24"/>
          <w:szCs w:val="24"/>
          <w:lang w:val="lt-LT"/>
        </w:rPr>
        <w:t>Augalijos monitoringas apima makrofitų stebėseną.</w:t>
      </w:r>
      <w:r w:rsidR="004C2FCF">
        <w:rPr>
          <w:sz w:val="24"/>
          <w:szCs w:val="24"/>
          <w:lang w:val="lt-LT"/>
        </w:rPr>
        <w:t xml:space="preserve">  </w:t>
      </w:r>
    </w:p>
    <w:p w14:paraId="2C5A83EA" w14:textId="73678D6C" w:rsidR="003533E8" w:rsidRPr="005819EC" w:rsidRDefault="00544F96" w:rsidP="00831B43">
      <w:pPr>
        <w:ind w:firstLine="709"/>
        <w:jc w:val="both"/>
        <w:rPr>
          <w:sz w:val="24"/>
          <w:szCs w:val="24"/>
          <w:lang w:val="lt-LT"/>
        </w:rPr>
      </w:pPr>
      <w:r w:rsidRPr="008E538B">
        <w:rPr>
          <w:sz w:val="24"/>
          <w:szCs w:val="24"/>
          <w:lang w:val="lt-LT"/>
        </w:rPr>
        <w:t>Gyvosios gamtos monitoringo tikslas</w:t>
      </w:r>
      <w:r w:rsidRPr="005819EC">
        <w:rPr>
          <w:sz w:val="24"/>
          <w:szCs w:val="24"/>
          <w:lang w:val="lt-LT"/>
        </w:rPr>
        <w:t xml:space="preserve"> </w:t>
      </w:r>
      <w:r w:rsidR="002E6DAE" w:rsidRPr="005819EC">
        <w:rPr>
          <w:sz w:val="24"/>
          <w:szCs w:val="24"/>
          <w:lang w:val="lt-LT"/>
        </w:rPr>
        <w:t>–</w:t>
      </w:r>
      <w:r w:rsidRPr="005819EC">
        <w:rPr>
          <w:sz w:val="24"/>
          <w:szCs w:val="24"/>
          <w:lang w:val="lt-LT"/>
        </w:rPr>
        <w:t xml:space="preserve"> gyvosios gamtos būklės vertinimas, identifikuojant jautriausias biologinės įvairovės sritis, prognozuojant pokyčius, siekiant užkirsti kelią jos nykimui ir sudarant sąlygas išsaugojimui.</w:t>
      </w:r>
    </w:p>
    <w:p w14:paraId="2EA602D7" w14:textId="7CBD6576" w:rsidR="00A61A54" w:rsidRPr="005819EC" w:rsidRDefault="002F58E4" w:rsidP="00E60B3E">
      <w:pPr>
        <w:pStyle w:val="Antrat3"/>
        <w:ind w:firstLine="709"/>
        <w:rPr>
          <w:rFonts w:ascii="Times New Roman" w:hAnsi="Times New Roman" w:cs="Times New Roman"/>
          <w:b/>
          <w:color w:val="auto"/>
          <w:lang w:val="lt-LT"/>
        </w:rPr>
      </w:pPr>
      <w:bookmarkStart w:id="69" w:name="_Toc468217020"/>
      <w:bookmarkStart w:id="70" w:name="_Toc470004129"/>
      <w:r>
        <w:rPr>
          <w:rFonts w:ascii="Times New Roman" w:hAnsi="Times New Roman" w:cs="Times New Roman"/>
          <w:b/>
          <w:color w:val="auto"/>
          <w:lang w:val="lt-LT"/>
        </w:rPr>
        <w:t>9.1</w:t>
      </w:r>
      <w:r w:rsidR="00544F96" w:rsidRPr="005819EC">
        <w:rPr>
          <w:rFonts w:ascii="Times New Roman" w:hAnsi="Times New Roman" w:cs="Times New Roman"/>
          <w:b/>
          <w:color w:val="auto"/>
          <w:lang w:val="lt-LT"/>
        </w:rPr>
        <w:t xml:space="preserve">. </w:t>
      </w:r>
      <w:r w:rsidR="003533E8" w:rsidRPr="005819EC">
        <w:rPr>
          <w:rFonts w:ascii="Times New Roman" w:hAnsi="Times New Roman" w:cs="Times New Roman"/>
          <w:b/>
          <w:color w:val="auto"/>
          <w:lang w:val="lt-LT"/>
        </w:rPr>
        <w:t>Paukščių monitoringas</w:t>
      </w:r>
      <w:bookmarkEnd w:id="69"/>
      <w:r w:rsidR="008E538B">
        <w:rPr>
          <w:rFonts w:ascii="Times New Roman" w:hAnsi="Times New Roman" w:cs="Times New Roman"/>
          <w:b/>
          <w:color w:val="auto"/>
          <w:lang w:val="lt-LT"/>
        </w:rPr>
        <w:t>.</w:t>
      </w:r>
      <w:bookmarkEnd w:id="70"/>
    </w:p>
    <w:p w14:paraId="126B74F3" w14:textId="43EF73D9" w:rsidR="00AF3A0B" w:rsidRPr="007009F0" w:rsidRDefault="002F58E4" w:rsidP="007009F0">
      <w:pPr>
        <w:pStyle w:val="Antrat3"/>
        <w:ind w:firstLine="709"/>
        <w:rPr>
          <w:rFonts w:ascii="Times New Roman" w:hAnsi="Times New Roman" w:cs="Times New Roman"/>
          <w:b/>
          <w:color w:val="auto"/>
          <w:lang w:val="lt-LT"/>
        </w:rPr>
      </w:pPr>
      <w:bookmarkStart w:id="71" w:name="_Toc470004130"/>
      <w:r w:rsidRPr="007009F0">
        <w:rPr>
          <w:rFonts w:ascii="Times New Roman" w:hAnsi="Times New Roman" w:cs="Times New Roman"/>
          <w:b/>
          <w:color w:val="auto"/>
          <w:lang w:val="lt-LT"/>
        </w:rPr>
        <w:t>9.1.1</w:t>
      </w:r>
      <w:r w:rsidR="00BB74C6" w:rsidRPr="007009F0">
        <w:rPr>
          <w:rFonts w:ascii="Times New Roman" w:hAnsi="Times New Roman" w:cs="Times New Roman"/>
          <w:b/>
          <w:color w:val="auto"/>
          <w:lang w:val="lt-LT"/>
        </w:rPr>
        <w:t xml:space="preserve">. Paukščių </w:t>
      </w:r>
      <w:r w:rsidR="007009F0" w:rsidRPr="007009F0">
        <w:rPr>
          <w:rFonts w:ascii="Times New Roman" w:hAnsi="Times New Roman" w:cs="Times New Roman"/>
          <w:b/>
          <w:color w:val="auto"/>
          <w:lang w:val="lt-LT"/>
        </w:rPr>
        <w:t>monitoringo</w:t>
      </w:r>
      <w:r w:rsidR="00AF3A0B" w:rsidRPr="007009F0">
        <w:rPr>
          <w:rFonts w:ascii="Times New Roman" w:hAnsi="Times New Roman" w:cs="Times New Roman"/>
          <w:b/>
          <w:color w:val="auto"/>
          <w:lang w:val="lt-LT"/>
        </w:rPr>
        <w:t xml:space="preserve"> poreikio pagrindimas</w:t>
      </w:r>
      <w:r w:rsidR="008E538B" w:rsidRPr="007009F0">
        <w:rPr>
          <w:rFonts w:ascii="Times New Roman" w:hAnsi="Times New Roman" w:cs="Times New Roman"/>
          <w:b/>
          <w:color w:val="auto"/>
          <w:lang w:val="lt-LT"/>
        </w:rPr>
        <w:t>.</w:t>
      </w:r>
      <w:bookmarkEnd w:id="71"/>
    </w:p>
    <w:p w14:paraId="5FAA302E" w14:textId="491979C7" w:rsidR="00AF3A0B" w:rsidRPr="005819EC" w:rsidRDefault="00AF3A0B" w:rsidP="00E60B3E">
      <w:pPr>
        <w:ind w:firstLine="709"/>
        <w:jc w:val="both"/>
        <w:rPr>
          <w:sz w:val="24"/>
          <w:szCs w:val="24"/>
          <w:lang w:val="lt-LT"/>
        </w:rPr>
      </w:pPr>
      <w:r w:rsidRPr="005819EC">
        <w:rPr>
          <w:sz w:val="24"/>
          <w:szCs w:val="24"/>
          <w:lang w:val="lt-LT"/>
        </w:rPr>
        <w:t>Paukščiai yra svarbi sudėtinė ekosistemų dalis ir gana efektyvus aplinkos kokybės indikatorius. Ryškiausiai ekologinę būklę atspindi perinčios miesto teritorijoje rūšys. Didelė paukščių įvairovė didina ne tik biologinį, bet ir socioestetinį teritorijos potencialą.</w:t>
      </w:r>
    </w:p>
    <w:p w14:paraId="7E84D62D" w14:textId="66A96CA1" w:rsidR="00AF3A0B" w:rsidRPr="005819EC" w:rsidRDefault="00AF3A0B" w:rsidP="00E60B3E">
      <w:pPr>
        <w:ind w:firstLine="709"/>
        <w:jc w:val="both"/>
        <w:rPr>
          <w:sz w:val="24"/>
          <w:szCs w:val="24"/>
          <w:u w:val="single"/>
          <w:lang w:val="lt-LT"/>
        </w:rPr>
      </w:pPr>
      <w:r w:rsidRPr="005819EC">
        <w:rPr>
          <w:sz w:val="24"/>
          <w:szCs w:val="24"/>
          <w:lang w:val="lt-LT"/>
        </w:rPr>
        <w:t xml:space="preserve">Monitoringo duomenys </w:t>
      </w:r>
      <w:r w:rsidR="00074DF1" w:rsidRPr="005819EC">
        <w:rPr>
          <w:sz w:val="24"/>
          <w:szCs w:val="24"/>
          <w:lang w:val="lt-LT"/>
        </w:rPr>
        <w:t>gali būti panaudojami rengiant rūšinės įvairovės išsaugojimo</w:t>
      </w:r>
      <w:r w:rsidR="002E6DAE" w:rsidRPr="005819EC">
        <w:rPr>
          <w:sz w:val="24"/>
          <w:szCs w:val="24"/>
          <w:lang w:val="lt-LT"/>
        </w:rPr>
        <w:t xml:space="preserve"> </w:t>
      </w:r>
      <w:r w:rsidR="00074DF1" w:rsidRPr="005819EC">
        <w:rPr>
          <w:sz w:val="24"/>
          <w:szCs w:val="24"/>
          <w:lang w:val="lt-LT"/>
        </w:rPr>
        <w:t>programas ar veiksmus.</w:t>
      </w:r>
    </w:p>
    <w:p w14:paraId="55897B62" w14:textId="2C5BBB09" w:rsidR="00A61A54" w:rsidRPr="005819EC" w:rsidRDefault="003533E8" w:rsidP="00E60B3E">
      <w:pPr>
        <w:ind w:firstLine="709"/>
        <w:jc w:val="both"/>
        <w:rPr>
          <w:sz w:val="24"/>
          <w:szCs w:val="24"/>
          <w:lang w:val="lt-LT"/>
        </w:rPr>
      </w:pPr>
      <w:r w:rsidRPr="008E538B">
        <w:rPr>
          <w:sz w:val="24"/>
          <w:szCs w:val="24"/>
          <w:lang w:val="lt-LT"/>
        </w:rPr>
        <w:t xml:space="preserve">Tikslas </w:t>
      </w:r>
      <w:r w:rsidR="002E6DAE" w:rsidRPr="005819EC">
        <w:rPr>
          <w:sz w:val="24"/>
          <w:szCs w:val="24"/>
          <w:lang w:val="lt-LT"/>
        </w:rPr>
        <w:t>–</w:t>
      </w:r>
      <w:r w:rsidRPr="005819EC">
        <w:rPr>
          <w:sz w:val="24"/>
          <w:szCs w:val="24"/>
          <w:lang w:val="lt-LT"/>
        </w:rPr>
        <w:t xml:space="preserve"> </w:t>
      </w:r>
      <w:r w:rsidR="003315DC" w:rsidRPr="005819EC">
        <w:rPr>
          <w:sz w:val="24"/>
          <w:szCs w:val="24"/>
          <w:lang w:val="lt-LT"/>
        </w:rPr>
        <w:t xml:space="preserve">įvertinti </w:t>
      </w:r>
      <w:r w:rsidR="00074DF1" w:rsidRPr="005819EC">
        <w:rPr>
          <w:sz w:val="24"/>
          <w:szCs w:val="24"/>
          <w:lang w:val="lt-LT"/>
        </w:rPr>
        <w:t xml:space="preserve">perinčių paukščių populiacijų būklę ir raidą bei </w:t>
      </w:r>
      <w:r w:rsidR="00AF3A0B" w:rsidRPr="005819EC">
        <w:rPr>
          <w:sz w:val="24"/>
          <w:szCs w:val="24"/>
          <w:lang w:val="lt-LT"/>
        </w:rPr>
        <w:t>antropogenin</w:t>
      </w:r>
      <w:r w:rsidR="002E6DAE" w:rsidRPr="005819EC">
        <w:rPr>
          <w:sz w:val="24"/>
          <w:szCs w:val="24"/>
          <w:lang w:val="lt-LT"/>
        </w:rPr>
        <w:t>ė</w:t>
      </w:r>
      <w:r w:rsidR="00AF3A0B" w:rsidRPr="005819EC">
        <w:rPr>
          <w:sz w:val="24"/>
          <w:szCs w:val="24"/>
          <w:lang w:val="lt-LT"/>
        </w:rPr>
        <w:t>s veiklo</w:t>
      </w:r>
      <w:r w:rsidR="00074DF1" w:rsidRPr="005819EC">
        <w:rPr>
          <w:sz w:val="24"/>
          <w:szCs w:val="24"/>
          <w:lang w:val="lt-LT"/>
        </w:rPr>
        <w:t xml:space="preserve">s poveikį. </w:t>
      </w:r>
    </w:p>
    <w:p w14:paraId="28D4AAC0" w14:textId="77777777" w:rsidR="00074DF1" w:rsidRPr="008E538B" w:rsidRDefault="00074DF1" w:rsidP="00E60B3E">
      <w:pPr>
        <w:pStyle w:val="Pagrindinistekstas"/>
        <w:spacing w:line="240" w:lineRule="auto"/>
        <w:ind w:firstLine="709"/>
        <w:rPr>
          <w:sz w:val="24"/>
          <w:szCs w:val="24"/>
          <w:lang w:val="lt-LT"/>
        </w:rPr>
      </w:pPr>
      <w:r w:rsidRPr="008E538B">
        <w:rPr>
          <w:sz w:val="24"/>
          <w:szCs w:val="24"/>
          <w:lang w:val="lt-LT"/>
        </w:rPr>
        <w:t>Pagrindiniai uždaviniai:</w:t>
      </w:r>
    </w:p>
    <w:p w14:paraId="537CFEF2" w14:textId="76DF6870" w:rsidR="00AF3A0B" w:rsidRPr="005819EC" w:rsidRDefault="009C2EFC" w:rsidP="00E60B3E">
      <w:pPr>
        <w:pStyle w:val="Sraopastraipa"/>
        <w:numPr>
          <w:ilvl w:val="0"/>
          <w:numId w:val="17"/>
        </w:numPr>
        <w:ind w:left="0" w:firstLine="709"/>
        <w:jc w:val="both"/>
        <w:rPr>
          <w:sz w:val="24"/>
          <w:szCs w:val="24"/>
          <w:lang w:val="lt-LT"/>
        </w:rPr>
      </w:pPr>
      <w:r>
        <w:rPr>
          <w:sz w:val="24"/>
          <w:szCs w:val="24"/>
          <w:lang w:val="lt-LT"/>
        </w:rPr>
        <w:t>a</w:t>
      </w:r>
      <w:r w:rsidR="00074DF1" w:rsidRPr="005819EC">
        <w:rPr>
          <w:sz w:val="24"/>
          <w:szCs w:val="24"/>
          <w:lang w:val="lt-LT"/>
        </w:rPr>
        <w:t>tlikti perinčių paukščių apskaitas skirtingo antropogeninio poveikio teritorijose</w:t>
      </w:r>
      <w:r w:rsidR="002E6DAE" w:rsidRPr="005819EC">
        <w:rPr>
          <w:sz w:val="24"/>
          <w:szCs w:val="24"/>
          <w:lang w:val="lt-LT"/>
        </w:rPr>
        <w:t>;</w:t>
      </w:r>
    </w:p>
    <w:p w14:paraId="1A708D00" w14:textId="7FCF1C2D" w:rsidR="00074DF1" w:rsidRPr="005819EC" w:rsidRDefault="009C2EFC" w:rsidP="00E60B3E">
      <w:pPr>
        <w:pStyle w:val="Sraopastraipa"/>
        <w:numPr>
          <w:ilvl w:val="0"/>
          <w:numId w:val="17"/>
        </w:numPr>
        <w:ind w:left="0" w:firstLine="709"/>
        <w:jc w:val="both"/>
        <w:rPr>
          <w:sz w:val="24"/>
          <w:szCs w:val="24"/>
          <w:lang w:val="lt-LT"/>
        </w:rPr>
      </w:pPr>
      <w:r>
        <w:rPr>
          <w:sz w:val="24"/>
          <w:szCs w:val="24"/>
          <w:lang w:val="lt-LT"/>
        </w:rPr>
        <w:t>į</w:t>
      </w:r>
      <w:r w:rsidR="00074DF1" w:rsidRPr="005819EC">
        <w:rPr>
          <w:sz w:val="24"/>
          <w:szCs w:val="24"/>
          <w:lang w:val="lt-LT"/>
        </w:rPr>
        <w:t>vertinti ornitofaunos rūšinę sudėtį tyrimo vietose</w:t>
      </w:r>
      <w:r w:rsidR="002E6DAE" w:rsidRPr="005819EC">
        <w:rPr>
          <w:sz w:val="24"/>
          <w:szCs w:val="24"/>
          <w:lang w:val="lt-LT"/>
        </w:rPr>
        <w:t>;</w:t>
      </w:r>
    </w:p>
    <w:p w14:paraId="399194B5" w14:textId="18F8C5E2" w:rsidR="00074DF1" w:rsidRPr="005819EC" w:rsidRDefault="009C2EFC" w:rsidP="00E60B3E">
      <w:pPr>
        <w:pStyle w:val="Sraopastraipa"/>
        <w:numPr>
          <w:ilvl w:val="0"/>
          <w:numId w:val="17"/>
        </w:numPr>
        <w:ind w:left="0" w:firstLine="709"/>
        <w:jc w:val="both"/>
        <w:rPr>
          <w:sz w:val="24"/>
          <w:szCs w:val="24"/>
          <w:lang w:val="lt-LT"/>
        </w:rPr>
      </w:pPr>
      <w:r>
        <w:rPr>
          <w:sz w:val="24"/>
          <w:szCs w:val="24"/>
          <w:lang w:val="lt-LT"/>
        </w:rPr>
        <w:t>į</w:t>
      </w:r>
      <w:r w:rsidR="00074DF1" w:rsidRPr="005819EC">
        <w:rPr>
          <w:sz w:val="24"/>
          <w:szCs w:val="24"/>
          <w:lang w:val="lt-LT"/>
        </w:rPr>
        <w:t>vertinti perinčių paukščių populiacijų būklę</w:t>
      </w:r>
      <w:r w:rsidR="002E6DAE" w:rsidRPr="005819EC">
        <w:rPr>
          <w:sz w:val="24"/>
          <w:szCs w:val="24"/>
          <w:lang w:val="lt-LT"/>
        </w:rPr>
        <w:t>;</w:t>
      </w:r>
    </w:p>
    <w:p w14:paraId="379C6275" w14:textId="3EF814CA" w:rsidR="00074DF1" w:rsidRPr="005819EC" w:rsidRDefault="009C2EFC" w:rsidP="00E60B3E">
      <w:pPr>
        <w:pStyle w:val="Sraopastraipa"/>
        <w:numPr>
          <w:ilvl w:val="0"/>
          <w:numId w:val="17"/>
        </w:numPr>
        <w:ind w:left="0" w:firstLine="709"/>
        <w:jc w:val="both"/>
        <w:rPr>
          <w:sz w:val="24"/>
          <w:szCs w:val="24"/>
          <w:lang w:val="lt-LT"/>
        </w:rPr>
      </w:pPr>
      <w:r>
        <w:rPr>
          <w:sz w:val="24"/>
          <w:szCs w:val="24"/>
          <w:lang w:val="lt-LT"/>
        </w:rPr>
        <w:lastRenderedPageBreak/>
        <w:t>r</w:t>
      </w:r>
      <w:r w:rsidR="00074DF1" w:rsidRPr="005819EC">
        <w:rPr>
          <w:sz w:val="24"/>
          <w:szCs w:val="24"/>
          <w:lang w:val="lt-LT"/>
        </w:rPr>
        <w:t>emiantis tyrimų duomenimis nustatyti pažeidžiamiausias paukščių rūšis. Įvardinti grėsmes</w:t>
      </w:r>
      <w:r w:rsidR="002E6DAE" w:rsidRPr="005819EC">
        <w:rPr>
          <w:sz w:val="24"/>
          <w:szCs w:val="24"/>
          <w:lang w:val="lt-LT"/>
        </w:rPr>
        <w:t>,</w:t>
      </w:r>
      <w:r w:rsidR="00074DF1" w:rsidRPr="005819EC">
        <w:rPr>
          <w:sz w:val="24"/>
          <w:szCs w:val="24"/>
          <w:lang w:val="lt-LT"/>
        </w:rPr>
        <w:t xml:space="preserve"> bloginančias perinčių paukščių populiacijų būkles bei spren</w:t>
      </w:r>
      <w:r w:rsidR="00D37056">
        <w:rPr>
          <w:sz w:val="24"/>
          <w:szCs w:val="24"/>
          <w:lang w:val="lt-LT"/>
        </w:rPr>
        <w:t>dimo būdus grėsmėms panaikinti/</w:t>
      </w:r>
      <w:r w:rsidR="00074DF1" w:rsidRPr="005819EC">
        <w:rPr>
          <w:sz w:val="24"/>
          <w:szCs w:val="24"/>
          <w:lang w:val="lt-LT"/>
        </w:rPr>
        <w:t>sumažinti, kompensacijos priemones.</w:t>
      </w:r>
    </w:p>
    <w:p w14:paraId="27DA6CA0" w14:textId="564D55E0" w:rsidR="00074DF1" w:rsidRPr="007009F0" w:rsidRDefault="002F58E4" w:rsidP="007009F0">
      <w:pPr>
        <w:pStyle w:val="Antrat3"/>
        <w:ind w:firstLine="709"/>
        <w:rPr>
          <w:rFonts w:ascii="Times New Roman" w:hAnsi="Times New Roman" w:cs="Times New Roman"/>
          <w:b/>
          <w:color w:val="auto"/>
          <w:lang w:val="lt-LT"/>
        </w:rPr>
      </w:pPr>
      <w:bookmarkStart w:id="72" w:name="_Toc470004131"/>
      <w:r w:rsidRPr="007009F0">
        <w:rPr>
          <w:rFonts w:ascii="Times New Roman" w:hAnsi="Times New Roman" w:cs="Times New Roman"/>
          <w:b/>
          <w:color w:val="auto"/>
          <w:lang w:val="lt-LT"/>
        </w:rPr>
        <w:t>9.1.2</w:t>
      </w:r>
      <w:r w:rsidR="00BB74C6" w:rsidRPr="007009F0">
        <w:rPr>
          <w:rFonts w:ascii="Times New Roman" w:hAnsi="Times New Roman" w:cs="Times New Roman"/>
          <w:b/>
          <w:color w:val="auto"/>
          <w:lang w:val="lt-LT"/>
        </w:rPr>
        <w:t xml:space="preserve">. </w:t>
      </w:r>
      <w:r w:rsidRPr="007009F0">
        <w:rPr>
          <w:rFonts w:ascii="Times New Roman" w:hAnsi="Times New Roman" w:cs="Times New Roman"/>
          <w:b/>
          <w:color w:val="auto"/>
          <w:lang w:val="lt-LT"/>
        </w:rPr>
        <w:t>P</w:t>
      </w:r>
      <w:r w:rsidR="00BB74C6" w:rsidRPr="007009F0">
        <w:rPr>
          <w:rFonts w:ascii="Times New Roman" w:hAnsi="Times New Roman" w:cs="Times New Roman"/>
          <w:b/>
          <w:color w:val="auto"/>
          <w:lang w:val="lt-LT"/>
        </w:rPr>
        <w:t>aukščių</w:t>
      </w:r>
      <w:r w:rsidR="00D50E5C" w:rsidRPr="007009F0">
        <w:rPr>
          <w:rFonts w:ascii="Times New Roman" w:hAnsi="Times New Roman" w:cs="Times New Roman"/>
          <w:b/>
          <w:color w:val="auto"/>
          <w:lang w:val="lt-LT"/>
        </w:rPr>
        <w:t xml:space="preserve"> </w:t>
      </w:r>
      <w:r w:rsidR="007009F0" w:rsidRPr="007009F0">
        <w:rPr>
          <w:rFonts w:ascii="Times New Roman" w:hAnsi="Times New Roman" w:cs="Times New Roman"/>
          <w:b/>
          <w:color w:val="auto"/>
          <w:lang w:val="lt-LT"/>
        </w:rPr>
        <w:t>monitoringo</w:t>
      </w:r>
      <w:r w:rsidR="00074DF1" w:rsidRPr="007009F0">
        <w:rPr>
          <w:rFonts w:ascii="Times New Roman" w:hAnsi="Times New Roman" w:cs="Times New Roman"/>
          <w:b/>
          <w:color w:val="auto"/>
          <w:lang w:val="lt-LT"/>
        </w:rPr>
        <w:t xml:space="preserve"> vietų lokalizacija</w:t>
      </w:r>
      <w:r w:rsidR="008E538B" w:rsidRPr="007009F0">
        <w:rPr>
          <w:rFonts w:ascii="Times New Roman" w:hAnsi="Times New Roman" w:cs="Times New Roman"/>
          <w:b/>
          <w:color w:val="auto"/>
          <w:lang w:val="lt-LT"/>
        </w:rPr>
        <w:t>.</w:t>
      </w:r>
      <w:bookmarkEnd w:id="72"/>
    </w:p>
    <w:p w14:paraId="6A0ADC4E" w14:textId="34A7DBFE" w:rsidR="00074DF1" w:rsidRPr="005819EC" w:rsidRDefault="00074DF1" w:rsidP="00E60B3E">
      <w:pPr>
        <w:ind w:firstLine="709"/>
        <w:jc w:val="both"/>
        <w:rPr>
          <w:sz w:val="24"/>
          <w:szCs w:val="24"/>
          <w:lang w:val="lt-LT"/>
        </w:rPr>
      </w:pPr>
      <w:r w:rsidRPr="005819EC">
        <w:rPr>
          <w:sz w:val="24"/>
          <w:szCs w:val="24"/>
          <w:lang w:val="lt-LT"/>
        </w:rPr>
        <w:t>Tyrimo vietos, kuriose numatoma vykdyti paukščių apskaitas, parinktos siekiant apimti skirtingo antropogeninio poveikio teritorijas. Tai miesto parkai bei tankiai užstatyti kvartalai greta judrių gatvių ir pramoninių rajonų.</w:t>
      </w:r>
    </w:p>
    <w:p w14:paraId="40D99A49" w14:textId="284A5EA2" w:rsidR="00AF3A0B" w:rsidRPr="005819EC" w:rsidRDefault="00074DF1" w:rsidP="00E60B3E">
      <w:pPr>
        <w:ind w:firstLine="709"/>
        <w:jc w:val="both"/>
        <w:rPr>
          <w:sz w:val="24"/>
          <w:szCs w:val="24"/>
          <w:lang w:val="lt-LT"/>
        </w:rPr>
      </w:pPr>
      <w:r w:rsidRPr="005819EC">
        <w:rPr>
          <w:sz w:val="24"/>
          <w:szCs w:val="24"/>
          <w:lang w:val="lt-LT"/>
        </w:rPr>
        <w:t>Stebėsenos vietų lokalizacija pateikiama</w:t>
      </w:r>
      <w:r w:rsidR="00654B72" w:rsidRPr="005819EC">
        <w:rPr>
          <w:sz w:val="24"/>
          <w:szCs w:val="24"/>
          <w:lang w:val="lt-LT"/>
        </w:rPr>
        <w:t xml:space="preserve"> 2</w:t>
      </w:r>
      <w:r w:rsidR="009E27F9" w:rsidRPr="005819EC">
        <w:rPr>
          <w:sz w:val="24"/>
          <w:szCs w:val="24"/>
          <w:lang w:val="lt-LT"/>
        </w:rPr>
        <w:t>7</w:t>
      </w:r>
      <w:r w:rsidRPr="005819EC">
        <w:rPr>
          <w:sz w:val="24"/>
          <w:szCs w:val="24"/>
          <w:lang w:val="lt-LT"/>
        </w:rPr>
        <w:t xml:space="preserve"> lentelėje ir </w:t>
      </w:r>
      <w:r w:rsidR="00654B72" w:rsidRPr="005819EC">
        <w:rPr>
          <w:sz w:val="24"/>
          <w:szCs w:val="24"/>
          <w:lang w:val="lt-LT"/>
        </w:rPr>
        <w:t>1</w:t>
      </w:r>
      <w:r w:rsidR="009E27F9" w:rsidRPr="005819EC">
        <w:rPr>
          <w:sz w:val="24"/>
          <w:szCs w:val="24"/>
          <w:lang w:val="lt-LT"/>
        </w:rPr>
        <w:t>5</w:t>
      </w:r>
      <w:r w:rsidRPr="005819EC">
        <w:rPr>
          <w:sz w:val="24"/>
          <w:szCs w:val="24"/>
          <w:lang w:val="lt-LT"/>
        </w:rPr>
        <w:t xml:space="preserve"> paveiksle. </w:t>
      </w:r>
      <w:r w:rsidRPr="005819EC">
        <w:rPr>
          <w:rFonts w:eastAsiaTheme="minorHAnsi"/>
          <w:sz w:val="24"/>
          <w:szCs w:val="24"/>
          <w:lang w:val="lt-LT" w:eastAsia="en-US"/>
        </w:rPr>
        <w:t>Vietos koordinatės</w:t>
      </w:r>
      <w:r w:rsidR="002E6DAE" w:rsidRPr="005819EC">
        <w:rPr>
          <w:rFonts w:eastAsiaTheme="minorHAnsi"/>
          <w:sz w:val="24"/>
          <w:szCs w:val="24"/>
          <w:lang w:val="lt-LT" w:eastAsia="en-US"/>
        </w:rPr>
        <w:t xml:space="preserve"> –</w:t>
      </w:r>
      <w:r w:rsidRPr="005819EC">
        <w:rPr>
          <w:rFonts w:eastAsiaTheme="minorHAnsi"/>
          <w:sz w:val="24"/>
          <w:szCs w:val="24"/>
          <w:lang w:val="lt-LT" w:eastAsia="en-US"/>
        </w:rPr>
        <w:t xml:space="preserve"> tai parko, skvero ar gyvenamojo kvartalo centrinio taško koordinatė</w:t>
      </w:r>
      <w:r w:rsidR="002E6DAE" w:rsidRPr="005819EC">
        <w:rPr>
          <w:rFonts w:eastAsiaTheme="minorHAnsi"/>
          <w:sz w:val="24"/>
          <w:szCs w:val="24"/>
          <w:lang w:val="lt-LT" w:eastAsia="en-US"/>
        </w:rPr>
        <w:t>s</w:t>
      </w:r>
      <w:r w:rsidRPr="005819EC">
        <w:rPr>
          <w:rFonts w:eastAsiaTheme="minorHAnsi"/>
          <w:sz w:val="24"/>
          <w:szCs w:val="24"/>
          <w:lang w:val="lt-LT" w:eastAsia="en-US"/>
        </w:rPr>
        <w:t>.</w:t>
      </w:r>
    </w:p>
    <w:p w14:paraId="5A42FB0F" w14:textId="77777777" w:rsidR="004C2FCF" w:rsidRDefault="004C2FCF" w:rsidP="004C2FCF">
      <w:pPr>
        <w:rPr>
          <w:lang w:val="lt-LT"/>
        </w:rPr>
      </w:pPr>
    </w:p>
    <w:p w14:paraId="6A7C7C1E" w14:textId="2533B13A" w:rsidR="00A4018E" w:rsidRPr="005819EC" w:rsidRDefault="00654B72" w:rsidP="00A4018E">
      <w:pPr>
        <w:rPr>
          <w:sz w:val="24"/>
          <w:szCs w:val="24"/>
          <w:lang w:val="lt-LT"/>
        </w:rPr>
      </w:pPr>
      <w:r w:rsidRPr="005819EC">
        <w:rPr>
          <w:b/>
          <w:sz w:val="24"/>
          <w:szCs w:val="24"/>
          <w:lang w:val="lt-LT"/>
        </w:rPr>
        <w:t>2</w:t>
      </w:r>
      <w:r w:rsidR="009E27F9" w:rsidRPr="005819EC">
        <w:rPr>
          <w:b/>
          <w:sz w:val="24"/>
          <w:szCs w:val="24"/>
          <w:lang w:val="lt-LT"/>
        </w:rPr>
        <w:t>7</w:t>
      </w:r>
      <w:r w:rsidR="00A4018E" w:rsidRPr="005819EC">
        <w:rPr>
          <w:b/>
          <w:sz w:val="24"/>
          <w:szCs w:val="24"/>
          <w:lang w:val="lt-LT"/>
        </w:rPr>
        <w:t xml:space="preserve"> lentelė.</w:t>
      </w:r>
      <w:r w:rsidR="00A4018E" w:rsidRPr="005819EC">
        <w:rPr>
          <w:sz w:val="24"/>
          <w:szCs w:val="24"/>
          <w:lang w:val="lt-LT"/>
        </w:rPr>
        <w:t xml:space="preserve"> Paukščių monitoringo vietos </w:t>
      </w:r>
    </w:p>
    <w:tbl>
      <w:tblPr>
        <w:tblW w:w="8962" w:type="dxa"/>
        <w:tblInd w:w="113" w:type="dxa"/>
        <w:tblLook w:val="04A0" w:firstRow="1" w:lastRow="0" w:firstColumn="1" w:lastColumn="0" w:noHBand="0" w:noVBand="1"/>
      </w:tblPr>
      <w:tblGrid>
        <w:gridCol w:w="704"/>
        <w:gridCol w:w="6266"/>
        <w:gridCol w:w="936"/>
        <w:gridCol w:w="1056"/>
      </w:tblGrid>
      <w:tr w:rsidR="00103287" w:rsidRPr="0011412F" w14:paraId="4EEE8459" w14:textId="77777777" w:rsidTr="0011412F">
        <w:trPr>
          <w:trHeight w:val="300"/>
        </w:trPr>
        <w:tc>
          <w:tcPr>
            <w:tcW w:w="704" w:type="dxa"/>
            <w:vMerge w:val="restart"/>
            <w:tcBorders>
              <w:top w:val="single" w:sz="4" w:space="0" w:color="auto"/>
              <w:left w:val="single" w:sz="4" w:space="0" w:color="auto"/>
              <w:right w:val="single" w:sz="4" w:space="0" w:color="auto"/>
            </w:tcBorders>
            <w:shd w:val="clear" w:color="auto" w:fill="auto"/>
            <w:noWrap/>
            <w:vAlign w:val="center"/>
            <w:hideMark/>
          </w:tcPr>
          <w:p w14:paraId="55136444" w14:textId="6274C703" w:rsidR="00103287" w:rsidRPr="0011412F" w:rsidRDefault="00103287" w:rsidP="0011412F">
            <w:pPr>
              <w:jc w:val="center"/>
              <w:rPr>
                <w:b/>
                <w:color w:val="000000"/>
                <w:sz w:val="24"/>
                <w:szCs w:val="24"/>
                <w:lang w:val="lt-LT"/>
              </w:rPr>
            </w:pPr>
            <w:r w:rsidRPr="0011412F">
              <w:rPr>
                <w:b/>
                <w:color w:val="000000"/>
                <w:sz w:val="24"/>
                <w:szCs w:val="24"/>
                <w:lang w:val="lt-LT"/>
              </w:rPr>
              <w:t>ID*</w:t>
            </w:r>
          </w:p>
        </w:tc>
        <w:tc>
          <w:tcPr>
            <w:tcW w:w="6266" w:type="dxa"/>
            <w:vMerge w:val="restart"/>
            <w:tcBorders>
              <w:top w:val="single" w:sz="4" w:space="0" w:color="auto"/>
              <w:left w:val="nil"/>
              <w:right w:val="single" w:sz="4" w:space="0" w:color="auto"/>
            </w:tcBorders>
            <w:shd w:val="clear" w:color="auto" w:fill="auto"/>
            <w:noWrap/>
            <w:vAlign w:val="center"/>
            <w:hideMark/>
          </w:tcPr>
          <w:p w14:paraId="194B922D" w14:textId="758DBA41" w:rsidR="00103287" w:rsidRPr="0011412F" w:rsidRDefault="00103287" w:rsidP="0011412F">
            <w:pPr>
              <w:jc w:val="center"/>
              <w:rPr>
                <w:b/>
                <w:color w:val="000000"/>
                <w:sz w:val="24"/>
                <w:szCs w:val="24"/>
                <w:lang w:val="lt-LT"/>
              </w:rPr>
            </w:pPr>
            <w:r w:rsidRPr="0011412F">
              <w:rPr>
                <w:b/>
                <w:color w:val="000000"/>
                <w:sz w:val="24"/>
                <w:szCs w:val="24"/>
                <w:lang w:val="lt-LT"/>
              </w:rPr>
              <w:t>Tyrimų vieta</w:t>
            </w:r>
          </w:p>
        </w:tc>
        <w:tc>
          <w:tcPr>
            <w:tcW w:w="1992" w:type="dxa"/>
            <w:gridSpan w:val="2"/>
            <w:tcBorders>
              <w:top w:val="single" w:sz="4" w:space="0" w:color="auto"/>
              <w:left w:val="nil"/>
              <w:bottom w:val="single" w:sz="4" w:space="0" w:color="auto"/>
              <w:right w:val="single" w:sz="4" w:space="0" w:color="auto"/>
            </w:tcBorders>
            <w:shd w:val="clear" w:color="auto" w:fill="auto"/>
            <w:noWrap/>
            <w:vAlign w:val="bottom"/>
          </w:tcPr>
          <w:p w14:paraId="03338B0A" w14:textId="77777777" w:rsidR="00103287" w:rsidRPr="0011412F" w:rsidRDefault="00103287" w:rsidP="0011412F">
            <w:pPr>
              <w:jc w:val="center"/>
              <w:rPr>
                <w:b/>
                <w:color w:val="000000"/>
                <w:sz w:val="24"/>
                <w:szCs w:val="24"/>
                <w:lang w:val="lt-LT" w:eastAsia="en-US"/>
              </w:rPr>
            </w:pPr>
            <w:r w:rsidRPr="0011412F">
              <w:rPr>
                <w:b/>
                <w:color w:val="000000"/>
                <w:sz w:val="24"/>
                <w:szCs w:val="24"/>
                <w:lang w:val="lt-LT" w:eastAsia="en-US"/>
              </w:rPr>
              <w:t>Koordinatės</w:t>
            </w:r>
          </w:p>
          <w:p w14:paraId="6B69A512" w14:textId="77777777" w:rsidR="00103287" w:rsidRPr="0011412F" w:rsidRDefault="00103287" w:rsidP="0011412F">
            <w:pPr>
              <w:jc w:val="center"/>
              <w:rPr>
                <w:b/>
                <w:color w:val="000000"/>
                <w:sz w:val="24"/>
                <w:szCs w:val="24"/>
                <w:lang w:val="lt-LT"/>
              </w:rPr>
            </w:pPr>
            <w:r w:rsidRPr="0011412F">
              <w:rPr>
                <w:b/>
                <w:color w:val="000000"/>
                <w:sz w:val="24"/>
                <w:szCs w:val="24"/>
                <w:lang w:val="lt-LT" w:eastAsia="en-US"/>
              </w:rPr>
              <w:t>(LKS-94)</w:t>
            </w:r>
          </w:p>
        </w:tc>
      </w:tr>
      <w:tr w:rsidR="00103287" w:rsidRPr="0011412F" w14:paraId="33D0AFC2" w14:textId="77777777" w:rsidTr="00103287">
        <w:trPr>
          <w:trHeight w:val="300"/>
        </w:trPr>
        <w:tc>
          <w:tcPr>
            <w:tcW w:w="704" w:type="dxa"/>
            <w:vMerge/>
            <w:tcBorders>
              <w:left w:val="single" w:sz="4" w:space="0" w:color="auto"/>
              <w:bottom w:val="single" w:sz="4" w:space="0" w:color="auto"/>
              <w:right w:val="single" w:sz="4" w:space="0" w:color="auto"/>
            </w:tcBorders>
            <w:shd w:val="clear" w:color="auto" w:fill="auto"/>
            <w:noWrap/>
            <w:vAlign w:val="bottom"/>
          </w:tcPr>
          <w:p w14:paraId="2F582EF6" w14:textId="77777777" w:rsidR="00103287" w:rsidRPr="0011412F" w:rsidRDefault="00103287" w:rsidP="0011412F">
            <w:pPr>
              <w:jc w:val="center"/>
              <w:rPr>
                <w:b/>
                <w:color w:val="000000"/>
                <w:lang w:val="lt-LT"/>
              </w:rPr>
            </w:pPr>
          </w:p>
        </w:tc>
        <w:tc>
          <w:tcPr>
            <w:tcW w:w="6266" w:type="dxa"/>
            <w:vMerge/>
            <w:tcBorders>
              <w:left w:val="nil"/>
              <w:bottom w:val="single" w:sz="4" w:space="0" w:color="auto"/>
              <w:right w:val="single" w:sz="4" w:space="0" w:color="auto"/>
            </w:tcBorders>
            <w:shd w:val="clear" w:color="auto" w:fill="auto"/>
            <w:noWrap/>
            <w:vAlign w:val="bottom"/>
          </w:tcPr>
          <w:p w14:paraId="650E6B08" w14:textId="77777777" w:rsidR="00103287" w:rsidRPr="0011412F" w:rsidRDefault="00103287" w:rsidP="0011412F">
            <w:pPr>
              <w:jc w:val="center"/>
              <w:rPr>
                <w:b/>
                <w:color w:val="000000"/>
                <w:lang w:val="lt-LT"/>
              </w:rPr>
            </w:pPr>
          </w:p>
        </w:tc>
        <w:tc>
          <w:tcPr>
            <w:tcW w:w="936" w:type="dxa"/>
            <w:tcBorders>
              <w:top w:val="single" w:sz="4" w:space="0" w:color="auto"/>
              <w:left w:val="nil"/>
              <w:bottom w:val="single" w:sz="4" w:space="0" w:color="auto"/>
              <w:right w:val="single" w:sz="4" w:space="0" w:color="auto"/>
            </w:tcBorders>
            <w:shd w:val="clear" w:color="auto" w:fill="auto"/>
            <w:noWrap/>
            <w:vAlign w:val="bottom"/>
          </w:tcPr>
          <w:p w14:paraId="752CFFAC" w14:textId="77777777" w:rsidR="00103287" w:rsidRPr="0011412F" w:rsidRDefault="00103287" w:rsidP="0011412F">
            <w:pPr>
              <w:jc w:val="center"/>
              <w:rPr>
                <w:b/>
                <w:color w:val="000000"/>
                <w:sz w:val="24"/>
                <w:szCs w:val="24"/>
                <w:lang w:val="lt-LT"/>
              </w:rPr>
            </w:pPr>
            <w:r w:rsidRPr="0011412F">
              <w:rPr>
                <w:b/>
                <w:color w:val="000000"/>
                <w:sz w:val="24"/>
                <w:szCs w:val="24"/>
                <w:lang w:val="lt-LT"/>
              </w:rPr>
              <w:t>X</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5A596DA8" w14:textId="77777777" w:rsidR="00103287" w:rsidRPr="0011412F" w:rsidRDefault="00103287" w:rsidP="0011412F">
            <w:pPr>
              <w:jc w:val="center"/>
              <w:rPr>
                <w:b/>
                <w:color w:val="000000"/>
                <w:sz w:val="24"/>
                <w:szCs w:val="24"/>
                <w:lang w:val="lt-LT"/>
              </w:rPr>
            </w:pPr>
            <w:r w:rsidRPr="0011412F">
              <w:rPr>
                <w:b/>
                <w:color w:val="000000"/>
                <w:sz w:val="24"/>
                <w:szCs w:val="24"/>
                <w:lang w:val="lt-LT"/>
              </w:rPr>
              <w:t>Y</w:t>
            </w:r>
          </w:p>
        </w:tc>
      </w:tr>
      <w:tr w:rsidR="00103287" w:rsidRPr="005819EC" w14:paraId="4829229E"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7F36444" w14:textId="77777777" w:rsidR="00103287" w:rsidRPr="005819EC" w:rsidRDefault="00103287" w:rsidP="0011412F">
            <w:pPr>
              <w:jc w:val="center"/>
              <w:rPr>
                <w:color w:val="000000"/>
                <w:sz w:val="24"/>
                <w:szCs w:val="24"/>
                <w:lang w:val="lt-LT"/>
              </w:rPr>
            </w:pPr>
            <w:r w:rsidRPr="005819EC">
              <w:rPr>
                <w:color w:val="000000"/>
                <w:sz w:val="24"/>
                <w:szCs w:val="24"/>
                <w:lang w:val="lt-LT"/>
              </w:rPr>
              <w:t>1</w:t>
            </w:r>
          </w:p>
        </w:tc>
        <w:tc>
          <w:tcPr>
            <w:tcW w:w="6266" w:type="dxa"/>
            <w:tcBorders>
              <w:top w:val="nil"/>
              <w:left w:val="nil"/>
              <w:bottom w:val="single" w:sz="4" w:space="0" w:color="auto"/>
              <w:right w:val="single" w:sz="4" w:space="0" w:color="auto"/>
            </w:tcBorders>
            <w:shd w:val="clear" w:color="auto" w:fill="auto"/>
            <w:noWrap/>
            <w:vAlign w:val="bottom"/>
            <w:hideMark/>
          </w:tcPr>
          <w:p w14:paraId="7F5A66C8" w14:textId="5A2E9DAD" w:rsidR="00103287" w:rsidRPr="0021055B" w:rsidRDefault="00103287" w:rsidP="001C33D2">
            <w:pPr>
              <w:rPr>
                <w:color w:val="000000"/>
                <w:sz w:val="24"/>
                <w:szCs w:val="24"/>
                <w:lang w:val="lt-LT"/>
              </w:rPr>
            </w:pPr>
            <w:r w:rsidRPr="0021055B">
              <w:rPr>
                <w:color w:val="000000"/>
                <w:sz w:val="24"/>
                <w:szCs w:val="24"/>
                <w:lang w:val="lt-LT"/>
              </w:rPr>
              <w:t>Mumlaukio ežeras</w:t>
            </w:r>
          </w:p>
        </w:tc>
        <w:tc>
          <w:tcPr>
            <w:tcW w:w="936" w:type="dxa"/>
            <w:tcBorders>
              <w:top w:val="nil"/>
              <w:left w:val="nil"/>
              <w:bottom w:val="single" w:sz="4" w:space="0" w:color="auto"/>
              <w:right w:val="single" w:sz="4" w:space="0" w:color="auto"/>
            </w:tcBorders>
            <w:shd w:val="clear" w:color="auto" w:fill="auto"/>
            <w:noWrap/>
            <w:vAlign w:val="bottom"/>
            <w:hideMark/>
          </w:tcPr>
          <w:p w14:paraId="4A25FDF1" w14:textId="77777777" w:rsidR="00103287" w:rsidRPr="005819EC" w:rsidRDefault="00103287" w:rsidP="008D6660">
            <w:pPr>
              <w:jc w:val="right"/>
              <w:rPr>
                <w:color w:val="000000"/>
                <w:sz w:val="24"/>
                <w:szCs w:val="24"/>
                <w:lang w:val="lt-LT"/>
              </w:rPr>
            </w:pPr>
            <w:r w:rsidRPr="005819EC">
              <w:rPr>
                <w:color w:val="000000"/>
                <w:sz w:val="24"/>
                <w:szCs w:val="24"/>
                <w:lang w:val="lt-LT"/>
              </w:rPr>
              <w:t>319802</w:t>
            </w:r>
          </w:p>
        </w:tc>
        <w:tc>
          <w:tcPr>
            <w:tcW w:w="1056" w:type="dxa"/>
            <w:tcBorders>
              <w:top w:val="nil"/>
              <w:left w:val="nil"/>
              <w:bottom w:val="single" w:sz="4" w:space="0" w:color="auto"/>
              <w:right w:val="single" w:sz="4" w:space="0" w:color="auto"/>
            </w:tcBorders>
            <w:shd w:val="clear" w:color="auto" w:fill="auto"/>
            <w:noWrap/>
            <w:vAlign w:val="bottom"/>
            <w:hideMark/>
          </w:tcPr>
          <w:p w14:paraId="2E8BE6FC" w14:textId="77777777" w:rsidR="00103287" w:rsidRPr="005819EC" w:rsidRDefault="00103287" w:rsidP="008D6660">
            <w:pPr>
              <w:jc w:val="right"/>
              <w:rPr>
                <w:color w:val="000000"/>
                <w:sz w:val="24"/>
                <w:szCs w:val="24"/>
                <w:lang w:val="lt-LT"/>
              </w:rPr>
            </w:pPr>
            <w:r w:rsidRPr="005819EC">
              <w:rPr>
                <w:color w:val="000000"/>
                <w:sz w:val="24"/>
                <w:szCs w:val="24"/>
                <w:lang w:val="lt-LT"/>
              </w:rPr>
              <w:t>6182491</w:t>
            </w:r>
          </w:p>
        </w:tc>
      </w:tr>
      <w:tr w:rsidR="00103287" w:rsidRPr="005819EC" w14:paraId="70E33F9A"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D21F5C4" w14:textId="77777777" w:rsidR="00103287" w:rsidRPr="005819EC" w:rsidRDefault="00103287" w:rsidP="0011412F">
            <w:pPr>
              <w:jc w:val="center"/>
              <w:rPr>
                <w:color w:val="000000"/>
                <w:sz w:val="24"/>
                <w:szCs w:val="24"/>
                <w:lang w:val="lt-LT"/>
              </w:rPr>
            </w:pPr>
            <w:r w:rsidRPr="005819EC">
              <w:rPr>
                <w:color w:val="000000"/>
                <w:sz w:val="24"/>
                <w:szCs w:val="24"/>
                <w:lang w:val="lt-LT"/>
              </w:rPr>
              <w:t>2</w:t>
            </w:r>
          </w:p>
        </w:tc>
        <w:tc>
          <w:tcPr>
            <w:tcW w:w="6266" w:type="dxa"/>
            <w:tcBorders>
              <w:top w:val="nil"/>
              <w:left w:val="nil"/>
              <w:bottom w:val="single" w:sz="4" w:space="0" w:color="auto"/>
              <w:right w:val="single" w:sz="4" w:space="0" w:color="auto"/>
            </w:tcBorders>
            <w:shd w:val="clear" w:color="auto" w:fill="auto"/>
            <w:vAlign w:val="center"/>
            <w:hideMark/>
          </w:tcPr>
          <w:p w14:paraId="4ADE4F65" w14:textId="77777777" w:rsidR="00103287" w:rsidRPr="0021055B" w:rsidRDefault="00103287" w:rsidP="008D6660">
            <w:pPr>
              <w:rPr>
                <w:color w:val="000000"/>
                <w:sz w:val="24"/>
                <w:szCs w:val="24"/>
                <w:lang w:val="lt-LT"/>
              </w:rPr>
            </w:pPr>
            <w:r w:rsidRPr="0021055B">
              <w:rPr>
                <w:color w:val="000000"/>
                <w:sz w:val="24"/>
                <w:szCs w:val="24"/>
                <w:lang w:val="lt-LT"/>
              </w:rPr>
              <w:t>Treko parkas</w:t>
            </w:r>
          </w:p>
        </w:tc>
        <w:tc>
          <w:tcPr>
            <w:tcW w:w="936" w:type="dxa"/>
            <w:tcBorders>
              <w:top w:val="nil"/>
              <w:left w:val="nil"/>
              <w:bottom w:val="single" w:sz="4" w:space="0" w:color="auto"/>
              <w:right w:val="single" w:sz="4" w:space="0" w:color="auto"/>
            </w:tcBorders>
            <w:shd w:val="clear" w:color="auto" w:fill="auto"/>
            <w:vAlign w:val="center"/>
            <w:hideMark/>
          </w:tcPr>
          <w:p w14:paraId="4D98C4CF" w14:textId="77777777" w:rsidR="00103287" w:rsidRPr="005819EC" w:rsidRDefault="00103287" w:rsidP="008D6660">
            <w:pPr>
              <w:jc w:val="right"/>
              <w:rPr>
                <w:color w:val="000000"/>
                <w:sz w:val="24"/>
                <w:szCs w:val="24"/>
                <w:lang w:val="lt-LT"/>
              </w:rPr>
            </w:pPr>
            <w:r w:rsidRPr="005819EC">
              <w:rPr>
                <w:color w:val="000000"/>
                <w:sz w:val="24"/>
                <w:szCs w:val="24"/>
                <w:lang w:val="lt-LT"/>
              </w:rPr>
              <w:t>319983</w:t>
            </w:r>
          </w:p>
        </w:tc>
        <w:tc>
          <w:tcPr>
            <w:tcW w:w="1056" w:type="dxa"/>
            <w:tcBorders>
              <w:top w:val="nil"/>
              <w:left w:val="nil"/>
              <w:bottom w:val="single" w:sz="4" w:space="0" w:color="auto"/>
              <w:right w:val="single" w:sz="4" w:space="0" w:color="auto"/>
            </w:tcBorders>
            <w:shd w:val="clear" w:color="auto" w:fill="auto"/>
            <w:noWrap/>
            <w:vAlign w:val="bottom"/>
            <w:hideMark/>
          </w:tcPr>
          <w:p w14:paraId="78C32159" w14:textId="77777777" w:rsidR="00103287" w:rsidRPr="005819EC" w:rsidRDefault="00103287" w:rsidP="008D6660">
            <w:pPr>
              <w:jc w:val="right"/>
              <w:rPr>
                <w:color w:val="000000"/>
                <w:sz w:val="24"/>
                <w:szCs w:val="24"/>
                <w:lang w:val="lt-LT"/>
              </w:rPr>
            </w:pPr>
            <w:r w:rsidRPr="005819EC">
              <w:rPr>
                <w:color w:val="000000"/>
                <w:sz w:val="24"/>
                <w:szCs w:val="24"/>
                <w:lang w:val="lt-LT"/>
              </w:rPr>
              <w:t>6181347</w:t>
            </w:r>
          </w:p>
        </w:tc>
      </w:tr>
      <w:tr w:rsidR="00103287" w:rsidRPr="005819EC" w14:paraId="30F2895F"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90BE2EA" w14:textId="77777777" w:rsidR="00103287" w:rsidRPr="005819EC" w:rsidRDefault="00103287" w:rsidP="0011412F">
            <w:pPr>
              <w:jc w:val="center"/>
              <w:rPr>
                <w:color w:val="000000"/>
                <w:sz w:val="24"/>
                <w:szCs w:val="24"/>
                <w:lang w:val="lt-LT"/>
              </w:rPr>
            </w:pPr>
            <w:r w:rsidRPr="005819EC">
              <w:rPr>
                <w:color w:val="000000"/>
                <w:sz w:val="24"/>
                <w:szCs w:val="24"/>
                <w:lang w:val="lt-LT"/>
              </w:rPr>
              <w:t>3</w:t>
            </w:r>
          </w:p>
        </w:tc>
        <w:tc>
          <w:tcPr>
            <w:tcW w:w="6266" w:type="dxa"/>
            <w:tcBorders>
              <w:top w:val="nil"/>
              <w:left w:val="nil"/>
              <w:bottom w:val="single" w:sz="4" w:space="0" w:color="auto"/>
              <w:right w:val="single" w:sz="4" w:space="0" w:color="auto"/>
            </w:tcBorders>
            <w:shd w:val="clear" w:color="auto" w:fill="auto"/>
            <w:noWrap/>
            <w:vAlign w:val="bottom"/>
            <w:hideMark/>
          </w:tcPr>
          <w:p w14:paraId="380D2178" w14:textId="56CAFD4E" w:rsidR="00103287" w:rsidRPr="0021055B" w:rsidRDefault="00103287" w:rsidP="00637498">
            <w:pPr>
              <w:rPr>
                <w:color w:val="000000"/>
                <w:sz w:val="24"/>
                <w:szCs w:val="24"/>
                <w:lang w:val="lt-LT"/>
              </w:rPr>
            </w:pPr>
            <w:r w:rsidRPr="0021055B">
              <w:rPr>
                <w:color w:val="000000"/>
                <w:sz w:val="24"/>
                <w:szCs w:val="24"/>
                <w:lang w:val="lt-LT"/>
              </w:rPr>
              <w:t>Šiaurės pr.</w:t>
            </w:r>
            <w:r w:rsidR="00637498" w:rsidRPr="0021055B">
              <w:rPr>
                <w:color w:val="000000"/>
                <w:sz w:val="24"/>
                <w:szCs w:val="24"/>
                <w:lang w:val="lt-LT"/>
              </w:rPr>
              <w:t xml:space="preserve">- </w:t>
            </w:r>
            <w:r w:rsidRPr="0021055B">
              <w:rPr>
                <w:color w:val="000000"/>
                <w:sz w:val="24"/>
                <w:szCs w:val="24"/>
                <w:lang w:val="lt-LT"/>
              </w:rPr>
              <w:t xml:space="preserve">Kretingos g. </w:t>
            </w:r>
            <w:r w:rsidR="00637498" w:rsidRPr="0021055B">
              <w:rPr>
                <w:color w:val="000000"/>
                <w:sz w:val="24"/>
                <w:szCs w:val="24"/>
                <w:lang w:val="lt-LT"/>
              </w:rPr>
              <w:t>vandens telkinys</w:t>
            </w:r>
          </w:p>
        </w:tc>
        <w:tc>
          <w:tcPr>
            <w:tcW w:w="936" w:type="dxa"/>
            <w:tcBorders>
              <w:top w:val="nil"/>
              <w:left w:val="nil"/>
              <w:bottom w:val="single" w:sz="4" w:space="0" w:color="auto"/>
              <w:right w:val="single" w:sz="4" w:space="0" w:color="auto"/>
            </w:tcBorders>
            <w:shd w:val="clear" w:color="auto" w:fill="auto"/>
            <w:noWrap/>
            <w:vAlign w:val="bottom"/>
            <w:hideMark/>
          </w:tcPr>
          <w:p w14:paraId="6AC9D919" w14:textId="77777777" w:rsidR="00103287" w:rsidRPr="005819EC" w:rsidRDefault="00103287" w:rsidP="008D6660">
            <w:pPr>
              <w:jc w:val="right"/>
              <w:rPr>
                <w:color w:val="000000"/>
                <w:sz w:val="24"/>
                <w:szCs w:val="24"/>
                <w:lang w:val="lt-LT"/>
              </w:rPr>
            </w:pPr>
            <w:r w:rsidRPr="005819EC">
              <w:rPr>
                <w:color w:val="000000"/>
                <w:sz w:val="24"/>
                <w:szCs w:val="24"/>
                <w:lang w:val="lt-LT"/>
              </w:rPr>
              <w:t>320044</w:t>
            </w:r>
          </w:p>
        </w:tc>
        <w:tc>
          <w:tcPr>
            <w:tcW w:w="1056" w:type="dxa"/>
            <w:tcBorders>
              <w:top w:val="nil"/>
              <w:left w:val="nil"/>
              <w:bottom w:val="single" w:sz="4" w:space="0" w:color="auto"/>
              <w:right w:val="single" w:sz="4" w:space="0" w:color="auto"/>
            </w:tcBorders>
            <w:shd w:val="clear" w:color="auto" w:fill="auto"/>
            <w:noWrap/>
            <w:vAlign w:val="bottom"/>
            <w:hideMark/>
          </w:tcPr>
          <w:p w14:paraId="5C9A927C" w14:textId="77777777" w:rsidR="00103287" w:rsidRPr="005819EC" w:rsidRDefault="00103287" w:rsidP="008D6660">
            <w:pPr>
              <w:jc w:val="right"/>
              <w:rPr>
                <w:color w:val="000000"/>
                <w:sz w:val="24"/>
                <w:szCs w:val="24"/>
                <w:lang w:val="lt-LT"/>
              </w:rPr>
            </w:pPr>
            <w:r w:rsidRPr="005819EC">
              <w:rPr>
                <w:color w:val="000000"/>
                <w:sz w:val="24"/>
                <w:szCs w:val="24"/>
                <w:lang w:val="lt-LT"/>
              </w:rPr>
              <w:t>6180930</w:t>
            </w:r>
          </w:p>
        </w:tc>
      </w:tr>
      <w:tr w:rsidR="00103287" w:rsidRPr="005819EC" w14:paraId="43C81293"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38CD1AF" w14:textId="77777777" w:rsidR="00103287" w:rsidRPr="005819EC" w:rsidRDefault="00103287" w:rsidP="0011412F">
            <w:pPr>
              <w:jc w:val="center"/>
              <w:rPr>
                <w:color w:val="000000"/>
                <w:sz w:val="24"/>
                <w:szCs w:val="24"/>
                <w:lang w:val="lt-LT"/>
              </w:rPr>
            </w:pPr>
            <w:r w:rsidRPr="005819EC">
              <w:rPr>
                <w:color w:val="000000"/>
                <w:sz w:val="24"/>
                <w:szCs w:val="24"/>
                <w:lang w:val="lt-LT"/>
              </w:rPr>
              <w:t>4</w:t>
            </w:r>
          </w:p>
        </w:tc>
        <w:tc>
          <w:tcPr>
            <w:tcW w:w="6266" w:type="dxa"/>
            <w:tcBorders>
              <w:top w:val="nil"/>
              <w:left w:val="nil"/>
              <w:bottom w:val="single" w:sz="4" w:space="0" w:color="auto"/>
              <w:right w:val="single" w:sz="4" w:space="0" w:color="auto"/>
            </w:tcBorders>
            <w:shd w:val="clear" w:color="auto" w:fill="auto"/>
            <w:noWrap/>
            <w:vAlign w:val="bottom"/>
            <w:hideMark/>
          </w:tcPr>
          <w:p w14:paraId="2C550E0D" w14:textId="6ABD5409" w:rsidR="00103287" w:rsidRPr="0021055B" w:rsidRDefault="00103287" w:rsidP="008D6660">
            <w:pPr>
              <w:rPr>
                <w:color w:val="000000"/>
                <w:sz w:val="24"/>
                <w:szCs w:val="24"/>
                <w:lang w:val="lt-LT"/>
              </w:rPr>
            </w:pPr>
            <w:r w:rsidRPr="0021055B">
              <w:rPr>
                <w:color w:val="000000"/>
                <w:sz w:val="24"/>
                <w:szCs w:val="24"/>
                <w:lang w:val="lt-LT"/>
              </w:rPr>
              <w:t>Šiaurės pr.</w:t>
            </w:r>
            <w:r w:rsidR="00637498" w:rsidRPr="0021055B">
              <w:rPr>
                <w:color w:val="000000"/>
                <w:sz w:val="24"/>
                <w:szCs w:val="24"/>
                <w:lang w:val="lt-LT"/>
              </w:rPr>
              <w:t xml:space="preserve"> vandens telkinys</w:t>
            </w:r>
          </w:p>
        </w:tc>
        <w:tc>
          <w:tcPr>
            <w:tcW w:w="936" w:type="dxa"/>
            <w:tcBorders>
              <w:top w:val="nil"/>
              <w:left w:val="nil"/>
              <w:bottom w:val="single" w:sz="4" w:space="0" w:color="auto"/>
              <w:right w:val="single" w:sz="4" w:space="0" w:color="auto"/>
            </w:tcBorders>
            <w:shd w:val="clear" w:color="auto" w:fill="auto"/>
            <w:noWrap/>
            <w:vAlign w:val="bottom"/>
            <w:hideMark/>
          </w:tcPr>
          <w:p w14:paraId="5608DCA4" w14:textId="77777777" w:rsidR="00103287" w:rsidRPr="005819EC" w:rsidRDefault="00103287" w:rsidP="008D6660">
            <w:pPr>
              <w:jc w:val="right"/>
              <w:rPr>
                <w:color w:val="000000"/>
                <w:sz w:val="24"/>
                <w:szCs w:val="24"/>
                <w:lang w:val="lt-LT"/>
              </w:rPr>
            </w:pPr>
            <w:r w:rsidRPr="005819EC">
              <w:rPr>
                <w:color w:val="000000"/>
                <w:sz w:val="24"/>
                <w:szCs w:val="24"/>
                <w:lang w:val="lt-LT"/>
              </w:rPr>
              <w:t>320215</w:t>
            </w:r>
          </w:p>
        </w:tc>
        <w:tc>
          <w:tcPr>
            <w:tcW w:w="1056" w:type="dxa"/>
            <w:tcBorders>
              <w:top w:val="nil"/>
              <w:left w:val="nil"/>
              <w:bottom w:val="single" w:sz="4" w:space="0" w:color="auto"/>
              <w:right w:val="single" w:sz="4" w:space="0" w:color="auto"/>
            </w:tcBorders>
            <w:shd w:val="clear" w:color="auto" w:fill="auto"/>
            <w:noWrap/>
            <w:vAlign w:val="bottom"/>
            <w:hideMark/>
          </w:tcPr>
          <w:p w14:paraId="2D056A34" w14:textId="77777777" w:rsidR="00103287" w:rsidRPr="005819EC" w:rsidRDefault="00103287" w:rsidP="008D6660">
            <w:pPr>
              <w:jc w:val="right"/>
              <w:rPr>
                <w:color w:val="000000"/>
                <w:sz w:val="24"/>
                <w:szCs w:val="24"/>
                <w:lang w:val="lt-LT"/>
              </w:rPr>
            </w:pPr>
            <w:r w:rsidRPr="005819EC">
              <w:rPr>
                <w:color w:val="000000"/>
                <w:sz w:val="24"/>
                <w:szCs w:val="24"/>
                <w:lang w:val="lt-LT"/>
              </w:rPr>
              <w:t>6180610</w:t>
            </w:r>
          </w:p>
        </w:tc>
      </w:tr>
      <w:tr w:rsidR="00103287" w:rsidRPr="005819EC" w14:paraId="54C1B62A"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D7D6864" w14:textId="77777777" w:rsidR="00103287" w:rsidRPr="005819EC" w:rsidRDefault="00103287" w:rsidP="0011412F">
            <w:pPr>
              <w:jc w:val="center"/>
              <w:rPr>
                <w:color w:val="000000"/>
                <w:sz w:val="24"/>
                <w:szCs w:val="24"/>
                <w:lang w:val="lt-LT"/>
              </w:rPr>
            </w:pPr>
            <w:r w:rsidRPr="005819EC">
              <w:rPr>
                <w:color w:val="000000"/>
                <w:sz w:val="24"/>
                <w:szCs w:val="24"/>
                <w:lang w:val="lt-LT"/>
              </w:rPr>
              <w:t>5</w:t>
            </w:r>
          </w:p>
        </w:tc>
        <w:tc>
          <w:tcPr>
            <w:tcW w:w="6266" w:type="dxa"/>
            <w:tcBorders>
              <w:top w:val="nil"/>
              <w:left w:val="nil"/>
              <w:bottom w:val="single" w:sz="4" w:space="0" w:color="auto"/>
              <w:right w:val="single" w:sz="4" w:space="0" w:color="auto"/>
            </w:tcBorders>
            <w:shd w:val="clear" w:color="auto" w:fill="auto"/>
            <w:noWrap/>
            <w:vAlign w:val="bottom"/>
            <w:hideMark/>
          </w:tcPr>
          <w:p w14:paraId="7F1AC01B" w14:textId="1A035ED3" w:rsidR="00103287" w:rsidRPr="005819EC" w:rsidRDefault="00103287" w:rsidP="00C77A17">
            <w:pPr>
              <w:rPr>
                <w:color w:val="000000"/>
                <w:sz w:val="24"/>
                <w:szCs w:val="24"/>
                <w:lang w:val="lt-LT"/>
              </w:rPr>
            </w:pPr>
            <w:r w:rsidRPr="005819EC">
              <w:rPr>
                <w:color w:val="000000"/>
                <w:sz w:val="24"/>
                <w:szCs w:val="24"/>
                <w:lang w:val="lt-LT"/>
              </w:rPr>
              <w:t>Gyvenamasis kvartalas tarp gatvių: Pušyno g.,  Sportininkų g., Malūnininkų g., Švyturio g.</w:t>
            </w:r>
          </w:p>
        </w:tc>
        <w:tc>
          <w:tcPr>
            <w:tcW w:w="936" w:type="dxa"/>
            <w:tcBorders>
              <w:top w:val="nil"/>
              <w:left w:val="nil"/>
              <w:bottom w:val="single" w:sz="4" w:space="0" w:color="auto"/>
              <w:right w:val="single" w:sz="4" w:space="0" w:color="auto"/>
            </w:tcBorders>
            <w:shd w:val="clear" w:color="auto" w:fill="auto"/>
            <w:noWrap/>
            <w:vAlign w:val="bottom"/>
            <w:hideMark/>
          </w:tcPr>
          <w:p w14:paraId="4048CEB5" w14:textId="77777777" w:rsidR="00103287" w:rsidRPr="005819EC" w:rsidRDefault="00103287" w:rsidP="008D6660">
            <w:pPr>
              <w:jc w:val="right"/>
              <w:rPr>
                <w:color w:val="000000"/>
                <w:sz w:val="24"/>
                <w:szCs w:val="24"/>
                <w:lang w:val="lt-LT"/>
              </w:rPr>
            </w:pPr>
            <w:r w:rsidRPr="005819EC">
              <w:rPr>
                <w:color w:val="000000"/>
                <w:sz w:val="24"/>
                <w:szCs w:val="24"/>
                <w:lang w:val="lt-LT"/>
              </w:rPr>
              <w:t>318677</w:t>
            </w:r>
          </w:p>
        </w:tc>
        <w:tc>
          <w:tcPr>
            <w:tcW w:w="1056" w:type="dxa"/>
            <w:tcBorders>
              <w:top w:val="nil"/>
              <w:left w:val="nil"/>
              <w:bottom w:val="single" w:sz="4" w:space="0" w:color="auto"/>
              <w:right w:val="single" w:sz="4" w:space="0" w:color="auto"/>
            </w:tcBorders>
            <w:shd w:val="clear" w:color="auto" w:fill="auto"/>
            <w:noWrap/>
            <w:vAlign w:val="bottom"/>
            <w:hideMark/>
          </w:tcPr>
          <w:p w14:paraId="442EDC2E" w14:textId="77777777" w:rsidR="00103287" w:rsidRPr="005819EC" w:rsidRDefault="00103287" w:rsidP="008D6660">
            <w:pPr>
              <w:jc w:val="right"/>
              <w:rPr>
                <w:color w:val="000000"/>
                <w:sz w:val="24"/>
                <w:szCs w:val="24"/>
                <w:lang w:val="lt-LT"/>
              </w:rPr>
            </w:pPr>
            <w:r w:rsidRPr="005819EC">
              <w:rPr>
                <w:color w:val="000000"/>
                <w:sz w:val="24"/>
                <w:szCs w:val="24"/>
                <w:lang w:val="lt-LT"/>
              </w:rPr>
              <w:t>6180151</w:t>
            </w:r>
          </w:p>
        </w:tc>
      </w:tr>
      <w:tr w:rsidR="00103287" w:rsidRPr="005819EC" w14:paraId="1CA6E831"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67640DA" w14:textId="77777777" w:rsidR="00103287" w:rsidRPr="005819EC" w:rsidRDefault="00103287" w:rsidP="0011412F">
            <w:pPr>
              <w:jc w:val="center"/>
              <w:rPr>
                <w:color w:val="000000"/>
                <w:sz w:val="24"/>
                <w:szCs w:val="24"/>
                <w:lang w:val="lt-LT"/>
              </w:rPr>
            </w:pPr>
            <w:r w:rsidRPr="005819EC">
              <w:rPr>
                <w:color w:val="000000"/>
                <w:sz w:val="24"/>
                <w:szCs w:val="24"/>
                <w:lang w:val="lt-LT"/>
              </w:rPr>
              <w:t>6</w:t>
            </w:r>
          </w:p>
        </w:tc>
        <w:tc>
          <w:tcPr>
            <w:tcW w:w="6266" w:type="dxa"/>
            <w:tcBorders>
              <w:top w:val="nil"/>
              <w:left w:val="nil"/>
              <w:bottom w:val="single" w:sz="4" w:space="0" w:color="auto"/>
              <w:right w:val="single" w:sz="4" w:space="0" w:color="auto"/>
            </w:tcBorders>
            <w:shd w:val="clear" w:color="auto" w:fill="auto"/>
            <w:noWrap/>
            <w:vAlign w:val="bottom"/>
            <w:hideMark/>
          </w:tcPr>
          <w:p w14:paraId="21A2ABA3" w14:textId="0051290A" w:rsidR="00103287" w:rsidRPr="005819EC" w:rsidRDefault="00637498" w:rsidP="008D6660">
            <w:pPr>
              <w:rPr>
                <w:color w:val="000000"/>
                <w:sz w:val="24"/>
                <w:szCs w:val="24"/>
                <w:lang w:val="lt-LT"/>
              </w:rPr>
            </w:pPr>
            <w:r w:rsidRPr="005819EC">
              <w:rPr>
                <w:color w:val="000000"/>
                <w:sz w:val="24"/>
                <w:szCs w:val="24"/>
                <w:lang w:val="lt-LT"/>
              </w:rPr>
              <w:t xml:space="preserve">Liepų g. – Joniškio g. </w:t>
            </w:r>
            <w:r w:rsidR="00103287" w:rsidRPr="005819EC">
              <w:rPr>
                <w:color w:val="000000"/>
                <w:sz w:val="24"/>
                <w:szCs w:val="24"/>
                <w:lang w:val="lt-LT"/>
              </w:rPr>
              <w:t>KVTK parkas</w:t>
            </w:r>
          </w:p>
        </w:tc>
        <w:tc>
          <w:tcPr>
            <w:tcW w:w="936" w:type="dxa"/>
            <w:tcBorders>
              <w:top w:val="nil"/>
              <w:left w:val="nil"/>
              <w:bottom w:val="single" w:sz="4" w:space="0" w:color="auto"/>
              <w:right w:val="single" w:sz="4" w:space="0" w:color="auto"/>
            </w:tcBorders>
            <w:shd w:val="clear" w:color="auto" w:fill="auto"/>
            <w:noWrap/>
            <w:vAlign w:val="bottom"/>
            <w:hideMark/>
          </w:tcPr>
          <w:p w14:paraId="789F47C8" w14:textId="77777777" w:rsidR="00103287" w:rsidRPr="005819EC" w:rsidRDefault="00103287" w:rsidP="008D6660">
            <w:pPr>
              <w:jc w:val="right"/>
              <w:rPr>
                <w:color w:val="000000"/>
                <w:sz w:val="24"/>
                <w:szCs w:val="24"/>
                <w:lang w:val="lt-LT"/>
              </w:rPr>
            </w:pPr>
            <w:r w:rsidRPr="005819EC">
              <w:rPr>
                <w:color w:val="000000"/>
                <w:sz w:val="24"/>
                <w:szCs w:val="24"/>
                <w:lang w:val="lt-LT"/>
              </w:rPr>
              <w:t>322237</w:t>
            </w:r>
          </w:p>
        </w:tc>
        <w:tc>
          <w:tcPr>
            <w:tcW w:w="1056" w:type="dxa"/>
            <w:tcBorders>
              <w:top w:val="nil"/>
              <w:left w:val="nil"/>
              <w:bottom w:val="single" w:sz="4" w:space="0" w:color="auto"/>
              <w:right w:val="single" w:sz="4" w:space="0" w:color="auto"/>
            </w:tcBorders>
            <w:shd w:val="clear" w:color="auto" w:fill="auto"/>
            <w:noWrap/>
            <w:vAlign w:val="bottom"/>
            <w:hideMark/>
          </w:tcPr>
          <w:p w14:paraId="1191AD02" w14:textId="77777777" w:rsidR="00103287" w:rsidRPr="005819EC" w:rsidRDefault="00103287" w:rsidP="008D6660">
            <w:pPr>
              <w:jc w:val="right"/>
              <w:rPr>
                <w:color w:val="000000"/>
                <w:sz w:val="24"/>
                <w:szCs w:val="24"/>
                <w:lang w:val="lt-LT"/>
              </w:rPr>
            </w:pPr>
            <w:r w:rsidRPr="005819EC">
              <w:rPr>
                <w:color w:val="000000"/>
                <w:sz w:val="24"/>
                <w:szCs w:val="24"/>
                <w:lang w:val="lt-LT"/>
              </w:rPr>
              <w:t>6180173</w:t>
            </w:r>
          </w:p>
        </w:tc>
      </w:tr>
      <w:tr w:rsidR="00103287" w:rsidRPr="005819EC" w14:paraId="50917F6F"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4A2657B2" w14:textId="77777777" w:rsidR="00103287" w:rsidRPr="005819EC" w:rsidRDefault="00103287" w:rsidP="0011412F">
            <w:pPr>
              <w:jc w:val="center"/>
              <w:rPr>
                <w:color w:val="000000"/>
                <w:sz w:val="24"/>
                <w:szCs w:val="24"/>
                <w:lang w:val="lt-LT"/>
              </w:rPr>
            </w:pPr>
            <w:r w:rsidRPr="005819EC">
              <w:rPr>
                <w:color w:val="000000"/>
                <w:sz w:val="24"/>
                <w:szCs w:val="24"/>
                <w:lang w:val="lt-LT"/>
              </w:rPr>
              <w:t>7</w:t>
            </w:r>
          </w:p>
        </w:tc>
        <w:tc>
          <w:tcPr>
            <w:tcW w:w="6266" w:type="dxa"/>
            <w:tcBorders>
              <w:top w:val="nil"/>
              <w:left w:val="nil"/>
              <w:bottom w:val="single" w:sz="4" w:space="0" w:color="auto"/>
              <w:right w:val="single" w:sz="4" w:space="0" w:color="auto"/>
            </w:tcBorders>
            <w:shd w:val="clear" w:color="auto" w:fill="auto"/>
            <w:vAlign w:val="center"/>
            <w:hideMark/>
          </w:tcPr>
          <w:p w14:paraId="3BFF34D6" w14:textId="77777777" w:rsidR="00103287" w:rsidRPr="005819EC" w:rsidRDefault="00103287" w:rsidP="008D6660">
            <w:pPr>
              <w:rPr>
                <w:color w:val="000000"/>
                <w:sz w:val="24"/>
                <w:szCs w:val="24"/>
                <w:lang w:val="lt-LT"/>
              </w:rPr>
            </w:pPr>
            <w:r w:rsidRPr="005819EC">
              <w:rPr>
                <w:color w:val="000000"/>
                <w:sz w:val="24"/>
                <w:szCs w:val="24"/>
                <w:lang w:val="lt-LT"/>
              </w:rPr>
              <w:t>Šiaulių g. skveras</w:t>
            </w:r>
          </w:p>
        </w:tc>
        <w:tc>
          <w:tcPr>
            <w:tcW w:w="936" w:type="dxa"/>
            <w:tcBorders>
              <w:top w:val="nil"/>
              <w:left w:val="nil"/>
              <w:bottom w:val="single" w:sz="4" w:space="0" w:color="auto"/>
              <w:right w:val="single" w:sz="4" w:space="0" w:color="auto"/>
            </w:tcBorders>
            <w:shd w:val="clear" w:color="auto" w:fill="auto"/>
            <w:noWrap/>
            <w:vAlign w:val="bottom"/>
            <w:hideMark/>
          </w:tcPr>
          <w:p w14:paraId="489AC22B" w14:textId="77777777" w:rsidR="00103287" w:rsidRPr="005819EC" w:rsidRDefault="00103287" w:rsidP="008D6660">
            <w:pPr>
              <w:jc w:val="right"/>
              <w:rPr>
                <w:color w:val="000000"/>
                <w:sz w:val="24"/>
                <w:szCs w:val="24"/>
                <w:lang w:val="lt-LT"/>
              </w:rPr>
            </w:pPr>
            <w:r w:rsidRPr="005819EC">
              <w:rPr>
                <w:color w:val="000000"/>
                <w:sz w:val="24"/>
                <w:szCs w:val="24"/>
                <w:lang w:val="lt-LT"/>
              </w:rPr>
              <w:t>319772</w:t>
            </w:r>
          </w:p>
        </w:tc>
        <w:tc>
          <w:tcPr>
            <w:tcW w:w="1056" w:type="dxa"/>
            <w:tcBorders>
              <w:top w:val="nil"/>
              <w:left w:val="nil"/>
              <w:bottom w:val="single" w:sz="4" w:space="0" w:color="auto"/>
              <w:right w:val="single" w:sz="4" w:space="0" w:color="auto"/>
            </w:tcBorders>
            <w:shd w:val="clear" w:color="auto" w:fill="auto"/>
            <w:noWrap/>
            <w:vAlign w:val="bottom"/>
            <w:hideMark/>
          </w:tcPr>
          <w:p w14:paraId="7417CFF2" w14:textId="77777777" w:rsidR="00103287" w:rsidRPr="005819EC" w:rsidRDefault="00103287" w:rsidP="008D6660">
            <w:pPr>
              <w:jc w:val="right"/>
              <w:rPr>
                <w:color w:val="000000"/>
                <w:sz w:val="24"/>
                <w:szCs w:val="24"/>
                <w:lang w:val="lt-LT"/>
              </w:rPr>
            </w:pPr>
            <w:r w:rsidRPr="005819EC">
              <w:rPr>
                <w:color w:val="000000"/>
                <w:sz w:val="24"/>
                <w:szCs w:val="24"/>
                <w:lang w:val="lt-LT"/>
              </w:rPr>
              <w:t>6179641</w:t>
            </w:r>
          </w:p>
        </w:tc>
      </w:tr>
      <w:tr w:rsidR="00103287" w:rsidRPr="005819EC" w14:paraId="2A0AC910"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8D29D5D" w14:textId="77777777" w:rsidR="00103287" w:rsidRPr="005819EC" w:rsidRDefault="00103287" w:rsidP="0011412F">
            <w:pPr>
              <w:jc w:val="center"/>
              <w:rPr>
                <w:color w:val="000000"/>
                <w:sz w:val="24"/>
                <w:szCs w:val="24"/>
                <w:lang w:val="lt-LT"/>
              </w:rPr>
            </w:pPr>
            <w:r w:rsidRPr="005819EC">
              <w:rPr>
                <w:color w:val="000000"/>
                <w:sz w:val="24"/>
                <w:szCs w:val="24"/>
                <w:lang w:val="lt-LT"/>
              </w:rPr>
              <w:t>8</w:t>
            </w:r>
          </w:p>
        </w:tc>
        <w:tc>
          <w:tcPr>
            <w:tcW w:w="6266" w:type="dxa"/>
            <w:tcBorders>
              <w:top w:val="nil"/>
              <w:left w:val="nil"/>
              <w:bottom w:val="single" w:sz="4" w:space="0" w:color="auto"/>
              <w:right w:val="single" w:sz="4" w:space="0" w:color="auto"/>
            </w:tcBorders>
            <w:shd w:val="clear" w:color="auto" w:fill="auto"/>
            <w:vAlign w:val="center"/>
            <w:hideMark/>
          </w:tcPr>
          <w:p w14:paraId="42EBE309" w14:textId="77777777" w:rsidR="00103287" w:rsidRPr="005819EC" w:rsidRDefault="00103287" w:rsidP="008D6660">
            <w:pPr>
              <w:rPr>
                <w:color w:val="000000"/>
                <w:sz w:val="24"/>
                <w:szCs w:val="24"/>
                <w:lang w:val="lt-LT"/>
              </w:rPr>
            </w:pPr>
            <w:r w:rsidRPr="005819EC">
              <w:rPr>
                <w:color w:val="000000"/>
                <w:sz w:val="24"/>
                <w:szCs w:val="24"/>
                <w:lang w:val="lt-LT"/>
              </w:rPr>
              <w:t>Skulptūrų parkas</w:t>
            </w:r>
          </w:p>
        </w:tc>
        <w:tc>
          <w:tcPr>
            <w:tcW w:w="936" w:type="dxa"/>
            <w:tcBorders>
              <w:top w:val="nil"/>
              <w:left w:val="nil"/>
              <w:bottom w:val="single" w:sz="4" w:space="0" w:color="auto"/>
              <w:right w:val="single" w:sz="4" w:space="0" w:color="auto"/>
            </w:tcBorders>
            <w:shd w:val="clear" w:color="auto" w:fill="auto"/>
            <w:vAlign w:val="center"/>
            <w:hideMark/>
          </w:tcPr>
          <w:p w14:paraId="6E71999F" w14:textId="77777777" w:rsidR="00103287" w:rsidRPr="005819EC" w:rsidRDefault="00103287" w:rsidP="008D6660">
            <w:pPr>
              <w:jc w:val="right"/>
              <w:rPr>
                <w:color w:val="000000"/>
                <w:sz w:val="24"/>
                <w:szCs w:val="24"/>
                <w:lang w:val="lt-LT"/>
              </w:rPr>
            </w:pPr>
            <w:r w:rsidRPr="005819EC">
              <w:rPr>
                <w:color w:val="000000"/>
                <w:sz w:val="24"/>
                <w:szCs w:val="24"/>
                <w:lang w:val="lt-LT"/>
              </w:rPr>
              <w:t>320351</w:t>
            </w:r>
          </w:p>
        </w:tc>
        <w:tc>
          <w:tcPr>
            <w:tcW w:w="1056" w:type="dxa"/>
            <w:tcBorders>
              <w:top w:val="nil"/>
              <w:left w:val="nil"/>
              <w:bottom w:val="single" w:sz="4" w:space="0" w:color="auto"/>
              <w:right w:val="single" w:sz="4" w:space="0" w:color="auto"/>
            </w:tcBorders>
            <w:shd w:val="clear" w:color="auto" w:fill="auto"/>
            <w:noWrap/>
            <w:vAlign w:val="bottom"/>
            <w:hideMark/>
          </w:tcPr>
          <w:p w14:paraId="171F624C" w14:textId="77777777" w:rsidR="00103287" w:rsidRPr="005819EC" w:rsidRDefault="00103287" w:rsidP="008D6660">
            <w:pPr>
              <w:jc w:val="right"/>
              <w:rPr>
                <w:color w:val="000000"/>
                <w:sz w:val="24"/>
                <w:szCs w:val="24"/>
                <w:lang w:val="lt-LT"/>
              </w:rPr>
            </w:pPr>
            <w:r w:rsidRPr="005819EC">
              <w:rPr>
                <w:color w:val="000000"/>
                <w:sz w:val="24"/>
                <w:szCs w:val="24"/>
                <w:lang w:val="lt-LT"/>
              </w:rPr>
              <w:t>6179574</w:t>
            </w:r>
          </w:p>
        </w:tc>
      </w:tr>
      <w:tr w:rsidR="00103287" w:rsidRPr="005819EC" w14:paraId="045C1A54"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AD04147" w14:textId="77777777" w:rsidR="00103287" w:rsidRPr="005819EC" w:rsidRDefault="00103287" w:rsidP="0011412F">
            <w:pPr>
              <w:jc w:val="center"/>
              <w:rPr>
                <w:color w:val="000000"/>
                <w:sz w:val="24"/>
                <w:szCs w:val="24"/>
                <w:lang w:val="lt-LT"/>
              </w:rPr>
            </w:pPr>
            <w:r w:rsidRPr="005819EC">
              <w:rPr>
                <w:color w:val="000000"/>
                <w:sz w:val="24"/>
                <w:szCs w:val="24"/>
                <w:lang w:val="lt-LT"/>
              </w:rPr>
              <w:t>9</w:t>
            </w:r>
          </w:p>
        </w:tc>
        <w:tc>
          <w:tcPr>
            <w:tcW w:w="6266" w:type="dxa"/>
            <w:tcBorders>
              <w:top w:val="nil"/>
              <w:left w:val="nil"/>
              <w:bottom w:val="single" w:sz="4" w:space="0" w:color="auto"/>
              <w:right w:val="single" w:sz="4" w:space="0" w:color="auto"/>
            </w:tcBorders>
            <w:shd w:val="clear" w:color="auto" w:fill="auto"/>
            <w:vAlign w:val="center"/>
            <w:hideMark/>
          </w:tcPr>
          <w:p w14:paraId="22653229" w14:textId="77777777" w:rsidR="00103287" w:rsidRPr="005819EC" w:rsidRDefault="00103287" w:rsidP="008D6660">
            <w:pPr>
              <w:rPr>
                <w:color w:val="000000"/>
                <w:sz w:val="24"/>
                <w:szCs w:val="24"/>
                <w:lang w:val="lt-LT"/>
              </w:rPr>
            </w:pPr>
            <w:r w:rsidRPr="005819EC">
              <w:rPr>
                <w:color w:val="000000"/>
                <w:sz w:val="24"/>
                <w:szCs w:val="24"/>
                <w:lang w:val="lt-LT"/>
              </w:rPr>
              <w:t>Danės skveras</w:t>
            </w:r>
          </w:p>
        </w:tc>
        <w:tc>
          <w:tcPr>
            <w:tcW w:w="936" w:type="dxa"/>
            <w:tcBorders>
              <w:top w:val="nil"/>
              <w:left w:val="nil"/>
              <w:bottom w:val="single" w:sz="4" w:space="0" w:color="auto"/>
              <w:right w:val="single" w:sz="4" w:space="0" w:color="auto"/>
            </w:tcBorders>
            <w:shd w:val="clear" w:color="auto" w:fill="auto"/>
            <w:vAlign w:val="center"/>
            <w:hideMark/>
          </w:tcPr>
          <w:p w14:paraId="1F4221FE" w14:textId="77777777" w:rsidR="00103287" w:rsidRPr="005819EC" w:rsidRDefault="00103287" w:rsidP="008D6660">
            <w:pPr>
              <w:jc w:val="right"/>
              <w:rPr>
                <w:color w:val="000000"/>
                <w:sz w:val="24"/>
                <w:szCs w:val="24"/>
                <w:lang w:val="lt-LT"/>
              </w:rPr>
            </w:pPr>
            <w:r w:rsidRPr="005819EC">
              <w:rPr>
                <w:color w:val="000000"/>
                <w:sz w:val="24"/>
                <w:szCs w:val="24"/>
                <w:lang w:val="lt-LT"/>
              </w:rPr>
              <w:t>320118</w:t>
            </w:r>
          </w:p>
        </w:tc>
        <w:tc>
          <w:tcPr>
            <w:tcW w:w="1056" w:type="dxa"/>
            <w:tcBorders>
              <w:top w:val="nil"/>
              <w:left w:val="nil"/>
              <w:bottom w:val="single" w:sz="4" w:space="0" w:color="auto"/>
              <w:right w:val="single" w:sz="4" w:space="0" w:color="auto"/>
            </w:tcBorders>
            <w:shd w:val="clear" w:color="auto" w:fill="auto"/>
            <w:noWrap/>
            <w:vAlign w:val="bottom"/>
            <w:hideMark/>
          </w:tcPr>
          <w:p w14:paraId="471ED19C" w14:textId="77777777" w:rsidR="00103287" w:rsidRPr="005819EC" w:rsidRDefault="00103287" w:rsidP="008D6660">
            <w:pPr>
              <w:jc w:val="right"/>
              <w:rPr>
                <w:color w:val="000000"/>
                <w:sz w:val="24"/>
                <w:szCs w:val="24"/>
                <w:lang w:val="lt-LT"/>
              </w:rPr>
            </w:pPr>
            <w:r w:rsidRPr="005819EC">
              <w:rPr>
                <w:color w:val="000000"/>
                <w:sz w:val="24"/>
                <w:szCs w:val="24"/>
                <w:lang w:val="lt-LT"/>
              </w:rPr>
              <w:t>6178927</w:t>
            </w:r>
          </w:p>
        </w:tc>
      </w:tr>
      <w:tr w:rsidR="00103287" w:rsidRPr="005819EC" w14:paraId="6B6CBDBF"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C6AB506" w14:textId="77777777" w:rsidR="00103287" w:rsidRPr="005819EC" w:rsidRDefault="00103287" w:rsidP="0011412F">
            <w:pPr>
              <w:jc w:val="center"/>
              <w:rPr>
                <w:color w:val="000000"/>
                <w:sz w:val="24"/>
                <w:szCs w:val="24"/>
                <w:lang w:val="lt-LT"/>
              </w:rPr>
            </w:pPr>
            <w:r w:rsidRPr="005819EC">
              <w:rPr>
                <w:color w:val="000000"/>
                <w:sz w:val="24"/>
                <w:szCs w:val="24"/>
                <w:lang w:val="lt-LT"/>
              </w:rPr>
              <w:t>10</w:t>
            </w:r>
          </w:p>
        </w:tc>
        <w:tc>
          <w:tcPr>
            <w:tcW w:w="6266" w:type="dxa"/>
            <w:tcBorders>
              <w:top w:val="nil"/>
              <w:left w:val="nil"/>
              <w:bottom w:val="single" w:sz="4" w:space="0" w:color="auto"/>
              <w:right w:val="single" w:sz="4" w:space="0" w:color="auto"/>
            </w:tcBorders>
            <w:shd w:val="clear" w:color="auto" w:fill="auto"/>
            <w:vAlign w:val="center"/>
            <w:hideMark/>
          </w:tcPr>
          <w:p w14:paraId="04AF7CFA" w14:textId="77777777" w:rsidR="00103287" w:rsidRPr="005819EC" w:rsidRDefault="00103287" w:rsidP="008D6660">
            <w:pPr>
              <w:rPr>
                <w:color w:val="000000"/>
                <w:sz w:val="24"/>
                <w:szCs w:val="24"/>
                <w:lang w:val="lt-LT"/>
              </w:rPr>
            </w:pPr>
            <w:r w:rsidRPr="005819EC">
              <w:rPr>
                <w:color w:val="000000"/>
                <w:sz w:val="24"/>
                <w:szCs w:val="24"/>
                <w:lang w:val="lt-LT"/>
              </w:rPr>
              <w:t>Karlskronos skveras</w:t>
            </w:r>
          </w:p>
        </w:tc>
        <w:tc>
          <w:tcPr>
            <w:tcW w:w="936" w:type="dxa"/>
            <w:tcBorders>
              <w:top w:val="nil"/>
              <w:left w:val="nil"/>
              <w:bottom w:val="single" w:sz="4" w:space="0" w:color="auto"/>
              <w:right w:val="single" w:sz="4" w:space="0" w:color="auto"/>
            </w:tcBorders>
            <w:shd w:val="clear" w:color="auto" w:fill="auto"/>
            <w:vAlign w:val="center"/>
            <w:hideMark/>
          </w:tcPr>
          <w:p w14:paraId="5B5A3578" w14:textId="77777777" w:rsidR="00103287" w:rsidRPr="005819EC" w:rsidRDefault="00103287" w:rsidP="008D6660">
            <w:pPr>
              <w:jc w:val="right"/>
              <w:rPr>
                <w:color w:val="000000"/>
                <w:sz w:val="24"/>
                <w:szCs w:val="24"/>
                <w:lang w:val="lt-LT"/>
              </w:rPr>
            </w:pPr>
            <w:r w:rsidRPr="005819EC">
              <w:rPr>
                <w:color w:val="000000"/>
                <w:sz w:val="24"/>
                <w:szCs w:val="24"/>
                <w:lang w:val="lt-LT"/>
              </w:rPr>
              <w:t>319665</w:t>
            </w:r>
          </w:p>
        </w:tc>
        <w:tc>
          <w:tcPr>
            <w:tcW w:w="1056" w:type="dxa"/>
            <w:tcBorders>
              <w:top w:val="nil"/>
              <w:left w:val="nil"/>
              <w:bottom w:val="single" w:sz="4" w:space="0" w:color="auto"/>
              <w:right w:val="single" w:sz="4" w:space="0" w:color="auto"/>
            </w:tcBorders>
            <w:shd w:val="clear" w:color="auto" w:fill="auto"/>
            <w:noWrap/>
            <w:vAlign w:val="bottom"/>
            <w:hideMark/>
          </w:tcPr>
          <w:p w14:paraId="2EC234B5" w14:textId="77777777" w:rsidR="00103287" w:rsidRPr="005819EC" w:rsidRDefault="00103287" w:rsidP="008D6660">
            <w:pPr>
              <w:jc w:val="right"/>
              <w:rPr>
                <w:color w:val="000000"/>
                <w:sz w:val="24"/>
                <w:szCs w:val="24"/>
                <w:lang w:val="lt-LT"/>
              </w:rPr>
            </w:pPr>
            <w:r w:rsidRPr="005819EC">
              <w:rPr>
                <w:color w:val="000000"/>
                <w:sz w:val="24"/>
                <w:szCs w:val="24"/>
                <w:lang w:val="lt-LT"/>
              </w:rPr>
              <w:t>6178609</w:t>
            </w:r>
          </w:p>
        </w:tc>
      </w:tr>
      <w:tr w:rsidR="00103287" w:rsidRPr="005819EC" w14:paraId="4AB7F7B0"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45B838DB" w14:textId="77777777" w:rsidR="00103287" w:rsidRPr="005819EC" w:rsidRDefault="00103287" w:rsidP="0011412F">
            <w:pPr>
              <w:jc w:val="center"/>
              <w:rPr>
                <w:color w:val="000000"/>
                <w:sz w:val="24"/>
                <w:szCs w:val="24"/>
                <w:lang w:val="lt-LT"/>
              </w:rPr>
            </w:pPr>
            <w:r w:rsidRPr="005819EC">
              <w:rPr>
                <w:color w:val="000000"/>
                <w:sz w:val="24"/>
                <w:szCs w:val="24"/>
                <w:lang w:val="lt-LT"/>
              </w:rPr>
              <w:t>11</w:t>
            </w:r>
          </w:p>
        </w:tc>
        <w:tc>
          <w:tcPr>
            <w:tcW w:w="6266" w:type="dxa"/>
            <w:tcBorders>
              <w:top w:val="nil"/>
              <w:left w:val="nil"/>
              <w:bottom w:val="single" w:sz="4" w:space="0" w:color="auto"/>
              <w:right w:val="single" w:sz="4" w:space="0" w:color="auto"/>
            </w:tcBorders>
            <w:shd w:val="clear" w:color="auto" w:fill="auto"/>
            <w:vAlign w:val="center"/>
            <w:hideMark/>
          </w:tcPr>
          <w:p w14:paraId="4769F5C3" w14:textId="77777777" w:rsidR="00103287" w:rsidRPr="005819EC" w:rsidRDefault="00103287" w:rsidP="008D6660">
            <w:pPr>
              <w:rPr>
                <w:color w:val="000000"/>
                <w:sz w:val="24"/>
                <w:szCs w:val="24"/>
                <w:lang w:val="lt-LT"/>
              </w:rPr>
            </w:pPr>
            <w:r w:rsidRPr="005819EC">
              <w:rPr>
                <w:color w:val="000000"/>
                <w:sz w:val="24"/>
                <w:szCs w:val="24"/>
                <w:lang w:val="lt-LT"/>
              </w:rPr>
              <w:t>Trinyčių parkas</w:t>
            </w:r>
          </w:p>
        </w:tc>
        <w:tc>
          <w:tcPr>
            <w:tcW w:w="936" w:type="dxa"/>
            <w:tcBorders>
              <w:top w:val="nil"/>
              <w:left w:val="nil"/>
              <w:bottom w:val="single" w:sz="4" w:space="0" w:color="auto"/>
              <w:right w:val="single" w:sz="4" w:space="0" w:color="auto"/>
            </w:tcBorders>
            <w:shd w:val="clear" w:color="auto" w:fill="auto"/>
            <w:vAlign w:val="center"/>
            <w:hideMark/>
          </w:tcPr>
          <w:p w14:paraId="47060944" w14:textId="77777777" w:rsidR="00103287" w:rsidRPr="005819EC" w:rsidRDefault="00103287" w:rsidP="008D6660">
            <w:pPr>
              <w:jc w:val="right"/>
              <w:rPr>
                <w:color w:val="000000"/>
                <w:sz w:val="24"/>
                <w:szCs w:val="24"/>
                <w:lang w:val="lt-LT"/>
              </w:rPr>
            </w:pPr>
            <w:r w:rsidRPr="005819EC">
              <w:rPr>
                <w:color w:val="000000"/>
                <w:sz w:val="24"/>
                <w:szCs w:val="24"/>
                <w:lang w:val="lt-LT"/>
              </w:rPr>
              <w:t>321087</w:t>
            </w:r>
          </w:p>
        </w:tc>
        <w:tc>
          <w:tcPr>
            <w:tcW w:w="1056" w:type="dxa"/>
            <w:tcBorders>
              <w:top w:val="nil"/>
              <w:left w:val="nil"/>
              <w:bottom w:val="single" w:sz="4" w:space="0" w:color="auto"/>
              <w:right w:val="single" w:sz="4" w:space="0" w:color="auto"/>
            </w:tcBorders>
            <w:shd w:val="clear" w:color="auto" w:fill="auto"/>
            <w:noWrap/>
            <w:vAlign w:val="bottom"/>
            <w:hideMark/>
          </w:tcPr>
          <w:p w14:paraId="4D9E3DDC" w14:textId="77777777" w:rsidR="00103287" w:rsidRPr="005819EC" w:rsidRDefault="00103287" w:rsidP="008D6660">
            <w:pPr>
              <w:jc w:val="right"/>
              <w:rPr>
                <w:color w:val="000000"/>
                <w:sz w:val="24"/>
                <w:szCs w:val="24"/>
                <w:lang w:val="lt-LT"/>
              </w:rPr>
            </w:pPr>
            <w:r w:rsidRPr="005819EC">
              <w:rPr>
                <w:color w:val="000000"/>
                <w:sz w:val="24"/>
                <w:szCs w:val="24"/>
                <w:lang w:val="lt-LT"/>
              </w:rPr>
              <w:t>6178445</w:t>
            </w:r>
          </w:p>
        </w:tc>
      </w:tr>
      <w:tr w:rsidR="00103287" w:rsidRPr="005819EC" w14:paraId="68852EF4"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0EA601D1" w14:textId="77777777" w:rsidR="00103287" w:rsidRPr="005819EC" w:rsidRDefault="00103287" w:rsidP="0011412F">
            <w:pPr>
              <w:jc w:val="center"/>
              <w:rPr>
                <w:color w:val="000000"/>
                <w:sz w:val="24"/>
                <w:szCs w:val="24"/>
                <w:lang w:val="lt-LT"/>
              </w:rPr>
            </w:pPr>
            <w:r w:rsidRPr="005819EC">
              <w:rPr>
                <w:color w:val="000000"/>
                <w:sz w:val="24"/>
                <w:szCs w:val="24"/>
                <w:lang w:val="lt-LT"/>
              </w:rPr>
              <w:t>12</w:t>
            </w:r>
          </w:p>
        </w:tc>
        <w:tc>
          <w:tcPr>
            <w:tcW w:w="6266" w:type="dxa"/>
            <w:tcBorders>
              <w:top w:val="nil"/>
              <w:left w:val="nil"/>
              <w:bottom w:val="single" w:sz="4" w:space="0" w:color="auto"/>
              <w:right w:val="single" w:sz="4" w:space="0" w:color="auto"/>
            </w:tcBorders>
            <w:shd w:val="clear" w:color="auto" w:fill="auto"/>
            <w:noWrap/>
            <w:vAlign w:val="bottom"/>
            <w:hideMark/>
          </w:tcPr>
          <w:p w14:paraId="11A07177" w14:textId="77777777" w:rsidR="00103287" w:rsidRPr="005819EC" w:rsidRDefault="00103287" w:rsidP="008D6660">
            <w:pPr>
              <w:rPr>
                <w:color w:val="000000"/>
                <w:sz w:val="24"/>
                <w:szCs w:val="24"/>
                <w:lang w:val="lt-LT"/>
              </w:rPr>
            </w:pPr>
            <w:r w:rsidRPr="005819EC">
              <w:rPr>
                <w:color w:val="000000"/>
                <w:sz w:val="24"/>
                <w:szCs w:val="24"/>
                <w:lang w:val="lt-LT"/>
              </w:rPr>
              <w:t xml:space="preserve">Gyvenamasis kvartalas tarp gatvių: Turgaus a., Taikos pr., </w:t>
            </w:r>
          </w:p>
          <w:p w14:paraId="532DA118" w14:textId="77777777" w:rsidR="00103287" w:rsidRPr="005819EC" w:rsidRDefault="00103287" w:rsidP="008D6660">
            <w:pPr>
              <w:rPr>
                <w:color w:val="000000"/>
                <w:sz w:val="24"/>
                <w:szCs w:val="24"/>
                <w:lang w:val="lt-LT"/>
              </w:rPr>
            </w:pPr>
            <w:r w:rsidRPr="005819EC">
              <w:rPr>
                <w:color w:val="000000"/>
                <w:sz w:val="24"/>
                <w:szCs w:val="24"/>
                <w:lang w:val="lt-LT"/>
              </w:rPr>
              <w:t xml:space="preserve">Sausio 15 g., Pilies g., </w:t>
            </w:r>
          </w:p>
        </w:tc>
        <w:tc>
          <w:tcPr>
            <w:tcW w:w="936" w:type="dxa"/>
            <w:tcBorders>
              <w:top w:val="nil"/>
              <w:left w:val="nil"/>
              <w:bottom w:val="single" w:sz="4" w:space="0" w:color="auto"/>
              <w:right w:val="single" w:sz="4" w:space="0" w:color="auto"/>
            </w:tcBorders>
            <w:shd w:val="clear" w:color="auto" w:fill="auto"/>
            <w:noWrap/>
            <w:vAlign w:val="bottom"/>
            <w:hideMark/>
          </w:tcPr>
          <w:p w14:paraId="1889FEC5" w14:textId="77777777" w:rsidR="00103287" w:rsidRPr="005819EC" w:rsidRDefault="00103287" w:rsidP="008D6660">
            <w:pPr>
              <w:jc w:val="right"/>
              <w:rPr>
                <w:color w:val="000000"/>
                <w:sz w:val="24"/>
                <w:szCs w:val="24"/>
                <w:lang w:val="lt-LT"/>
              </w:rPr>
            </w:pPr>
            <w:r w:rsidRPr="005819EC">
              <w:rPr>
                <w:color w:val="000000"/>
                <w:sz w:val="24"/>
                <w:szCs w:val="24"/>
                <w:lang w:val="lt-LT"/>
              </w:rPr>
              <w:t>320206</w:t>
            </w:r>
          </w:p>
        </w:tc>
        <w:tc>
          <w:tcPr>
            <w:tcW w:w="1056" w:type="dxa"/>
            <w:tcBorders>
              <w:top w:val="nil"/>
              <w:left w:val="nil"/>
              <w:bottom w:val="single" w:sz="4" w:space="0" w:color="auto"/>
              <w:right w:val="single" w:sz="4" w:space="0" w:color="auto"/>
            </w:tcBorders>
            <w:shd w:val="clear" w:color="auto" w:fill="auto"/>
            <w:noWrap/>
            <w:vAlign w:val="bottom"/>
            <w:hideMark/>
          </w:tcPr>
          <w:p w14:paraId="00FF985F" w14:textId="77777777" w:rsidR="00103287" w:rsidRPr="005819EC" w:rsidRDefault="00103287" w:rsidP="008D6660">
            <w:pPr>
              <w:jc w:val="right"/>
              <w:rPr>
                <w:color w:val="000000"/>
                <w:sz w:val="24"/>
                <w:szCs w:val="24"/>
                <w:lang w:val="lt-LT"/>
              </w:rPr>
            </w:pPr>
            <w:r w:rsidRPr="005819EC">
              <w:rPr>
                <w:color w:val="000000"/>
                <w:sz w:val="24"/>
                <w:szCs w:val="24"/>
                <w:lang w:val="lt-LT"/>
              </w:rPr>
              <w:t>6178132</w:t>
            </w:r>
          </w:p>
        </w:tc>
      </w:tr>
      <w:tr w:rsidR="00103287" w:rsidRPr="005819EC" w14:paraId="1AB803A1"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8673A8E" w14:textId="77777777" w:rsidR="00103287" w:rsidRPr="005819EC" w:rsidRDefault="00103287" w:rsidP="0011412F">
            <w:pPr>
              <w:jc w:val="center"/>
              <w:rPr>
                <w:color w:val="000000"/>
                <w:sz w:val="24"/>
                <w:szCs w:val="24"/>
                <w:lang w:val="lt-LT"/>
              </w:rPr>
            </w:pPr>
            <w:r w:rsidRPr="005819EC">
              <w:rPr>
                <w:color w:val="000000"/>
                <w:sz w:val="24"/>
                <w:szCs w:val="24"/>
                <w:lang w:val="lt-LT"/>
              </w:rPr>
              <w:t>13</w:t>
            </w:r>
          </w:p>
        </w:tc>
        <w:tc>
          <w:tcPr>
            <w:tcW w:w="6266" w:type="dxa"/>
            <w:tcBorders>
              <w:top w:val="nil"/>
              <w:left w:val="nil"/>
              <w:bottom w:val="single" w:sz="4" w:space="0" w:color="auto"/>
              <w:right w:val="single" w:sz="4" w:space="0" w:color="auto"/>
            </w:tcBorders>
            <w:shd w:val="clear" w:color="auto" w:fill="auto"/>
            <w:vAlign w:val="center"/>
            <w:hideMark/>
          </w:tcPr>
          <w:p w14:paraId="0B3E3ED1" w14:textId="77777777" w:rsidR="00103287" w:rsidRPr="005819EC" w:rsidRDefault="00103287" w:rsidP="008D6660">
            <w:pPr>
              <w:rPr>
                <w:color w:val="000000"/>
                <w:sz w:val="24"/>
                <w:szCs w:val="24"/>
                <w:lang w:val="lt-LT"/>
              </w:rPr>
            </w:pPr>
            <w:r w:rsidRPr="005819EC">
              <w:rPr>
                <w:color w:val="000000"/>
                <w:sz w:val="24"/>
                <w:szCs w:val="24"/>
                <w:lang w:val="lt-LT"/>
              </w:rPr>
              <w:t>Storosios liepos skveras</w:t>
            </w:r>
          </w:p>
        </w:tc>
        <w:tc>
          <w:tcPr>
            <w:tcW w:w="936" w:type="dxa"/>
            <w:tcBorders>
              <w:top w:val="nil"/>
              <w:left w:val="nil"/>
              <w:bottom w:val="single" w:sz="4" w:space="0" w:color="auto"/>
              <w:right w:val="single" w:sz="4" w:space="0" w:color="auto"/>
            </w:tcBorders>
            <w:shd w:val="clear" w:color="auto" w:fill="auto"/>
            <w:vAlign w:val="center"/>
            <w:hideMark/>
          </w:tcPr>
          <w:p w14:paraId="6DFC9A9C" w14:textId="77777777" w:rsidR="00103287" w:rsidRPr="005819EC" w:rsidRDefault="00103287" w:rsidP="008D6660">
            <w:pPr>
              <w:jc w:val="right"/>
              <w:rPr>
                <w:color w:val="000000"/>
                <w:sz w:val="24"/>
                <w:szCs w:val="24"/>
                <w:lang w:val="lt-LT"/>
              </w:rPr>
            </w:pPr>
            <w:r w:rsidRPr="005819EC">
              <w:rPr>
                <w:color w:val="000000"/>
                <w:sz w:val="24"/>
                <w:szCs w:val="24"/>
                <w:lang w:val="lt-LT"/>
              </w:rPr>
              <w:t>320027</w:t>
            </w:r>
          </w:p>
        </w:tc>
        <w:tc>
          <w:tcPr>
            <w:tcW w:w="1056" w:type="dxa"/>
            <w:tcBorders>
              <w:top w:val="nil"/>
              <w:left w:val="nil"/>
              <w:bottom w:val="single" w:sz="4" w:space="0" w:color="auto"/>
              <w:right w:val="single" w:sz="4" w:space="0" w:color="auto"/>
            </w:tcBorders>
            <w:shd w:val="clear" w:color="auto" w:fill="auto"/>
            <w:noWrap/>
            <w:vAlign w:val="bottom"/>
            <w:hideMark/>
          </w:tcPr>
          <w:p w14:paraId="0EC445D7" w14:textId="77777777" w:rsidR="00103287" w:rsidRPr="005819EC" w:rsidRDefault="00103287" w:rsidP="008D6660">
            <w:pPr>
              <w:jc w:val="right"/>
              <w:rPr>
                <w:color w:val="000000"/>
                <w:sz w:val="24"/>
                <w:szCs w:val="24"/>
                <w:lang w:val="lt-LT"/>
              </w:rPr>
            </w:pPr>
            <w:r w:rsidRPr="005819EC">
              <w:rPr>
                <w:color w:val="000000"/>
                <w:sz w:val="24"/>
                <w:szCs w:val="24"/>
                <w:lang w:val="lt-LT"/>
              </w:rPr>
              <w:t>6177713</w:t>
            </w:r>
          </w:p>
        </w:tc>
      </w:tr>
      <w:tr w:rsidR="00103287" w:rsidRPr="005819EC" w14:paraId="4F0687F8"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06FE5A5" w14:textId="77777777" w:rsidR="00103287" w:rsidRPr="005819EC" w:rsidRDefault="00103287" w:rsidP="0011412F">
            <w:pPr>
              <w:jc w:val="center"/>
              <w:rPr>
                <w:color w:val="000000"/>
                <w:sz w:val="24"/>
                <w:szCs w:val="24"/>
                <w:lang w:val="lt-LT"/>
              </w:rPr>
            </w:pPr>
            <w:r w:rsidRPr="005819EC">
              <w:rPr>
                <w:color w:val="000000"/>
                <w:sz w:val="24"/>
                <w:szCs w:val="24"/>
                <w:lang w:val="lt-LT"/>
              </w:rPr>
              <w:t>14</w:t>
            </w:r>
          </w:p>
        </w:tc>
        <w:tc>
          <w:tcPr>
            <w:tcW w:w="6266" w:type="dxa"/>
            <w:tcBorders>
              <w:top w:val="nil"/>
              <w:left w:val="nil"/>
              <w:bottom w:val="single" w:sz="4" w:space="0" w:color="auto"/>
              <w:right w:val="single" w:sz="4" w:space="0" w:color="auto"/>
            </w:tcBorders>
            <w:shd w:val="clear" w:color="auto" w:fill="auto"/>
            <w:noWrap/>
            <w:vAlign w:val="bottom"/>
            <w:hideMark/>
          </w:tcPr>
          <w:p w14:paraId="7FC9C095" w14:textId="3F4B3793" w:rsidR="00103287" w:rsidRPr="005819EC" w:rsidRDefault="00103287" w:rsidP="008D6660">
            <w:pPr>
              <w:rPr>
                <w:color w:val="000000"/>
                <w:sz w:val="24"/>
                <w:szCs w:val="24"/>
                <w:lang w:val="lt-LT"/>
              </w:rPr>
            </w:pPr>
            <w:r w:rsidRPr="005819EC">
              <w:rPr>
                <w:color w:val="000000"/>
                <w:sz w:val="24"/>
                <w:szCs w:val="24"/>
                <w:lang w:val="lt-LT"/>
              </w:rPr>
              <w:t>Rumpiškės raj. tarp gatvių: Sausio 15</w:t>
            </w:r>
            <w:r w:rsidR="00092121">
              <w:rPr>
                <w:color w:val="000000"/>
                <w:sz w:val="24"/>
                <w:szCs w:val="24"/>
                <w:lang w:val="lt-LT"/>
              </w:rPr>
              <w:t>-osios</w:t>
            </w:r>
            <w:r w:rsidR="00440645" w:rsidRPr="005819EC">
              <w:rPr>
                <w:color w:val="000000"/>
                <w:sz w:val="24"/>
                <w:szCs w:val="24"/>
                <w:lang w:val="lt-LT"/>
              </w:rPr>
              <w:t xml:space="preserve"> </w:t>
            </w:r>
            <w:r w:rsidRPr="005819EC">
              <w:rPr>
                <w:color w:val="000000"/>
                <w:sz w:val="24"/>
                <w:szCs w:val="24"/>
                <w:lang w:val="lt-LT"/>
              </w:rPr>
              <w:t>g</w:t>
            </w:r>
            <w:r w:rsidR="00440645" w:rsidRPr="005819EC">
              <w:rPr>
                <w:color w:val="000000"/>
                <w:sz w:val="24"/>
                <w:szCs w:val="24"/>
                <w:lang w:val="lt-LT"/>
              </w:rPr>
              <w:t>.</w:t>
            </w:r>
            <w:r w:rsidR="0021055B">
              <w:rPr>
                <w:color w:val="000000"/>
                <w:sz w:val="24"/>
                <w:szCs w:val="24"/>
                <w:lang w:val="lt-LT"/>
              </w:rPr>
              <w:t>, Rumpiškės g., Paryžiaus K</w:t>
            </w:r>
            <w:r w:rsidRPr="005819EC">
              <w:rPr>
                <w:color w:val="000000"/>
                <w:sz w:val="24"/>
                <w:szCs w:val="24"/>
                <w:lang w:val="lt-LT"/>
              </w:rPr>
              <w:t>omunos g., Taikos pr.</w:t>
            </w:r>
          </w:p>
        </w:tc>
        <w:tc>
          <w:tcPr>
            <w:tcW w:w="936" w:type="dxa"/>
            <w:tcBorders>
              <w:top w:val="nil"/>
              <w:left w:val="nil"/>
              <w:bottom w:val="single" w:sz="4" w:space="0" w:color="auto"/>
              <w:right w:val="single" w:sz="4" w:space="0" w:color="auto"/>
            </w:tcBorders>
            <w:shd w:val="clear" w:color="auto" w:fill="auto"/>
            <w:noWrap/>
            <w:vAlign w:val="bottom"/>
            <w:hideMark/>
          </w:tcPr>
          <w:p w14:paraId="79EE0591" w14:textId="48A9F4B7" w:rsidR="00103287" w:rsidRPr="005819EC" w:rsidRDefault="00EE3293" w:rsidP="008D6660">
            <w:pPr>
              <w:jc w:val="right"/>
              <w:rPr>
                <w:color w:val="000000"/>
                <w:sz w:val="24"/>
                <w:szCs w:val="24"/>
                <w:lang w:val="lt-LT"/>
              </w:rPr>
            </w:pPr>
            <w:r w:rsidRPr="005819EC">
              <w:rPr>
                <w:color w:val="000000"/>
                <w:sz w:val="24"/>
                <w:szCs w:val="24"/>
                <w:lang w:val="lt-LT"/>
              </w:rPr>
              <w:t>321018</w:t>
            </w:r>
          </w:p>
        </w:tc>
        <w:tc>
          <w:tcPr>
            <w:tcW w:w="1056" w:type="dxa"/>
            <w:tcBorders>
              <w:top w:val="nil"/>
              <w:left w:val="nil"/>
              <w:bottom w:val="single" w:sz="4" w:space="0" w:color="auto"/>
              <w:right w:val="single" w:sz="4" w:space="0" w:color="auto"/>
            </w:tcBorders>
            <w:shd w:val="clear" w:color="auto" w:fill="auto"/>
            <w:noWrap/>
            <w:vAlign w:val="bottom"/>
            <w:hideMark/>
          </w:tcPr>
          <w:p w14:paraId="3B588C2E" w14:textId="568FDA04" w:rsidR="00103287" w:rsidRPr="005819EC" w:rsidRDefault="00EE3293" w:rsidP="008D6660">
            <w:pPr>
              <w:jc w:val="right"/>
              <w:rPr>
                <w:color w:val="000000"/>
                <w:sz w:val="24"/>
                <w:szCs w:val="24"/>
                <w:lang w:val="lt-LT"/>
              </w:rPr>
            </w:pPr>
            <w:r w:rsidRPr="005819EC">
              <w:rPr>
                <w:color w:val="000000"/>
                <w:sz w:val="24"/>
                <w:szCs w:val="24"/>
                <w:lang w:val="lt-LT"/>
              </w:rPr>
              <w:t>6177897</w:t>
            </w:r>
          </w:p>
        </w:tc>
      </w:tr>
      <w:tr w:rsidR="00103287" w:rsidRPr="005819EC" w14:paraId="15BDC4BF"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489B04F8" w14:textId="77777777" w:rsidR="00103287" w:rsidRPr="005819EC" w:rsidRDefault="00103287" w:rsidP="0011412F">
            <w:pPr>
              <w:jc w:val="center"/>
              <w:rPr>
                <w:color w:val="000000"/>
                <w:sz w:val="24"/>
                <w:szCs w:val="24"/>
                <w:lang w:val="lt-LT"/>
              </w:rPr>
            </w:pPr>
            <w:r w:rsidRPr="005819EC">
              <w:rPr>
                <w:color w:val="000000"/>
                <w:sz w:val="24"/>
                <w:szCs w:val="24"/>
                <w:lang w:val="lt-LT"/>
              </w:rPr>
              <w:t>15</w:t>
            </w:r>
          </w:p>
        </w:tc>
        <w:tc>
          <w:tcPr>
            <w:tcW w:w="6266" w:type="dxa"/>
            <w:tcBorders>
              <w:top w:val="nil"/>
              <w:left w:val="nil"/>
              <w:bottom w:val="single" w:sz="4" w:space="0" w:color="auto"/>
              <w:right w:val="single" w:sz="4" w:space="0" w:color="auto"/>
            </w:tcBorders>
            <w:shd w:val="clear" w:color="auto" w:fill="auto"/>
            <w:vAlign w:val="center"/>
            <w:hideMark/>
          </w:tcPr>
          <w:p w14:paraId="7E1A69B1" w14:textId="77777777" w:rsidR="00103287" w:rsidRPr="005819EC" w:rsidRDefault="00103287" w:rsidP="008D6660">
            <w:pPr>
              <w:rPr>
                <w:color w:val="000000"/>
                <w:sz w:val="24"/>
                <w:szCs w:val="24"/>
                <w:lang w:val="lt-LT"/>
              </w:rPr>
            </w:pPr>
            <w:r w:rsidRPr="005819EC">
              <w:rPr>
                <w:color w:val="000000"/>
                <w:sz w:val="24"/>
                <w:szCs w:val="24"/>
                <w:lang w:val="lt-LT"/>
              </w:rPr>
              <w:t>Ąžuolų giraitės parkas</w:t>
            </w:r>
          </w:p>
        </w:tc>
        <w:tc>
          <w:tcPr>
            <w:tcW w:w="936" w:type="dxa"/>
            <w:tcBorders>
              <w:top w:val="nil"/>
              <w:left w:val="nil"/>
              <w:bottom w:val="single" w:sz="4" w:space="0" w:color="auto"/>
              <w:right w:val="single" w:sz="4" w:space="0" w:color="auto"/>
            </w:tcBorders>
            <w:shd w:val="clear" w:color="auto" w:fill="auto"/>
            <w:vAlign w:val="center"/>
            <w:hideMark/>
          </w:tcPr>
          <w:p w14:paraId="5655B611" w14:textId="77777777" w:rsidR="00103287" w:rsidRPr="005819EC" w:rsidRDefault="00103287" w:rsidP="008D6660">
            <w:pPr>
              <w:jc w:val="right"/>
              <w:rPr>
                <w:color w:val="000000"/>
                <w:sz w:val="24"/>
                <w:szCs w:val="24"/>
                <w:lang w:val="lt-LT"/>
              </w:rPr>
            </w:pPr>
            <w:r w:rsidRPr="005819EC">
              <w:rPr>
                <w:color w:val="000000"/>
                <w:sz w:val="24"/>
                <w:szCs w:val="24"/>
                <w:lang w:val="lt-LT"/>
              </w:rPr>
              <w:t>321262</w:t>
            </w:r>
          </w:p>
        </w:tc>
        <w:tc>
          <w:tcPr>
            <w:tcW w:w="1056" w:type="dxa"/>
            <w:tcBorders>
              <w:top w:val="nil"/>
              <w:left w:val="nil"/>
              <w:bottom w:val="single" w:sz="4" w:space="0" w:color="auto"/>
              <w:right w:val="single" w:sz="4" w:space="0" w:color="auto"/>
            </w:tcBorders>
            <w:shd w:val="clear" w:color="auto" w:fill="auto"/>
            <w:noWrap/>
            <w:vAlign w:val="bottom"/>
            <w:hideMark/>
          </w:tcPr>
          <w:p w14:paraId="3136934D" w14:textId="77777777" w:rsidR="00103287" w:rsidRPr="005819EC" w:rsidRDefault="00103287" w:rsidP="008D6660">
            <w:pPr>
              <w:jc w:val="right"/>
              <w:rPr>
                <w:color w:val="000000"/>
                <w:sz w:val="24"/>
                <w:szCs w:val="24"/>
                <w:lang w:val="lt-LT"/>
              </w:rPr>
            </w:pPr>
            <w:r w:rsidRPr="005819EC">
              <w:rPr>
                <w:color w:val="000000"/>
                <w:sz w:val="24"/>
                <w:szCs w:val="24"/>
                <w:lang w:val="lt-LT"/>
              </w:rPr>
              <w:t>6177447</w:t>
            </w:r>
          </w:p>
        </w:tc>
      </w:tr>
      <w:tr w:rsidR="00103287" w:rsidRPr="005819EC" w14:paraId="233FC0A7"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2CA40A0C" w14:textId="228F293A" w:rsidR="00103287" w:rsidRPr="005819EC" w:rsidRDefault="006743D3" w:rsidP="0011412F">
            <w:pPr>
              <w:jc w:val="center"/>
              <w:rPr>
                <w:color w:val="000000"/>
                <w:sz w:val="24"/>
                <w:szCs w:val="24"/>
                <w:lang w:val="lt-LT"/>
              </w:rPr>
            </w:pPr>
            <w:r>
              <w:rPr>
                <w:color w:val="000000"/>
                <w:sz w:val="24"/>
                <w:szCs w:val="24"/>
                <w:lang w:val="lt-LT"/>
              </w:rPr>
              <w:t>16</w:t>
            </w:r>
          </w:p>
        </w:tc>
        <w:tc>
          <w:tcPr>
            <w:tcW w:w="6266" w:type="dxa"/>
            <w:tcBorders>
              <w:top w:val="nil"/>
              <w:left w:val="nil"/>
              <w:bottom w:val="single" w:sz="4" w:space="0" w:color="auto"/>
              <w:right w:val="single" w:sz="4" w:space="0" w:color="auto"/>
            </w:tcBorders>
            <w:shd w:val="clear" w:color="auto" w:fill="auto"/>
            <w:noWrap/>
            <w:vAlign w:val="bottom"/>
            <w:hideMark/>
          </w:tcPr>
          <w:p w14:paraId="2C2249B3" w14:textId="6DCAF04D" w:rsidR="00103287" w:rsidRPr="0021055B" w:rsidRDefault="00637498" w:rsidP="00637498">
            <w:pPr>
              <w:rPr>
                <w:color w:val="000000"/>
                <w:sz w:val="24"/>
                <w:szCs w:val="24"/>
                <w:lang w:val="lt-LT"/>
              </w:rPr>
            </w:pPr>
            <w:r w:rsidRPr="0021055B">
              <w:rPr>
                <w:color w:val="000000"/>
                <w:sz w:val="24"/>
                <w:szCs w:val="24"/>
                <w:lang w:val="lt-LT"/>
              </w:rPr>
              <w:t xml:space="preserve">Parkas tarp </w:t>
            </w:r>
            <w:r w:rsidR="00103287" w:rsidRPr="0021055B">
              <w:rPr>
                <w:color w:val="000000"/>
                <w:sz w:val="24"/>
                <w:szCs w:val="24"/>
                <w:lang w:val="lt-LT"/>
              </w:rPr>
              <w:t xml:space="preserve">Baltijos pr. </w:t>
            </w:r>
            <w:r w:rsidRPr="0021055B">
              <w:rPr>
                <w:color w:val="000000"/>
                <w:sz w:val="24"/>
                <w:szCs w:val="24"/>
                <w:lang w:val="lt-LT"/>
              </w:rPr>
              <w:t>ir Debreceno g.</w:t>
            </w:r>
          </w:p>
        </w:tc>
        <w:tc>
          <w:tcPr>
            <w:tcW w:w="936" w:type="dxa"/>
            <w:tcBorders>
              <w:top w:val="nil"/>
              <w:left w:val="nil"/>
              <w:bottom w:val="single" w:sz="4" w:space="0" w:color="auto"/>
              <w:right w:val="single" w:sz="4" w:space="0" w:color="auto"/>
            </w:tcBorders>
            <w:shd w:val="clear" w:color="auto" w:fill="auto"/>
            <w:noWrap/>
            <w:vAlign w:val="bottom"/>
            <w:hideMark/>
          </w:tcPr>
          <w:p w14:paraId="3A721B9D" w14:textId="77777777" w:rsidR="00103287" w:rsidRPr="005819EC" w:rsidRDefault="00103287" w:rsidP="008D6660">
            <w:pPr>
              <w:jc w:val="right"/>
              <w:rPr>
                <w:color w:val="000000"/>
                <w:sz w:val="24"/>
                <w:szCs w:val="24"/>
                <w:lang w:val="lt-LT"/>
              </w:rPr>
            </w:pPr>
            <w:r w:rsidRPr="005819EC">
              <w:rPr>
                <w:color w:val="000000"/>
                <w:sz w:val="24"/>
                <w:szCs w:val="24"/>
                <w:lang w:val="lt-LT"/>
              </w:rPr>
              <w:t>322200</w:t>
            </w:r>
          </w:p>
        </w:tc>
        <w:tc>
          <w:tcPr>
            <w:tcW w:w="1056" w:type="dxa"/>
            <w:tcBorders>
              <w:top w:val="nil"/>
              <w:left w:val="nil"/>
              <w:bottom w:val="single" w:sz="4" w:space="0" w:color="auto"/>
              <w:right w:val="single" w:sz="4" w:space="0" w:color="auto"/>
            </w:tcBorders>
            <w:shd w:val="clear" w:color="auto" w:fill="auto"/>
            <w:noWrap/>
            <w:vAlign w:val="bottom"/>
            <w:hideMark/>
          </w:tcPr>
          <w:p w14:paraId="469A29BB" w14:textId="77777777" w:rsidR="00103287" w:rsidRPr="005819EC" w:rsidRDefault="00103287" w:rsidP="008D6660">
            <w:pPr>
              <w:jc w:val="right"/>
              <w:rPr>
                <w:color w:val="000000"/>
                <w:sz w:val="24"/>
                <w:szCs w:val="24"/>
                <w:lang w:val="lt-LT"/>
              </w:rPr>
            </w:pPr>
            <w:r w:rsidRPr="005819EC">
              <w:rPr>
                <w:color w:val="000000"/>
                <w:sz w:val="24"/>
                <w:szCs w:val="24"/>
                <w:lang w:val="lt-LT"/>
              </w:rPr>
              <w:t>6176011</w:t>
            </w:r>
          </w:p>
        </w:tc>
      </w:tr>
      <w:tr w:rsidR="00103287" w:rsidRPr="005819EC" w14:paraId="4A822874"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5FCE98B6" w14:textId="692D53A9" w:rsidR="00103287" w:rsidRPr="005819EC" w:rsidRDefault="006743D3" w:rsidP="0011412F">
            <w:pPr>
              <w:jc w:val="center"/>
              <w:rPr>
                <w:color w:val="000000"/>
                <w:sz w:val="24"/>
                <w:szCs w:val="24"/>
                <w:lang w:val="lt-LT"/>
              </w:rPr>
            </w:pPr>
            <w:r>
              <w:rPr>
                <w:color w:val="000000"/>
                <w:sz w:val="24"/>
                <w:szCs w:val="24"/>
                <w:lang w:val="lt-LT"/>
              </w:rPr>
              <w:t>17</w:t>
            </w:r>
          </w:p>
        </w:tc>
        <w:tc>
          <w:tcPr>
            <w:tcW w:w="6266" w:type="dxa"/>
            <w:tcBorders>
              <w:top w:val="nil"/>
              <w:left w:val="nil"/>
              <w:bottom w:val="single" w:sz="4" w:space="0" w:color="auto"/>
              <w:right w:val="single" w:sz="4" w:space="0" w:color="auto"/>
            </w:tcBorders>
            <w:shd w:val="clear" w:color="auto" w:fill="auto"/>
            <w:vAlign w:val="center"/>
            <w:hideMark/>
          </w:tcPr>
          <w:p w14:paraId="13C57A5A" w14:textId="1E75E185" w:rsidR="00103287" w:rsidRPr="0021055B" w:rsidRDefault="00103287" w:rsidP="00637498">
            <w:pPr>
              <w:rPr>
                <w:color w:val="000000"/>
                <w:sz w:val="24"/>
                <w:szCs w:val="24"/>
                <w:lang w:val="lt-LT"/>
              </w:rPr>
            </w:pPr>
            <w:r w:rsidRPr="0021055B">
              <w:rPr>
                <w:color w:val="000000"/>
                <w:sz w:val="24"/>
                <w:szCs w:val="24"/>
                <w:lang w:val="lt-LT"/>
              </w:rPr>
              <w:t>Debreceno skveras</w:t>
            </w:r>
          </w:p>
        </w:tc>
        <w:tc>
          <w:tcPr>
            <w:tcW w:w="936" w:type="dxa"/>
            <w:tcBorders>
              <w:top w:val="nil"/>
              <w:left w:val="nil"/>
              <w:bottom w:val="single" w:sz="4" w:space="0" w:color="auto"/>
              <w:right w:val="single" w:sz="4" w:space="0" w:color="auto"/>
            </w:tcBorders>
            <w:shd w:val="clear" w:color="auto" w:fill="auto"/>
            <w:vAlign w:val="center"/>
            <w:hideMark/>
          </w:tcPr>
          <w:p w14:paraId="19F38851" w14:textId="77777777" w:rsidR="00103287" w:rsidRPr="005819EC" w:rsidRDefault="00103287" w:rsidP="008D6660">
            <w:pPr>
              <w:jc w:val="right"/>
              <w:rPr>
                <w:color w:val="000000"/>
                <w:sz w:val="24"/>
                <w:szCs w:val="24"/>
                <w:lang w:val="lt-LT"/>
              </w:rPr>
            </w:pPr>
            <w:r w:rsidRPr="005819EC">
              <w:rPr>
                <w:color w:val="000000"/>
                <w:sz w:val="24"/>
                <w:szCs w:val="24"/>
                <w:lang w:val="lt-LT"/>
              </w:rPr>
              <w:t>322354</w:t>
            </w:r>
          </w:p>
        </w:tc>
        <w:tc>
          <w:tcPr>
            <w:tcW w:w="1056" w:type="dxa"/>
            <w:tcBorders>
              <w:top w:val="nil"/>
              <w:left w:val="nil"/>
              <w:bottom w:val="single" w:sz="4" w:space="0" w:color="auto"/>
              <w:right w:val="single" w:sz="4" w:space="0" w:color="auto"/>
            </w:tcBorders>
            <w:shd w:val="clear" w:color="auto" w:fill="auto"/>
            <w:noWrap/>
            <w:vAlign w:val="bottom"/>
            <w:hideMark/>
          </w:tcPr>
          <w:p w14:paraId="2EC1590E" w14:textId="77777777" w:rsidR="00103287" w:rsidRPr="005819EC" w:rsidRDefault="00103287" w:rsidP="008D6660">
            <w:pPr>
              <w:jc w:val="right"/>
              <w:rPr>
                <w:color w:val="000000"/>
                <w:sz w:val="24"/>
                <w:szCs w:val="24"/>
                <w:lang w:val="lt-LT"/>
              </w:rPr>
            </w:pPr>
            <w:r w:rsidRPr="005819EC">
              <w:rPr>
                <w:color w:val="000000"/>
                <w:sz w:val="24"/>
                <w:szCs w:val="24"/>
                <w:lang w:val="lt-LT"/>
              </w:rPr>
              <w:t>6175806</w:t>
            </w:r>
          </w:p>
        </w:tc>
      </w:tr>
      <w:tr w:rsidR="00103287" w:rsidRPr="005819EC" w14:paraId="3B613C9A"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7E56D715" w14:textId="0AEF6013" w:rsidR="00103287" w:rsidRPr="005819EC" w:rsidRDefault="006743D3" w:rsidP="0011412F">
            <w:pPr>
              <w:jc w:val="center"/>
              <w:rPr>
                <w:color w:val="000000"/>
                <w:sz w:val="24"/>
                <w:szCs w:val="24"/>
                <w:lang w:val="lt-LT"/>
              </w:rPr>
            </w:pPr>
            <w:r>
              <w:rPr>
                <w:color w:val="000000"/>
                <w:sz w:val="24"/>
                <w:szCs w:val="24"/>
                <w:lang w:val="lt-LT"/>
              </w:rPr>
              <w:t>18</w:t>
            </w:r>
          </w:p>
        </w:tc>
        <w:tc>
          <w:tcPr>
            <w:tcW w:w="6266" w:type="dxa"/>
            <w:tcBorders>
              <w:top w:val="nil"/>
              <w:left w:val="nil"/>
              <w:bottom w:val="single" w:sz="4" w:space="0" w:color="auto"/>
              <w:right w:val="single" w:sz="4" w:space="0" w:color="auto"/>
            </w:tcBorders>
            <w:shd w:val="clear" w:color="auto" w:fill="auto"/>
            <w:vAlign w:val="center"/>
            <w:hideMark/>
          </w:tcPr>
          <w:p w14:paraId="648644E0" w14:textId="77777777" w:rsidR="00103287" w:rsidRPr="0021055B" w:rsidRDefault="00103287" w:rsidP="008D6660">
            <w:pPr>
              <w:rPr>
                <w:color w:val="000000"/>
                <w:sz w:val="24"/>
                <w:szCs w:val="24"/>
                <w:lang w:val="lt-LT"/>
              </w:rPr>
            </w:pPr>
            <w:r w:rsidRPr="0021055B">
              <w:rPr>
                <w:color w:val="000000"/>
                <w:sz w:val="24"/>
                <w:szCs w:val="24"/>
                <w:lang w:val="lt-LT"/>
              </w:rPr>
              <w:t>Draugystės parkas</w:t>
            </w:r>
          </w:p>
        </w:tc>
        <w:tc>
          <w:tcPr>
            <w:tcW w:w="936" w:type="dxa"/>
            <w:tcBorders>
              <w:top w:val="nil"/>
              <w:left w:val="nil"/>
              <w:bottom w:val="single" w:sz="4" w:space="0" w:color="auto"/>
              <w:right w:val="single" w:sz="4" w:space="0" w:color="auto"/>
            </w:tcBorders>
            <w:shd w:val="clear" w:color="auto" w:fill="auto"/>
            <w:vAlign w:val="center"/>
            <w:hideMark/>
          </w:tcPr>
          <w:p w14:paraId="0E0D3625" w14:textId="77777777" w:rsidR="00103287" w:rsidRPr="005819EC" w:rsidRDefault="00103287" w:rsidP="008D6660">
            <w:pPr>
              <w:jc w:val="right"/>
              <w:rPr>
                <w:color w:val="000000"/>
                <w:sz w:val="24"/>
                <w:szCs w:val="24"/>
                <w:lang w:val="lt-LT"/>
              </w:rPr>
            </w:pPr>
            <w:r w:rsidRPr="005819EC">
              <w:rPr>
                <w:color w:val="000000"/>
                <w:sz w:val="24"/>
                <w:szCs w:val="24"/>
                <w:lang w:val="lt-LT"/>
              </w:rPr>
              <w:t>322707</w:t>
            </w:r>
          </w:p>
        </w:tc>
        <w:tc>
          <w:tcPr>
            <w:tcW w:w="1056" w:type="dxa"/>
            <w:tcBorders>
              <w:top w:val="nil"/>
              <w:left w:val="nil"/>
              <w:bottom w:val="single" w:sz="4" w:space="0" w:color="auto"/>
              <w:right w:val="single" w:sz="4" w:space="0" w:color="auto"/>
            </w:tcBorders>
            <w:shd w:val="clear" w:color="auto" w:fill="auto"/>
            <w:noWrap/>
            <w:vAlign w:val="bottom"/>
            <w:hideMark/>
          </w:tcPr>
          <w:p w14:paraId="2BE2EB15" w14:textId="77777777" w:rsidR="00103287" w:rsidRPr="005819EC" w:rsidRDefault="00103287" w:rsidP="008D6660">
            <w:pPr>
              <w:jc w:val="right"/>
              <w:rPr>
                <w:color w:val="000000"/>
                <w:sz w:val="24"/>
                <w:szCs w:val="24"/>
                <w:lang w:val="lt-LT"/>
              </w:rPr>
            </w:pPr>
            <w:r w:rsidRPr="005819EC">
              <w:rPr>
                <w:color w:val="000000"/>
                <w:sz w:val="24"/>
                <w:szCs w:val="24"/>
                <w:lang w:val="lt-LT"/>
              </w:rPr>
              <w:t>6175214</w:t>
            </w:r>
          </w:p>
        </w:tc>
      </w:tr>
      <w:tr w:rsidR="00103287" w:rsidRPr="005819EC" w14:paraId="78CB7C26"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1C5EADB9" w14:textId="1C457F0A" w:rsidR="00103287" w:rsidRPr="005819EC" w:rsidRDefault="006743D3" w:rsidP="0011412F">
            <w:pPr>
              <w:jc w:val="center"/>
              <w:rPr>
                <w:color w:val="000000"/>
                <w:sz w:val="24"/>
                <w:szCs w:val="24"/>
                <w:lang w:val="lt-LT"/>
              </w:rPr>
            </w:pPr>
            <w:r>
              <w:rPr>
                <w:color w:val="000000"/>
                <w:sz w:val="24"/>
                <w:szCs w:val="24"/>
                <w:lang w:val="lt-LT"/>
              </w:rPr>
              <w:t>19</w:t>
            </w:r>
          </w:p>
        </w:tc>
        <w:tc>
          <w:tcPr>
            <w:tcW w:w="6266" w:type="dxa"/>
            <w:tcBorders>
              <w:top w:val="nil"/>
              <w:left w:val="nil"/>
              <w:bottom w:val="single" w:sz="4" w:space="0" w:color="auto"/>
              <w:right w:val="single" w:sz="4" w:space="0" w:color="auto"/>
            </w:tcBorders>
            <w:shd w:val="clear" w:color="auto" w:fill="auto"/>
            <w:noWrap/>
            <w:vAlign w:val="bottom"/>
            <w:hideMark/>
          </w:tcPr>
          <w:p w14:paraId="773B5A83" w14:textId="77777777" w:rsidR="00103287" w:rsidRPr="0021055B" w:rsidRDefault="00103287" w:rsidP="008D6660">
            <w:pPr>
              <w:rPr>
                <w:color w:val="000000"/>
                <w:lang w:val="lt-LT"/>
              </w:rPr>
            </w:pPr>
            <w:r w:rsidRPr="0021055B">
              <w:rPr>
                <w:color w:val="000000"/>
                <w:sz w:val="24"/>
                <w:szCs w:val="24"/>
                <w:lang w:val="lt-LT"/>
              </w:rPr>
              <w:t xml:space="preserve">Gyvenamasis kvartalas tarp: Naujakiemio, Gedminų, </w:t>
            </w:r>
          </w:p>
          <w:p w14:paraId="3B0C384B" w14:textId="77777777" w:rsidR="00103287" w:rsidRPr="0021055B" w:rsidRDefault="00103287" w:rsidP="008D6660">
            <w:pPr>
              <w:rPr>
                <w:color w:val="000000"/>
                <w:sz w:val="24"/>
                <w:szCs w:val="24"/>
                <w:lang w:val="lt-LT"/>
              </w:rPr>
            </w:pPr>
            <w:r w:rsidRPr="0021055B">
              <w:rPr>
                <w:color w:val="000000"/>
                <w:sz w:val="24"/>
                <w:szCs w:val="24"/>
                <w:lang w:val="lt-LT"/>
              </w:rPr>
              <w:t>Statybininkų pr., Taikos pr.</w:t>
            </w:r>
          </w:p>
        </w:tc>
        <w:tc>
          <w:tcPr>
            <w:tcW w:w="936" w:type="dxa"/>
            <w:tcBorders>
              <w:top w:val="nil"/>
              <w:left w:val="nil"/>
              <w:bottom w:val="single" w:sz="4" w:space="0" w:color="auto"/>
              <w:right w:val="single" w:sz="4" w:space="0" w:color="auto"/>
            </w:tcBorders>
            <w:shd w:val="clear" w:color="auto" w:fill="auto"/>
            <w:noWrap/>
            <w:vAlign w:val="bottom"/>
            <w:hideMark/>
          </w:tcPr>
          <w:p w14:paraId="5ED873E1" w14:textId="77777777" w:rsidR="00103287" w:rsidRPr="005819EC" w:rsidRDefault="00103287" w:rsidP="008D6660">
            <w:pPr>
              <w:jc w:val="right"/>
              <w:rPr>
                <w:color w:val="000000"/>
                <w:sz w:val="24"/>
                <w:szCs w:val="24"/>
                <w:lang w:val="lt-LT"/>
              </w:rPr>
            </w:pPr>
            <w:r w:rsidRPr="005819EC">
              <w:rPr>
                <w:color w:val="000000"/>
                <w:sz w:val="24"/>
                <w:szCs w:val="24"/>
                <w:lang w:val="lt-LT"/>
              </w:rPr>
              <w:t>322243</w:t>
            </w:r>
          </w:p>
        </w:tc>
        <w:tc>
          <w:tcPr>
            <w:tcW w:w="1056" w:type="dxa"/>
            <w:tcBorders>
              <w:top w:val="nil"/>
              <w:left w:val="nil"/>
              <w:bottom w:val="single" w:sz="4" w:space="0" w:color="auto"/>
              <w:right w:val="single" w:sz="4" w:space="0" w:color="auto"/>
            </w:tcBorders>
            <w:shd w:val="clear" w:color="auto" w:fill="auto"/>
            <w:noWrap/>
            <w:vAlign w:val="bottom"/>
            <w:hideMark/>
          </w:tcPr>
          <w:p w14:paraId="30E26863" w14:textId="77777777" w:rsidR="00103287" w:rsidRPr="005819EC" w:rsidRDefault="00103287" w:rsidP="008D6660">
            <w:pPr>
              <w:jc w:val="right"/>
              <w:rPr>
                <w:color w:val="000000"/>
                <w:sz w:val="24"/>
                <w:szCs w:val="24"/>
                <w:lang w:val="lt-LT"/>
              </w:rPr>
            </w:pPr>
            <w:r w:rsidRPr="005819EC">
              <w:rPr>
                <w:color w:val="000000"/>
                <w:sz w:val="24"/>
                <w:szCs w:val="24"/>
                <w:lang w:val="lt-LT"/>
              </w:rPr>
              <w:t>6174901</w:t>
            </w:r>
          </w:p>
        </w:tc>
      </w:tr>
      <w:tr w:rsidR="00103287" w:rsidRPr="005819EC" w14:paraId="40E44F4A"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3166A402" w14:textId="312756B6" w:rsidR="00103287" w:rsidRPr="005819EC" w:rsidRDefault="006743D3" w:rsidP="0011412F">
            <w:pPr>
              <w:jc w:val="center"/>
              <w:rPr>
                <w:color w:val="000000"/>
                <w:sz w:val="24"/>
                <w:szCs w:val="24"/>
                <w:lang w:val="lt-LT"/>
              </w:rPr>
            </w:pPr>
            <w:r>
              <w:rPr>
                <w:color w:val="000000"/>
                <w:sz w:val="24"/>
                <w:szCs w:val="24"/>
                <w:lang w:val="lt-LT"/>
              </w:rPr>
              <w:t>20</w:t>
            </w:r>
          </w:p>
        </w:tc>
        <w:tc>
          <w:tcPr>
            <w:tcW w:w="6266" w:type="dxa"/>
            <w:tcBorders>
              <w:top w:val="nil"/>
              <w:left w:val="nil"/>
              <w:bottom w:val="single" w:sz="4" w:space="0" w:color="auto"/>
              <w:right w:val="single" w:sz="4" w:space="0" w:color="auto"/>
            </w:tcBorders>
            <w:shd w:val="clear" w:color="auto" w:fill="auto"/>
            <w:vAlign w:val="center"/>
            <w:hideMark/>
          </w:tcPr>
          <w:p w14:paraId="49AEB146" w14:textId="1CA82414" w:rsidR="00103287" w:rsidRPr="0021055B" w:rsidRDefault="00637498" w:rsidP="00637498">
            <w:pPr>
              <w:rPr>
                <w:color w:val="000000"/>
                <w:sz w:val="24"/>
                <w:szCs w:val="24"/>
                <w:lang w:val="lt-LT"/>
              </w:rPr>
            </w:pPr>
            <w:r w:rsidRPr="0021055B">
              <w:rPr>
                <w:color w:val="000000"/>
                <w:sz w:val="24"/>
                <w:szCs w:val="24"/>
                <w:lang w:val="lt-LT"/>
              </w:rPr>
              <w:t>Parkas tarp Statybininkų pr. ir Smiltelės g.</w:t>
            </w:r>
          </w:p>
        </w:tc>
        <w:tc>
          <w:tcPr>
            <w:tcW w:w="936" w:type="dxa"/>
            <w:tcBorders>
              <w:top w:val="nil"/>
              <w:left w:val="nil"/>
              <w:bottom w:val="single" w:sz="4" w:space="0" w:color="auto"/>
              <w:right w:val="single" w:sz="4" w:space="0" w:color="auto"/>
            </w:tcBorders>
            <w:shd w:val="clear" w:color="auto" w:fill="auto"/>
            <w:vAlign w:val="center"/>
            <w:hideMark/>
          </w:tcPr>
          <w:p w14:paraId="4DD3AE62" w14:textId="77777777" w:rsidR="00103287" w:rsidRPr="005819EC" w:rsidRDefault="00103287" w:rsidP="008D6660">
            <w:pPr>
              <w:jc w:val="right"/>
              <w:rPr>
                <w:color w:val="000000"/>
                <w:sz w:val="24"/>
                <w:szCs w:val="24"/>
                <w:lang w:val="lt-LT"/>
              </w:rPr>
            </w:pPr>
            <w:r w:rsidRPr="005819EC">
              <w:rPr>
                <w:color w:val="000000"/>
                <w:sz w:val="24"/>
                <w:szCs w:val="24"/>
                <w:lang w:val="lt-LT"/>
              </w:rPr>
              <w:t>322839</w:t>
            </w:r>
          </w:p>
        </w:tc>
        <w:tc>
          <w:tcPr>
            <w:tcW w:w="1056" w:type="dxa"/>
            <w:tcBorders>
              <w:top w:val="nil"/>
              <w:left w:val="nil"/>
              <w:bottom w:val="single" w:sz="4" w:space="0" w:color="auto"/>
              <w:right w:val="single" w:sz="4" w:space="0" w:color="auto"/>
            </w:tcBorders>
            <w:shd w:val="clear" w:color="auto" w:fill="auto"/>
            <w:noWrap/>
            <w:vAlign w:val="bottom"/>
            <w:hideMark/>
          </w:tcPr>
          <w:p w14:paraId="4CD5CB47" w14:textId="77777777" w:rsidR="00103287" w:rsidRPr="005819EC" w:rsidRDefault="00103287" w:rsidP="008D6660">
            <w:pPr>
              <w:jc w:val="right"/>
              <w:rPr>
                <w:color w:val="000000"/>
                <w:sz w:val="24"/>
                <w:szCs w:val="24"/>
                <w:lang w:val="lt-LT"/>
              </w:rPr>
            </w:pPr>
            <w:r w:rsidRPr="005819EC">
              <w:rPr>
                <w:color w:val="000000"/>
                <w:sz w:val="24"/>
                <w:szCs w:val="24"/>
                <w:lang w:val="lt-LT"/>
              </w:rPr>
              <w:t>6174449</w:t>
            </w:r>
          </w:p>
        </w:tc>
      </w:tr>
    </w:tbl>
    <w:p w14:paraId="236D4F13" w14:textId="6473186C" w:rsidR="00A4018E" w:rsidRPr="005819EC" w:rsidRDefault="00103287" w:rsidP="00AF3A0B">
      <w:pPr>
        <w:rPr>
          <w:sz w:val="24"/>
          <w:szCs w:val="24"/>
          <w:lang w:val="lt-LT"/>
        </w:rPr>
      </w:pPr>
      <w:r w:rsidRPr="005819EC">
        <w:rPr>
          <w:sz w:val="24"/>
          <w:szCs w:val="24"/>
          <w:lang w:val="lt-LT"/>
        </w:rPr>
        <w:t xml:space="preserve">  </w:t>
      </w:r>
      <w:r w:rsidR="00A4018E" w:rsidRPr="005819EC">
        <w:rPr>
          <w:sz w:val="24"/>
          <w:szCs w:val="24"/>
          <w:lang w:val="lt-LT"/>
        </w:rPr>
        <w:t>* - unikalus tyrimo vietos numeris</w:t>
      </w:r>
    </w:p>
    <w:p w14:paraId="7D29E370" w14:textId="356123FC" w:rsidR="00A4018E" w:rsidRPr="005819EC" w:rsidRDefault="00A4018E" w:rsidP="00AF3A0B">
      <w:pPr>
        <w:rPr>
          <w:sz w:val="24"/>
          <w:szCs w:val="24"/>
          <w:lang w:val="lt-LT"/>
        </w:rPr>
      </w:pPr>
    </w:p>
    <w:p w14:paraId="3B9D9A82" w14:textId="77777777" w:rsidR="006743D3" w:rsidRDefault="006743D3" w:rsidP="00A4018E">
      <w:pPr>
        <w:rPr>
          <w:b/>
          <w:sz w:val="24"/>
          <w:szCs w:val="24"/>
          <w:lang w:val="lt-LT"/>
        </w:rPr>
        <w:sectPr w:rsidR="006743D3" w:rsidSect="00A15754">
          <w:pgSz w:w="11907" w:h="16840" w:code="9"/>
          <w:pgMar w:top="1134" w:right="567" w:bottom="1134" w:left="1701" w:header="567" w:footer="567" w:gutter="0"/>
          <w:cols w:space="1296"/>
          <w:noEndnote/>
          <w:docGrid w:linePitch="78"/>
        </w:sectPr>
      </w:pPr>
    </w:p>
    <w:p w14:paraId="283D542E" w14:textId="683A4916" w:rsidR="006743D3" w:rsidRDefault="006743D3" w:rsidP="00A4018E">
      <w:pPr>
        <w:rPr>
          <w:b/>
          <w:sz w:val="24"/>
          <w:szCs w:val="24"/>
          <w:lang w:val="lt-LT"/>
        </w:rPr>
      </w:pPr>
      <w:r>
        <w:rPr>
          <w:b/>
          <w:noProof/>
          <w:sz w:val="24"/>
          <w:szCs w:val="24"/>
          <w:lang w:val="lt-LT"/>
        </w:rPr>
        <w:lastRenderedPageBreak/>
        <w:drawing>
          <wp:inline distT="0" distB="0" distL="0" distR="0" wp14:anchorId="1F12BA6B" wp14:editId="7E9123EF">
            <wp:extent cx="6120765" cy="8649335"/>
            <wp:effectExtent l="0" t="0" r="0" b="0"/>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laipeda_08_pauksciu_monitoringas_stotys-11-2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6D0BC386" w14:textId="6AAE4BC4" w:rsidR="00A4018E" w:rsidRPr="006743D3" w:rsidRDefault="00654B72" w:rsidP="00A4018E">
      <w:pPr>
        <w:rPr>
          <w:sz w:val="24"/>
          <w:szCs w:val="24"/>
          <w:lang w:val="lt-LT"/>
        </w:rPr>
      </w:pPr>
      <w:r w:rsidRPr="006743D3">
        <w:rPr>
          <w:b/>
          <w:sz w:val="24"/>
          <w:szCs w:val="24"/>
          <w:lang w:val="lt-LT"/>
        </w:rPr>
        <w:t>1</w:t>
      </w:r>
      <w:r w:rsidR="009E27F9" w:rsidRPr="006743D3">
        <w:rPr>
          <w:b/>
          <w:sz w:val="24"/>
          <w:szCs w:val="24"/>
          <w:lang w:val="lt-LT"/>
        </w:rPr>
        <w:t>5</w:t>
      </w:r>
      <w:r w:rsidR="00A4018E" w:rsidRPr="006743D3">
        <w:rPr>
          <w:b/>
          <w:sz w:val="24"/>
          <w:szCs w:val="24"/>
          <w:lang w:val="lt-LT"/>
        </w:rPr>
        <w:t xml:space="preserve"> pav.</w:t>
      </w:r>
      <w:r w:rsidR="00A4018E" w:rsidRPr="006743D3">
        <w:rPr>
          <w:sz w:val="24"/>
          <w:szCs w:val="24"/>
          <w:lang w:val="lt-LT"/>
        </w:rPr>
        <w:t xml:space="preserve"> Paukščių monitoringo vietos </w:t>
      </w:r>
      <w:r w:rsidR="0021055B" w:rsidRPr="006743D3">
        <w:rPr>
          <w:sz w:val="24"/>
          <w:szCs w:val="24"/>
          <w:lang w:val="lt-LT"/>
        </w:rPr>
        <w:t xml:space="preserve"> </w:t>
      </w:r>
    </w:p>
    <w:p w14:paraId="7FE9BCA6" w14:textId="7E0428B3" w:rsidR="00A4018E" w:rsidRPr="005819EC" w:rsidRDefault="00D24628" w:rsidP="00D24628">
      <w:pPr>
        <w:spacing w:after="160" w:line="259" w:lineRule="auto"/>
        <w:rPr>
          <w:sz w:val="24"/>
          <w:szCs w:val="24"/>
          <w:lang w:val="lt-LT"/>
        </w:rPr>
      </w:pPr>
      <w:r w:rsidRPr="005819EC">
        <w:rPr>
          <w:sz w:val="24"/>
          <w:szCs w:val="24"/>
          <w:lang w:val="lt-LT"/>
        </w:rPr>
        <w:br w:type="page"/>
      </w:r>
    </w:p>
    <w:p w14:paraId="558302EE" w14:textId="3516BADE" w:rsidR="00074DF1" w:rsidRPr="007009F0" w:rsidRDefault="002F58E4" w:rsidP="007009F0">
      <w:pPr>
        <w:pStyle w:val="Antrat3"/>
        <w:ind w:firstLine="709"/>
        <w:rPr>
          <w:rFonts w:ascii="Times New Roman" w:hAnsi="Times New Roman" w:cs="Times New Roman"/>
          <w:b/>
          <w:color w:val="auto"/>
          <w:lang w:val="lt-LT"/>
        </w:rPr>
      </w:pPr>
      <w:bookmarkStart w:id="73" w:name="_Toc470004132"/>
      <w:r w:rsidRPr="007009F0">
        <w:rPr>
          <w:rFonts w:ascii="Times New Roman" w:hAnsi="Times New Roman" w:cs="Times New Roman"/>
          <w:b/>
          <w:color w:val="auto"/>
          <w:lang w:val="lt-LT"/>
        </w:rPr>
        <w:lastRenderedPageBreak/>
        <w:t xml:space="preserve">9.1.3. </w:t>
      </w:r>
      <w:r w:rsidR="00BB74C6" w:rsidRPr="007009F0">
        <w:rPr>
          <w:rFonts w:ascii="Times New Roman" w:hAnsi="Times New Roman" w:cs="Times New Roman"/>
          <w:b/>
          <w:color w:val="auto"/>
          <w:lang w:val="lt-LT"/>
        </w:rPr>
        <w:t>Paukščių s</w:t>
      </w:r>
      <w:r w:rsidR="00074DF1" w:rsidRPr="007009F0">
        <w:rPr>
          <w:rFonts w:ascii="Times New Roman" w:hAnsi="Times New Roman" w:cs="Times New Roman"/>
          <w:b/>
          <w:color w:val="auto"/>
          <w:lang w:val="lt-LT"/>
        </w:rPr>
        <w:t>tebimi parametrai, periodiškumas ir stebėjimo metodai, rezultatų vertinimo kriterijai</w:t>
      </w:r>
      <w:r w:rsidR="008E538B" w:rsidRPr="007009F0">
        <w:rPr>
          <w:rFonts w:ascii="Times New Roman" w:hAnsi="Times New Roman" w:cs="Times New Roman"/>
          <w:b/>
          <w:color w:val="auto"/>
          <w:lang w:val="lt-LT"/>
        </w:rPr>
        <w:t>.</w:t>
      </w:r>
      <w:bookmarkEnd w:id="73"/>
    </w:p>
    <w:p w14:paraId="52A2BFA4" w14:textId="02EDA603" w:rsidR="00074DF1" w:rsidRPr="005819EC" w:rsidRDefault="00074DF1" w:rsidP="00E60B3E">
      <w:pPr>
        <w:ind w:firstLine="709"/>
        <w:rPr>
          <w:sz w:val="24"/>
          <w:szCs w:val="24"/>
          <w:lang w:val="lt-LT"/>
        </w:rPr>
      </w:pPr>
      <w:r w:rsidRPr="005819EC">
        <w:rPr>
          <w:sz w:val="24"/>
          <w:szCs w:val="24"/>
          <w:lang w:val="lt-LT"/>
        </w:rPr>
        <w:t xml:space="preserve">Perinčių paukščių apskaitų metu stebimi parametrai, taikomi metodai bei periodiškumas pateikiami </w:t>
      </w:r>
      <w:r w:rsidR="00C77A17" w:rsidRPr="005819EC">
        <w:rPr>
          <w:sz w:val="24"/>
          <w:szCs w:val="24"/>
          <w:lang w:val="lt-LT"/>
        </w:rPr>
        <w:t>2</w:t>
      </w:r>
      <w:r w:rsidR="009E27F9" w:rsidRPr="005819EC">
        <w:rPr>
          <w:sz w:val="24"/>
          <w:szCs w:val="24"/>
          <w:lang w:val="lt-LT"/>
        </w:rPr>
        <w:t>8</w:t>
      </w:r>
      <w:r w:rsidR="00C77A17" w:rsidRPr="005819EC">
        <w:rPr>
          <w:sz w:val="24"/>
          <w:szCs w:val="24"/>
          <w:lang w:val="lt-LT"/>
        </w:rPr>
        <w:t xml:space="preserve"> </w:t>
      </w:r>
      <w:r w:rsidRPr="005819EC">
        <w:rPr>
          <w:sz w:val="24"/>
          <w:szCs w:val="24"/>
          <w:lang w:val="lt-LT"/>
        </w:rPr>
        <w:t>lentelėje.</w:t>
      </w:r>
    </w:p>
    <w:p w14:paraId="1390FDCD" w14:textId="77777777" w:rsidR="00074DF1" w:rsidRPr="005819EC" w:rsidRDefault="00074DF1" w:rsidP="00E60B3E">
      <w:pPr>
        <w:ind w:firstLine="709"/>
        <w:rPr>
          <w:sz w:val="24"/>
          <w:szCs w:val="24"/>
          <w:lang w:val="lt-LT"/>
        </w:rPr>
      </w:pPr>
    </w:p>
    <w:p w14:paraId="15704BDA" w14:textId="7C53D49D" w:rsidR="00074DF1" w:rsidRPr="005819EC" w:rsidRDefault="00654B72" w:rsidP="00AF3A0B">
      <w:pPr>
        <w:rPr>
          <w:sz w:val="24"/>
          <w:szCs w:val="24"/>
          <w:lang w:val="lt-LT"/>
        </w:rPr>
      </w:pPr>
      <w:r w:rsidRPr="005819EC">
        <w:rPr>
          <w:b/>
          <w:sz w:val="24"/>
          <w:szCs w:val="24"/>
          <w:lang w:val="lt-LT"/>
        </w:rPr>
        <w:t>2</w:t>
      </w:r>
      <w:r w:rsidR="009E27F9" w:rsidRPr="005819EC">
        <w:rPr>
          <w:b/>
          <w:sz w:val="24"/>
          <w:szCs w:val="24"/>
          <w:lang w:val="lt-LT"/>
        </w:rPr>
        <w:t>8</w:t>
      </w:r>
      <w:r w:rsidR="00074DF1" w:rsidRPr="005819EC">
        <w:rPr>
          <w:b/>
          <w:sz w:val="24"/>
          <w:szCs w:val="24"/>
          <w:lang w:val="lt-LT"/>
        </w:rPr>
        <w:t xml:space="preserve"> lentelė.</w:t>
      </w:r>
      <w:r w:rsidR="00074DF1" w:rsidRPr="005819EC">
        <w:rPr>
          <w:sz w:val="24"/>
          <w:szCs w:val="24"/>
          <w:lang w:val="lt-LT"/>
        </w:rPr>
        <w:t xml:space="preserve"> Stebimi parametrai, periodiškumas, metodai </w:t>
      </w:r>
    </w:p>
    <w:tbl>
      <w:tblPr>
        <w:tblStyle w:val="Lentelstinklelis"/>
        <w:tblW w:w="0" w:type="auto"/>
        <w:tblLook w:val="04A0" w:firstRow="1" w:lastRow="0" w:firstColumn="1" w:lastColumn="0" w:noHBand="0" w:noVBand="1"/>
      </w:tblPr>
      <w:tblGrid>
        <w:gridCol w:w="570"/>
        <w:gridCol w:w="2491"/>
        <w:gridCol w:w="3182"/>
        <w:gridCol w:w="3119"/>
      </w:tblGrid>
      <w:tr w:rsidR="00074DF1" w:rsidRPr="0011412F" w14:paraId="21AE9124" w14:textId="012F2B66" w:rsidTr="00207F2D">
        <w:tc>
          <w:tcPr>
            <w:tcW w:w="559" w:type="dxa"/>
            <w:vAlign w:val="center"/>
          </w:tcPr>
          <w:p w14:paraId="7064C1C3" w14:textId="77777777" w:rsidR="00074DF1" w:rsidRPr="0011412F" w:rsidRDefault="00074DF1" w:rsidP="00207F2D">
            <w:pPr>
              <w:jc w:val="center"/>
              <w:rPr>
                <w:b/>
                <w:sz w:val="24"/>
                <w:szCs w:val="24"/>
                <w:lang w:val="lt-LT"/>
              </w:rPr>
            </w:pPr>
            <w:r w:rsidRPr="0011412F">
              <w:rPr>
                <w:b/>
                <w:sz w:val="24"/>
                <w:szCs w:val="24"/>
                <w:lang w:val="lt-LT"/>
              </w:rPr>
              <w:t>Eil.</w:t>
            </w:r>
          </w:p>
          <w:p w14:paraId="70AB4E9B" w14:textId="4D39FCD7" w:rsidR="00074DF1" w:rsidRPr="0011412F" w:rsidRDefault="00074DF1" w:rsidP="00207F2D">
            <w:pPr>
              <w:jc w:val="center"/>
              <w:rPr>
                <w:b/>
                <w:sz w:val="24"/>
                <w:szCs w:val="24"/>
                <w:lang w:val="lt-LT"/>
              </w:rPr>
            </w:pPr>
            <w:r w:rsidRPr="0011412F">
              <w:rPr>
                <w:b/>
                <w:sz w:val="24"/>
                <w:szCs w:val="24"/>
                <w:lang w:val="lt-LT"/>
              </w:rPr>
              <w:t>Nr.</w:t>
            </w:r>
          </w:p>
        </w:tc>
        <w:tc>
          <w:tcPr>
            <w:tcW w:w="2491" w:type="dxa"/>
            <w:vAlign w:val="center"/>
          </w:tcPr>
          <w:p w14:paraId="76F37948" w14:textId="66734A9F" w:rsidR="00074DF1" w:rsidRPr="0011412F" w:rsidRDefault="00074DF1" w:rsidP="00207F2D">
            <w:pPr>
              <w:jc w:val="center"/>
              <w:rPr>
                <w:b/>
                <w:sz w:val="24"/>
                <w:szCs w:val="24"/>
                <w:lang w:val="lt-LT"/>
              </w:rPr>
            </w:pPr>
            <w:r w:rsidRPr="0011412F">
              <w:rPr>
                <w:b/>
                <w:sz w:val="24"/>
                <w:szCs w:val="24"/>
                <w:lang w:val="lt-LT"/>
              </w:rPr>
              <w:t>Parametras</w:t>
            </w:r>
          </w:p>
        </w:tc>
        <w:tc>
          <w:tcPr>
            <w:tcW w:w="3182" w:type="dxa"/>
            <w:vAlign w:val="center"/>
          </w:tcPr>
          <w:p w14:paraId="7580AB6D" w14:textId="700294D8" w:rsidR="00074DF1" w:rsidRPr="0011412F" w:rsidRDefault="00074DF1" w:rsidP="00207F2D">
            <w:pPr>
              <w:jc w:val="center"/>
              <w:rPr>
                <w:b/>
                <w:sz w:val="24"/>
                <w:szCs w:val="24"/>
                <w:lang w:val="lt-LT"/>
              </w:rPr>
            </w:pPr>
            <w:r w:rsidRPr="0011412F">
              <w:rPr>
                <w:b/>
                <w:sz w:val="24"/>
                <w:szCs w:val="24"/>
                <w:lang w:val="lt-LT"/>
              </w:rPr>
              <w:t>Periodiškumas</w:t>
            </w:r>
          </w:p>
        </w:tc>
        <w:tc>
          <w:tcPr>
            <w:tcW w:w="3119" w:type="dxa"/>
            <w:vAlign w:val="center"/>
          </w:tcPr>
          <w:p w14:paraId="643D6091" w14:textId="2E150F91" w:rsidR="00074DF1" w:rsidRPr="0011412F" w:rsidRDefault="00074DF1" w:rsidP="00207F2D">
            <w:pPr>
              <w:jc w:val="center"/>
              <w:rPr>
                <w:b/>
                <w:sz w:val="24"/>
                <w:szCs w:val="24"/>
                <w:lang w:val="lt-LT"/>
              </w:rPr>
            </w:pPr>
            <w:r w:rsidRPr="0011412F">
              <w:rPr>
                <w:b/>
                <w:sz w:val="24"/>
                <w:szCs w:val="24"/>
                <w:lang w:val="lt-LT"/>
              </w:rPr>
              <w:t>Metodas</w:t>
            </w:r>
          </w:p>
        </w:tc>
      </w:tr>
      <w:tr w:rsidR="00074DF1" w:rsidRPr="005819EC" w14:paraId="67BE998A" w14:textId="7036B0B1" w:rsidTr="00074DF1">
        <w:tc>
          <w:tcPr>
            <w:tcW w:w="559" w:type="dxa"/>
          </w:tcPr>
          <w:p w14:paraId="4102CC39" w14:textId="42995E73" w:rsidR="00074DF1" w:rsidRPr="005819EC" w:rsidRDefault="00074DF1" w:rsidP="00AF3A0B">
            <w:pPr>
              <w:rPr>
                <w:sz w:val="24"/>
                <w:szCs w:val="24"/>
                <w:lang w:val="lt-LT"/>
              </w:rPr>
            </w:pPr>
            <w:r w:rsidRPr="005819EC">
              <w:rPr>
                <w:sz w:val="24"/>
                <w:szCs w:val="24"/>
                <w:lang w:val="lt-LT"/>
              </w:rPr>
              <w:t>1</w:t>
            </w:r>
          </w:p>
        </w:tc>
        <w:tc>
          <w:tcPr>
            <w:tcW w:w="2491" w:type="dxa"/>
          </w:tcPr>
          <w:p w14:paraId="23617EC0" w14:textId="4939C3C8" w:rsidR="00074DF1" w:rsidRPr="005819EC" w:rsidRDefault="00074DF1" w:rsidP="00AF3A0B">
            <w:pPr>
              <w:rPr>
                <w:sz w:val="24"/>
                <w:szCs w:val="24"/>
                <w:lang w:val="lt-LT"/>
              </w:rPr>
            </w:pPr>
            <w:r w:rsidRPr="005819EC">
              <w:rPr>
                <w:sz w:val="24"/>
                <w:szCs w:val="24"/>
                <w:lang w:val="lt-LT"/>
              </w:rPr>
              <w:t>Rūšių skaičius</w:t>
            </w:r>
          </w:p>
        </w:tc>
        <w:tc>
          <w:tcPr>
            <w:tcW w:w="3182" w:type="dxa"/>
            <w:vMerge w:val="restart"/>
          </w:tcPr>
          <w:p w14:paraId="6E484FA2" w14:textId="2C1AA213" w:rsidR="00074DF1" w:rsidRPr="005819EC" w:rsidRDefault="0021055B" w:rsidP="001C60D3">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074DF1" w:rsidRPr="005819EC">
              <w:rPr>
                <w:sz w:val="24"/>
                <w:szCs w:val="24"/>
                <w:lang w:val="lt-LT"/>
              </w:rPr>
              <w:t>2 kartus per perėjimo sezoną: gegužės, birželio mėnesiais</w:t>
            </w:r>
            <w:r>
              <w:rPr>
                <w:sz w:val="24"/>
                <w:szCs w:val="24"/>
                <w:lang w:val="lt-LT"/>
              </w:rPr>
              <w:t>.</w:t>
            </w:r>
          </w:p>
        </w:tc>
        <w:tc>
          <w:tcPr>
            <w:tcW w:w="3119" w:type="dxa"/>
            <w:vMerge w:val="restart"/>
          </w:tcPr>
          <w:p w14:paraId="6723E96B" w14:textId="1DCA14D8" w:rsidR="00074DF1" w:rsidRPr="005819EC" w:rsidRDefault="00074DF1" w:rsidP="00AF3A0B">
            <w:pPr>
              <w:rPr>
                <w:sz w:val="24"/>
                <w:szCs w:val="24"/>
                <w:lang w:val="lt-LT"/>
              </w:rPr>
            </w:pPr>
            <w:r w:rsidRPr="005819EC">
              <w:rPr>
                <w:sz w:val="24"/>
                <w:szCs w:val="24"/>
                <w:lang w:val="lt-LT"/>
              </w:rPr>
              <w:t>Balčiauskas L., 2004. Sausumos ekosistemų tyrimo metodai. I dalis. Gyvūnų apskaitos. Vilnius</w:t>
            </w:r>
          </w:p>
        </w:tc>
      </w:tr>
      <w:tr w:rsidR="00074DF1" w:rsidRPr="005819EC" w14:paraId="172F743C" w14:textId="1DF45A88" w:rsidTr="00074DF1">
        <w:trPr>
          <w:trHeight w:val="948"/>
        </w:trPr>
        <w:tc>
          <w:tcPr>
            <w:tcW w:w="559" w:type="dxa"/>
          </w:tcPr>
          <w:p w14:paraId="16154403" w14:textId="20803569" w:rsidR="00074DF1" w:rsidRPr="005819EC" w:rsidRDefault="00074DF1" w:rsidP="00AF3A0B">
            <w:pPr>
              <w:rPr>
                <w:sz w:val="24"/>
                <w:szCs w:val="24"/>
                <w:lang w:val="lt-LT"/>
              </w:rPr>
            </w:pPr>
            <w:r w:rsidRPr="005819EC">
              <w:rPr>
                <w:sz w:val="24"/>
                <w:szCs w:val="24"/>
                <w:lang w:val="lt-LT"/>
              </w:rPr>
              <w:t>2</w:t>
            </w:r>
          </w:p>
        </w:tc>
        <w:tc>
          <w:tcPr>
            <w:tcW w:w="2491" w:type="dxa"/>
          </w:tcPr>
          <w:p w14:paraId="48DEEAC0" w14:textId="0498A935" w:rsidR="00074DF1" w:rsidRPr="005819EC" w:rsidRDefault="00074DF1" w:rsidP="00AF3A0B">
            <w:pPr>
              <w:rPr>
                <w:sz w:val="24"/>
                <w:szCs w:val="24"/>
                <w:lang w:val="lt-LT"/>
              </w:rPr>
            </w:pPr>
            <w:r w:rsidRPr="005819EC">
              <w:rPr>
                <w:sz w:val="24"/>
                <w:szCs w:val="24"/>
                <w:lang w:val="lt-LT"/>
              </w:rPr>
              <w:t>Atskirų rūšių gausumas</w:t>
            </w:r>
          </w:p>
        </w:tc>
        <w:tc>
          <w:tcPr>
            <w:tcW w:w="3182" w:type="dxa"/>
            <w:vMerge/>
          </w:tcPr>
          <w:p w14:paraId="2AE0A26A" w14:textId="77777777" w:rsidR="00074DF1" w:rsidRPr="005819EC" w:rsidRDefault="00074DF1" w:rsidP="00AF3A0B">
            <w:pPr>
              <w:rPr>
                <w:sz w:val="24"/>
                <w:szCs w:val="24"/>
                <w:lang w:val="lt-LT"/>
              </w:rPr>
            </w:pPr>
          </w:p>
        </w:tc>
        <w:tc>
          <w:tcPr>
            <w:tcW w:w="3119" w:type="dxa"/>
            <w:vMerge/>
          </w:tcPr>
          <w:p w14:paraId="06C38E1C" w14:textId="77777777" w:rsidR="00074DF1" w:rsidRPr="005819EC" w:rsidRDefault="00074DF1" w:rsidP="00AF3A0B">
            <w:pPr>
              <w:rPr>
                <w:sz w:val="24"/>
                <w:szCs w:val="24"/>
                <w:lang w:val="lt-LT"/>
              </w:rPr>
            </w:pPr>
          </w:p>
        </w:tc>
      </w:tr>
    </w:tbl>
    <w:p w14:paraId="3C654E0E" w14:textId="77777777" w:rsidR="00074DF1" w:rsidRDefault="00074DF1" w:rsidP="00AF3A0B">
      <w:pPr>
        <w:rPr>
          <w:sz w:val="24"/>
          <w:szCs w:val="24"/>
          <w:lang w:val="lt-LT"/>
        </w:rPr>
      </w:pPr>
    </w:p>
    <w:p w14:paraId="2790292B" w14:textId="584189E3" w:rsidR="007009F0" w:rsidRPr="007009F0" w:rsidRDefault="007009F0" w:rsidP="007009F0">
      <w:pPr>
        <w:pStyle w:val="Antrat3"/>
        <w:ind w:firstLine="709"/>
        <w:rPr>
          <w:rFonts w:ascii="Times New Roman" w:hAnsi="Times New Roman" w:cs="Times New Roman"/>
          <w:b/>
          <w:color w:val="auto"/>
          <w:lang w:val="lt-LT"/>
        </w:rPr>
      </w:pPr>
      <w:bookmarkStart w:id="74" w:name="_Toc470004133"/>
      <w:r w:rsidRPr="007009F0">
        <w:rPr>
          <w:rFonts w:ascii="Times New Roman" w:hAnsi="Times New Roman" w:cs="Times New Roman"/>
          <w:b/>
          <w:color w:val="auto"/>
          <w:lang w:val="lt-LT"/>
        </w:rPr>
        <w:t xml:space="preserve">9. </w:t>
      </w:r>
      <w:r>
        <w:rPr>
          <w:rFonts w:ascii="Times New Roman" w:hAnsi="Times New Roman" w:cs="Times New Roman"/>
          <w:b/>
          <w:color w:val="auto"/>
          <w:lang w:val="lt-LT"/>
        </w:rPr>
        <w:t>1</w:t>
      </w:r>
      <w:r w:rsidRPr="007009F0">
        <w:rPr>
          <w:rFonts w:ascii="Times New Roman" w:hAnsi="Times New Roman" w:cs="Times New Roman"/>
          <w:b/>
          <w:color w:val="auto"/>
          <w:lang w:val="lt-LT"/>
        </w:rPr>
        <w:t xml:space="preserve">.4. </w:t>
      </w:r>
      <w:r>
        <w:rPr>
          <w:rFonts w:ascii="Times New Roman" w:hAnsi="Times New Roman" w:cs="Times New Roman"/>
          <w:b/>
          <w:color w:val="auto"/>
          <w:lang w:val="lt-LT"/>
        </w:rPr>
        <w:t>Paukščių</w:t>
      </w:r>
      <w:r w:rsidRPr="007009F0">
        <w:rPr>
          <w:rFonts w:ascii="Times New Roman" w:hAnsi="Times New Roman" w:cs="Times New Roman"/>
          <w:b/>
          <w:color w:val="auto"/>
          <w:lang w:val="lt-LT"/>
        </w:rPr>
        <w:t xml:space="preserve"> monitoringo vertinimo kriterijai.</w:t>
      </w:r>
      <w:bookmarkEnd w:id="74"/>
      <w:r w:rsidRPr="007009F0">
        <w:rPr>
          <w:rFonts w:ascii="Times New Roman" w:hAnsi="Times New Roman" w:cs="Times New Roman"/>
          <w:b/>
          <w:color w:val="auto"/>
          <w:lang w:val="lt-LT"/>
        </w:rPr>
        <w:t xml:space="preserve"> </w:t>
      </w:r>
    </w:p>
    <w:p w14:paraId="3FCAC225" w14:textId="13AD9A4B" w:rsidR="00074DF1" w:rsidRPr="005819EC" w:rsidRDefault="00074DF1" w:rsidP="00E60B3E">
      <w:pPr>
        <w:ind w:firstLine="709"/>
        <w:rPr>
          <w:sz w:val="24"/>
          <w:szCs w:val="24"/>
          <w:lang w:val="lt-LT"/>
        </w:rPr>
      </w:pPr>
      <w:r w:rsidRPr="005819EC">
        <w:rPr>
          <w:sz w:val="24"/>
          <w:szCs w:val="24"/>
          <w:lang w:val="lt-LT"/>
        </w:rPr>
        <w:t>Perinčių paukščių monitoringo vertinimo kriterijai</w:t>
      </w:r>
      <w:r w:rsidR="00E60046">
        <w:rPr>
          <w:sz w:val="24"/>
          <w:szCs w:val="24"/>
          <w:lang w:val="lt-LT"/>
        </w:rPr>
        <w:t>. A</w:t>
      </w:r>
      <w:r w:rsidRPr="005819EC">
        <w:rPr>
          <w:sz w:val="24"/>
          <w:szCs w:val="24"/>
          <w:lang w:val="lt-LT"/>
        </w:rPr>
        <w:t>pskaitos plote nustatoma:</w:t>
      </w:r>
    </w:p>
    <w:p w14:paraId="1F0D3EE2" w14:textId="5C05CB82" w:rsidR="00D37056" w:rsidRDefault="00D37056" w:rsidP="00D37056">
      <w:pPr>
        <w:pStyle w:val="Sraopastraipa"/>
        <w:numPr>
          <w:ilvl w:val="0"/>
          <w:numId w:val="39"/>
        </w:numPr>
        <w:ind w:left="0" w:firstLine="709"/>
        <w:rPr>
          <w:sz w:val="24"/>
          <w:szCs w:val="24"/>
          <w:lang w:val="lt-LT"/>
        </w:rPr>
      </w:pPr>
      <w:r>
        <w:rPr>
          <w:sz w:val="24"/>
          <w:szCs w:val="24"/>
          <w:lang w:val="lt-LT"/>
        </w:rPr>
        <w:t>rūšių įvairovė;</w:t>
      </w:r>
    </w:p>
    <w:p w14:paraId="344E5CE6" w14:textId="05DA3418" w:rsidR="00074DF1" w:rsidRPr="00D37056" w:rsidRDefault="00074DF1" w:rsidP="00D37056">
      <w:pPr>
        <w:pStyle w:val="Sraopastraipa"/>
        <w:numPr>
          <w:ilvl w:val="0"/>
          <w:numId w:val="39"/>
        </w:numPr>
        <w:ind w:left="0" w:firstLine="709"/>
        <w:rPr>
          <w:sz w:val="24"/>
          <w:szCs w:val="24"/>
          <w:lang w:val="lt-LT"/>
        </w:rPr>
      </w:pPr>
      <w:r w:rsidRPr="00D37056">
        <w:rPr>
          <w:sz w:val="24"/>
          <w:szCs w:val="24"/>
          <w:lang w:val="lt-LT"/>
        </w:rPr>
        <w:t>atskiros rūšies paukščių tankumas</w:t>
      </w:r>
      <w:r w:rsidR="00440645" w:rsidRPr="00D37056">
        <w:rPr>
          <w:sz w:val="24"/>
          <w:szCs w:val="24"/>
          <w:lang w:val="lt-LT"/>
        </w:rPr>
        <w:t>.</w:t>
      </w:r>
    </w:p>
    <w:p w14:paraId="08C3F8D9" w14:textId="250C1B22" w:rsidR="00074DF1" w:rsidRPr="005819EC" w:rsidRDefault="002F58E4" w:rsidP="00E60B3E">
      <w:pPr>
        <w:pStyle w:val="Antrat3"/>
        <w:ind w:firstLine="709"/>
        <w:rPr>
          <w:rFonts w:ascii="Times New Roman" w:hAnsi="Times New Roman" w:cs="Times New Roman"/>
          <w:b/>
          <w:color w:val="auto"/>
          <w:lang w:val="lt-LT"/>
        </w:rPr>
      </w:pPr>
      <w:bookmarkStart w:id="75" w:name="_Toc468217021"/>
      <w:bookmarkStart w:id="76" w:name="_Toc470004134"/>
      <w:r>
        <w:rPr>
          <w:rFonts w:ascii="Times New Roman" w:hAnsi="Times New Roman" w:cs="Times New Roman"/>
          <w:b/>
          <w:color w:val="auto"/>
          <w:lang w:val="lt-LT"/>
        </w:rPr>
        <w:t>9.2</w:t>
      </w:r>
      <w:r w:rsidR="00074DF1" w:rsidRPr="005819EC">
        <w:rPr>
          <w:rFonts w:ascii="Times New Roman" w:hAnsi="Times New Roman" w:cs="Times New Roman"/>
          <w:b/>
          <w:color w:val="auto"/>
          <w:lang w:val="lt-LT"/>
        </w:rPr>
        <w:t>. Šikšnosparnių monitoringas</w:t>
      </w:r>
      <w:bookmarkEnd w:id="75"/>
      <w:r w:rsidR="008E538B">
        <w:rPr>
          <w:rFonts w:ascii="Times New Roman" w:hAnsi="Times New Roman" w:cs="Times New Roman"/>
          <w:b/>
          <w:color w:val="auto"/>
          <w:lang w:val="lt-LT"/>
        </w:rPr>
        <w:t>.</w:t>
      </w:r>
      <w:bookmarkEnd w:id="76"/>
    </w:p>
    <w:p w14:paraId="50BE8734" w14:textId="1E7BD221" w:rsidR="00074DF1" w:rsidRPr="007009F0" w:rsidRDefault="002F58E4" w:rsidP="007009F0">
      <w:pPr>
        <w:pStyle w:val="Antrat3"/>
        <w:ind w:firstLine="709"/>
        <w:rPr>
          <w:rFonts w:ascii="Times New Roman" w:hAnsi="Times New Roman" w:cs="Times New Roman"/>
          <w:b/>
          <w:color w:val="auto"/>
          <w:lang w:val="lt-LT"/>
        </w:rPr>
      </w:pPr>
      <w:bookmarkStart w:id="77" w:name="_Toc470004135"/>
      <w:r w:rsidRPr="007009F0">
        <w:rPr>
          <w:rFonts w:ascii="Times New Roman" w:hAnsi="Times New Roman" w:cs="Times New Roman"/>
          <w:b/>
          <w:color w:val="auto"/>
          <w:lang w:val="lt-LT"/>
        </w:rPr>
        <w:t>9.2.1</w:t>
      </w:r>
      <w:r w:rsidR="00BB74C6" w:rsidRPr="007009F0">
        <w:rPr>
          <w:rFonts w:ascii="Times New Roman" w:hAnsi="Times New Roman" w:cs="Times New Roman"/>
          <w:b/>
          <w:color w:val="auto"/>
          <w:lang w:val="lt-LT"/>
        </w:rPr>
        <w:t xml:space="preserve">. Šikšnosparnių </w:t>
      </w:r>
      <w:r w:rsidR="007009F0">
        <w:rPr>
          <w:rFonts w:ascii="Times New Roman" w:hAnsi="Times New Roman" w:cs="Times New Roman"/>
          <w:b/>
          <w:color w:val="auto"/>
          <w:lang w:val="lt-LT"/>
        </w:rPr>
        <w:t>monitoringo</w:t>
      </w:r>
      <w:r w:rsidR="00074DF1" w:rsidRPr="007009F0">
        <w:rPr>
          <w:rFonts w:ascii="Times New Roman" w:hAnsi="Times New Roman" w:cs="Times New Roman"/>
          <w:b/>
          <w:color w:val="auto"/>
          <w:lang w:val="lt-LT"/>
        </w:rPr>
        <w:t xml:space="preserve"> poreikio pagrindimas</w:t>
      </w:r>
      <w:r w:rsidR="008E538B" w:rsidRPr="007009F0">
        <w:rPr>
          <w:rFonts w:ascii="Times New Roman" w:hAnsi="Times New Roman" w:cs="Times New Roman"/>
          <w:b/>
          <w:color w:val="auto"/>
          <w:lang w:val="lt-LT"/>
        </w:rPr>
        <w:t>.</w:t>
      </w:r>
      <w:bookmarkEnd w:id="77"/>
    </w:p>
    <w:p w14:paraId="08107084" w14:textId="161A73C9" w:rsidR="00074DF1" w:rsidRDefault="00074DF1" w:rsidP="00E60B3E">
      <w:pPr>
        <w:ind w:firstLine="709"/>
        <w:jc w:val="both"/>
        <w:rPr>
          <w:sz w:val="24"/>
          <w:szCs w:val="24"/>
          <w:lang w:val="lt-LT"/>
        </w:rPr>
      </w:pPr>
      <w:r w:rsidRPr="005819EC">
        <w:rPr>
          <w:sz w:val="24"/>
          <w:szCs w:val="24"/>
          <w:lang w:val="lt-LT"/>
        </w:rPr>
        <w:t>Apie šikšnosparnių gyvenimo būdą ir paplitimą Lietuvoje vis dar trūksta informacijos – tai viena mažiausiai ištirtų žinduolių grupių. Šikšnosparnių reikšmė ekosistemoms yra didelė, pavyzdžiui</w:t>
      </w:r>
      <w:r w:rsidR="00440645" w:rsidRPr="005819EC">
        <w:rPr>
          <w:sz w:val="24"/>
          <w:szCs w:val="24"/>
          <w:lang w:val="lt-LT"/>
        </w:rPr>
        <w:t>,</w:t>
      </w:r>
      <w:r w:rsidRPr="005819EC">
        <w:rPr>
          <w:sz w:val="24"/>
          <w:szCs w:val="24"/>
          <w:lang w:val="lt-LT"/>
        </w:rPr>
        <w:t xml:space="preserve"> šie vabzdžiaėdžiai žinduoliai sunaikina nemažus kiekius kraujasiurbių vabzdžių. </w:t>
      </w:r>
    </w:p>
    <w:p w14:paraId="79B91D6A" w14:textId="5A86F4B9" w:rsidR="00074DF1" w:rsidRDefault="00074DF1" w:rsidP="00E60B3E">
      <w:pPr>
        <w:ind w:firstLine="709"/>
        <w:jc w:val="both"/>
        <w:rPr>
          <w:sz w:val="24"/>
          <w:szCs w:val="24"/>
          <w:lang w:val="lt-LT"/>
        </w:rPr>
      </w:pPr>
      <w:r w:rsidRPr="005819EC">
        <w:rPr>
          <w:sz w:val="24"/>
          <w:szCs w:val="24"/>
          <w:lang w:val="lt-LT"/>
        </w:rPr>
        <w:t>Iš Lietuvoje aptinkamų 15-os šikšnosparnių rūšių, 11-a yra įtrauktos į Lietuvos Raudonosios knygos sąrašus. Pagal galiojančius teisės aktus už sunaikintas šikšnosparnių buveines ir šikšnosparnius (net ir neįrašytus į Raudonosios knygos sąrašus) yra numatomos baudos.</w:t>
      </w:r>
    </w:p>
    <w:p w14:paraId="11020A01" w14:textId="0D70C208" w:rsidR="00074DF1" w:rsidRPr="005819EC" w:rsidRDefault="00074DF1" w:rsidP="00E60B3E">
      <w:pPr>
        <w:ind w:firstLine="709"/>
        <w:jc w:val="both"/>
        <w:rPr>
          <w:sz w:val="24"/>
          <w:szCs w:val="24"/>
          <w:lang w:val="lt-LT"/>
        </w:rPr>
      </w:pPr>
      <w:r w:rsidRPr="005819EC">
        <w:rPr>
          <w:sz w:val="24"/>
          <w:szCs w:val="24"/>
          <w:lang w:val="lt-LT"/>
        </w:rPr>
        <w:t>Urbanizuotose teritorijose šiksnosparnių išlikimui kyla nemažai grėsmių, tai:</w:t>
      </w:r>
    </w:p>
    <w:p w14:paraId="290E6F0E" w14:textId="23EC2BC7" w:rsidR="00074DF1" w:rsidRPr="005819EC" w:rsidRDefault="00E60B3E" w:rsidP="00E60B3E">
      <w:pPr>
        <w:pStyle w:val="Sraopastraipa"/>
        <w:numPr>
          <w:ilvl w:val="0"/>
          <w:numId w:val="40"/>
        </w:numPr>
        <w:ind w:left="0" w:firstLine="709"/>
        <w:jc w:val="both"/>
        <w:rPr>
          <w:sz w:val="24"/>
          <w:szCs w:val="24"/>
          <w:lang w:val="lt-LT"/>
        </w:rPr>
      </w:pPr>
      <w:r>
        <w:rPr>
          <w:sz w:val="24"/>
          <w:szCs w:val="24"/>
          <w:lang w:val="lt-LT"/>
        </w:rPr>
        <w:t>p</w:t>
      </w:r>
      <w:r w:rsidR="00074DF1" w:rsidRPr="005819EC">
        <w:rPr>
          <w:sz w:val="24"/>
          <w:szCs w:val="24"/>
          <w:lang w:val="lt-LT"/>
        </w:rPr>
        <w:t xml:space="preserve">astatų renovacija, senų pastatų nugriovimas. Šikšnosparniai yra gana prieraišūs prie žiemojimo vietų. Jei yra sunaikinami (ar renovuojami) pastatai, kuriuose buvo įsikūrusios kolonijos, žvėreliai yra priversti įsikurti naujose ir dažnai nesaugiose buveinėse, todėl dalis </w:t>
      </w:r>
      <w:r w:rsidR="00440645" w:rsidRPr="005819EC">
        <w:rPr>
          <w:sz w:val="24"/>
          <w:szCs w:val="24"/>
          <w:lang w:val="lt-LT"/>
        </w:rPr>
        <w:t xml:space="preserve">jų </w:t>
      </w:r>
      <w:r>
        <w:rPr>
          <w:sz w:val="24"/>
          <w:szCs w:val="24"/>
          <w:lang w:val="lt-LT"/>
        </w:rPr>
        <w:t>žūva</w:t>
      </w:r>
      <w:r w:rsidR="00D37056">
        <w:rPr>
          <w:sz w:val="24"/>
          <w:szCs w:val="24"/>
          <w:lang w:val="lt-LT"/>
        </w:rPr>
        <w:t>;</w:t>
      </w:r>
    </w:p>
    <w:p w14:paraId="2617D73F" w14:textId="7CB77221" w:rsidR="00074DF1" w:rsidRPr="005819EC" w:rsidRDefault="00E60B3E" w:rsidP="00E60B3E">
      <w:pPr>
        <w:pStyle w:val="Sraopastraipa"/>
        <w:numPr>
          <w:ilvl w:val="0"/>
          <w:numId w:val="40"/>
        </w:numPr>
        <w:ind w:left="0" w:firstLine="709"/>
        <w:jc w:val="both"/>
        <w:rPr>
          <w:sz w:val="24"/>
          <w:szCs w:val="24"/>
          <w:lang w:val="lt-LT"/>
        </w:rPr>
      </w:pPr>
      <w:r>
        <w:rPr>
          <w:sz w:val="24"/>
          <w:szCs w:val="24"/>
          <w:lang w:val="lt-LT"/>
        </w:rPr>
        <w:t>n</w:t>
      </w:r>
      <w:r w:rsidR="00074DF1" w:rsidRPr="005819EC">
        <w:rPr>
          <w:sz w:val="24"/>
          <w:szCs w:val="24"/>
          <w:lang w:val="lt-LT"/>
        </w:rPr>
        <w:t>aujų technologijų taikymas urbanistikoje. Naujai statomuose pastatuose beveik nebelieka tinkamų dienojimo ir žiemojimo buveinių (užsandarinti pastatai, slidžios dangos)</w:t>
      </w:r>
      <w:r w:rsidR="00D37056">
        <w:rPr>
          <w:sz w:val="24"/>
          <w:szCs w:val="24"/>
          <w:lang w:val="lt-LT"/>
        </w:rPr>
        <w:t>;</w:t>
      </w:r>
    </w:p>
    <w:p w14:paraId="576A3A89" w14:textId="134E64EC" w:rsidR="00074DF1" w:rsidRPr="005819EC" w:rsidRDefault="00E60B3E" w:rsidP="00E60B3E">
      <w:pPr>
        <w:pStyle w:val="Sraopastraipa"/>
        <w:numPr>
          <w:ilvl w:val="0"/>
          <w:numId w:val="40"/>
        </w:numPr>
        <w:ind w:left="0" w:firstLine="709"/>
        <w:jc w:val="both"/>
        <w:rPr>
          <w:sz w:val="24"/>
          <w:szCs w:val="24"/>
          <w:lang w:val="lt-LT"/>
        </w:rPr>
      </w:pPr>
      <w:r>
        <w:rPr>
          <w:sz w:val="24"/>
          <w:szCs w:val="24"/>
          <w:lang w:val="lt-LT"/>
        </w:rPr>
        <w:t>s</w:t>
      </w:r>
      <w:r w:rsidR="00074DF1" w:rsidRPr="005819EC">
        <w:rPr>
          <w:sz w:val="24"/>
          <w:szCs w:val="24"/>
          <w:lang w:val="lt-LT"/>
        </w:rPr>
        <w:t>enų drevėtų medžių kirtimas.</w:t>
      </w:r>
      <w:r w:rsidR="00440645" w:rsidRPr="005819EC">
        <w:rPr>
          <w:sz w:val="24"/>
          <w:szCs w:val="24"/>
          <w:lang w:val="lt-LT"/>
        </w:rPr>
        <w:t xml:space="preserve"> </w:t>
      </w:r>
      <w:r w:rsidR="00074DF1" w:rsidRPr="005819EC">
        <w:rPr>
          <w:sz w:val="24"/>
          <w:szCs w:val="24"/>
          <w:lang w:val="lt-LT"/>
        </w:rPr>
        <w:t>Sunaikinam</w:t>
      </w:r>
      <w:r>
        <w:rPr>
          <w:sz w:val="24"/>
          <w:szCs w:val="24"/>
          <w:lang w:val="lt-LT"/>
        </w:rPr>
        <w:t>os natūralios vasaros slėptuvės</w:t>
      </w:r>
      <w:r w:rsidR="00D37056">
        <w:rPr>
          <w:sz w:val="24"/>
          <w:szCs w:val="24"/>
          <w:lang w:val="lt-LT"/>
        </w:rPr>
        <w:t>;</w:t>
      </w:r>
    </w:p>
    <w:p w14:paraId="2AEFD701" w14:textId="74EA03F1" w:rsidR="00074DF1" w:rsidRPr="005819EC" w:rsidRDefault="00E60B3E" w:rsidP="00E60B3E">
      <w:pPr>
        <w:pStyle w:val="Sraopastraipa"/>
        <w:numPr>
          <w:ilvl w:val="0"/>
          <w:numId w:val="40"/>
        </w:numPr>
        <w:ind w:left="0" w:firstLine="709"/>
        <w:jc w:val="both"/>
        <w:rPr>
          <w:sz w:val="24"/>
          <w:szCs w:val="24"/>
          <w:lang w:val="lt-LT"/>
        </w:rPr>
      </w:pPr>
      <w:r>
        <w:rPr>
          <w:sz w:val="24"/>
          <w:szCs w:val="24"/>
          <w:lang w:val="lt-LT"/>
        </w:rPr>
        <w:t>p</w:t>
      </w:r>
      <w:r w:rsidR="00074DF1" w:rsidRPr="005819EC">
        <w:rPr>
          <w:sz w:val="24"/>
          <w:szCs w:val="24"/>
          <w:lang w:val="lt-LT"/>
        </w:rPr>
        <w:t xml:space="preserve">ožemių apšiltinimas, užsandarinimas, naudojimas žmogaus reikmėms arba visiškas apleidimas. Šio pobūdžio veiklos sunaikina šikšnosparnių žiemojimui tinkamas vietas (pagal  http://www.siksnosparniai.lt/). </w:t>
      </w:r>
    </w:p>
    <w:p w14:paraId="06674A02" w14:textId="4D968418" w:rsidR="00074DF1" w:rsidRDefault="00074DF1" w:rsidP="00E60B3E">
      <w:pPr>
        <w:ind w:firstLine="709"/>
        <w:jc w:val="both"/>
        <w:rPr>
          <w:sz w:val="24"/>
          <w:szCs w:val="24"/>
          <w:lang w:val="lt-LT"/>
        </w:rPr>
      </w:pPr>
      <w:r w:rsidRPr="005819EC">
        <w:rPr>
          <w:sz w:val="24"/>
          <w:szCs w:val="24"/>
          <w:lang w:val="lt-LT"/>
        </w:rPr>
        <w:t>Klaipėdos mieste šikšnosparnių stebėjimo vietos yra fiksuotos daugelyje rajonų, tačiau nėra jokios informacijos apie šios unikalios žinduolių grupės rūšinę sudėtį ir gausą. Vykdomos ūkinės priemonės (pastatų renovaci</w:t>
      </w:r>
      <w:r w:rsidR="00440645" w:rsidRPr="005819EC">
        <w:rPr>
          <w:sz w:val="24"/>
          <w:szCs w:val="24"/>
          <w:lang w:val="lt-LT"/>
        </w:rPr>
        <w:t>j</w:t>
      </w:r>
      <w:r w:rsidRPr="005819EC">
        <w:rPr>
          <w:sz w:val="24"/>
          <w:szCs w:val="24"/>
          <w:lang w:val="lt-LT"/>
        </w:rPr>
        <w:t>a, griovimas, parkų tvarkymas) gali turėti reikšmingos neigiamos įtakos šikšnosparnių populiacijų būklei.</w:t>
      </w:r>
    </w:p>
    <w:p w14:paraId="1C9EA02A" w14:textId="3951CE3E" w:rsidR="00074DF1" w:rsidRPr="005819EC" w:rsidRDefault="00074DF1" w:rsidP="00E60B3E">
      <w:pPr>
        <w:ind w:firstLine="709"/>
        <w:rPr>
          <w:sz w:val="24"/>
          <w:szCs w:val="24"/>
          <w:lang w:val="lt-LT"/>
        </w:rPr>
      </w:pPr>
      <w:r w:rsidRPr="005819EC">
        <w:rPr>
          <w:sz w:val="24"/>
          <w:szCs w:val="24"/>
          <w:lang w:val="lt-LT"/>
        </w:rPr>
        <w:t>Monitoringo metu surinkti duomenys būtų panaudojami retų rūšių išsaugojimo programų ruošimui ir realizavimui, visuomenės ekologiniam švietimui.</w:t>
      </w:r>
    </w:p>
    <w:p w14:paraId="30A62215" w14:textId="28645B7B" w:rsidR="003315DC" w:rsidRPr="008E538B" w:rsidRDefault="003315DC" w:rsidP="00E60B3E">
      <w:pPr>
        <w:ind w:firstLine="709"/>
        <w:jc w:val="both"/>
        <w:rPr>
          <w:sz w:val="24"/>
          <w:szCs w:val="24"/>
          <w:lang w:val="lt-LT"/>
        </w:rPr>
      </w:pPr>
      <w:r w:rsidRPr="008E538B">
        <w:rPr>
          <w:sz w:val="24"/>
          <w:szCs w:val="24"/>
          <w:lang w:val="lt-LT"/>
        </w:rPr>
        <w:t xml:space="preserve">Tikslas </w:t>
      </w:r>
      <w:r w:rsidR="00440645" w:rsidRPr="008E538B">
        <w:rPr>
          <w:sz w:val="24"/>
          <w:szCs w:val="24"/>
          <w:lang w:val="lt-LT"/>
        </w:rPr>
        <w:t>–</w:t>
      </w:r>
      <w:r w:rsidRPr="008E538B">
        <w:rPr>
          <w:sz w:val="24"/>
          <w:szCs w:val="24"/>
          <w:lang w:val="lt-LT"/>
        </w:rPr>
        <w:t xml:space="preserve"> įvertinti šikšnosparnių populiacijų būklę, raidą bei antropogenines veiklos poveikį. </w:t>
      </w:r>
    </w:p>
    <w:p w14:paraId="70764B27" w14:textId="77777777" w:rsidR="003315DC" w:rsidRPr="008E538B" w:rsidRDefault="003315DC" w:rsidP="00E60B3E">
      <w:pPr>
        <w:pStyle w:val="Pagrindinistekstas"/>
        <w:spacing w:line="240" w:lineRule="auto"/>
        <w:ind w:firstLine="709"/>
        <w:rPr>
          <w:sz w:val="24"/>
          <w:szCs w:val="24"/>
          <w:lang w:val="lt-LT"/>
        </w:rPr>
      </w:pPr>
      <w:r w:rsidRPr="008E538B">
        <w:rPr>
          <w:sz w:val="24"/>
          <w:szCs w:val="24"/>
          <w:lang w:val="lt-LT"/>
        </w:rPr>
        <w:t>Pagrindiniai uždaviniai:</w:t>
      </w:r>
    </w:p>
    <w:p w14:paraId="052E1AF9" w14:textId="4F78FA56" w:rsidR="003315DC" w:rsidRPr="005819EC" w:rsidRDefault="00E60B3E" w:rsidP="00E60B3E">
      <w:pPr>
        <w:pStyle w:val="Sraopastraipa"/>
        <w:numPr>
          <w:ilvl w:val="0"/>
          <w:numId w:val="17"/>
        </w:numPr>
        <w:ind w:left="0" w:firstLine="709"/>
        <w:jc w:val="both"/>
        <w:rPr>
          <w:sz w:val="24"/>
          <w:szCs w:val="24"/>
          <w:lang w:val="lt-LT"/>
        </w:rPr>
      </w:pPr>
      <w:r>
        <w:rPr>
          <w:sz w:val="24"/>
          <w:szCs w:val="24"/>
          <w:lang w:val="lt-LT"/>
        </w:rPr>
        <w:t>a</w:t>
      </w:r>
      <w:r w:rsidR="003315DC" w:rsidRPr="005819EC">
        <w:rPr>
          <w:sz w:val="24"/>
          <w:szCs w:val="24"/>
          <w:lang w:val="lt-LT"/>
        </w:rPr>
        <w:t>tlikti šikšnosparnių apskaitas Klaipėdos miesto teritorijoje</w:t>
      </w:r>
      <w:r>
        <w:rPr>
          <w:sz w:val="24"/>
          <w:szCs w:val="24"/>
          <w:lang w:val="lt-LT"/>
        </w:rPr>
        <w:t>;</w:t>
      </w:r>
    </w:p>
    <w:p w14:paraId="54CD630D" w14:textId="654C657E" w:rsidR="003315DC" w:rsidRPr="005819EC" w:rsidRDefault="00E60B3E" w:rsidP="00E60B3E">
      <w:pPr>
        <w:pStyle w:val="Sraopastraipa"/>
        <w:numPr>
          <w:ilvl w:val="0"/>
          <w:numId w:val="17"/>
        </w:numPr>
        <w:ind w:left="0" w:firstLine="709"/>
        <w:jc w:val="both"/>
        <w:rPr>
          <w:sz w:val="24"/>
          <w:szCs w:val="24"/>
          <w:lang w:val="lt-LT"/>
        </w:rPr>
      </w:pPr>
      <w:r>
        <w:rPr>
          <w:sz w:val="24"/>
          <w:szCs w:val="24"/>
          <w:lang w:val="lt-LT"/>
        </w:rPr>
        <w:t>į</w:t>
      </w:r>
      <w:r w:rsidR="003315DC" w:rsidRPr="005819EC">
        <w:rPr>
          <w:sz w:val="24"/>
          <w:szCs w:val="24"/>
          <w:lang w:val="lt-LT"/>
        </w:rPr>
        <w:t>vertinti šikšnosparnių rūšinę sudėtį ir gausumą tyrimo vietose</w:t>
      </w:r>
      <w:r>
        <w:rPr>
          <w:sz w:val="24"/>
          <w:szCs w:val="24"/>
          <w:lang w:val="lt-LT"/>
        </w:rPr>
        <w:t>;</w:t>
      </w:r>
    </w:p>
    <w:p w14:paraId="36385C14" w14:textId="070960D9" w:rsidR="003315DC" w:rsidRPr="004C2FCF" w:rsidRDefault="00E60B3E" w:rsidP="00E60B3E">
      <w:pPr>
        <w:pStyle w:val="Sraopastraipa"/>
        <w:numPr>
          <w:ilvl w:val="0"/>
          <w:numId w:val="17"/>
        </w:numPr>
        <w:ind w:left="0" w:firstLine="709"/>
        <w:rPr>
          <w:sz w:val="24"/>
          <w:szCs w:val="24"/>
          <w:lang w:val="lt-LT"/>
        </w:rPr>
      </w:pPr>
      <w:r>
        <w:rPr>
          <w:sz w:val="24"/>
          <w:szCs w:val="24"/>
          <w:lang w:val="lt-LT"/>
        </w:rPr>
        <w:t>r</w:t>
      </w:r>
      <w:r w:rsidR="003315DC" w:rsidRPr="005819EC">
        <w:rPr>
          <w:sz w:val="24"/>
          <w:szCs w:val="24"/>
          <w:lang w:val="lt-LT"/>
        </w:rPr>
        <w:t xml:space="preserve">emiantis tyrimų duomenimis nustatyti galimas grėsmes bloginančias šikšnosparnių </w:t>
      </w:r>
      <w:r w:rsidR="003315DC" w:rsidRPr="004C2FCF">
        <w:rPr>
          <w:sz w:val="24"/>
          <w:szCs w:val="24"/>
          <w:lang w:val="lt-LT"/>
        </w:rPr>
        <w:t>populiacijų palankią apsaugos būklę bei pateikti sprendimo būdus grėsmėms panaikinti/ sumažinti ir kompensacijos priemones.</w:t>
      </w:r>
    </w:p>
    <w:p w14:paraId="63FA9A2B" w14:textId="110DC376" w:rsidR="00074DF1" w:rsidRPr="007009F0" w:rsidRDefault="002F58E4" w:rsidP="007009F0">
      <w:pPr>
        <w:pStyle w:val="Antrat3"/>
        <w:ind w:firstLine="709"/>
        <w:rPr>
          <w:rFonts w:ascii="Times New Roman" w:hAnsi="Times New Roman" w:cs="Times New Roman"/>
          <w:b/>
          <w:color w:val="auto"/>
          <w:lang w:val="lt-LT"/>
        </w:rPr>
      </w:pPr>
      <w:bookmarkStart w:id="78" w:name="_Toc470004136"/>
      <w:r w:rsidRPr="007009F0">
        <w:rPr>
          <w:rFonts w:ascii="Times New Roman" w:hAnsi="Times New Roman" w:cs="Times New Roman"/>
          <w:b/>
          <w:color w:val="auto"/>
          <w:lang w:val="lt-LT"/>
        </w:rPr>
        <w:t>9.2.2</w:t>
      </w:r>
      <w:r w:rsidR="00BB74C6" w:rsidRPr="007009F0">
        <w:rPr>
          <w:rFonts w:ascii="Times New Roman" w:hAnsi="Times New Roman" w:cs="Times New Roman"/>
          <w:b/>
          <w:color w:val="auto"/>
          <w:lang w:val="lt-LT"/>
        </w:rPr>
        <w:t xml:space="preserve">. Šikšnosparnių </w:t>
      </w:r>
      <w:r w:rsidR="007009F0">
        <w:rPr>
          <w:rFonts w:ascii="Times New Roman" w:hAnsi="Times New Roman" w:cs="Times New Roman"/>
          <w:b/>
          <w:color w:val="auto"/>
          <w:lang w:val="lt-LT"/>
        </w:rPr>
        <w:t>monitoringo</w:t>
      </w:r>
      <w:r w:rsidR="00074DF1" w:rsidRPr="007009F0">
        <w:rPr>
          <w:rFonts w:ascii="Times New Roman" w:hAnsi="Times New Roman" w:cs="Times New Roman"/>
          <w:b/>
          <w:color w:val="auto"/>
          <w:lang w:val="lt-LT"/>
        </w:rPr>
        <w:t xml:space="preserve"> vietų lokalizacija</w:t>
      </w:r>
      <w:r w:rsidR="00E60B3E" w:rsidRPr="007009F0">
        <w:rPr>
          <w:rFonts w:ascii="Times New Roman" w:hAnsi="Times New Roman" w:cs="Times New Roman"/>
          <w:b/>
          <w:color w:val="auto"/>
          <w:lang w:val="lt-LT"/>
        </w:rPr>
        <w:t>.</w:t>
      </w:r>
      <w:bookmarkEnd w:id="78"/>
    </w:p>
    <w:p w14:paraId="79D63558" w14:textId="602E457C" w:rsidR="00A4018E" w:rsidRPr="004C2FCF" w:rsidRDefault="00074DF1" w:rsidP="00E60B3E">
      <w:pPr>
        <w:ind w:firstLine="709"/>
        <w:jc w:val="both"/>
        <w:rPr>
          <w:sz w:val="24"/>
          <w:szCs w:val="24"/>
          <w:lang w:val="lt-LT"/>
        </w:rPr>
      </w:pPr>
      <w:r w:rsidRPr="004C2FCF">
        <w:rPr>
          <w:sz w:val="24"/>
          <w:szCs w:val="24"/>
          <w:lang w:val="lt-LT"/>
        </w:rPr>
        <w:t>Monitoringo tyrimų vietos parinktos atsižvelgiant į šikšnosparnių biologiją – potencialiose maitinimosi vietose.</w:t>
      </w:r>
      <w:r w:rsidR="00654B72" w:rsidRPr="004C2FCF">
        <w:rPr>
          <w:sz w:val="24"/>
          <w:szCs w:val="24"/>
          <w:lang w:val="lt-LT"/>
        </w:rPr>
        <w:t xml:space="preserve"> </w:t>
      </w:r>
      <w:r w:rsidRPr="004C2FCF">
        <w:rPr>
          <w:sz w:val="24"/>
          <w:szCs w:val="24"/>
          <w:lang w:val="lt-LT"/>
        </w:rPr>
        <w:t xml:space="preserve">Monitoringo tyrimų vietų lokalizacija pateikiama </w:t>
      </w:r>
      <w:r w:rsidR="00654B72" w:rsidRPr="004C2FCF">
        <w:rPr>
          <w:sz w:val="24"/>
          <w:szCs w:val="24"/>
          <w:lang w:val="lt-LT"/>
        </w:rPr>
        <w:t>2</w:t>
      </w:r>
      <w:r w:rsidR="009E27F9" w:rsidRPr="004C2FCF">
        <w:rPr>
          <w:sz w:val="24"/>
          <w:szCs w:val="24"/>
          <w:lang w:val="lt-LT"/>
        </w:rPr>
        <w:t>9</w:t>
      </w:r>
      <w:r w:rsidRPr="004C2FCF">
        <w:rPr>
          <w:sz w:val="24"/>
          <w:szCs w:val="24"/>
          <w:lang w:val="lt-LT"/>
        </w:rPr>
        <w:t xml:space="preserve"> lentelėje ir </w:t>
      </w:r>
      <w:r w:rsidR="00654B72" w:rsidRPr="004C2FCF">
        <w:rPr>
          <w:sz w:val="24"/>
          <w:szCs w:val="24"/>
          <w:lang w:val="lt-LT"/>
        </w:rPr>
        <w:t>1</w:t>
      </w:r>
      <w:r w:rsidR="009E27F9" w:rsidRPr="004C2FCF">
        <w:rPr>
          <w:sz w:val="24"/>
          <w:szCs w:val="24"/>
          <w:lang w:val="lt-LT"/>
        </w:rPr>
        <w:t>6</w:t>
      </w:r>
      <w:r w:rsidRPr="004C2FCF">
        <w:rPr>
          <w:sz w:val="24"/>
          <w:szCs w:val="24"/>
          <w:lang w:val="lt-LT"/>
        </w:rPr>
        <w:t xml:space="preserve"> paveiksle.</w:t>
      </w:r>
    </w:p>
    <w:p w14:paraId="314DE59C" w14:textId="77777777" w:rsidR="00654B72" w:rsidRPr="005819EC" w:rsidRDefault="00654B72" w:rsidP="00654B72">
      <w:pPr>
        <w:jc w:val="both"/>
        <w:rPr>
          <w:sz w:val="24"/>
          <w:szCs w:val="24"/>
          <w:lang w:val="lt-LT"/>
        </w:rPr>
      </w:pPr>
    </w:p>
    <w:p w14:paraId="2A0772C9" w14:textId="117DEC1E" w:rsidR="00A4018E" w:rsidRPr="005819EC" w:rsidRDefault="00654B72" w:rsidP="00A4018E">
      <w:pPr>
        <w:rPr>
          <w:sz w:val="24"/>
          <w:szCs w:val="24"/>
          <w:lang w:val="lt-LT"/>
        </w:rPr>
      </w:pPr>
      <w:r w:rsidRPr="005819EC">
        <w:rPr>
          <w:b/>
          <w:sz w:val="24"/>
          <w:szCs w:val="24"/>
          <w:lang w:val="lt-LT"/>
        </w:rPr>
        <w:t>2</w:t>
      </w:r>
      <w:r w:rsidR="009E27F9" w:rsidRPr="005819EC">
        <w:rPr>
          <w:b/>
          <w:sz w:val="24"/>
          <w:szCs w:val="24"/>
          <w:lang w:val="lt-LT"/>
        </w:rPr>
        <w:t>9</w:t>
      </w:r>
      <w:r w:rsidR="00A4018E" w:rsidRPr="005819EC">
        <w:rPr>
          <w:b/>
          <w:sz w:val="24"/>
          <w:szCs w:val="24"/>
          <w:lang w:val="lt-LT"/>
        </w:rPr>
        <w:t xml:space="preserve"> lentelė.</w:t>
      </w:r>
      <w:r w:rsidR="00A4018E" w:rsidRPr="005819EC">
        <w:rPr>
          <w:sz w:val="24"/>
          <w:szCs w:val="24"/>
          <w:lang w:val="lt-LT"/>
        </w:rPr>
        <w:t xml:space="preserve"> Šikšnosparnių monitoringo vietos </w:t>
      </w:r>
    </w:p>
    <w:tbl>
      <w:tblPr>
        <w:tblStyle w:val="Lentelstinklelis"/>
        <w:tblW w:w="0" w:type="auto"/>
        <w:tblLook w:val="04A0" w:firstRow="1" w:lastRow="0" w:firstColumn="1" w:lastColumn="0" w:noHBand="0" w:noVBand="1"/>
      </w:tblPr>
      <w:tblGrid>
        <w:gridCol w:w="1364"/>
        <w:gridCol w:w="1447"/>
        <w:gridCol w:w="1476"/>
        <w:gridCol w:w="357"/>
        <w:gridCol w:w="1366"/>
        <w:gridCol w:w="1447"/>
        <w:gridCol w:w="1476"/>
      </w:tblGrid>
      <w:tr w:rsidR="00275349" w:rsidRPr="005819EC" w14:paraId="62B75919" w14:textId="77777777" w:rsidTr="00BF397E">
        <w:tc>
          <w:tcPr>
            <w:tcW w:w="1364" w:type="dxa"/>
            <w:vMerge w:val="restart"/>
            <w:vAlign w:val="center"/>
          </w:tcPr>
          <w:p w14:paraId="73781E4C" w14:textId="7230B9D9" w:rsidR="00275349" w:rsidRPr="0011412F" w:rsidRDefault="00275349" w:rsidP="00BF397E">
            <w:pPr>
              <w:jc w:val="center"/>
              <w:rPr>
                <w:b/>
                <w:sz w:val="24"/>
                <w:szCs w:val="24"/>
                <w:lang w:val="lt-LT"/>
              </w:rPr>
            </w:pPr>
            <w:r w:rsidRPr="0011412F">
              <w:rPr>
                <w:b/>
                <w:sz w:val="24"/>
                <w:szCs w:val="24"/>
                <w:lang w:val="lt-LT"/>
              </w:rPr>
              <w:t>ID*</w:t>
            </w:r>
          </w:p>
        </w:tc>
        <w:tc>
          <w:tcPr>
            <w:tcW w:w="2923" w:type="dxa"/>
            <w:gridSpan w:val="2"/>
            <w:vAlign w:val="center"/>
          </w:tcPr>
          <w:p w14:paraId="4B3DE196" w14:textId="4F356297" w:rsidR="00275349" w:rsidRPr="0011412F" w:rsidRDefault="00275349" w:rsidP="00BF397E">
            <w:pPr>
              <w:jc w:val="center"/>
              <w:rPr>
                <w:b/>
                <w:sz w:val="24"/>
                <w:szCs w:val="24"/>
                <w:lang w:val="lt-LT"/>
              </w:rPr>
            </w:pPr>
            <w:r w:rsidRPr="0011412F">
              <w:rPr>
                <w:b/>
                <w:sz w:val="24"/>
                <w:szCs w:val="24"/>
                <w:lang w:val="lt-LT"/>
              </w:rPr>
              <w:t>Koordinatės (LKS-94)</w:t>
            </w:r>
          </w:p>
        </w:tc>
        <w:tc>
          <w:tcPr>
            <w:tcW w:w="357" w:type="dxa"/>
            <w:vMerge w:val="restart"/>
            <w:shd w:val="clear" w:color="auto" w:fill="D9D9D9" w:themeFill="background1" w:themeFillShade="D9"/>
            <w:vAlign w:val="center"/>
          </w:tcPr>
          <w:p w14:paraId="7AA8413D" w14:textId="77777777" w:rsidR="00275349" w:rsidRPr="005819EC" w:rsidRDefault="00275349" w:rsidP="00BF397E">
            <w:pPr>
              <w:jc w:val="center"/>
              <w:rPr>
                <w:sz w:val="24"/>
                <w:szCs w:val="24"/>
                <w:lang w:val="lt-LT"/>
              </w:rPr>
            </w:pPr>
          </w:p>
        </w:tc>
        <w:tc>
          <w:tcPr>
            <w:tcW w:w="1366" w:type="dxa"/>
            <w:vMerge w:val="restart"/>
            <w:vAlign w:val="center"/>
          </w:tcPr>
          <w:p w14:paraId="200422A4" w14:textId="1D12F0B0" w:rsidR="00275349" w:rsidRPr="0011412F" w:rsidRDefault="00275349" w:rsidP="00BF397E">
            <w:pPr>
              <w:jc w:val="center"/>
              <w:rPr>
                <w:b/>
                <w:sz w:val="24"/>
                <w:szCs w:val="24"/>
                <w:lang w:val="lt-LT"/>
              </w:rPr>
            </w:pPr>
            <w:r w:rsidRPr="0011412F">
              <w:rPr>
                <w:b/>
                <w:sz w:val="24"/>
                <w:szCs w:val="24"/>
                <w:lang w:val="lt-LT"/>
              </w:rPr>
              <w:t>ID*</w:t>
            </w:r>
          </w:p>
        </w:tc>
        <w:tc>
          <w:tcPr>
            <w:tcW w:w="2923" w:type="dxa"/>
            <w:gridSpan w:val="2"/>
            <w:vAlign w:val="center"/>
          </w:tcPr>
          <w:p w14:paraId="12C6765C" w14:textId="186485B5" w:rsidR="00275349" w:rsidRPr="0011412F" w:rsidRDefault="00275349" w:rsidP="00BF397E">
            <w:pPr>
              <w:jc w:val="center"/>
              <w:rPr>
                <w:b/>
                <w:sz w:val="24"/>
                <w:szCs w:val="24"/>
                <w:lang w:val="lt-LT"/>
              </w:rPr>
            </w:pPr>
            <w:r w:rsidRPr="0011412F">
              <w:rPr>
                <w:b/>
                <w:sz w:val="24"/>
                <w:szCs w:val="24"/>
                <w:lang w:val="lt-LT"/>
              </w:rPr>
              <w:t>Koordinatės (LKS-94)</w:t>
            </w:r>
          </w:p>
        </w:tc>
      </w:tr>
      <w:tr w:rsidR="00275349" w:rsidRPr="005819EC" w14:paraId="478F661E" w14:textId="77777777" w:rsidTr="00BF397E">
        <w:tc>
          <w:tcPr>
            <w:tcW w:w="1364" w:type="dxa"/>
            <w:vMerge/>
            <w:vAlign w:val="center"/>
          </w:tcPr>
          <w:p w14:paraId="2EE1FE55" w14:textId="77777777" w:rsidR="00275349" w:rsidRPr="0011412F" w:rsidRDefault="00275349" w:rsidP="00BF397E">
            <w:pPr>
              <w:jc w:val="center"/>
              <w:rPr>
                <w:b/>
                <w:sz w:val="24"/>
                <w:szCs w:val="24"/>
                <w:lang w:val="lt-LT"/>
              </w:rPr>
            </w:pPr>
          </w:p>
        </w:tc>
        <w:tc>
          <w:tcPr>
            <w:tcW w:w="1447" w:type="dxa"/>
            <w:vAlign w:val="center"/>
          </w:tcPr>
          <w:p w14:paraId="2EE6CC16" w14:textId="65B5E341" w:rsidR="00275349" w:rsidRPr="0011412F" w:rsidRDefault="00275349" w:rsidP="00BF397E">
            <w:pPr>
              <w:jc w:val="center"/>
              <w:rPr>
                <w:b/>
                <w:sz w:val="24"/>
                <w:szCs w:val="24"/>
                <w:lang w:val="lt-LT"/>
              </w:rPr>
            </w:pPr>
            <w:r w:rsidRPr="0011412F">
              <w:rPr>
                <w:b/>
                <w:sz w:val="24"/>
                <w:szCs w:val="24"/>
                <w:lang w:val="lt-LT"/>
              </w:rPr>
              <w:t>X</w:t>
            </w:r>
          </w:p>
        </w:tc>
        <w:tc>
          <w:tcPr>
            <w:tcW w:w="1476" w:type="dxa"/>
            <w:vAlign w:val="center"/>
          </w:tcPr>
          <w:p w14:paraId="67302D39" w14:textId="0DDC2469" w:rsidR="00275349" w:rsidRPr="0011412F" w:rsidRDefault="00275349" w:rsidP="00BF397E">
            <w:pPr>
              <w:jc w:val="center"/>
              <w:rPr>
                <w:b/>
                <w:sz w:val="24"/>
                <w:szCs w:val="24"/>
                <w:lang w:val="lt-LT"/>
              </w:rPr>
            </w:pPr>
            <w:r w:rsidRPr="0011412F">
              <w:rPr>
                <w:b/>
                <w:sz w:val="24"/>
                <w:szCs w:val="24"/>
                <w:lang w:val="lt-LT"/>
              </w:rPr>
              <w:t>Y</w:t>
            </w:r>
          </w:p>
        </w:tc>
        <w:tc>
          <w:tcPr>
            <w:tcW w:w="357" w:type="dxa"/>
            <w:vMerge/>
            <w:shd w:val="clear" w:color="auto" w:fill="D9D9D9" w:themeFill="background1" w:themeFillShade="D9"/>
            <w:vAlign w:val="center"/>
          </w:tcPr>
          <w:p w14:paraId="3DD2BE59" w14:textId="77777777" w:rsidR="00275349" w:rsidRPr="005819EC" w:rsidRDefault="00275349" w:rsidP="00BF397E">
            <w:pPr>
              <w:jc w:val="center"/>
              <w:rPr>
                <w:sz w:val="24"/>
                <w:szCs w:val="24"/>
                <w:lang w:val="lt-LT"/>
              </w:rPr>
            </w:pPr>
          </w:p>
        </w:tc>
        <w:tc>
          <w:tcPr>
            <w:tcW w:w="1366" w:type="dxa"/>
            <w:vMerge/>
            <w:vAlign w:val="center"/>
          </w:tcPr>
          <w:p w14:paraId="3E43DD9E" w14:textId="23DBAEEF" w:rsidR="00275349" w:rsidRPr="0011412F" w:rsidRDefault="00275349" w:rsidP="00BF397E">
            <w:pPr>
              <w:jc w:val="center"/>
              <w:rPr>
                <w:b/>
                <w:sz w:val="24"/>
                <w:szCs w:val="24"/>
                <w:lang w:val="lt-LT"/>
              </w:rPr>
            </w:pPr>
          </w:p>
        </w:tc>
        <w:tc>
          <w:tcPr>
            <w:tcW w:w="1447" w:type="dxa"/>
            <w:vAlign w:val="center"/>
          </w:tcPr>
          <w:p w14:paraId="4C99BE2E" w14:textId="265FF769" w:rsidR="00275349" w:rsidRPr="0011412F" w:rsidRDefault="00275349" w:rsidP="00BF397E">
            <w:pPr>
              <w:jc w:val="center"/>
              <w:rPr>
                <w:b/>
                <w:sz w:val="24"/>
                <w:szCs w:val="24"/>
                <w:lang w:val="lt-LT"/>
              </w:rPr>
            </w:pPr>
            <w:r w:rsidRPr="0011412F">
              <w:rPr>
                <w:b/>
                <w:sz w:val="24"/>
                <w:szCs w:val="24"/>
                <w:lang w:val="lt-LT"/>
              </w:rPr>
              <w:t>X</w:t>
            </w:r>
          </w:p>
        </w:tc>
        <w:tc>
          <w:tcPr>
            <w:tcW w:w="1476" w:type="dxa"/>
            <w:vAlign w:val="center"/>
          </w:tcPr>
          <w:p w14:paraId="4121C500" w14:textId="4AA34392" w:rsidR="00275349" w:rsidRPr="0011412F" w:rsidRDefault="00275349" w:rsidP="00BF397E">
            <w:pPr>
              <w:jc w:val="center"/>
              <w:rPr>
                <w:b/>
                <w:sz w:val="24"/>
                <w:szCs w:val="24"/>
                <w:lang w:val="lt-LT"/>
              </w:rPr>
            </w:pPr>
            <w:r w:rsidRPr="0011412F">
              <w:rPr>
                <w:b/>
                <w:sz w:val="24"/>
                <w:szCs w:val="24"/>
                <w:lang w:val="lt-LT"/>
              </w:rPr>
              <w:t>Y</w:t>
            </w:r>
          </w:p>
        </w:tc>
      </w:tr>
      <w:tr w:rsidR="00275349" w:rsidRPr="005819EC" w14:paraId="5C50BBE3" w14:textId="77777777" w:rsidTr="004F5DE2">
        <w:tc>
          <w:tcPr>
            <w:tcW w:w="1364" w:type="dxa"/>
            <w:vAlign w:val="bottom"/>
          </w:tcPr>
          <w:p w14:paraId="634D73EC" w14:textId="07F84A63" w:rsidR="00275349" w:rsidRPr="005819EC" w:rsidRDefault="00275349" w:rsidP="00A4018E">
            <w:pPr>
              <w:rPr>
                <w:sz w:val="24"/>
                <w:szCs w:val="24"/>
                <w:lang w:val="lt-LT"/>
              </w:rPr>
            </w:pPr>
            <w:r w:rsidRPr="005819EC">
              <w:rPr>
                <w:color w:val="000000"/>
                <w:sz w:val="24"/>
                <w:szCs w:val="24"/>
                <w:lang w:val="lt-LT" w:eastAsia="en-US"/>
              </w:rPr>
              <w:t>1</w:t>
            </w:r>
          </w:p>
        </w:tc>
        <w:tc>
          <w:tcPr>
            <w:tcW w:w="1447" w:type="dxa"/>
            <w:vAlign w:val="bottom"/>
          </w:tcPr>
          <w:p w14:paraId="2D651B92" w14:textId="5B4A6AB1" w:rsidR="00275349" w:rsidRPr="005819EC" w:rsidRDefault="00275349" w:rsidP="00A4018E">
            <w:pPr>
              <w:rPr>
                <w:sz w:val="24"/>
                <w:szCs w:val="24"/>
                <w:lang w:val="lt-LT"/>
              </w:rPr>
            </w:pPr>
            <w:r w:rsidRPr="005819EC">
              <w:rPr>
                <w:color w:val="000000"/>
                <w:sz w:val="24"/>
                <w:szCs w:val="24"/>
                <w:lang w:val="lt-LT" w:eastAsia="en-US"/>
              </w:rPr>
              <w:t>320146</w:t>
            </w:r>
          </w:p>
        </w:tc>
        <w:tc>
          <w:tcPr>
            <w:tcW w:w="1476" w:type="dxa"/>
            <w:vAlign w:val="bottom"/>
          </w:tcPr>
          <w:p w14:paraId="1ADF8D07" w14:textId="50EBE104" w:rsidR="00275349" w:rsidRPr="005819EC" w:rsidRDefault="00275349" w:rsidP="00A4018E">
            <w:pPr>
              <w:rPr>
                <w:sz w:val="24"/>
                <w:szCs w:val="24"/>
                <w:lang w:val="lt-LT"/>
              </w:rPr>
            </w:pPr>
            <w:r w:rsidRPr="005819EC">
              <w:rPr>
                <w:color w:val="000000"/>
                <w:sz w:val="24"/>
                <w:szCs w:val="24"/>
                <w:lang w:val="lt-LT" w:eastAsia="en-US"/>
              </w:rPr>
              <w:t>6187222</w:t>
            </w:r>
          </w:p>
        </w:tc>
        <w:tc>
          <w:tcPr>
            <w:tcW w:w="357" w:type="dxa"/>
            <w:vMerge/>
            <w:shd w:val="clear" w:color="auto" w:fill="D9D9D9" w:themeFill="background1" w:themeFillShade="D9"/>
          </w:tcPr>
          <w:p w14:paraId="3721026D" w14:textId="77777777" w:rsidR="00275349" w:rsidRPr="005819EC" w:rsidRDefault="00275349" w:rsidP="00A4018E">
            <w:pPr>
              <w:rPr>
                <w:color w:val="000000"/>
                <w:sz w:val="24"/>
                <w:szCs w:val="24"/>
                <w:lang w:val="lt-LT" w:eastAsia="en-US"/>
              </w:rPr>
            </w:pPr>
          </w:p>
        </w:tc>
        <w:tc>
          <w:tcPr>
            <w:tcW w:w="1366" w:type="dxa"/>
            <w:vAlign w:val="bottom"/>
          </w:tcPr>
          <w:p w14:paraId="0D3208FB" w14:textId="58DD26A9" w:rsidR="00275349" w:rsidRPr="005819EC" w:rsidRDefault="00275349" w:rsidP="00A4018E">
            <w:pPr>
              <w:rPr>
                <w:sz w:val="24"/>
                <w:szCs w:val="24"/>
                <w:lang w:val="lt-LT"/>
              </w:rPr>
            </w:pPr>
            <w:r w:rsidRPr="005819EC">
              <w:rPr>
                <w:color w:val="000000"/>
                <w:sz w:val="24"/>
                <w:szCs w:val="24"/>
                <w:lang w:val="lt-LT" w:eastAsia="en-US"/>
              </w:rPr>
              <w:t>30</w:t>
            </w:r>
          </w:p>
        </w:tc>
        <w:tc>
          <w:tcPr>
            <w:tcW w:w="1447" w:type="dxa"/>
            <w:vAlign w:val="bottom"/>
          </w:tcPr>
          <w:p w14:paraId="538F4AF1" w14:textId="244FDD04" w:rsidR="00275349" w:rsidRPr="005819EC" w:rsidRDefault="00275349" w:rsidP="00A4018E">
            <w:pPr>
              <w:rPr>
                <w:sz w:val="24"/>
                <w:szCs w:val="24"/>
                <w:lang w:val="lt-LT"/>
              </w:rPr>
            </w:pPr>
            <w:r w:rsidRPr="005819EC">
              <w:rPr>
                <w:color w:val="000000"/>
                <w:sz w:val="24"/>
                <w:szCs w:val="24"/>
                <w:lang w:val="lt-LT" w:eastAsia="en-US"/>
              </w:rPr>
              <w:t>320279</w:t>
            </w:r>
          </w:p>
        </w:tc>
        <w:tc>
          <w:tcPr>
            <w:tcW w:w="1476" w:type="dxa"/>
            <w:vAlign w:val="bottom"/>
          </w:tcPr>
          <w:p w14:paraId="3B3ADD83" w14:textId="26DEAFA2" w:rsidR="00275349" w:rsidRPr="005819EC" w:rsidRDefault="00275349" w:rsidP="00A4018E">
            <w:pPr>
              <w:rPr>
                <w:sz w:val="24"/>
                <w:szCs w:val="24"/>
                <w:lang w:val="lt-LT"/>
              </w:rPr>
            </w:pPr>
            <w:r w:rsidRPr="005819EC">
              <w:rPr>
                <w:color w:val="000000"/>
                <w:sz w:val="24"/>
                <w:szCs w:val="24"/>
                <w:lang w:val="lt-LT" w:eastAsia="en-US"/>
              </w:rPr>
              <w:t>6176640</w:t>
            </w:r>
          </w:p>
        </w:tc>
      </w:tr>
      <w:tr w:rsidR="00275349" w:rsidRPr="005819EC" w14:paraId="41333B32" w14:textId="77777777" w:rsidTr="004F5DE2">
        <w:tc>
          <w:tcPr>
            <w:tcW w:w="1364" w:type="dxa"/>
            <w:vAlign w:val="bottom"/>
          </w:tcPr>
          <w:p w14:paraId="2044D061" w14:textId="042432B2" w:rsidR="00275349" w:rsidRPr="005819EC" w:rsidRDefault="00275349" w:rsidP="00A4018E">
            <w:pPr>
              <w:rPr>
                <w:sz w:val="24"/>
                <w:szCs w:val="24"/>
                <w:lang w:val="lt-LT"/>
              </w:rPr>
            </w:pPr>
            <w:r w:rsidRPr="005819EC">
              <w:rPr>
                <w:color w:val="000000"/>
                <w:sz w:val="24"/>
                <w:szCs w:val="24"/>
                <w:lang w:val="lt-LT" w:eastAsia="en-US"/>
              </w:rPr>
              <w:t>2</w:t>
            </w:r>
          </w:p>
        </w:tc>
        <w:tc>
          <w:tcPr>
            <w:tcW w:w="1447" w:type="dxa"/>
            <w:vAlign w:val="bottom"/>
          </w:tcPr>
          <w:p w14:paraId="0AFAD5B5" w14:textId="7BB97AC7" w:rsidR="00275349" w:rsidRPr="005819EC" w:rsidRDefault="00275349" w:rsidP="00A4018E">
            <w:pPr>
              <w:rPr>
                <w:sz w:val="24"/>
                <w:szCs w:val="24"/>
                <w:lang w:val="lt-LT"/>
              </w:rPr>
            </w:pPr>
            <w:r w:rsidRPr="005819EC">
              <w:rPr>
                <w:color w:val="000000"/>
                <w:sz w:val="24"/>
                <w:szCs w:val="24"/>
                <w:lang w:val="lt-LT" w:eastAsia="en-US"/>
              </w:rPr>
              <w:t>317024</w:t>
            </w:r>
          </w:p>
        </w:tc>
        <w:tc>
          <w:tcPr>
            <w:tcW w:w="1476" w:type="dxa"/>
            <w:vAlign w:val="bottom"/>
          </w:tcPr>
          <w:p w14:paraId="53E54AA2" w14:textId="15A81344" w:rsidR="00275349" w:rsidRPr="005819EC" w:rsidRDefault="00275349" w:rsidP="00A4018E">
            <w:pPr>
              <w:rPr>
                <w:sz w:val="24"/>
                <w:szCs w:val="24"/>
                <w:lang w:val="lt-LT"/>
              </w:rPr>
            </w:pPr>
            <w:r w:rsidRPr="005819EC">
              <w:rPr>
                <w:color w:val="000000"/>
                <w:sz w:val="24"/>
                <w:szCs w:val="24"/>
                <w:lang w:val="lt-LT" w:eastAsia="en-US"/>
              </w:rPr>
              <w:t>6186129</w:t>
            </w:r>
          </w:p>
        </w:tc>
        <w:tc>
          <w:tcPr>
            <w:tcW w:w="357" w:type="dxa"/>
            <w:vMerge/>
            <w:shd w:val="clear" w:color="auto" w:fill="D9D9D9" w:themeFill="background1" w:themeFillShade="D9"/>
          </w:tcPr>
          <w:p w14:paraId="7060D07C" w14:textId="77777777" w:rsidR="00275349" w:rsidRPr="005819EC" w:rsidRDefault="00275349" w:rsidP="00A4018E">
            <w:pPr>
              <w:rPr>
                <w:color w:val="000000"/>
                <w:sz w:val="24"/>
                <w:szCs w:val="24"/>
                <w:lang w:val="lt-LT" w:eastAsia="en-US"/>
              </w:rPr>
            </w:pPr>
          </w:p>
        </w:tc>
        <w:tc>
          <w:tcPr>
            <w:tcW w:w="1366" w:type="dxa"/>
            <w:vAlign w:val="bottom"/>
          </w:tcPr>
          <w:p w14:paraId="1E6D0670" w14:textId="0866F20F" w:rsidR="00275349" w:rsidRPr="005819EC" w:rsidRDefault="00275349" w:rsidP="00A4018E">
            <w:pPr>
              <w:rPr>
                <w:sz w:val="24"/>
                <w:szCs w:val="24"/>
                <w:lang w:val="lt-LT"/>
              </w:rPr>
            </w:pPr>
            <w:r w:rsidRPr="005819EC">
              <w:rPr>
                <w:color w:val="000000"/>
                <w:sz w:val="24"/>
                <w:szCs w:val="24"/>
                <w:lang w:val="lt-LT" w:eastAsia="en-US"/>
              </w:rPr>
              <w:t>31</w:t>
            </w:r>
          </w:p>
        </w:tc>
        <w:tc>
          <w:tcPr>
            <w:tcW w:w="1447" w:type="dxa"/>
            <w:vAlign w:val="bottom"/>
          </w:tcPr>
          <w:p w14:paraId="579CCB81" w14:textId="7232DB3C" w:rsidR="00275349" w:rsidRPr="005819EC" w:rsidRDefault="00275349" w:rsidP="00A4018E">
            <w:pPr>
              <w:rPr>
                <w:sz w:val="24"/>
                <w:szCs w:val="24"/>
                <w:lang w:val="lt-LT"/>
              </w:rPr>
            </w:pPr>
            <w:r w:rsidRPr="005819EC">
              <w:rPr>
                <w:color w:val="000000"/>
                <w:sz w:val="24"/>
                <w:szCs w:val="24"/>
                <w:lang w:val="lt-LT" w:eastAsia="en-US"/>
              </w:rPr>
              <w:t>321883</w:t>
            </w:r>
          </w:p>
        </w:tc>
        <w:tc>
          <w:tcPr>
            <w:tcW w:w="1476" w:type="dxa"/>
            <w:vAlign w:val="bottom"/>
          </w:tcPr>
          <w:p w14:paraId="35380561" w14:textId="24118ECD" w:rsidR="00275349" w:rsidRPr="005819EC" w:rsidRDefault="00275349" w:rsidP="00A4018E">
            <w:pPr>
              <w:rPr>
                <w:sz w:val="24"/>
                <w:szCs w:val="24"/>
                <w:lang w:val="lt-LT"/>
              </w:rPr>
            </w:pPr>
            <w:r w:rsidRPr="005819EC">
              <w:rPr>
                <w:color w:val="000000"/>
                <w:sz w:val="24"/>
                <w:szCs w:val="24"/>
                <w:lang w:val="lt-LT" w:eastAsia="en-US"/>
              </w:rPr>
              <w:t>6176865</w:t>
            </w:r>
          </w:p>
        </w:tc>
      </w:tr>
      <w:tr w:rsidR="00275349" w:rsidRPr="005819EC" w14:paraId="1C531AF2" w14:textId="77777777" w:rsidTr="004F5DE2">
        <w:tc>
          <w:tcPr>
            <w:tcW w:w="1364" w:type="dxa"/>
            <w:vAlign w:val="bottom"/>
          </w:tcPr>
          <w:p w14:paraId="6572C8A6" w14:textId="6BF7CBA0" w:rsidR="00275349" w:rsidRPr="005819EC" w:rsidRDefault="00275349" w:rsidP="00A4018E">
            <w:pPr>
              <w:rPr>
                <w:sz w:val="24"/>
                <w:szCs w:val="24"/>
                <w:lang w:val="lt-LT"/>
              </w:rPr>
            </w:pPr>
            <w:r w:rsidRPr="005819EC">
              <w:rPr>
                <w:color w:val="000000"/>
                <w:sz w:val="24"/>
                <w:szCs w:val="24"/>
                <w:lang w:val="lt-LT" w:eastAsia="en-US"/>
              </w:rPr>
              <w:t>3</w:t>
            </w:r>
          </w:p>
        </w:tc>
        <w:tc>
          <w:tcPr>
            <w:tcW w:w="1447" w:type="dxa"/>
            <w:vAlign w:val="bottom"/>
          </w:tcPr>
          <w:p w14:paraId="7F888030" w14:textId="1C4BB49C" w:rsidR="00275349" w:rsidRPr="005819EC" w:rsidRDefault="00275349" w:rsidP="00A4018E">
            <w:pPr>
              <w:rPr>
                <w:sz w:val="24"/>
                <w:szCs w:val="24"/>
                <w:lang w:val="lt-LT"/>
              </w:rPr>
            </w:pPr>
            <w:r w:rsidRPr="005819EC">
              <w:rPr>
                <w:color w:val="000000"/>
                <w:sz w:val="24"/>
                <w:szCs w:val="24"/>
                <w:lang w:val="lt-LT" w:eastAsia="en-US"/>
              </w:rPr>
              <w:t>317799</w:t>
            </w:r>
          </w:p>
        </w:tc>
        <w:tc>
          <w:tcPr>
            <w:tcW w:w="1476" w:type="dxa"/>
            <w:vAlign w:val="bottom"/>
          </w:tcPr>
          <w:p w14:paraId="32AAA341" w14:textId="1F5C8556" w:rsidR="00275349" w:rsidRPr="005819EC" w:rsidRDefault="00275349" w:rsidP="00A4018E">
            <w:pPr>
              <w:rPr>
                <w:sz w:val="24"/>
                <w:szCs w:val="24"/>
                <w:lang w:val="lt-LT"/>
              </w:rPr>
            </w:pPr>
            <w:r w:rsidRPr="005819EC">
              <w:rPr>
                <w:color w:val="000000"/>
                <w:sz w:val="24"/>
                <w:szCs w:val="24"/>
                <w:lang w:val="lt-LT" w:eastAsia="en-US"/>
              </w:rPr>
              <w:t>6185829</w:t>
            </w:r>
          </w:p>
        </w:tc>
        <w:tc>
          <w:tcPr>
            <w:tcW w:w="357" w:type="dxa"/>
            <w:vMerge/>
            <w:shd w:val="clear" w:color="auto" w:fill="D9D9D9" w:themeFill="background1" w:themeFillShade="D9"/>
          </w:tcPr>
          <w:p w14:paraId="0927521C" w14:textId="77777777" w:rsidR="00275349" w:rsidRPr="005819EC" w:rsidRDefault="00275349" w:rsidP="00A4018E">
            <w:pPr>
              <w:rPr>
                <w:color w:val="000000"/>
                <w:sz w:val="24"/>
                <w:szCs w:val="24"/>
                <w:lang w:val="lt-LT" w:eastAsia="en-US"/>
              </w:rPr>
            </w:pPr>
          </w:p>
        </w:tc>
        <w:tc>
          <w:tcPr>
            <w:tcW w:w="1366" w:type="dxa"/>
            <w:vAlign w:val="bottom"/>
          </w:tcPr>
          <w:p w14:paraId="5745CB28" w14:textId="4D2B173D" w:rsidR="00275349" w:rsidRPr="005819EC" w:rsidRDefault="00275349" w:rsidP="00A4018E">
            <w:pPr>
              <w:rPr>
                <w:sz w:val="24"/>
                <w:szCs w:val="24"/>
                <w:lang w:val="lt-LT"/>
              </w:rPr>
            </w:pPr>
            <w:r w:rsidRPr="005819EC">
              <w:rPr>
                <w:color w:val="000000"/>
                <w:sz w:val="24"/>
                <w:szCs w:val="24"/>
                <w:lang w:val="lt-LT" w:eastAsia="en-US"/>
              </w:rPr>
              <w:t>32</w:t>
            </w:r>
          </w:p>
        </w:tc>
        <w:tc>
          <w:tcPr>
            <w:tcW w:w="1447" w:type="dxa"/>
            <w:vAlign w:val="bottom"/>
          </w:tcPr>
          <w:p w14:paraId="2B8F8F81" w14:textId="26520F1F" w:rsidR="00275349" w:rsidRPr="005819EC" w:rsidRDefault="00275349" w:rsidP="00A4018E">
            <w:pPr>
              <w:rPr>
                <w:sz w:val="24"/>
                <w:szCs w:val="24"/>
                <w:lang w:val="lt-LT"/>
              </w:rPr>
            </w:pPr>
            <w:r w:rsidRPr="005819EC">
              <w:rPr>
                <w:color w:val="000000"/>
                <w:sz w:val="24"/>
                <w:szCs w:val="24"/>
                <w:lang w:val="lt-LT" w:eastAsia="en-US"/>
              </w:rPr>
              <w:t>322883</w:t>
            </w:r>
          </w:p>
        </w:tc>
        <w:tc>
          <w:tcPr>
            <w:tcW w:w="1476" w:type="dxa"/>
            <w:vAlign w:val="bottom"/>
          </w:tcPr>
          <w:p w14:paraId="3D8116C3" w14:textId="351AEB5C" w:rsidR="00275349" w:rsidRPr="005819EC" w:rsidRDefault="00275349" w:rsidP="00A4018E">
            <w:pPr>
              <w:rPr>
                <w:sz w:val="24"/>
                <w:szCs w:val="24"/>
                <w:lang w:val="lt-LT"/>
              </w:rPr>
            </w:pPr>
            <w:r w:rsidRPr="005819EC">
              <w:rPr>
                <w:color w:val="000000"/>
                <w:sz w:val="24"/>
                <w:szCs w:val="24"/>
                <w:lang w:val="lt-LT" w:eastAsia="en-US"/>
              </w:rPr>
              <w:t>6176947</w:t>
            </w:r>
          </w:p>
        </w:tc>
      </w:tr>
      <w:tr w:rsidR="00275349" w:rsidRPr="005819EC" w14:paraId="55968862" w14:textId="77777777" w:rsidTr="004F5DE2">
        <w:tc>
          <w:tcPr>
            <w:tcW w:w="1364" w:type="dxa"/>
            <w:vAlign w:val="bottom"/>
          </w:tcPr>
          <w:p w14:paraId="56CA51F2" w14:textId="3B7404B7" w:rsidR="00275349" w:rsidRPr="005819EC" w:rsidRDefault="00275349" w:rsidP="00A4018E">
            <w:pPr>
              <w:rPr>
                <w:sz w:val="24"/>
                <w:szCs w:val="24"/>
                <w:lang w:val="lt-LT"/>
              </w:rPr>
            </w:pPr>
            <w:r w:rsidRPr="005819EC">
              <w:rPr>
                <w:color w:val="000000"/>
                <w:sz w:val="24"/>
                <w:szCs w:val="24"/>
                <w:lang w:val="lt-LT" w:eastAsia="en-US"/>
              </w:rPr>
              <w:t>4</w:t>
            </w:r>
          </w:p>
        </w:tc>
        <w:tc>
          <w:tcPr>
            <w:tcW w:w="1447" w:type="dxa"/>
            <w:vAlign w:val="bottom"/>
          </w:tcPr>
          <w:p w14:paraId="2AB69099" w14:textId="6CE5BD77" w:rsidR="00275349" w:rsidRPr="005819EC" w:rsidRDefault="00275349" w:rsidP="00A4018E">
            <w:pPr>
              <w:rPr>
                <w:sz w:val="24"/>
                <w:szCs w:val="24"/>
                <w:lang w:val="lt-LT"/>
              </w:rPr>
            </w:pPr>
            <w:r w:rsidRPr="005819EC">
              <w:rPr>
                <w:color w:val="000000"/>
                <w:sz w:val="24"/>
                <w:szCs w:val="24"/>
                <w:lang w:val="lt-LT" w:eastAsia="en-US"/>
              </w:rPr>
              <w:t>320143</w:t>
            </w:r>
          </w:p>
        </w:tc>
        <w:tc>
          <w:tcPr>
            <w:tcW w:w="1476" w:type="dxa"/>
            <w:vAlign w:val="bottom"/>
          </w:tcPr>
          <w:p w14:paraId="38D615B3" w14:textId="44A26807" w:rsidR="00275349" w:rsidRPr="005819EC" w:rsidRDefault="00275349" w:rsidP="00A4018E">
            <w:pPr>
              <w:rPr>
                <w:sz w:val="24"/>
                <w:szCs w:val="24"/>
                <w:lang w:val="lt-LT"/>
              </w:rPr>
            </w:pPr>
            <w:r w:rsidRPr="005819EC">
              <w:rPr>
                <w:color w:val="000000"/>
                <w:sz w:val="24"/>
                <w:szCs w:val="24"/>
                <w:lang w:val="lt-LT" w:eastAsia="en-US"/>
              </w:rPr>
              <w:t>6185646</w:t>
            </w:r>
          </w:p>
        </w:tc>
        <w:tc>
          <w:tcPr>
            <w:tcW w:w="357" w:type="dxa"/>
            <w:vMerge/>
            <w:shd w:val="clear" w:color="auto" w:fill="D9D9D9" w:themeFill="background1" w:themeFillShade="D9"/>
          </w:tcPr>
          <w:p w14:paraId="58205FEF" w14:textId="77777777" w:rsidR="00275349" w:rsidRPr="005819EC" w:rsidRDefault="00275349" w:rsidP="00A4018E">
            <w:pPr>
              <w:rPr>
                <w:color w:val="000000"/>
                <w:sz w:val="24"/>
                <w:szCs w:val="24"/>
                <w:lang w:val="lt-LT" w:eastAsia="en-US"/>
              </w:rPr>
            </w:pPr>
          </w:p>
        </w:tc>
        <w:tc>
          <w:tcPr>
            <w:tcW w:w="1366" w:type="dxa"/>
            <w:vAlign w:val="bottom"/>
          </w:tcPr>
          <w:p w14:paraId="080B3EE2" w14:textId="4485B292" w:rsidR="00275349" w:rsidRPr="005819EC" w:rsidRDefault="00275349" w:rsidP="00A4018E">
            <w:pPr>
              <w:rPr>
                <w:sz w:val="24"/>
                <w:szCs w:val="24"/>
                <w:lang w:val="lt-LT"/>
              </w:rPr>
            </w:pPr>
            <w:r w:rsidRPr="005819EC">
              <w:rPr>
                <w:color w:val="000000"/>
                <w:sz w:val="24"/>
                <w:szCs w:val="24"/>
                <w:lang w:val="lt-LT" w:eastAsia="en-US"/>
              </w:rPr>
              <w:t>33</w:t>
            </w:r>
          </w:p>
        </w:tc>
        <w:tc>
          <w:tcPr>
            <w:tcW w:w="1447" w:type="dxa"/>
            <w:vAlign w:val="bottom"/>
          </w:tcPr>
          <w:p w14:paraId="32782930" w14:textId="4B5E9B21" w:rsidR="00275349" w:rsidRPr="005819EC" w:rsidRDefault="00275349" w:rsidP="00A4018E">
            <w:pPr>
              <w:rPr>
                <w:sz w:val="24"/>
                <w:szCs w:val="24"/>
                <w:lang w:val="lt-LT"/>
              </w:rPr>
            </w:pPr>
            <w:r w:rsidRPr="005819EC">
              <w:rPr>
                <w:color w:val="000000"/>
                <w:sz w:val="24"/>
                <w:szCs w:val="24"/>
                <w:lang w:val="lt-LT" w:eastAsia="en-US"/>
              </w:rPr>
              <w:t>322983</w:t>
            </w:r>
          </w:p>
        </w:tc>
        <w:tc>
          <w:tcPr>
            <w:tcW w:w="1476" w:type="dxa"/>
            <w:vAlign w:val="bottom"/>
          </w:tcPr>
          <w:p w14:paraId="46D0DC0C" w14:textId="077213DD" w:rsidR="00275349" w:rsidRPr="005819EC" w:rsidRDefault="00275349" w:rsidP="00A4018E">
            <w:pPr>
              <w:rPr>
                <w:sz w:val="24"/>
                <w:szCs w:val="24"/>
                <w:lang w:val="lt-LT"/>
              </w:rPr>
            </w:pPr>
            <w:r w:rsidRPr="005819EC">
              <w:rPr>
                <w:color w:val="000000"/>
                <w:sz w:val="24"/>
                <w:szCs w:val="24"/>
                <w:lang w:val="lt-LT" w:eastAsia="en-US"/>
              </w:rPr>
              <w:t>6176824</w:t>
            </w:r>
          </w:p>
        </w:tc>
      </w:tr>
      <w:tr w:rsidR="00275349" w:rsidRPr="005819EC" w14:paraId="31026E8A" w14:textId="77777777" w:rsidTr="004F5DE2">
        <w:tc>
          <w:tcPr>
            <w:tcW w:w="1364" w:type="dxa"/>
            <w:vAlign w:val="bottom"/>
          </w:tcPr>
          <w:p w14:paraId="1E6566AF" w14:textId="257DC0AB" w:rsidR="00275349" w:rsidRPr="005819EC" w:rsidRDefault="00275349" w:rsidP="00A4018E">
            <w:pPr>
              <w:rPr>
                <w:sz w:val="24"/>
                <w:szCs w:val="24"/>
                <w:lang w:val="lt-LT"/>
              </w:rPr>
            </w:pPr>
            <w:r w:rsidRPr="005819EC">
              <w:rPr>
                <w:color w:val="000000"/>
                <w:sz w:val="24"/>
                <w:szCs w:val="24"/>
                <w:lang w:val="lt-LT" w:eastAsia="en-US"/>
              </w:rPr>
              <w:t>5</w:t>
            </w:r>
          </w:p>
        </w:tc>
        <w:tc>
          <w:tcPr>
            <w:tcW w:w="1447" w:type="dxa"/>
            <w:vAlign w:val="bottom"/>
          </w:tcPr>
          <w:p w14:paraId="332106AA" w14:textId="645517B7" w:rsidR="00275349" w:rsidRPr="005819EC" w:rsidRDefault="00275349" w:rsidP="00A4018E">
            <w:pPr>
              <w:rPr>
                <w:sz w:val="24"/>
                <w:szCs w:val="24"/>
                <w:lang w:val="lt-LT"/>
              </w:rPr>
            </w:pPr>
            <w:r w:rsidRPr="005819EC">
              <w:rPr>
                <w:color w:val="000000"/>
                <w:sz w:val="24"/>
                <w:szCs w:val="24"/>
                <w:lang w:val="lt-LT" w:eastAsia="en-US"/>
              </w:rPr>
              <w:t>319520</w:t>
            </w:r>
          </w:p>
        </w:tc>
        <w:tc>
          <w:tcPr>
            <w:tcW w:w="1476" w:type="dxa"/>
            <w:vAlign w:val="bottom"/>
          </w:tcPr>
          <w:p w14:paraId="15097F5A" w14:textId="2F7BBF24" w:rsidR="00275349" w:rsidRPr="005819EC" w:rsidRDefault="00275349" w:rsidP="00A4018E">
            <w:pPr>
              <w:rPr>
                <w:sz w:val="24"/>
                <w:szCs w:val="24"/>
                <w:lang w:val="lt-LT"/>
              </w:rPr>
            </w:pPr>
            <w:r w:rsidRPr="005819EC">
              <w:rPr>
                <w:color w:val="000000"/>
                <w:sz w:val="24"/>
                <w:szCs w:val="24"/>
                <w:lang w:val="lt-LT" w:eastAsia="en-US"/>
              </w:rPr>
              <w:t>6185311</w:t>
            </w:r>
          </w:p>
        </w:tc>
        <w:tc>
          <w:tcPr>
            <w:tcW w:w="357" w:type="dxa"/>
            <w:vMerge/>
            <w:shd w:val="clear" w:color="auto" w:fill="D9D9D9" w:themeFill="background1" w:themeFillShade="D9"/>
          </w:tcPr>
          <w:p w14:paraId="2C7591C0" w14:textId="77777777" w:rsidR="00275349" w:rsidRPr="005819EC" w:rsidRDefault="00275349" w:rsidP="00A4018E">
            <w:pPr>
              <w:rPr>
                <w:color w:val="000000"/>
                <w:sz w:val="24"/>
                <w:szCs w:val="24"/>
                <w:lang w:val="lt-LT" w:eastAsia="en-US"/>
              </w:rPr>
            </w:pPr>
          </w:p>
        </w:tc>
        <w:tc>
          <w:tcPr>
            <w:tcW w:w="1366" w:type="dxa"/>
            <w:vAlign w:val="bottom"/>
          </w:tcPr>
          <w:p w14:paraId="28676023" w14:textId="6D0D25F1" w:rsidR="00275349" w:rsidRPr="005819EC" w:rsidRDefault="00275349" w:rsidP="00A4018E">
            <w:pPr>
              <w:rPr>
                <w:sz w:val="24"/>
                <w:szCs w:val="24"/>
                <w:lang w:val="lt-LT"/>
              </w:rPr>
            </w:pPr>
            <w:r w:rsidRPr="005819EC">
              <w:rPr>
                <w:color w:val="000000"/>
                <w:sz w:val="24"/>
                <w:szCs w:val="24"/>
                <w:lang w:val="lt-LT" w:eastAsia="en-US"/>
              </w:rPr>
              <w:t>34</w:t>
            </w:r>
          </w:p>
        </w:tc>
        <w:tc>
          <w:tcPr>
            <w:tcW w:w="1447" w:type="dxa"/>
            <w:vAlign w:val="bottom"/>
          </w:tcPr>
          <w:p w14:paraId="20DFDA49" w14:textId="04D1A980" w:rsidR="00275349" w:rsidRPr="005819EC" w:rsidRDefault="00275349" w:rsidP="00A4018E">
            <w:pPr>
              <w:rPr>
                <w:sz w:val="24"/>
                <w:szCs w:val="24"/>
                <w:lang w:val="lt-LT"/>
              </w:rPr>
            </w:pPr>
            <w:r w:rsidRPr="005819EC">
              <w:rPr>
                <w:color w:val="000000"/>
                <w:sz w:val="24"/>
                <w:szCs w:val="24"/>
                <w:lang w:val="lt-LT" w:eastAsia="en-US"/>
              </w:rPr>
              <w:t>322483</w:t>
            </w:r>
          </w:p>
        </w:tc>
        <w:tc>
          <w:tcPr>
            <w:tcW w:w="1476" w:type="dxa"/>
            <w:vAlign w:val="bottom"/>
          </w:tcPr>
          <w:p w14:paraId="46C5E581" w14:textId="7A603EE1" w:rsidR="00275349" w:rsidRPr="005819EC" w:rsidRDefault="00275349" w:rsidP="00A4018E">
            <w:pPr>
              <w:rPr>
                <w:sz w:val="24"/>
                <w:szCs w:val="24"/>
                <w:lang w:val="lt-LT"/>
              </w:rPr>
            </w:pPr>
            <w:r w:rsidRPr="005819EC">
              <w:rPr>
                <w:color w:val="000000"/>
                <w:sz w:val="24"/>
                <w:szCs w:val="24"/>
                <w:lang w:val="lt-LT" w:eastAsia="en-US"/>
              </w:rPr>
              <w:t>6176646</w:t>
            </w:r>
          </w:p>
        </w:tc>
      </w:tr>
      <w:tr w:rsidR="00275349" w:rsidRPr="005819EC" w14:paraId="01FB3F43" w14:textId="77777777" w:rsidTr="004F5DE2">
        <w:tc>
          <w:tcPr>
            <w:tcW w:w="1364" w:type="dxa"/>
            <w:vAlign w:val="bottom"/>
          </w:tcPr>
          <w:p w14:paraId="5534E14A" w14:textId="3960A4FD" w:rsidR="00275349" w:rsidRPr="005819EC" w:rsidRDefault="00275349" w:rsidP="00A4018E">
            <w:pPr>
              <w:rPr>
                <w:sz w:val="24"/>
                <w:szCs w:val="24"/>
                <w:lang w:val="lt-LT"/>
              </w:rPr>
            </w:pPr>
            <w:r w:rsidRPr="005819EC">
              <w:rPr>
                <w:color w:val="000000"/>
                <w:sz w:val="24"/>
                <w:szCs w:val="24"/>
                <w:lang w:val="lt-LT" w:eastAsia="en-US"/>
              </w:rPr>
              <w:t>6</w:t>
            </w:r>
          </w:p>
        </w:tc>
        <w:tc>
          <w:tcPr>
            <w:tcW w:w="1447" w:type="dxa"/>
            <w:vAlign w:val="bottom"/>
          </w:tcPr>
          <w:p w14:paraId="68B3B357" w14:textId="4BA660BD" w:rsidR="00275349" w:rsidRPr="005819EC" w:rsidRDefault="00275349" w:rsidP="00A4018E">
            <w:pPr>
              <w:rPr>
                <w:sz w:val="24"/>
                <w:szCs w:val="24"/>
                <w:lang w:val="lt-LT"/>
              </w:rPr>
            </w:pPr>
            <w:r w:rsidRPr="005819EC">
              <w:rPr>
                <w:color w:val="000000"/>
                <w:sz w:val="24"/>
                <w:szCs w:val="24"/>
                <w:lang w:val="lt-LT" w:eastAsia="en-US"/>
              </w:rPr>
              <w:t>317307</w:t>
            </w:r>
          </w:p>
        </w:tc>
        <w:tc>
          <w:tcPr>
            <w:tcW w:w="1476" w:type="dxa"/>
            <w:vAlign w:val="bottom"/>
          </w:tcPr>
          <w:p w14:paraId="50F3FA2E" w14:textId="48DA22E7" w:rsidR="00275349" w:rsidRPr="005819EC" w:rsidRDefault="00275349" w:rsidP="00A4018E">
            <w:pPr>
              <w:rPr>
                <w:sz w:val="24"/>
                <w:szCs w:val="24"/>
                <w:lang w:val="lt-LT"/>
              </w:rPr>
            </w:pPr>
            <w:r w:rsidRPr="005819EC">
              <w:rPr>
                <w:color w:val="000000"/>
                <w:sz w:val="24"/>
                <w:szCs w:val="24"/>
                <w:lang w:val="lt-LT" w:eastAsia="en-US"/>
              </w:rPr>
              <w:t>6184658</w:t>
            </w:r>
          </w:p>
        </w:tc>
        <w:tc>
          <w:tcPr>
            <w:tcW w:w="357" w:type="dxa"/>
            <w:vMerge/>
            <w:shd w:val="clear" w:color="auto" w:fill="D9D9D9" w:themeFill="background1" w:themeFillShade="D9"/>
          </w:tcPr>
          <w:p w14:paraId="0A888AE9" w14:textId="77777777" w:rsidR="00275349" w:rsidRPr="005819EC" w:rsidRDefault="00275349" w:rsidP="00A4018E">
            <w:pPr>
              <w:rPr>
                <w:color w:val="000000"/>
                <w:sz w:val="24"/>
                <w:szCs w:val="24"/>
                <w:lang w:val="lt-LT" w:eastAsia="en-US"/>
              </w:rPr>
            </w:pPr>
          </w:p>
        </w:tc>
        <w:tc>
          <w:tcPr>
            <w:tcW w:w="1366" w:type="dxa"/>
            <w:vAlign w:val="bottom"/>
          </w:tcPr>
          <w:p w14:paraId="3AD18DEE" w14:textId="35654EB0" w:rsidR="00275349" w:rsidRPr="005819EC" w:rsidRDefault="00275349" w:rsidP="00A4018E">
            <w:pPr>
              <w:rPr>
                <w:sz w:val="24"/>
                <w:szCs w:val="24"/>
                <w:lang w:val="lt-LT"/>
              </w:rPr>
            </w:pPr>
            <w:r w:rsidRPr="005819EC">
              <w:rPr>
                <w:color w:val="000000"/>
                <w:sz w:val="24"/>
                <w:szCs w:val="24"/>
                <w:lang w:val="lt-LT" w:eastAsia="en-US"/>
              </w:rPr>
              <w:t>35</w:t>
            </w:r>
          </w:p>
        </w:tc>
        <w:tc>
          <w:tcPr>
            <w:tcW w:w="1447" w:type="dxa"/>
            <w:vAlign w:val="bottom"/>
          </w:tcPr>
          <w:p w14:paraId="143EA76D" w14:textId="50A42D1F" w:rsidR="00275349" w:rsidRPr="005819EC" w:rsidRDefault="00275349" w:rsidP="00A4018E">
            <w:pPr>
              <w:rPr>
                <w:sz w:val="24"/>
                <w:szCs w:val="24"/>
                <w:lang w:val="lt-LT"/>
              </w:rPr>
            </w:pPr>
            <w:r w:rsidRPr="005819EC">
              <w:rPr>
                <w:color w:val="000000"/>
                <w:sz w:val="24"/>
                <w:szCs w:val="24"/>
                <w:lang w:val="lt-LT" w:eastAsia="en-US"/>
              </w:rPr>
              <w:t>321987</w:t>
            </w:r>
          </w:p>
        </w:tc>
        <w:tc>
          <w:tcPr>
            <w:tcW w:w="1476" w:type="dxa"/>
            <w:vAlign w:val="bottom"/>
          </w:tcPr>
          <w:p w14:paraId="42A9AA68" w14:textId="4563D853" w:rsidR="00275349" w:rsidRPr="005819EC" w:rsidRDefault="00275349" w:rsidP="00A4018E">
            <w:pPr>
              <w:rPr>
                <w:sz w:val="24"/>
                <w:szCs w:val="24"/>
                <w:lang w:val="lt-LT"/>
              </w:rPr>
            </w:pPr>
            <w:r w:rsidRPr="005819EC">
              <w:rPr>
                <w:color w:val="000000"/>
                <w:sz w:val="24"/>
                <w:szCs w:val="24"/>
                <w:lang w:val="lt-LT" w:eastAsia="en-US"/>
              </w:rPr>
              <w:t>6176328</w:t>
            </w:r>
          </w:p>
        </w:tc>
      </w:tr>
      <w:tr w:rsidR="00275349" w:rsidRPr="005819EC" w14:paraId="0BD1E3D4" w14:textId="77777777" w:rsidTr="004F5DE2">
        <w:tc>
          <w:tcPr>
            <w:tcW w:w="1364" w:type="dxa"/>
            <w:vAlign w:val="bottom"/>
          </w:tcPr>
          <w:p w14:paraId="68FB12EE" w14:textId="4C72AA95" w:rsidR="00275349" w:rsidRPr="005819EC" w:rsidRDefault="00275349" w:rsidP="00A4018E">
            <w:pPr>
              <w:rPr>
                <w:color w:val="000000"/>
                <w:sz w:val="24"/>
                <w:szCs w:val="24"/>
                <w:lang w:val="lt-LT" w:eastAsia="en-US"/>
              </w:rPr>
            </w:pPr>
            <w:r w:rsidRPr="005819EC">
              <w:rPr>
                <w:color w:val="000000"/>
                <w:sz w:val="24"/>
                <w:szCs w:val="24"/>
                <w:lang w:val="lt-LT" w:eastAsia="en-US"/>
              </w:rPr>
              <w:t>7</w:t>
            </w:r>
          </w:p>
        </w:tc>
        <w:tc>
          <w:tcPr>
            <w:tcW w:w="1447" w:type="dxa"/>
            <w:vAlign w:val="bottom"/>
          </w:tcPr>
          <w:p w14:paraId="031210DB" w14:textId="6606F9B5" w:rsidR="00275349" w:rsidRPr="005819EC" w:rsidRDefault="00275349" w:rsidP="00A4018E">
            <w:pPr>
              <w:rPr>
                <w:color w:val="000000"/>
                <w:sz w:val="24"/>
                <w:szCs w:val="24"/>
                <w:lang w:val="lt-LT" w:eastAsia="en-US"/>
              </w:rPr>
            </w:pPr>
            <w:r w:rsidRPr="005819EC">
              <w:rPr>
                <w:color w:val="000000"/>
                <w:sz w:val="24"/>
                <w:szCs w:val="24"/>
                <w:lang w:val="lt-LT" w:eastAsia="en-US"/>
              </w:rPr>
              <w:t>319571</w:t>
            </w:r>
          </w:p>
        </w:tc>
        <w:tc>
          <w:tcPr>
            <w:tcW w:w="1476" w:type="dxa"/>
            <w:vAlign w:val="bottom"/>
          </w:tcPr>
          <w:p w14:paraId="671D4440" w14:textId="34A67DF4" w:rsidR="00275349" w:rsidRPr="005819EC" w:rsidRDefault="00275349" w:rsidP="00A4018E">
            <w:pPr>
              <w:rPr>
                <w:color w:val="000000"/>
                <w:sz w:val="24"/>
                <w:szCs w:val="24"/>
                <w:lang w:val="lt-LT" w:eastAsia="en-US"/>
              </w:rPr>
            </w:pPr>
            <w:r w:rsidRPr="005819EC">
              <w:rPr>
                <w:color w:val="000000"/>
                <w:sz w:val="24"/>
                <w:szCs w:val="24"/>
                <w:lang w:val="lt-LT" w:eastAsia="en-US"/>
              </w:rPr>
              <w:t>6184679</w:t>
            </w:r>
          </w:p>
        </w:tc>
        <w:tc>
          <w:tcPr>
            <w:tcW w:w="357" w:type="dxa"/>
            <w:vMerge/>
            <w:shd w:val="clear" w:color="auto" w:fill="D9D9D9" w:themeFill="background1" w:themeFillShade="D9"/>
          </w:tcPr>
          <w:p w14:paraId="15CB783B" w14:textId="77777777" w:rsidR="00275349" w:rsidRPr="005819EC" w:rsidRDefault="00275349" w:rsidP="00A4018E">
            <w:pPr>
              <w:rPr>
                <w:color w:val="000000"/>
                <w:sz w:val="24"/>
                <w:szCs w:val="24"/>
                <w:lang w:val="lt-LT" w:eastAsia="en-US"/>
              </w:rPr>
            </w:pPr>
          </w:p>
        </w:tc>
        <w:tc>
          <w:tcPr>
            <w:tcW w:w="1366" w:type="dxa"/>
            <w:vAlign w:val="bottom"/>
          </w:tcPr>
          <w:p w14:paraId="68D028E9" w14:textId="3345BF5F" w:rsidR="00275349" w:rsidRPr="005819EC" w:rsidRDefault="00275349" w:rsidP="00A4018E">
            <w:pPr>
              <w:rPr>
                <w:sz w:val="24"/>
                <w:szCs w:val="24"/>
                <w:lang w:val="lt-LT"/>
              </w:rPr>
            </w:pPr>
            <w:r w:rsidRPr="005819EC">
              <w:rPr>
                <w:color w:val="000000"/>
                <w:sz w:val="24"/>
                <w:szCs w:val="24"/>
                <w:lang w:val="lt-LT" w:eastAsia="en-US"/>
              </w:rPr>
              <w:t>36</w:t>
            </w:r>
          </w:p>
        </w:tc>
        <w:tc>
          <w:tcPr>
            <w:tcW w:w="1447" w:type="dxa"/>
            <w:vAlign w:val="bottom"/>
          </w:tcPr>
          <w:p w14:paraId="14BE6570" w14:textId="0FFDA8F7" w:rsidR="00275349" w:rsidRPr="005819EC" w:rsidRDefault="00275349" w:rsidP="00A4018E">
            <w:pPr>
              <w:rPr>
                <w:sz w:val="24"/>
                <w:szCs w:val="24"/>
                <w:lang w:val="lt-LT"/>
              </w:rPr>
            </w:pPr>
            <w:r w:rsidRPr="005819EC">
              <w:rPr>
                <w:color w:val="000000"/>
                <w:sz w:val="24"/>
                <w:szCs w:val="24"/>
                <w:lang w:val="lt-LT" w:eastAsia="en-US"/>
              </w:rPr>
              <w:t>321229</w:t>
            </w:r>
          </w:p>
        </w:tc>
        <w:tc>
          <w:tcPr>
            <w:tcW w:w="1476" w:type="dxa"/>
            <w:vAlign w:val="bottom"/>
          </w:tcPr>
          <w:p w14:paraId="674637A7" w14:textId="1147B4B8" w:rsidR="00275349" w:rsidRPr="005819EC" w:rsidRDefault="00275349" w:rsidP="00A4018E">
            <w:pPr>
              <w:rPr>
                <w:sz w:val="24"/>
                <w:szCs w:val="24"/>
                <w:lang w:val="lt-LT"/>
              </w:rPr>
            </w:pPr>
            <w:r w:rsidRPr="005819EC">
              <w:rPr>
                <w:color w:val="000000"/>
                <w:sz w:val="24"/>
                <w:szCs w:val="24"/>
                <w:lang w:val="lt-LT" w:eastAsia="en-US"/>
              </w:rPr>
              <w:t>6175882</w:t>
            </w:r>
          </w:p>
        </w:tc>
      </w:tr>
      <w:tr w:rsidR="00275349" w:rsidRPr="005819EC" w14:paraId="04EFE70E" w14:textId="77777777" w:rsidTr="004F5DE2">
        <w:tc>
          <w:tcPr>
            <w:tcW w:w="1364" w:type="dxa"/>
            <w:vAlign w:val="bottom"/>
          </w:tcPr>
          <w:p w14:paraId="103FFB31" w14:textId="723AD460" w:rsidR="00275349" w:rsidRPr="005819EC" w:rsidRDefault="00275349" w:rsidP="00A4018E">
            <w:pPr>
              <w:rPr>
                <w:color w:val="000000"/>
                <w:sz w:val="24"/>
                <w:szCs w:val="24"/>
                <w:lang w:val="lt-LT" w:eastAsia="en-US"/>
              </w:rPr>
            </w:pPr>
            <w:r w:rsidRPr="005819EC">
              <w:rPr>
                <w:color w:val="000000"/>
                <w:sz w:val="24"/>
                <w:szCs w:val="24"/>
                <w:lang w:val="lt-LT" w:eastAsia="en-US"/>
              </w:rPr>
              <w:t>8</w:t>
            </w:r>
          </w:p>
        </w:tc>
        <w:tc>
          <w:tcPr>
            <w:tcW w:w="1447" w:type="dxa"/>
            <w:vAlign w:val="bottom"/>
          </w:tcPr>
          <w:p w14:paraId="01942F0B" w14:textId="55F265CD" w:rsidR="00275349" w:rsidRPr="005819EC" w:rsidRDefault="00275349" w:rsidP="00A4018E">
            <w:pPr>
              <w:rPr>
                <w:color w:val="000000"/>
                <w:sz w:val="24"/>
                <w:szCs w:val="24"/>
                <w:lang w:val="lt-LT" w:eastAsia="en-US"/>
              </w:rPr>
            </w:pPr>
            <w:r w:rsidRPr="005819EC">
              <w:rPr>
                <w:color w:val="000000"/>
                <w:sz w:val="24"/>
                <w:szCs w:val="24"/>
                <w:lang w:val="lt-LT" w:eastAsia="en-US"/>
              </w:rPr>
              <w:t>320441</w:t>
            </w:r>
          </w:p>
        </w:tc>
        <w:tc>
          <w:tcPr>
            <w:tcW w:w="1476" w:type="dxa"/>
            <w:vAlign w:val="bottom"/>
          </w:tcPr>
          <w:p w14:paraId="2CDD5ADD" w14:textId="4F385E49" w:rsidR="00275349" w:rsidRPr="005819EC" w:rsidRDefault="00275349" w:rsidP="00A4018E">
            <w:pPr>
              <w:rPr>
                <w:color w:val="000000"/>
                <w:sz w:val="24"/>
                <w:szCs w:val="24"/>
                <w:lang w:val="lt-LT" w:eastAsia="en-US"/>
              </w:rPr>
            </w:pPr>
            <w:r w:rsidRPr="005819EC">
              <w:rPr>
                <w:color w:val="000000"/>
                <w:sz w:val="24"/>
                <w:szCs w:val="24"/>
                <w:lang w:val="lt-LT" w:eastAsia="en-US"/>
              </w:rPr>
              <w:t>6183579</w:t>
            </w:r>
          </w:p>
        </w:tc>
        <w:tc>
          <w:tcPr>
            <w:tcW w:w="357" w:type="dxa"/>
            <w:vMerge/>
            <w:shd w:val="clear" w:color="auto" w:fill="D9D9D9" w:themeFill="background1" w:themeFillShade="D9"/>
          </w:tcPr>
          <w:p w14:paraId="0134122F" w14:textId="77777777" w:rsidR="00275349" w:rsidRPr="005819EC" w:rsidRDefault="00275349" w:rsidP="00A4018E">
            <w:pPr>
              <w:rPr>
                <w:color w:val="000000"/>
                <w:sz w:val="24"/>
                <w:szCs w:val="24"/>
                <w:lang w:val="lt-LT" w:eastAsia="en-US"/>
              </w:rPr>
            </w:pPr>
          </w:p>
        </w:tc>
        <w:tc>
          <w:tcPr>
            <w:tcW w:w="1366" w:type="dxa"/>
            <w:vAlign w:val="bottom"/>
          </w:tcPr>
          <w:p w14:paraId="42F3AE06" w14:textId="39D0254F" w:rsidR="00275349" w:rsidRPr="005819EC" w:rsidRDefault="00275349" w:rsidP="00A4018E">
            <w:pPr>
              <w:rPr>
                <w:sz w:val="24"/>
                <w:szCs w:val="24"/>
                <w:lang w:val="lt-LT"/>
              </w:rPr>
            </w:pPr>
            <w:r w:rsidRPr="005819EC">
              <w:rPr>
                <w:color w:val="000000"/>
                <w:sz w:val="24"/>
                <w:szCs w:val="24"/>
                <w:lang w:val="lt-LT" w:eastAsia="en-US"/>
              </w:rPr>
              <w:t>37</w:t>
            </w:r>
          </w:p>
        </w:tc>
        <w:tc>
          <w:tcPr>
            <w:tcW w:w="1447" w:type="dxa"/>
            <w:vAlign w:val="bottom"/>
          </w:tcPr>
          <w:p w14:paraId="1967E413" w14:textId="425CE5CB" w:rsidR="00275349" w:rsidRPr="005819EC" w:rsidRDefault="00275349" w:rsidP="00A4018E">
            <w:pPr>
              <w:rPr>
                <w:sz w:val="24"/>
                <w:szCs w:val="24"/>
                <w:lang w:val="lt-LT"/>
              </w:rPr>
            </w:pPr>
            <w:r w:rsidRPr="005819EC">
              <w:rPr>
                <w:color w:val="000000"/>
                <w:sz w:val="24"/>
                <w:szCs w:val="24"/>
                <w:lang w:val="lt-LT" w:eastAsia="en-US"/>
              </w:rPr>
              <w:t>321566</w:t>
            </w:r>
          </w:p>
        </w:tc>
        <w:tc>
          <w:tcPr>
            <w:tcW w:w="1476" w:type="dxa"/>
            <w:vAlign w:val="bottom"/>
          </w:tcPr>
          <w:p w14:paraId="41A57E6D" w14:textId="00E88341" w:rsidR="00275349" w:rsidRPr="005819EC" w:rsidRDefault="00275349" w:rsidP="00A4018E">
            <w:pPr>
              <w:rPr>
                <w:sz w:val="24"/>
                <w:szCs w:val="24"/>
                <w:lang w:val="lt-LT"/>
              </w:rPr>
            </w:pPr>
            <w:r w:rsidRPr="005819EC">
              <w:rPr>
                <w:color w:val="000000"/>
                <w:sz w:val="24"/>
                <w:szCs w:val="24"/>
                <w:lang w:val="lt-LT" w:eastAsia="en-US"/>
              </w:rPr>
              <w:t>6175745</w:t>
            </w:r>
          </w:p>
        </w:tc>
      </w:tr>
      <w:tr w:rsidR="00275349" w:rsidRPr="005819EC" w14:paraId="68D957C8" w14:textId="77777777" w:rsidTr="004F5DE2">
        <w:tc>
          <w:tcPr>
            <w:tcW w:w="1364" w:type="dxa"/>
            <w:vAlign w:val="bottom"/>
          </w:tcPr>
          <w:p w14:paraId="2D70CB97" w14:textId="4085F72D" w:rsidR="00275349" w:rsidRPr="005819EC" w:rsidRDefault="00275349" w:rsidP="00A4018E">
            <w:pPr>
              <w:rPr>
                <w:sz w:val="24"/>
                <w:szCs w:val="24"/>
                <w:lang w:val="lt-LT"/>
              </w:rPr>
            </w:pPr>
            <w:r w:rsidRPr="005819EC">
              <w:rPr>
                <w:color w:val="000000"/>
                <w:sz w:val="24"/>
                <w:szCs w:val="24"/>
                <w:lang w:val="lt-LT" w:eastAsia="en-US"/>
              </w:rPr>
              <w:t>9</w:t>
            </w:r>
          </w:p>
        </w:tc>
        <w:tc>
          <w:tcPr>
            <w:tcW w:w="1447" w:type="dxa"/>
            <w:vAlign w:val="bottom"/>
          </w:tcPr>
          <w:p w14:paraId="5B3F1DAC" w14:textId="6E685F53" w:rsidR="00275349" w:rsidRPr="005819EC" w:rsidRDefault="00275349" w:rsidP="00A4018E">
            <w:pPr>
              <w:rPr>
                <w:sz w:val="24"/>
                <w:szCs w:val="24"/>
                <w:lang w:val="lt-LT"/>
              </w:rPr>
            </w:pPr>
            <w:r w:rsidRPr="005819EC">
              <w:rPr>
                <w:color w:val="000000"/>
                <w:sz w:val="24"/>
                <w:szCs w:val="24"/>
                <w:lang w:val="lt-LT" w:eastAsia="en-US"/>
              </w:rPr>
              <w:t>319519</w:t>
            </w:r>
          </w:p>
        </w:tc>
        <w:tc>
          <w:tcPr>
            <w:tcW w:w="1476" w:type="dxa"/>
            <w:vAlign w:val="bottom"/>
          </w:tcPr>
          <w:p w14:paraId="1F6223B5" w14:textId="351DD529" w:rsidR="00275349" w:rsidRPr="005819EC" w:rsidRDefault="00275349" w:rsidP="00A4018E">
            <w:pPr>
              <w:rPr>
                <w:sz w:val="24"/>
                <w:szCs w:val="24"/>
                <w:lang w:val="lt-LT"/>
              </w:rPr>
            </w:pPr>
            <w:r w:rsidRPr="005819EC">
              <w:rPr>
                <w:color w:val="000000"/>
                <w:sz w:val="24"/>
                <w:szCs w:val="24"/>
                <w:lang w:val="lt-LT" w:eastAsia="en-US"/>
              </w:rPr>
              <w:t>6182906</w:t>
            </w:r>
          </w:p>
        </w:tc>
        <w:tc>
          <w:tcPr>
            <w:tcW w:w="357" w:type="dxa"/>
            <w:vMerge/>
            <w:shd w:val="clear" w:color="auto" w:fill="D9D9D9" w:themeFill="background1" w:themeFillShade="D9"/>
          </w:tcPr>
          <w:p w14:paraId="2E18F8A4" w14:textId="77777777" w:rsidR="00275349" w:rsidRPr="005819EC" w:rsidRDefault="00275349" w:rsidP="00A4018E">
            <w:pPr>
              <w:rPr>
                <w:color w:val="000000"/>
                <w:sz w:val="24"/>
                <w:szCs w:val="24"/>
                <w:lang w:val="lt-LT" w:eastAsia="en-US"/>
              </w:rPr>
            </w:pPr>
          </w:p>
        </w:tc>
        <w:tc>
          <w:tcPr>
            <w:tcW w:w="1366" w:type="dxa"/>
            <w:vAlign w:val="bottom"/>
          </w:tcPr>
          <w:p w14:paraId="13009087" w14:textId="45AA3751" w:rsidR="00275349" w:rsidRPr="005819EC" w:rsidRDefault="00275349" w:rsidP="00A4018E">
            <w:pPr>
              <w:rPr>
                <w:sz w:val="24"/>
                <w:szCs w:val="24"/>
                <w:lang w:val="lt-LT"/>
              </w:rPr>
            </w:pPr>
            <w:r w:rsidRPr="005819EC">
              <w:rPr>
                <w:color w:val="000000"/>
                <w:sz w:val="24"/>
                <w:szCs w:val="24"/>
                <w:lang w:val="lt-LT" w:eastAsia="en-US"/>
              </w:rPr>
              <w:t>38</w:t>
            </w:r>
          </w:p>
        </w:tc>
        <w:tc>
          <w:tcPr>
            <w:tcW w:w="1447" w:type="dxa"/>
            <w:vAlign w:val="bottom"/>
          </w:tcPr>
          <w:p w14:paraId="17B5403F" w14:textId="5775B125" w:rsidR="00275349" w:rsidRPr="005819EC" w:rsidRDefault="00275349" w:rsidP="00A4018E">
            <w:pPr>
              <w:rPr>
                <w:sz w:val="24"/>
                <w:szCs w:val="24"/>
                <w:lang w:val="lt-LT"/>
              </w:rPr>
            </w:pPr>
            <w:r w:rsidRPr="005819EC">
              <w:rPr>
                <w:color w:val="000000"/>
                <w:sz w:val="24"/>
                <w:szCs w:val="24"/>
                <w:lang w:val="lt-LT" w:eastAsia="en-US"/>
              </w:rPr>
              <w:t>322170</w:t>
            </w:r>
          </w:p>
        </w:tc>
        <w:tc>
          <w:tcPr>
            <w:tcW w:w="1476" w:type="dxa"/>
            <w:vAlign w:val="bottom"/>
          </w:tcPr>
          <w:p w14:paraId="1F6E6304" w14:textId="5919BC78" w:rsidR="00275349" w:rsidRPr="005819EC" w:rsidRDefault="00275349" w:rsidP="00A4018E">
            <w:pPr>
              <w:rPr>
                <w:sz w:val="24"/>
                <w:szCs w:val="24"/>
                <w:lang w:val="lt-LT"/>
              </w:rPr>
            </w:pPr>
            <w:r w:rsidRPr="005819EC">
              <w:rPr>
                <w:color w:val="000000"/>
                <w:sz w:val="24"/>
                <w:szCs w:val="24"/>
                <w:lang w:val="lt-LT" w:eastAsia="en-US"/>
              </w:rPr>
              <w:t>6175946</w:t>
            </w:r>
          </w:p>
        </w:tc>
      </w:tr>
      <w:tr w:rsidR="00275349" w:rsidRPr="005819EC" w14:paraId="5C8A67FE" w14:textId="77777777" w:rsidTr="004F5DE2">
        <w:tc>
          <w:tcPr>
            <w:tcW w:w="1364" w:type="dxa"/>
            <w:vAlign w:val="bottom"/>
          </w:tcPr>
          <w:p w14:paraId="36239AE6" w14:textId="54874FD9" w:rsidR="00275349" w:rsidRPr="005819EC" w:rsidRDefault="00275349" w:rsidP="00A4018E">
            <w:pPr>
              <w:rPr>
                <w:sz w:val="24"/>
                <w:szCs w:val="24"/>
                <w:lang w:val="lt-LT"/>
              </w:rPr>
            </w:pPr>
            <w:r w:rsidRPr="005819EC">
              <w:rPr>
                <w:color w:val="000000"/>
                <w:sz w:val="24"/>
                <w:szCs w:val="24"/>
                <w:lang w:val="lt-LT" w:eastAsia="en-US"/>
              </w:rPr>
              <w:t>10</w:t>
            </w:r>
          </w:p>
        </w:tc>
        <w:tc>
          <w:tcPr>
            <w:tcW w:w="1447" w:type="dxa"/>
            <w:vAlign w:val="bottom"/>
          </w:tcPr>
          <w:p w14:paraId="0EFA4BB7" w14:textId="660F1C62" w:rsidR="00275349" w:rsidRPr="005819EC" w:rsidRDefault="00275349" w:rsidP="00A4018E">
            <w:pPr>
              <w:rPr>
                <w:sz w:val="24"/>
                <w:szCs w:val="24"/>
                <w:lang w:val="lt-LT"/>
              </w:rPr>
            </w:pPr>
            <w:r w:rsidRPr="005819EC">
              <w:rPr>
                <w:color w:val="000000"/>
                <w:sz w:val="24"/>
                <w:szCs w:val="24"/>
                <w:lang w:val="lt-LT" w:eastAsia="en-US"/>
              </w:rPr>
              <w:t>320785</w:t>
            </w:r>
          </w:p>
        </w:tc>
        <w:tc>
          <w:tcPr>
            <w:tcW w:w="1476" w:type="dxa"/>
            <w:vAlign w:val="bottom"/>
          </w:tcPr>
          <w:p w14:paraId="33375D02" w14:textId="6CC0D2A9" w:rsidR="00275349" w:rsidRPr="005819EC" w:rsidRDefault="00275349" w:rsidP="00A4018E">
            <w:pPr>
              <w:rPr>
                <w:sz w:val="24"/>
                <w:szCs w:val="24"/>
                <w:lang w:val="lt-LT"/>
              </w:rPr>
            </w:pPr>
            <w:r w:rsidRPr="005819EC">
              <w:rPr>
                <w:color w:val="000000"/>
                <w:sz w:val="24"/>
                <w:szCs w:val="24"/>
                <w:lang w:val="lt-LT" w:eastAsia="en-US"/>
              </w:rPr>
              <w:t>6182754</w:t>
            </w:r>
          </w:p>
        </w:tc>
        <w:tc>
          <w:tcPr>
            <w:tcW w:w="357" w:type="dxa"/>
            <w:vMerge/>
            <w:shd w:val="clear" w:color="auto" w:fill="D9D9D9" w:themeFill="background1" w:themeFillShade="D9"/>
          </w:tcPr>
          <w:p w14:paraId="2E8D8BEF" w14:textId="77777777" w:rsidR="00275349" w:rsidRPr="005819EC" w:rsidRDefault="00275349" w:rsidP="00A4018E">
            <w:pPr>
              <w:rPr>
                <w:color w:val="000000"/>
                <w:sz w:val="24"/>
                <w:szCs w:val="24"/>
                <w:lang w:val="lt-LT" w:eastAsia="en-US"/>
              </w:rPr>
            </w:pPr>
          </w:p>
        </w:tc>
        <w:tc>
          <w:tcPr>
            <w:tcW w:w="1366" w:type="dxa"/>
            <w:vAlign w:val="bottom"/>
          </w:tcPr>
          <w:p w14:paraId="6DF7F209" w14:textId="0F078532" w:rsidR="00275349" w:rsidRPr="005819EC" w:rsidRDefault="00275349" w:rsidP="00A4018E">
            <w:pPr>
              <w:rPr>
                <w:sz w:val="24"/>
                <w:szCs w:val="24"/>
                <w:lang w:val="lt-LT"/>
              </w:rPr>
            </w:pPr>
            <w:r w:rsidRPr="005819EC">
              <w:rPr>
                <w:color w:val="000000"/>
                <w:sz w:val="24"/>
                <w:szCs w:val="24"/>
                <w:lang w:val="lt-LT" w:eastAsia="en-US"/>
              </w:rPr>
              <w:t>39</w:t>
            </w:r>
          </w:p>
        </w:tc>
        <w:tc>
          <w:tcPr>
            <w:tcW w:w="1447" w:type="dxa"/>
            <w:vAlign w:val="bottom"/>
          </w:tcPr>
          <w:p w14:paraId="5C0D3B14" w14:textId="44C0F089" w:rsidR="00275349" w:rsidRPr="005819EC" w:rsidRDefault="00275349" w:rsidP="00A4018E">
            <w:pPr>
              <w:rPr>
                <w:sz w:val="24"/>
                <w:szCs w:val="24"/>
                <w:lang w:val="lt-LT"/>
              </w:rPr>
            </w:pPr>
            <w:r w:rsidRPr="005819EC">
              <w:rPr>
                <w:color w:val="000000"/>
                <w:sz w:val="24"/>
                <w:szCs w:val="24"/>
                <w:lang w:val="lt-LT" w:eastAsia="en-US"/>
              </w:rPr>
              <w:t>321673</w:t>
            </w:r>
          </w:p>
        </w:tc>
        <w:tc>
          <w:tcPr>
            <w:tcW w:w="1476" w:type="dxa"/>
            <w:vAlign w:val="bottom"/>
          </w:tcPr>
          <w:p w14:paraId="02A05931" w14:textId="38D89295" w:rsidR="00275349" w:rsidRPr="005819EC" w:rsidRDefault="00275349" w:rsidP="00A4018E">
            <w:pPr>
              <w:rPr>
                <w:sz w:val="24"/>
                <w:szCs w:val="24"/>
                <w:lang w:val="lt-LT"/>
              </w:rPr>
            </w:pPr>
            <w:r w:rsidRPr="005819EC">
              <w:rPr>
                <w:color w:val="000000"/>
                <w:sz w:val="24"/>
                <w:szCs w:val="24"/>
                <w:lang w:val="lt-LT" w:eastAsia="en-US"/>
              </w:rPr>
              <w:t>6174932</w:t>
            </w:r>
          </w:p>
        </w:tc>
      </w:tr>
      <w:tr w:rsidR="00275349" w:rsidRPr="005819EC" w14:paraId="2EB03A76" w14:textId="77777777" w:rsidTr="004F5DE2">
        <w:tc>
          <w:tcPr>
            <w:tcW w:w="1364" w:type="dxa"/>
            <w:vAlign w:val="bottom"/>
          </w:tcPr>
          <w:p w14:paraId="132ABFE6" w14:textId="3C5E8F49" w:rsidR="00275349" w:rsidRPr="005819EC" w:rsidRDefault="00275349" w:rsidP="00A4018E">
            <w:pPr>
              <w:rPr>
                <w:sz w:val="24"/>
                <w:szCs w:val="24"/>
                <w:lang w:val="lt-LT"/>
              </w:rPr>
            </w:pPr>
            <w:r w:rsidRPr="005819EC">
              <w:rPr>
                <w:color w:val="000000"/>
                <w:sz w:val="24"/>
                <w:szCs w:val="24"/>
                <w:lang w:val="lt-LT" w:eastAsia="en-US"/>
              </w:rPr>
              <w:t>11</w:t>
            </w:r>
          </w:p>
        </w:tc>
        <w:tc>
          <w:tcPr>
            <w:tcW w:w="1447" w:type="dxa"/>
            <w:vAlign w:val="bottom"/>
          </w:tcPr>
          <w:p w14:paraId="6A10A136" w14:textId="12ABC0F5" w:rsidR="00275349" w:rsidRPr="005819EC" w:rsidRDefault="00275349" w:rsidP="00A4018E">
            <w:pPr>
              <w:rPr>
                <w:sz w:val="24"/>
                <w:szCs w:val="24"/>
                <w:lang w:val="lt-LT"/>
              </w:rPr>
            </w:pPr>
            <w:r w:rsidRPr="005819EC">
              <w:rPr>
                <w:color w:val="000000"/>
                <w:sz w:val="24"/>
                <w:szCs w:val="24"/>
                <w:lang w:val="lt-LT" w:eastAsia="en-US"/>
              </w:rPr>
              <w:t>317607</w:t>
            </w:r>
          </w:p>
        </w:tc>
        <w:tc>
          <w:tcPr>
            <w:tcW w:w="1476" w:type="dxa"/>
            <w:vAlign w:val="bottom"/>
          </w:tcPr>
          <w:p w14:paraId="1B057979" w14:textId="62163DE2" w:rsidR="00275349" w:rsidRPr="005819EC" w:rsidRDefault="00275349" w:rsidP="00A4018E">
            <w:pPr>
              <w:rPr>
                <w:sz w:val="24"/>
                <w:szCs w:val="24"/>
                <w:lang w:val="lt-LT"/>
              </w:rPr>
            </w:pPr>
            <w:r w:rsidRPr="005819EC">
              <w:rPr>
                <w:color w:val="000000"/>
                <w:sz w:val="24"/>
                <w:szCs w:val="24"/>
                <w:lang w:val="lt-LT" w:eastAsia="en-US"/>
              </w:rPr>
              <w:t>6182070</w:t>
            </w:r>
          </w:p>
        </w:tc>
        <w:tc>
          <w:tcPr>
            <w:tcW w:w="357" w:type="dxa"/>
            <w:vMerge/>
            <w:shd w:val="clear" w:color="auto" w:fill="D9D9D9" w:themeFill="background1" w:themeFillShade="D9"/>
          </w:tcPr>
          <w:p w14:paraId="72DA7E14" w14:textId="77777777" w:rsidR="00275349" w:rsidRPr="005819EC" w:rsidRDefault="00275349" w:rsidP="00A4018E">
            <w:pPr>
              <w:rPr>
                <w:color w:val="000000"/>
                <w:sz w:val="24"/>
                <w:szCs w:val="24"/>
                <w:lang w:val="lt-LT" w:eastAsia="en-US"/>
              </w:rPr>
            </w:pPr>
          </w:p>
        </w:tc>
        <w:tc>
          <w:tcPr>
            <w:tcW w:w="1366" w:type="dxa"/>
            <w:vAlign w:val="bottom"/>
          </w:tcPr>
          <w:p w14:paraId="3C11DD2A" w14:textId="073E0F38" w:rsidR="00275349" w:rsidRPr="005819EC" w:rsidRDefault="00275349" w:rsidP="00A4018E">
            <w:pPr>
              <w:rPr>
                <w:sz w:val="24"/>
                <w:szCs w:val="24"/>
                <w:lang w:val="lt-LT"/>
              </w:rPr>
            </w:pPr>
            <w:r w:rsidRPr="005819EC">
              <w:rPr>
                <w:color w:val="000000"/>
                <w:sz w:val="24"/>
                <w:szCs w:val="24"/>
                <w:lang w:val="lt-LT" w:eastAsia="en-US"/>
              </w:rPr>
              <w:t>40</w:t>
            </w:r>
          </w:p>
        </w:tc>
        <w:tc>
          <w:tcPr>
            <w:tcW w:w="1447" w:type="dxa"/>
            <w:vAlign w:val="bottom"/>
          </w:tcPr>
          <w:p w14:paraId="145E75AB" w14:textId="24566CF0" w:rsidR="00275349" w:rsidRPr="005819EC" w:rsidRDefault="00275349" w:rsidP="00A4018E">
            <w:pPr>
              <w:rPr>
                <w:sz w:val="24"/>
                <w:szCs w:val="24"/>
                <w:lang w:val="lt-LT"/>
              </w:rPr>
            </w:pPr>
            <w:r w:rsidRPr="005819EC">
              <w:rPr>
                <w:color w:val="000000"/>
                <w:sz w:val="24"/>
                <w:szCs w:val="24"/>
                <w:lang w:val="lt-LT" w:eastAsia="en-US"/>
              </w:rPr>
              <w:t>322036</w:t>
            </w:r>
          </w:p>
        </w:tc>
        <w:tc>
          <w:tcPr>
            <w:tcW w:w="1476" w:type="dxa"/>
            <w:vAlign w:val="bottom"/>
          </w:tcPr>
          <w:p w14:paraId="06D4D9B2" w14:textId="229E0649" w:rsidR="00275349" w:rsidRPr="005819EC" w:rsidRDefault="00275349" w:rsidP="00A4018E">
            <w:pPr>
              <w:rPr>
                <w:sz w:val="24"/>
                <w:szCs w:val="24"/>
                <w:lang w:val="lt-LT"/>
              </w:rPr>
            </w:pPr>
            <w:r w:rsidRPr="005819EC">
              <w:rPr>
                <w:color w:val="000000"/>
                <w:sz w:val="24"/>
                <w:szCs w:val="24"/>
                <w:lang w:val="lt-LT" w:eastAsia="en-US"/>
              </w:rPr>
              <w:t>6175065</w:t>
            </w:r>
          </w:p>
        </w:tc>
      </w:tr>
      <w:tr w:rsidR="00275349" w:rsidRPr="005819EC" w14:paraId="23BDDACE" w14:textId="77777777" w:rsidTr="004F5DE2">
        <w:tc>
          <w:tcPr>
            <w:tcW w:w="1364" w:type="dxa"/>
            <w:vAlign w:val="bottom"/>
          </w:tcPr>
          <w:p w14:paraId="4622D000" w14:textId="0A5100DD" w:rsidR="00275349" w:rsidRPr="005819EC" w:rsidRDefault="00275349" w:rsidP="00A4018E">
            <w:pPr>
              <w:rPr>
                <w:sz w:val="24"/>
                <w:szCs w:val="24"/>
                <w:lang w:val="lt-LT"/>
              </w:rPr>
            </w:pPr>
            <w:r w:rsidRPr="005819EC">
              <w:rPr>
                <w:color w:val="000000"/>
                <w:sz w:val="24"/>
                <w:szCs w:val="24"/>
                <w:lang w:val="lt-LT" w:eastAsia="en-US"/>
              </w:rPr>
              <w:t>12</w:t>
            </w:r>
          </w:p>
        </w:tc>
        <w:tc>
          <w:tcPr>
            <w:tcW w:w="1447" w:type="dxa"/>
            <w:vAlign w:val="bottom"/>
          </w:tcPr>
          <w:p w14:paraId="409278AD" w14:textId="609AD821" w:rsidR="00275349" w:rsidRPr="005819EC" w:rsidRDefault="00275349" w:rsidP="00A4018E">
            <w:pPr>
              <w:rPr>
                <w:sz w:val="24"/>
                <w:szCs w:val="24"/>
                <w:lang w:val="lt-LT"/>
              </w:rPr>
            </w:pPr>
            <w:r w:rsidRPr="005819EC">
              <w:rPr>
                <w:color w:val="000000"/>
                <w:sz w:val="24"/>
                <w:szCs w:val="24"/>
                <w:lang w:val="lt-LT" w:eastAsia="en-US"/>
              </w:rPr>
              <w:t>319801</w:t>
            </w:r>
          </w:p>
        </w:tc>
        <w:tc>
          <w:tcPr>
            <w:tcW w:w="1476" w:type="dxa"/>
            <w:vAlign w:val="bottom"/>
          </w:tcPr>
          <w:p w14:paraId="4E2C6C2C" w14:textId="2F624C85" w:rsidR="00275349" w:rsidRPr="005819EC" w:rsidRDefault="00275349" w:rsidP="00A4018E">
            <w:pPr>
              <w:rPr>
                <w:sz w:val="24"/>
                <w:szCs w:val="24"/>
                <w:lang w:val="lt-LT"/>
              </w:rPr>
            </w:pPr>
            <w:r w:rsidRPr="005819EC">
              <w:rPr>
                <w:color w:val="000000"/>
                <w:sz w:val="24"/>
                <w:szCs w:val="24"/>
                <w:lang w:val="lt-LT" w:eastAsia="en-US"/>
              </w:rPr>
              <w:t>6182471</w:t>
            </w:r>
          </w:p>
        </w:tc>
        <w:tc>
          <w:tcPr>
            <w:tcW w:w="357" w:type="dxa"/>
            <w:vMerge/>
            <w:shd w:val="clear" w:color="auto" w:fill="D9D9D9" w:themeFill="background1" w:themeFillShade="D9"/>
          </w:tcPr>
          <w:p w14:paraId="4DD44458" w14:textId="77777777" w:rsidR="00275349" w:rsidRPr="005819EC" w:rsidRDefault="00275349" w:rsidP="00A4018E">
            <w:pPr>
              <w:rPr>
                <w:color w:val="000000"/>
                <w:sz w:val="24"/>
                <w:szCs w:val="24"/>
                <w:lang w:val="lt-LT" w:eastAsia="en-US"/>
              </w:rPr>
            </w:pPr>
          </w:p>
        </w:tc>
        <w:tc>
          <w:tcPr>
            <w:tcW w:w="1366" w:type="dxa"/>
            <w:vAlign w:val="bottom"/>
          </w:tcPr>
          <w:p w14:paraId="193EC055" w14:textId="4323C1F2" w:rsidR="00275349" w:rsidRPr="005819EC" w:rsidRDefault="00275349" w:rsidP="00A4018E">
            <w:pPr>
              <w:rPr>
                <w:sz w:val="24"/>
                <w:szCs w:val="24"/>
                <w:lang w:val="lt-LT"/>
              </w:rPr>
            </w:pPr>
            <w:r w:rsidRPr="005819EC">
              <w:rPr>
                <w:color w:val="000000"/>
                <w:sz w:val="24"/>
                <w:szCs w:val="24"/>
                <w:lang w:val="lt-LT" w:eastAsia="en-US"/>
              </w:rPr>
              <w:t>41</w:t>
            </w:r>
          </w:p>
        </w:tc>
        <w:tc>
          <w:tcPr>
            <w:tcW w:w="1447" w:type="dxa"/>
            <w:vAlign w:val="bottom"/>
          </w:tcPr>
          <w:p w14:paraId="17654962" w14:textId="4A02B836" w:rsidR="00275349" w:rsidRPr="005819EC" w:rsidRDefault="00275349" w:rsidP="00A4018E">
            <w:pPr>
              <w:rPr>
                <w:sz w:val="24"/>
                <w:szCs w:val="24"/>
                <w:lang w:val="lt-LT"/>
              </w:rPr>
            </w:pPr>
            <w:r w:rsidRPr="005819EC">
              <w:rPr>
                <w:color w:val="000000"/>
                <w:sz w:val="24"/>
                <w:szCs w:val="24"/>
                <w:lang w:val="lt-LT" w:eastAsia="en-US"/>
              </w:rPr>
              <w:t>322702</w:t>
            </w:r>
          </w:p>
        </w:tc>
        <w:tc>
          <w:tcPr>
            <w:tcW w:w="1476" w:type="dxa"/>
            <w:vAlign w:val="bottom"/>
          </w:tcPr>
          <w:p w14:paraId="23BCF98A" w14:textId="6561C27C" w:rsidR="00275349" w:rsidRPr="005819EC" w:rsidRDefault="00275349" w:rsidP="00A4018E">
            <w:pPr>
              <w:rPr>
                <w:sz w:val="24"/>
                <w:szCs w:val="24"/>
                <w:lang w:val="lt-LT"/>
              </w:rPr>
            </w:pPr>
            <w:r w:rsidRPr="005819EC">
              <w:rPr>
                <w:color w:val="000000"/>
                <w:sz w:val="24"/>
                <w:szCs w:val="24"/>
                <w:lang w:val="lt-LT" w:eastAsia="en-US"/>
              </w:rPr>
              <w:t>6175290</w:t>
            </w:r>
          </w:p>
        </w:tc>
      </w:tr>
      <w:tr w:rsidR="00275349" w:rsidRPr="005819EC" w14:paraId="362F7FCE" w14:textId="77777777" w:rsidTr="004F5DE2">
        <w:tc>
          <w:tcPr>
            <w:tcW w:w="1364" w:type="dxa"/>
            <w:vAlign w:val="bottom"/>
          </w:tcPr>
          <w:p w14:paraId="76C0108B" w14:textId="691E5EAF" w:rsidR="00275349" w:rsidRPr="005819EC" w:rsidRDefault="00275349" w:rsidP="00A4018E">
            <w:pPr>
              <w:rPr>
                <w:sz w:val="24"/>
                <w:szCs w:val="24"/>
                <w:lang w:val="lt-LT"/>
              </w:rPr>
            </w:pPr>
            <w:r w:rsidRPr="005819EC">
              <w:rPr>
                <w:color w:val="000000"/>
                <w:sz w:val="24"/>
                <w:szCs w:val="24"/>
                <w:lang w:val="lt-LT" w:eastAsia="en-US"/>
              </w:rPr>
              <w:t>13</w:t>
            </w:r>
          </w:p>
        </w:tc>
        <w:tc>
          <w:tcPr>
            <w:tcW w:w="1447" w:type="dxa"/>
            <w:vAlign w:val="bottom"/>
          </w:tcPr>
          <w:p w14:paraId="414799D6" w14:textId="4D234DA5" w:rsidR="00275349" w:rsidRPr="005819EC" w:rsidRDefault="00275349" w:rsidP="00A4018E">
            <w:pPr>
              <w:rPr>
                <w:sz w:val="24"/>
                <w:szCs w:val="24"/>
                <w:lang w:val="lt-LT"/>
              </w:rPr>
            </w:pPr>
            <w:r w:rsidRPr="005819EC">
              <w:rPr>
                <w:color w:val="000000"/>
                <w:sz w:val="24"/>
                <w:szCs w:val="24"/>
                <w:lang w:val="lt-LT" w:eastAsia="en-US"/>
              </w:rPr>
              <w:t>318910</w:t>
            </w:r>
          </w:p>
        </w:tc>
        <w:tc>
          <w:tcPr>
            <w:tcW w:w="1476" w:type="dxa"/>
            <w:vAlign w:val="bottom"/>
          </w:tcPr>
          <w:p w14:paraId="72E56B99" w14:textId="5E668643" w:rsidR="00275349" w:rsidRPr="005819EC" w:rsidRDefault="00275349" w:rsidP="00A4018E">
            <w:pPr>
              <w:rPr>
                <w:sz w:val="24"/>
                <w:szCs w:val="24"/>
                <w:lang w:val="lt-LT"/>
              </w:rPr>
            </w:pPr>
            <w:r w:rsidRPr="005819EC">
              <w:rPr>
                <w:color w:val="000000"/>
                <w:sz w:val="24"/>
                <w:szCs w:val="24"/>
                <w:lang w:val="lt-LT" w:eastAsia="en-US"/>
              </w:rPr>
              <w:t>6181330</w:t>
            </w:r>
          </w:p>
        </w:tc>
        <w:tc>
          <w:tcPr>
            <w:tcW w:w="357" w:type="dxa"/>
            <w:vMerge/>
            <w:shd w:val="clear" w:color="auto" w:fill="D9D9D9" w:themeFill="background1" w:themeFillShade="D9"/>
          </w:tcPr>
          <w:p w14:paraId="5F0B1D6A" w14:textId="77777777" w:rsidR="00275349" w:rsidRPr="005819EC" w:rsidRDefault="00275349" w:rsidP="00A4018E">
            <w:pPr>
              <w:rPr>
                <w:color w:val="000000"/>
                <w:sz w:val="24"/>
                <w:szCs w:val="24"/>
                <w:lang w:val="lt-LT" w:eastAsia="en-US"/>
              </w:rPr>
            </w:pPr>
          </w:p>
        </w:tc>
        <w:tc>
          <w:tcPr>
            <w:tcW w:w="1366" w:type="dxa"/>
            <w:vAlign w:val="bottom"/>
          </w:tcPr>
          <w:p w14:paraId="665DCA03" w14:textId="634EBF3B" w:rsidR="00275349" w:rsidRPr="005819EC" w:rsidRDefault="00275349" w:rsidP="00A4018E">
            <w:pPr>
              <w:rPr>
                <w:sz w:val="24"/>
                <w:szCs w:val="24"/>
                <w:lang w:val="lt-LT"/>
              </w:rPr>
            </w:pPr>
            <w:r w:rsidRPr="005819EC">
              <w:rPr>
                <w:color w:val="000000"/>
                <w:sz w:val="24"/>
                <w:szCs w:val="24"/>
                <w:lang w:val="lt-LT" w:eastAsia="en-US"/>
              </w:rPr>
              <w:t>42</w:t>
            </w:r>
          </w:p>
        </w:tc>
        <w:tc>
          <w:tcPr>
            <w:tcW w:w="1447" w:type="dxa"/>
            <w:vAlign w:val="bottom"/>
          </w:tcPr>
          <w:p w14:paraId="371BB1A1" w14:textId="290DA2E8" w:rsidR="00275349" w:rsidRPr="005819EC" w:rsidRDefault="00275349" w:rsidP="00A4018E">
            <w:pPr>
              <w:rPr>
                <w:sz w:val="24"/>
                <w:szCs w:val="24"/>
                <w:lang w:val="lt-LT"/>
              </w:rPr>
            </w:pPr>
            <w:r w:rsidRPr="005819EC">
              <w:rPr>
                <w:color w:val="000000"/>
                <w:sz w:val="24"/>
                <w:szCs w:val="24"/>
                <w:lang w:val="lt-LT" w:eastAsia="en-US"/>
              </w:rPr>
              <w:t>322810</w:t>
            </w:r>
          </w:p>
        </w:tc>
        <w:tc>
          <w:tcPr>
            <w:tcW w:w="1476" w:type="dxa"/>
            <w:vAlign w:val="bottom"/>
          </w:tcPr>
          <w:p w14:paraId="3C7A2D7A" w14:textId="0B2F7008" w:rsidR="00275349" w:rsidRPr="005819EC" w:rsidRDefault="00275349" w:rsidP="00A4018E">
            <w:pPr>
              <w:rPr>
                <w:sz w:val="24"/>
                <w:szCs w:val="24"/>
                <w:lang w:val="lt-LT"/>
              </w:rPr>
            </w:pPr>
            <w:r w:rsidRPr="005819EC">
              <w:rPr>
                <w:color w:val="000000"/>
                <w:sz w:val="24"/>
                <w:szCs w:val="24"/>
                <w:lang w:val="lt-LT" w:eastAsia="en-US"/>
              </w:rPr>
              <w:t>6175171</w:t>
            </w:r>
          </w:p>
        </w:tc>
      </w:tr>
      <w:tr w:rsidR="00275349" w:rsidRPr="005819EC" w14:paraId="4FA32EE5" w14:textId="77777777" w:rsidTr="004F5DE2">
        <w:tc>
          <w:tcPr>
            <w:tcW w:w="1364" w:type="dxa"/>
            <w:vAlign w:val="bottom"/>
          </w:tcPr>
          <w:p w14:paraId="53CEDFC1" w14:textId="1E399195" w:rsidR="00275349" w:rsidRPr="005819EC" w:rsidRDefault="00275349" w:rsidP="00A4018E">
            <w:pPr>
              <w:rPr>
                <w:sz w:val="24"/>
                <w:szCs w:val="24"/>
                <w:lang w:val="lt-LT"/>
              </w:rPr>
            </w:pPr>
            <w:r w:rsidRPr="005819EC">
              <w:rPr>
                <w:color w:val="000000"/>
                <w:sz w:val="24"/>
                <w:szCs w:val="24"/>
                <w:lang w:val="lt-LT" w:eastAsia="en-US"/>
              </w:rPr>
              <w:t>14</w:t>
            </w:r>
          </w:p>
        </w:tc>
        <w:tc>
          <w:tcPr>
            <w:tcW w:w="1447" w:type="dxa"/>
            <w:vAlign w:val="bottom"/>
          </w:tcPr>
          <w:p w14:paraId="426AC8F4" w14:textId="2192C16B" w:rsidR="00275349" w:rsidRPr="005819EC" w:rsidRDefault="00275349" w:rsidP="00A4018E">
            <w:pPr>
              <w:rPr>
                <w:sz w:val="24"/>
                <w:szCs w:val="24"/>
                <w:lang w:val="lt-LT"/>
              </w:rPr>
            </w:pPr>
            <w:r w:rsidRPr="005819EC">
              <w:rPr>
                <w:color w:val="000000"/>
                <w:sz w:val="24"/>
                <w:szCs w:val="24"/>
                <w:lang w:val="lt-LT" w:eastAsia="en-US"/>
              </w:rPr>
              <w:t>320115</w:t>
            </w:r>
          </w:p>
        </w:tc>
        <w:tc>
          <w:tcPr>
            <w:tcW w:w="1476" w:type="dxa"/>
            <w:vAlign w:val="bottom"/>
          </w:tcPr>
          <w:p w14:paraId="15AC0A51" w14:textId="1612F9DE" w:rsidR="00275349" w:rsidRPr="005819EC" w:rsidRDefault="00275349" w:rsidP="00A4018E">
            <w:pPr>
              <w:rPr>
                <w:sz w:val="24"/>
                <w:szCs w:val="24"/>
                <w:lang w:val="lt-LT"/>
              </w:rPr>
            </w:pPr>
            <w:r w:rsidRPr="005819EC">
              <w:rPr>
                <w:color w:val="000000"/>
                <w:sz w:val="24"/>
                <w:szCs w:val="24"/>
                <w:lang w:val="lt-LT" w:eastAsia="en-US"/>
              </w:rPr>
              <w:t>6181695</w:t>
            </w:r>
          </w:p>
        </w:tc>
        <w:tc>
          <w:tcPr>
            <w:tcW w:w="357" w:type="dxa"/>
            <w:vMerge/>
            <w:shd w:val="clear" w:color="auto" w:fill="D9D9D9" w:themeFill="background1" w:themeFillShade="D9"/>
          </w:tcPr>
          <w:p w14:paraId="2F479C7F" w14:textId="77777777" w:rsidR="00275349" w:rsidRPr="005819EC" w:rsidRDefault="00275349" w:rsidP="00A4018E">
            <w:pPr>
              <w:rPr>
                <w:color w:val="000000"/>
                <w:sz w:val="24"/>
                <w:szCs w:val="24"/>
                <w:lang w:val="lt-LT" w:eastAsia="en-US"/>
              </w:rPr>
            </w:pPr>
          </w:p>
        </w:tc>
        <w:tc>
          <w:tcPr>
            <w:tcW w:w="1366" w:type="dxa"/>
            <w:vAlign w:val="bottom"/>
          </w:tcPr>
          <w:p w14:paraId="04147875" w14:textId="48744353" w:rsidR="00275349" w:rsidRPr="005819EC" w:rsidRDefault="00275349" w:rsidP="00A4018E">
            <w:pPr>
              <w:rPr>
                <w:sz w:val="24"/>
                <w:szCs w:val="24"/>
                <w:lang w:val="lt-LT"/>
              </w:rPr>
            </w:pPr>
            <w:r w:rsidRPr="005819EC">
              <w:rPr>
                <w:color w:val="000000"/>
                <w:sz w:val="24"/>
                <w:szCs w:val="24"/>
                <w:lang w:val="lt-LT" w:eastAsia="en-US"/>
              </w:rPr>
              <w:t>43</w:t>
            </w:r>
          </w:p>
        </w:tc>
        <w:tc>
          <w:tcPr>
            <w:tcW w:w="1447" w:type="dxa"/>
            <w:vAlign w:val="bottom"/>
          </w:tcPr>
          <w:p w14:paraId="205DC85E" w14:textId="534F3443" w:rsidR="00275349" w:rsidRPr="005819EC" w:rsidRDefault="00275349" w:rsidP="00A4018E">
            <w:pPr>
              <w:rPr>
                <w:sz w:val="24"/>
                <w:szCs w:val="24"/>
                <w:lang w:val="lt-LT"/>
              </w:rPr>
            </w:pPr>
            <w:r w:rsidRPr="005819EC">
              <w:rPr>
                <w:color w:val="000000"/>
                <w:sz w:val="24"/>
                <w:szCs w:val="24"/>
                <w:lang w:val="lt-LT" w:eastAsia="en-US"/>
              </w:rPr>
              <w:t>322858</w:t>
            </w:r>
          </w:p>
        </w:tc>
        <w:tc>
          <w:tcPr>
            <w:tcW w:w="1476" w:type="dxa"/>
            <w:vAlign w:val="bottom"/>
          </w:tcPr>
          <w:p w14:paraId="48DC89E7" w14:textId="2094DBF6" w:rsidR="00275349" w:rsidRPr="005819EC" w:rsidRDefault="00275349" w:rsidP="00A4018E">
            <w:pPr>
              <w:rPr>
                <w:sz w:val="24"/>
                <w:szCs w:val="24"/>
                <w:lang w:val="lt-LT"/>
              </w:rPr>
            </w:pPr>
            <w:r w:rsidRPr="005819EC">
              <w:rPr>
                <w:color w:val="000000"/>
                <w:sz w:val="24"/>
                <w:szCs w:val="24"/>
                <w:lang w:val="lt-LT" w:eastAsia="en-US"/>
              </w:rPr>
              <w:t>6174984</w:t>
            </w:r>
          </w:p>
        </w:tc>
      </w:tr>
      <w:tr w:rsidR="00275349" w:rsidRPr="005819EC" w14:paraId="3CDD0E1C" w14:textId="77777777" w:rsidTr="004F5DE2">
        <w:tc>
          <w:tcPr>
            <w:tcW w:w="1364" w:type="dxa"/>
            <w:vAlign w:val="bottom"/>
          </w:tcPr>
          <w:p w14:paraId="71186711" w14:textId="710884E0" w:rsidR="00275349" w:rsidRPr="005819EC" w:rsidRDefault="00275349" w:rsidP="00A4018E">
            <w:pPr>
              <w:rPr>
                <w:sz w:val="24"/>
                <w:szCs w:val="24"/>
                <w:lang w:val="lt-LT"/>
              </w:rPr>
            </w:pPr>
            <w:r w:rsidRPr="005819EC">
              <w:rPr>
                <w:color w:val="000000"/>
                <w:sz w:val="24"/>
                <w:szCs w:val="24"/>
                <w:lang w:val="lt-LT" w:eastAsia="en-US"/>
              </w:rPr>
              <w:t>15</w:t>
            </w:r>
          </w:p>
        </w:tc>
        <w:tc>
          <w:tcPr>
            <w:tcW w:w="1447" w:type="dxa"/>
            <w:vAlign w:val="bottom"/>
          </w:tcPr>
          <w:p w14:paraId="5036DD01" w14:textId="6EDE6D4C" w:rsidR="00275349" w:rsidRPr="005819EC" w:rsidRDefault="00275349" w:rsidP="00A4018E">
            <w:pPr>
              <w:rPr>
                <w:sz w:val="24"/>
                <w:szCs w:val="24"/>
                <w:lang w:val="lt-LT"/>
              </w:rPr>
            </w:pPr>
            <w:r w:rsidRPr="005819EC">
              <w:rPr>
                <w:color w:val="000000"/>
                <w:sz w:val="24"/>
                <w:szCs w:val="24"/>
                <w:lang w:val="lt-LT" w:eastAsia="en-US"/>
              </w:rPr>
              <w:t>322316</w:t>
            </w:r>
          </w:p>
        </w:tc>
        <w:tc>
          <w:tcPr>
            <w:tcW w:w="1476" w:type="dxa"/>
            <w:vAlign w:val="bottom"/>
          </w:tcPr>
          <w:p w14:paraId="63C94382" w14:textId="6613FA69" w:rsidR="00275349" w:rsidRPr="005819EC" w:rsidRDefault="00275349" w:rsidP="00A4018E">
            <w:pPr>
              <w:rPr>
                <w:sz w:val="24"/>
                <w:szCs w:val="24"/>
                <w:lang w:val="lt-LT"/>
              </w:rPr>
            </w:pPr>
            <w:r w:rsidRPr="005819EC">
              <w:rPr>
                <w:color w:val="000000"/>
                <w:sz w:val="24"/>
                <w:szCs w:val="24"/>
                <w:lang w:val="lt-LT" w:eastAsia="en-US"/>
              </w:rPr>
              <w:t>6181692</w:t>
            </w:r>
          </w:p>
        </w:tc>
        <w:tc>
          <w:tcPr>
            <w:tcW w:w="357" w:type="dxa"/>
            <w:vMerge/>
            <w:shd w:val="clear" w:color="auto" w:fill="D9D9D9" w:themeFill="background1" w:themeFillShade="D9"/>
          </w:tcPr>
          <w:p w14:paraId="11EEA8DE" w14:textId="77777777" w:rsidR="00275349" w:rsidRPr="005819EC" w:rsidRDefault="00275349" w:rsidP="00A4018E">
            <w:pPr>
              <w:rPr>
                <w:color w:val="000000"/>
                <w:sz w:val="24"/>
                <w:szCs w:val="24"/>
                <w:lang w:val="lt-LT" w:eastAsia="en-US"/>
              </w:rPr>
            </w:pPr>
          </w:p>
        </w:tc>
        <w:tc>
          <w:tcPr>
            <w:tcW w:w="1366" w:type="dxa"/>
            <w:vAlign w:val="bottom"/>
          </w:tcPr>
          <w:p w14:paraId="3B2FAB64" w14:textId="694B89B4" w:rsidR="00275349" w:rsidRPr="005819EC" w:rsidRDefault="00275349" w:rsidP="00A4018E">
            <w:pPr>
              <w:rPr>
                <w:sz w:val="24"/>
                <w:szCs w:val="24"/>
                <w:lang w:val="lt-LT"/>
              </w:rPr>
            </w:pPr>
            <w:r w:rsidRPr="005819EC">
              <w:rPr>
                <w:color w:val="000000"/>
                <w:sz w:val="24"/>
                <w:szCs w:val="24"/>
                <w:lang w:val="lt-LT" w:eastAsia="en-US"/>
              </w:rPr>
              <w:t>44</w:t>
            </w:r>
          </w:p>
        </w:tc>
        <w:tc>
          <w:tcPr>
            <w:tcW w:w="1447" w:type="dxa"/>
            <w:vAlign w:val="bottom"/>
          </w:tcPr>
          <w:p w14:paraId="2ECEFB03" w14:textId="3B5EE220" w:rsidR="00275349" w:rsidRPr="005819EC" w:rsidRDefault="00275349" w:rsidP="00A4018E">
            <w:pPr>
              <w:rPr>
                <w:sz w:val="24"/>
                <w:szCs w:val="24"/>
                <w:lang w:val="lt-LT"/>
              </w:rPr>
            </w:pPr>
            <w:r w:rsidRPr="005819EC">
              <w:rPr>
                <w:color w:val="000000"/>
                <w:sz w:val="24"/>
                <w:szCs w:val="24"/>
                <w:lang w:val="lt-LT" w:eastAsia="en-US"/>
              </w:rPr>
              <w:t>322010</w:t>
            </w:r>
          </w:p>
        </w:tc>
        <w:tc>
          <w:tcPr>
            <w:tcW w:w="1476" w:type="dxa"/>
            <w:vAlign w:val="bottom"/>
          </w:tcPr>
          <w:p w14:paraId="55807A34" w14:textId="4215CA07" w:rsidR="00275349" w:rsidRPr="005819EC" w:rsidRDefault="00275349" w:rsidP="00A4018E">
            <w:pPr>
              <w:rPr>
                <w:sz w:val="24"/>
                <w:szCs w:val="24"/>
                <w:lang w:val="lt-LT"/>
              </w:rPr>
            </w:pPr>
            <w:r w:rsidRPr="005819EC">
              <w:rPr>
                <w:color w:val="000000"/>
                <w:sz w:val="24"/>
                <w:szCs w:val="24"/>
                <w:lang w:val="lt-LT" w:eastAsia="en-US"/>
              </w:rPr>
              <w:t>6174627</w:t>
            </w:r>
          </w:p>
        </w:tc>
      </w:tr>
      <w:tr w:rsidR="00275349" w:rsidRPr="005819EC" w14:paraId="2FE996BF" w14:textId="77777777" w:rsidTr="004F5DE2">
        <w:tc>
          <w:tcPr>
            <w:tcW w:w="1364" w:type="dxa"/>
            <w:vAlign w:val="bottom"/>
          </w:tcPr>
          <w:p w14:paraId="458B51DD" w14:textId="277A8D73" w:rsidR="00275349" w:rsidRPr="005819EC" w:rsidRDefault="00275349" w:rsidP="00A4018E">
            <w:pPr>
              <w:rPr>
                <w:sz w:val="24"/>
                <w:szCs w:val="24"/>
                <w:lang w:val="lt-LT"/>
              </w:rPr>
            </w:pPr>
            <w:r w:rsidRPr="005819EC">
              <w:rPr>
                <w:color w:val="000000"/>
                <w:sz w:val="24"/>
                <w:szCs w:val="24"/>
                <w:lang w:val="lt-LT" w:eastAsia="en-US"/>
              </w:rPr>
              <w:t>16</w:t>
            </w:r>
          </w:p>
        </w:tc>
        <w:tc>
          <w:tcPr>
            <w:tcW w:w="1447" w:type="dxa"/>
            <w:vAlign w:val="bottom"/>
          </w:tcPr>
          <w:p w14:paraId="0CD0638E" w14:textId="23913F8F" w:rsidR="00275349" w:rsidRPr="005819EC" w:rsidRDefault="00275349" w:rsidP="00A4018E">
            <w:pPr>
              <w:rPr>
                <w:sz w:val="24"/>
                <w:szCs w:val="24"/>
                <w:lang w:val="lt-LT"/>
              </w:rPr>
            </w:pPr>
            <w:r w:rsidRPr="005819EC">
              <w:rPr>
                <w:color w:val="000000"/>
                <w:sz w:val="24"/>
                <w:szCs w:val="24"/>
                <w:lang w:val="lt-LT" w:eastAsia="en-US"/>
              </w:rPr>
              <w:t>318653</w:t>
            </w:r>
          </w:p>
        </w:tc>
        <w:tc>
          <w:tcPr>
            <w:tcW w:w="1476" w:type="dxa"/>
            <w:vAlign w:val="bottom"/>
          </w:tcPr>
          <w:p w14:paraId="3187F104" w14:textId="16400F11" w:rsidR="00275349" w:rsidRPr="005819EC" w:rsidRDefault="00275349" w:rsidP="00A4018E">
            <w:pPr>
              <w:rPr>
                <w:sz w:val="24"/>
                <w:szCs w:val="24"/>
                <w:lang w:val="lt-LT"/>
              </w:rPr>
            </w:pPr>
            <w:r w:rsidRPr="005819EC">
              <w:rPr>
                <w:color w:val="000000"/>
                <w:sz w:val="24"/>
                <w:szCs w:val="24"/>
                <w:lang w:val="lt-LT" w:eastAsia="en-US"/>
              </w:rPr>
              <w:t>6180896</w:t>
            </w:r>
          </w:p>
        </w:tc>
        <w:tc>
          <w:tcPr>
            <w:tcW w:w="357" w:type="dxa"/>
            <w:vMerge/>
            <w:shd w:val="clear" w:color="auto" w:fill="D9D9D9" w:themeFill="background1" w:themeFillShade="D9"/>
          </w:tcPr>
          <w:p w14:paraId="6CA275EC" w14:textId="77777777" w:rsidR="00275349" w:rsidRPr="005819EC" w:rsidRDefault="00275349" w:rsidP="00A4018E">
            <w:pPr>
              <w:rPr>
                <w:color w:val="000000"/>
                <w:sz w:val="24"/>
                <w:szCs w:val="24"/>
                <w:lang w:val="lt-LT" w:eastAsia="en-US"/>
              </w:rPr>
            </w:pPr>
          </w:p>
        </w:tc>
        <w:tc>
          <w:tcPr>
            <w:tcW w:w="1366" w:type="dxa"/>
            <w:vAlign w:val="bottom"/>
          </w:tcPr>
          <w:p w14:paraId="4735E34B" w14:textId="0BD10466" w:rsidR="00275349" w:rsidRPr="005819EC" w:rsidRDefault="00275349" w:rsidP="00A4018E">
            <w:pPr>
              <w:rPr>
                <w:sz w:val="24"/>
                <w:szCs w:val="24"/>
                <w:lang w:val="lt-LT"/>
              </w:rPr>
            </w:pPr>
            <w:r w:rsidRPr="005819EC">
              <w:rPr>
                <w:color w:val="000000"/>
                <w:sz w:val="24"/>
                <w:szCs w:val="24"/>
                <w:lang w:val="lt-LT" w:eastAsia="en-US"/>
              </w:rPr>
              <w:t>45</w:t>
            </w:r>
          </w:p>
        </w:tc>
        <w:tc>
          <w:tcPr>
            <w:tcW w:w="1447" w:type="dxa"/>
            <w:vAlign w:val="bottom"/>
          </w:tcPr>
          <w:p w14:paraId="795DA0F7" w14:textId="30D40EE4" w:rsidR="00275349" w:rsidRPr="005819EC" w:rsidRDefault="00275349" w:rsidP="00A4018E">
            <w:pPr>
              <w:rPr>
                <w:sz w:val="24"/>
                <w:szCs w:val="24"/>
                <w:lang w:val="lt-LT"/>
              </w:rPr>
            </w:pPr>
            <w:r w:rsidRPr="005819EC">
              <w:rPr>
                <w:color w:val="000000"/>
                <w:sz w:val="24"/>
                <w:szCs w:val="24"/>
                <w:lang w:val="lt-LT" w:eastAsia="en-US"/>
              </w:rPr>
              <w:t>321676</w:t>
            </w:r>
          </w:p>
        </w:tc>
        <w:tc>
          <w:tcPr>
            <w:tcW w:w="1476" w:type="dxa"/>
            <w:vAlign w:val="bottom"/>
          </w:tcPr>
          <w:p w14:paraId="17F51314" w14:textId="524C1D83" w:rsidR="00275349" w:rsidRPr="005819EC" w:rsidRDefault="00275349" w:rsidP="00A4018E">
            <w:pPr>
              <w:rPr>
                <w:sz w:val="24"/>
                <w:szCs w:val="24"/>
                <w:lang w:val="lt-LT"/>
              </w:rPr>
            </w:pPr>
            <w:r w:rsidRPr="005819EC">
              <w:rPr>
                <w:color w:val="000000"/>
                <w:sz w:val="24"/>
                <w:szCs w:val="24"/>
                <w:lang w:val="lt-LT" w:eastAsia="en-US"/>
              </w:rPr>
              <w:t>6174225</w:t>
            </w:r>
          </w:p>
        </w:tc>
      </w:tr>
      <w:tr w:rsidR="00275349" w:rsidRPr="005819EC" w14:paraId="4550E431" w14:textId="77777777" w:rsidTr="004F5DE2">
        <w:tc>
          <w:tcPr>
            <w:tcW w:w="1364" w:type="dxa"/>
            <w:vAlign w:val="bottom"/>
          </w:tcPr>
          <w:p w14:paraId="10D9B12D" w14:textId="328EC8E8" w:rsidR="00275349" w:rsidRPr="005819EC" w:rsidRDefault="00275349" w:rsidP="00A4018E">
            <w:pPr>
              <w:rPr>
                <w:sz w:val="24"/>
                <w:szCs w:val="24"/>
                <w:lang w:val="lt-LT"/>
              </w:rPr>
            </w:pPr>
            <w:r w:rsidRPr="005819EC">
              <w:rPr>
                <w:color w:val="000000"/>
                <w:sz w:val="24"/>
                <w:szCs w:val="24"/>
                <w:lang w:val="lt-LT" w:eastAsia="en-US"/>
              </w:rPr>
              <w:t>17</w:t>
            </w:r>
          </w:p>
        </w:tc>
        <w:tc>
          <w:tcPr>
            <w:tcW w:w="1447" w:type="dxa"/>
            <w:vAlign w:val="bottom"/>
          </w:tcPr>
          <w:p w14:paraId="0A6EB3BD" w14:textId="2ABE3BEF" w:rsidR="00275349" w:rsidRPr="005819EC" w:rsidRDefault="00275349" w:rsidP="00A4018E">
            <w:pPr>
              <w:rPr>
                <w:sz w:val="24"/>
                <w:szCs w:val="24"/>
                <w:lang w:val="lt-LT"/>
              </w:rPr>
            </w:pPr>
            <w:r w:rsidRPr="005819EC">
              <w:rPr>
                <w:color w:val="000000"/>
                <w:sz w:val="24"/>
                <w:szCs w:val="24"/>
                <w:lang w:val="lt-LT" w:eastAsia="en-US"/>
              </w:rPr>
              <w:t>320220</w:t>
            </w:r>
          </w:p>
        </w:tc>
        <w:tc>
          <w:tcPr>
            <w:tcW w:w="1476" w:type="dxa"/>
            <w:vAlign w:val="bottom"/>
          </w:tcPr>
          <w:p w14:paraId="53F20977" w14:textId="5F0DF685" w:rsidR="00275349" w:rsidRPr="005819EC" w:rsidRDefault="00275349" w:rsidP="00A4018E">
            <w:pPr>
              <w:rPr>
                <w:sz w:val="24"/>
                <w:szCs w:val="24"/>
                <w:lang w:val="lt-LT"/>
              </w:rPr>
            </w:pPr>
            <w:r w:rsidRPr="005819EC">
              <w:rPr>
                <w:color w:val="000000"/>
                <w:sz w:val="24"/>
                <w:szCs w:val="24"/>
                <w:lang w:val="lt-LT" w:eastAsia="en-US"/>
              </w:rPr>
              <w:t>6180655</w:t>
            </w:r>
          </w:p>
        </w:tc>
        <w:tc>
          <w:tcPr>
            <w:tcW w:w="357" w:type="dxa"/>
            <w:vMerge/>
            <w:shd w:val="clear" w:color="auto" w:fill="D9D9D9" w:themeFill="background1" w:themeFillShade="D9"/>
          </w:tcPr>
          <w:p w14:paraId="2FB917EF" w14:textId="77777777" w:rsidR="00275349" w:rsidRPr="005819EC" w:rsidRDefault="00275349" w:rsidP="00A4018E">
            <w:pPr>
              <w:rPr>
                <w:color w:val="000000"/>
                <w:sz w:val="24"/>
                <w:szCs w:val="24"/>
                <w:lang w:val="lt-LT" w:eastAsia="en-US"/>
              </w:rPr>
            </w:pPr>
          </w:p>
        </w:tc>
        <w:tc>
          <w:tcPr>
            <w:tcW w:w="1366" w:type="dxa"/>
            <w:vAlign w:val="bottom"/>
          </w:tcPr>
          <w:p w14:paraId="0761EFBA" w14:textId="2F92D9C5" w:rsidR="00275349" w:rsidRPr="005819EC" w:rsidRDefault="00275349" w:rsidP="00A4018E">
            <w:pPr>
              <w:rPr>
                <w:sz w:val="24"/>
                <w:szCs w:val="24"/>
                <w:lang w:val="lt-LT"/>
              </w:rPr>
            </w:pPr>
            <w:r w:rsidRPr="005819EC">
              <w:rPr>
                <w:color w:val="000000"/>
                <w:sz w:val="24"/>
                <w:szCs w:val="24"/>
                <w:lang w:val="lt-LT" w:eastAsia="en-US"/>
              </w:rPr>
              <w:t>46</w:t>
            </w:r>
          </w:p>
        </w:tc>
        <w:tc>
          <w:tcPr>
            <w:tcW w:w="1447" w:type="dxa"/>
            <w:vAlign w:val="bottom"/>
          </w:tcPr>
          <w:p w14:paraId="53366FB6" w14:textId="3E4E73FB" w:rsidR="00275349" w:rsidRPr="005819EC" w:rsidRDefault="00275349" w:rsidP="00A4018E">
            <w:pPr>
              <w:rPr>
                <w:sz w:val="24"/>
                <w:szCs w:val="24"/>
                <w:lang w:val="lt-LT"/>
              </w:rPr>
            </w:pPr>
            <w:r w:rsidRPr="005819EC">
              <w:rPr>
                <w:color w:val="000000"/>
                <w:sz w:val="24"/>
                <w:szCs w:val="24"/>
                <w:lang w:val="lt-LT" w:eastAsia="en-US"/>
              </w:rPr>
              <w:t>322571</w:t>
            </w:r>
          </w:p>
        </w:tc>
        <w:tc>
          <w:tcPr>
            <w:tcW w:w="1476" w:type="dxa"/>
            <w:vAlign w:val="bottom"/>
          </w:tcPr>
          <w:p w14:paraId="6A687B59" w14:textId="62C440A5" w:rsidR="00275349" w:rsidRPr="005819EC" w:rsidRDefault="00275349" w:rsidP="00A4018E">
            <w:pPr>
              <w:rPr>
                <w:sz w:val="24"/>
                <w:szCs w:val="24"/>
                <w:lang w:val="lt-LT"/>
              </w:rPr>
            </w:pPr>
            <w:r w:rsidRPr="005819EC">
              <w:rPr>
                <w:color w:val="000000"/>
                <w:sz w:val="24"/>
                <w:szCs w:val="24"/>
                <w:lang w:val="lt-LT" w:eastAsia="en-US"/>
              </w:rPr>
              <w:t>6174256</w:t>
            </w:r>
          </w:p>
        </w:tc>
      </w:tr>
      <w:tr w:rsidR="00275349" w:rsidRPr="005819EC" w14:paraId="1EB69139" w14:textId="77777777" w:rsidTr="004F5DE2">
        <w:tc>
          <w:tcPr>
            <w:tcW w:w="1364" w:type="dxa"/>
            <w:vAlign w:val="bottom"/>
          </w:tcPr>
          <w:p w14:paraId="5A271F1C" w14:textId="35B73D16" w:rsidR="00275349" w:rsidRPr="005819EC" w:rsidRDefault="00275349" w:rsidP="00A4018E">
            <w:pPr>
              <w:rPr>
                <w:sz w:val="24"/>
                <w:szCs w:val="24"/>
                <w:lang w:val="lt-LT"/>
              </w:rPr>
            </w:pPr>
            <w:r w:rsidRPr="005819EC">
              <w:rPr>
                <w:color w:val="000000"/>
                <w:sz w:val="24"/>
                <w:szCs w:val="24"/>
                <w:lang w:val="lt-LT" w:eastAsia="en-US"/>
              </w:rPr>
              <w:t>18</w:t>
            </w:r>
          </w:p>
        </w:tc>
        <w:tc>
          <w:tcPr>
            <w:tcW w:w="1447" w:type="dxa"/>
            <w:vAlign w:val="bottom"/>
          </w:tcPr>
          <w:p w14:paraId="29E15C46" w14:textId="51AF36A1" w:rsidR="00275349" w:rsidRPr="005819EC" w:rsidRDefault="00275349" w:rsidP="00A4018E">
            <w:pPr>
              <w:rPr>
                <w:sz w:val="24"/>
                <w:szCs w:val="24"/>
                <w:lang w:val="lt-LT"/>
              </w:rPr>
            </w:pPr>
            <w:r w:rsidRPr="005819EC">
              <w:rPr>
                <w:color w:val="000000"/>
                <w:sz w:val="24"/>
                <w:szCs w:val="24"/>
                <w:lang w:val="lt-LT" w:eastAsia="en-US"/>
              </w:rPr>
              <w:t>321720</w:t>
            </w:r>
          </w:p>
        </w:tc>
        <w:tc>
          <w:tcPr>
            <w:tcW w:w="1476" w:type="dxa"/>
            <w:vAlign w:val="bottom"/>
          </w:tcPr>
          <w:p w14:paraId="459DC0DF" w14:textId="49CF9CD3" w:rsidR="00275349" w:rsidRPr="005819EC" w:rsidRDefault="00275349" w:rsidP="00A4018E">
            <w:pPr>
              <w:rPr>
                <w:sz w:val="24"/>
                <w:szCs w:val="24"/>
                <w:lang w:val="lt-LT"/>
              </w:rPr>
            </w:pPr>
            <w:r w:rsidRPr="005819EC">
              <w:rPr>
                <w:color w:val="000000"/>
                <w:sz w:val="24"/>
                <w:szCs w:val="24"/>
                <w:lang w:val="lt-LT" w:eastAsia="en-US"/>
              </w:rPr>
              <w:t>6180434</w:t>
            </w:r>
          </w:p>
        </w:tc>
        <w:tc>
          <w:tcPr>
            <w:tcW w:w="357" w:type="dxa"/>
            <w:vMerge/>
            <w:shd w:val="clear" w:color="auto" w:fill="D9D9D9" w:themeFill="background1" w:themeFillShade="D9"/>
          </w:tcPr>
          <w:p w14:paraId="7B024C13" w14:textId="77777777" w:rsidR="00275349" w:rsidRPr="005819EC" w:rsidRDefault="00275349" w:rsidP="00A4018E">
            <w:pPr>
              <w:rPr>
                <w:color w:val="000000"/>
                <w:sz w:val="24"/>
                <w:szCs w:val="24"/>
                <w:lang w:val="lt-LT" w:eastAsia="en-US"/>
              </w:rPr>
            </w:pPr>
          </w:p>
        </w:tc>
        <w:tc>
          <w:tcPr>
            <w:tcW w:w="1366" w:type="dxa"/>
            <w:vAlign w:val="bottom"/>
          </w:tcPr>
          <w:p w14:paraId="4FFD03E0" w14:textId="6AD7FC98" w:rsidR="00275349" w:rsidRPr="005819EC" w:rsidRDefault="00275349" w:rsidP="00A4018E">
            <w:pPr>
              <w:rPr>
                <w:sz w:val="24"/>
                <w:szCs w:val="24"/>
                <w:lang w:val="lt-LT"/>
              </w:rPr>
            </w:pPr>
            <w:r w:rsidRPr="005819EC">
              <w:rPr>
                <w:color w:val="000000"/>
                <w:sz w:val="24"/>
                <w:szCs w:val="24"/>
                <w:lang w:val="lt-LT" w:eastAsia="en-US"/>
              </w:rPr>
              <w:t>47</w:t>
            </w:r>
          </w:p>
        </w:tc>
        <w:tc>
          <w:tcPr>
            <w:tcW w:w="1447" w:type="dxa"/>
            <w:vAlign w:val="bottom"/>
          </w:tcPr>
          <w:p w14:paraId="388A928D" w14:textId="01245392" w:rsidR="00275349" w:rsidRPr="005819EC" w:rsidRDefault="00275349" w:rsidP="00A4018E">
            <w:pPr>
              <w:rPr>
                <w:sz w:val="24"/>
                <w:szCs w:val="24"/>
                <w:lang w:val="lt-LT"/>
              </w:rPr>
            </w:pPr>
            <w:r w:rsidRPr="005819EC">
              <w:rPr>
                <w:color w:val="000000"/>
                <w:sz w:val="24"/>
                <w:szCs w:val="24"/>
                <w:lang w:val="lt-LT" w:eastAsia="en-US"/>
              </w:rPr>
              <w:t>324792</w:t>
            </w:r>
          </w:p>
        </w:tc>
        <w:tc>
          <w:tcPr>
            <w:tcW w:w="1476" w:type="dxa"/>
            <w:vAlign w:val="bottom"/>
          </w:tcPr>
          <w:p w14:paraId="3724ED76" w14:textId="69A6C601" w:rsidR="00275349" w:rsidRPr="005819EC" w:rsidRDefault="00275349" w:rsidP="00A4018E">
            <w:pPr>
              <w:rPr>
                <w:sz w:val="24"/>
                <w:szCs w:val="24"/>
                <w:lang w:val="lt-LT"/>
              </w:rPr>
            </w:pPr>
            <w:r w:rsidRPr="005819EC">
              <w:rPr>
                <w:color w:val="000000"/>
                <w:sz w:val="24"/>
                <w:szCs w:val="24"/>
                <w:lang w:val="lt-LT" w:eastAsia="en-US"/>
              </w:rPr>
              <w:t>6174687</w:t>
            </w:r>
          </w:p>
        </w:tc>
      </w:tr>
      <w:tr w:rsidR="00275349" w:rsidRPr="005819EC" w14:paraId="112AFEE4" w14:textId="77777777" w:rsidTr="004F5DE2">
        <w:tc>
          <w:tcPr>
            <w:tcW w:w="1364" w:type="dxa"/>
            <w:vAlign w:val="bottom"/>
          </w:tcPr>
          <w:p w14:paraId="352D1CB2" w14:textId="3CC0186E" w:rsidR="00275349" w:rsidRPr="005819EC" w:rsidRDefault="00275349" w:rsidP="00A4018E">
            <w:pPr>
              <w:rPr>
                <w:sz w:val="24"/>
                <w:szCs w:val="24"/>
                <w:lang w:val="lt-LT"/>
              </w:rPr>
            </w:pPr>
            <w:r w:rsidRPr="005819EC">
              <w:rPr>
                <w:color w:val="000000"/>
                <w:sz w:val="24"/>
                <w:szCs w:val="24"/>
                <w:lang w:val="lt-LT" w:eastAsia="en-US"/>
              </w:rPr>
              <w:t>19</w:t>
            </w:r>
          </w:p>
        </w:tc>
        <w:tc>
          <w:tcPr>
            <w:tcW w:w="1447" w:type="dxa"/>
            <w:vAlign w:val="bottom"/>
          </w:tcPr>
          <w:p w14:paraId="1EB2979B" w14:textId="3075FC45" w:rsidR="00275349" w:rsidRPr="005819EC" w:rsidRDefault="00275349" w:rsidP="00A4018E">
            <w:pPr>
              <w:rPr>
                <w:sz w:val="24"/>
                <w:szCs w:val="24"/>
                <w:lang w:val="lt-LT"/>
              </w:rPr>
            </w:pPr>
            <w:r w:rsidRPr="005819EC">
              <w:rPr>
                <w:color w:val="000000"/>
                <w:sz w:val="24"/>
                <w:szCs w:val="24"/>
                <w:lang w:val="lt-LT" w:eastAsia="en-US"/>
              </w:rPr>
              <w:t>322376</w:t>
            </w:r>
          </w:p>
        </w:tc>
        <w:tc>
          <w:tcPr>
            <w:tcW w:w="1476" w:type="dxa"/>
            <w:vAlign w:val="bottom"/>
          </w:tcPr>
          <w:p w14:paraId="446EDEF7" w14:textId="395BA168" w:rsidR="00275349" w:rsidRPr="005819EC" w:rsidRDefault="00275349" w:rsidP="00A4018E">
            <w:pPr>
              <w:rPr>
                <w:sz w:val="24"/>
                <w:szCs w:val="24"/>
                <w:lang w:val="lt-LT"/>
              </w:rPr>
            </w:pPr>
            <w:r w:rsidRPr="005819EC">
              <w:rPr>
                <w:color w:val="000000"/>
                <w:sz w:val="24"/>
                <w:szCs w:val="24"/>
                <w:lang w:val="lt-LT" w:eastAsia="en-US"/>
              </w:rPr>
              <w:t>6180541</w:t>
            </w:r>
          </w:p>
        </w:tc>
        <w:tc>
          <w:tcPr>
            <w:tcW w:w="357" w:type="dxa"/>
            <w:vMerge/>
            <w:shd w:val="clear" w:color="auto" w:fill="D9D9D9" w:themeFill="background1" w:themeFillShade="D9"/>
          </w:tcPr>
          <w:p w14:paraId="44E11F55" w14:textId="77777777" w:rsidR="00275349" w:rsidRPr="005819EC" w:rsidRDefault="00275349" w:rsidP="00A4018E">
            <w:pPr>
              <w:rPr>
                <w:color w:val="000000"/>
                <w:sz w:val="24"/>
                <w:szCs w:val="24"/>
                <w:lang w:val="lt-LT" w:eastAsia="en-US"/>
              </w:rPr>
            </w:pPr>
          </w:p>
        </w:tc>
        <w:tc>
          <w:tcPr>
            <w:tcW w:w="1366" w:type="dxa"/>
            <w:vAlign w:val="bottom"/>
          </w:tcPr>
          <w:p w14:paraId="6C6C7269" w14:textId="222D74A8" w:rsidR="00275349" w:rsidRPr="005819EC" w:rsidRDefault="00275349" w:rsidP="00A4018E">
            <w:pPr>
              <w:rPr>
                <w:sz w:val="24"/>
                <w:szCs w:val="24"/>
                <w:lang w:val="lt-LT"/>
              </w:rPr>
            </w:pPr>
            <w:r w:rsidRPr="005819EC">
              <w:rPr>
                <w:color w:val="000000"/>
                <w:sz w:val="24"/>
                <w:szCs w:val="24"/>
                <w:lang w:val="lt-LT" w:eastAsia="en-US"/>
              </w:rPr>
              <w:t>48</w:t>
            </w:r>
          </w:p>
        </w:tc>
        <w:tc>
          <w:tcPr>
            <w:tcW w:w="1447" w:type="dxa"/>
            <w:vAlign w:val="bottom"/>
          </w:tcPr>
          <w:p w14:paraId="176E0754" w14:textId="5B2085EA" w:rsidR="00275349" w:rsidRPr="005819EC" w:rsidRDefault="00275349" w:rsidP="00A4018E">
            <w:pPr>
              <w:rPr>
                <w:sz w:val="24"/>
                <w:szCs w:val="24"/>
                <w:lang w:val="lt-LT"/>
              </w:rPr>
            </w:pPr>
            <w:r w:rsidRPr="005819EC">
              <w:rPr>
                <w:color w:val="000000"/>
                <w:sz w:val="24"/>
                <w:szCs w:val="24"/>
                <w:lang w:val="lt-LT" w:eastAsia="en-US"/>
              </w:rPr>
              <w:t>325381</w:t>
            </w:r>
          </w:p>
        </w:tc>
        <w:tc>
          <w:tcPr>
            <w:tcW w:w="1476" w:type="dxa"/>
            <w:vAlign w:val="bottom"/>
          </w:tcPr>
          <w:p w14:paraId="731BEB9E" w14:textId="09BE540D" w:rsidR="00275349" w:rsidRPr="005819EC" w:rsidRDefault="00275349" w:rsidP="00A4018E">
            <w:pPr>
              <w:rPr>
                <w:sz w:val="24"/>
                <w:szCs w:val="24"/>
                <w:lang w:val="lt-LT"/>
              </w:rPr>
            </w:pPr>
            <w:r w:rsidRPr="005819EC">
              <w:rPr>
                <w:color w:val="000000"/>
                <w:sz w:val="24"/>
                <w:szCs w:val="24"/>
                <w:lang w:val="lt-LT" w:eastAsia="en-US"/>
              </w:rPr>
              <w:t>6174692</w:t>
            </w:r>
          </w:p>
        </w:tc>
      </w:tr>
      <w:tr w:rsidR="00275349" w:rsidRPr="005819EC" w14:paraId="6331CAB2" w14:textId="77777777" w:rsidTr="004F5DE2">
        <w:tc>
          <w:tcPr>
            <w:tcW w:w="1364" w:type="dxa"/>
            <w:vAlign w:val="bottom"/>
          </w:tcPr>
          <w:p w14:paraId="59D8C600" w14:textId="0B4BF16B" w:rsidR="00275349" w:rsidRPr="005819EC" w:rsidRDefault="00275349" w:rsidP="00A4018E">
            <w:pPr>
              <w:rPr>
                <w:sz w:val="24"/>
                <w:szCs w:val="24"/>
                <w:lang w:val="lt-LT"/>
              </w:rPr>
            </w:pPr>
            <w:r w:rsidRPr="005819EC">
              <w:rPr>
                <w:color w:val="000000"/>
                <w:sz w:val="24"/>
                <w:szCs w:val="24"/>
                <w:lang w:val="lt-LT" w:eastAsia="en-US"/>
              </w:rPr>
              <w:t>20</w:t>
            </w:r>
          </w:p>
        </w:tc>
        <w:tc>
          <w:tcPr>
            <w:tcW w:w="1447" w:type="dxa"/>
            <w:vAlign w:val="bottom"/>
          </w:tcPr>
          <w:p w14:paraId="6C30D77F" w14:textId="7B795927" w:rsidR="00275349" w:rsidRPr="005819EC" w:rsidRDefault="00275349" w:rsidP="00A4018E">
            <w:pPr>
              <w:rPr>
                <w:sz w:val="24"/>
                <w:szCs w:val="24"/>
                <w:lang w:val="lt-LT"/>
              </w:rPr>
            </w:pPr>
            <w:r w:rsidRPr="005819EC">
              <w:rPr>
                <w:color w:val="000000"/>
                <w:sz w:val="24"/>
                <w:szCs w:val="24"/>
                <w:lang w:val="lt-LT" w:eastAsia="en-US"/>
              </w:rPr>
              <w:t>318859</w:t>
            </w:r>
          </w:p>
        </w:tc>
        <w:tc>
          <w:tcPr>
            <w:tcW w:w="1476" w:type="dxa"/>
            <w:vAlign w:val="bottom"/>
          </w:tcPr>
          <w:p w14:paraId="28C819C0" w14:textId="795E31B7" w:rsidR="00275349" w:rsidRPr="005819EC" w:rsidRDefault="00275349" w:rsidP="00A4018E">
            <w:pPr>
              <w:rPr>
                <w:sz w:val="24"/>
                <w:szCs w:val="24"/>
                <w:lang w:val="lt-LT"/>
              </w:rPr>
            </w:pPr>
            <w:r w:rsidRPr="005819EC">
              <w:rPr>
                <w:color w:val="000000"/>
                <w:sz w:val="24"/>
                <w:szCs w:val="24"/>
                <w:lang w:val="lt-LT" w:eastAsia="en-US"/>
              </w:rPr>
              <w:t>6179878</w:t>
            </w:r>
          </w:p>
        </w:tc>
        <w:tc>
          <w:tcPr>
            <w:tcW w:w="357" w:type="dxa"/>
            <w:vMerge/>
            <w:shd w:val="clear" w:color="auto" w:fill="D9D9D9" w:themeFill="background1" w:themeFillShade="D9"/>
          </w:tcPr>
          <w:p w14:paraId="284B25CE" w14:textId="77777777" w:rsidR="00275349" w:rsidRPr="005819EC" w:rsidRDefault="00275349" w:rsidP="00A4018E">
            <w:pPr>
              <w:rPr>
                <w:color w:val="000000"/>
                <w:sz w:val="24"/>
                <w:szCs w:val="24"/>
                <w:lang w:val="lt-LT" w:eastAsia="en-US"/>
              </w:rPr>
            </w:pPr>
          </w:p>
        </w:tc>
        <w:tc>
          <w:tcPr>
            <w:tcW w:w="1366" w:type="dxa"/>
            <w:vAlign w:val="bottom"/>
          </w:tcPr>
          <w:p w14:paraId="1F90A2E9" w14:textId="0B7BD29A" w:rsidR="00275349" w:rsidRPr="005819EC" w:rsidRDefault="00275349" w:rsidP="00A4018E">
            <w:pPr>
              <w:rPr>
                <w:sz w:val="24"/>
                <w:szCs w:val="24"/>
                <w:lang w:val="lt-LT"/>
              </w:rPr>
            </w:pPr>
            <w:r w:rsidRPr="005819EC">
              <w:rPr>
                <w:color w:val="000000"/>
                <w:sz w:val="24"/>
                <w:szCs w:val="24"/>
                <w:lang w:val="lt-LT" w:eastAsia="en-US"/>
              </w:rPr>
              <w:t>49</w:t>
            </w:r>
          </w:p>
        </w:tc>
        <w:tc>
          <w:tcPr>
            <w:tcW w:w="1447" w:type="dxa"/>
            <w:vAlign w:val="bottom"/>
          </w:tcPr>
          <w:p w14:paraId="0AC6750D" w14:textId="751F59EF" w:rsidR="00275349" w:rsidRPr="005819EC" w:rsidRDefault="00275349" w:rsidP="00A4018E">
            <w:pPr>
              <w:rPr>
                <w:sz w:val="24"/>
                <w:szCs w:val="24"/>
                <w:lang w:val="lt-LT"/>
              </w:rPr>
            </w:pPr>
            <w:r w:rsidRPr="005819EC">
              <w:rPr>
                <w:color w:val="000000"/>
                <w:sz w:val="24"/>
                <w:szCs w:val="24"/>
                <w:lang w:val="lt-LT" w:eastAsia="en-US"/>
              </w:rPr>
              <w:t>321409</w:t>
            </w:r>
          </w:p>
        </w:tc>
        <w:tc>
          <w:tcPr>
            <w:tcW w:w="1476" w:type="dxa"/>
            <w:vAlign w:val="bottom"/>
          </w:tcPr>
          <w:p w14:paraId="7A85343C" w14:textId="4ECA2055" w:rsidR="00275349" w:rsidRPr="005819EC" w:rsidRDefault="00275349" w:rsidP="00A4018E">
            <w:pPr>
              <w:rPr>
                <w:sz w:val="24"/>
                <w:szCs w:val="24"/>
                <w:lang w:val="lt-LT"/>
              </w:rPr>
            </w:pPr>
            <w:r w:rsidRPr="005819EC">
              <w:rPr>
                <w:color w:val="000000"/>
                <w:sz w:val="24"/>
                <w:szCs w:val="24"/>
                <w:lang w:val="lt-LT" w:eastAsia="en-US"/>
              </w:rPr>
              <w:t>6173630</w:t>
            </w:r>
          </w:p>
        </w:tc>
      </w:tr>
      <w:tr w:rsidR="00275349" w:rsidRPr="005819EC" w14:paraId="36A48A13" w14:textId="77777777" w:rsidTr="004F5DE2">
        <w:tc>
          <w:tcPr>
            <w:tcW w:w="1364" w:type="dxa"/>
            <w:vAlign w:val="bottom"/>
          </w:tcPr>
          <w:p w14:paraId="1802BEC4" w14:textId="2DA61FC2" w:rsidR="00275349" w:rsidRPr="005819EC" w:rsidRDefault="00275349" w:rsidP="00A4018E">
            <w:pPr>
              <w:rPr>
                <w:sz w:val="24"/>
                <w:szCs w:val="24"/>
                <w:lang w:val="lt-LT"/>
              </w:rPr>
            </w:pPr>
            <w:r w:rsidRPr="005819EC">
              <w:rPr>
                <w:color w:val="000000"/>
                <w:sz w:val="24"/>
                <w:szCs w:val="24"/>
                <w:lang w:val="lt-LT" w:eastAsia="en-US"/>
              </w:rPr>
              <w:t>21</w:t>
            </w:r>
          </w:p>
        </w:tc>
        <w:tc>
          <w:tcPr>
            <w:tcW w:w="1447" w:type="dxa"/>
            <w:vAlign w:val="bottom"/>
          </w:tcPr>
          <w:p w14:paraId="3C5D2591" w14:textId="591D2D11" w:rsidR="00275349" w:rsidRPr="005819EC" w:rsidRDefault="00275349" w:rsidP="00A4018E">
            <w:pPr>
              <w:rPr>
                <w:sz w:val="24"/>
                <w:szCs w:val="24"/>
                <w:lang w:val="lt-LT"/>
              </w:rPr>
            </w:pPr>
            <w:r w:rsidRPr="005819EC">
              <w:rPr>
                <w:color w:val="000000"/>
                <w:sz w:val="24"/>
                <w:szCs w:val="24"/>
                <w:lang w:val="lt-LT" w:eastAsia="en-US"/>
              </w:rPr>
              <w:t>320291</w:t>
            </w:r>
          </w:p>
        </w:tc>
        <w:tc>
          <w:tcPr>
            <w:tcW w:w="1476" w:type="dxa"/>
            <w:vAlign w:val="bottom"/>
          </w:tcPr>
          <w:p w14:paraId="5C7706A3" w14:textId="4F56CBFA" w:rsidR="00275349" w:rsidRPr="005819EC" w:rsidRDefault="00275349" w:rsidP="00A4018E">
            <w:pPr>
              <w:rPr>
                <w:sz w:val="24"/>
                <w:szCs w:val="24"/>
                <w:lang w:val="lt-LT"/>
              </w:rPr>
            </w:pPr>
            <w:r w:rsidRPr="005819EC">
              <w:rPr>
                <w:color w:val="000000"/>
                <w:sz w:val="24"/>
                <w:szCs w:val="24"/>
                <w:lang w:val="lt-LT" w:eastAsia="en-US"/>
              </w:rPr>
              <w:t>6179518</w:t>
            </w:r>
          </w:p>
        </w:tc>
        <w:tc>
          <w:tcPr>
            <w:tcW w:w="357" w:type="dxa"/>
            <w:vMerge/>
            <w:shd w:val="clear" w:color="auto" w:fill="D9D9D9" w:themeFill="background1" w:themeFillShade="D9"/>
          </w:tcPr>
          <w:p w14:paraId="2B0678EF" w14:textId="77777777" w:rsidR="00275349" w:rsidRPr="005819EC" w:rsidRDefault="00275349" w:rsidP="00A4018E">
            <w:pPr>
              <w:rPr>
                <w:color w:val="000000"/>
                <w:sz w:val="24"/>
                <w:szCs w:val="24"/>
                <w:lang w:val="lt-LT" w:eastAsia="en-US"/>
              </w:rPr>
            </w:pPr>
          </w:p>
        </w:tc>
        <w:tc>
          <w:tcPr>
            <w:tcW w:w="1366" w:type="dxa"/>
            <w:vAlign w:val="bottom"/>
          </w:tcPr>
          <w:p w14:paraId="5D4688AF" w14:textId="65F60ABA" w:rsidR="00275349" w:rsidRPr="005819EC" w:rsidRDefault="00275349" w:rsidP="00A4018E">
            <w:pPr>
              <w:rPr>
                <w:sz w:val="24"/>
                <w:szCs w:val="24"/>
                <w:lang w:val="lt-LT"/>
              </w:rPr>
            </w:pPr>
            <w:r w:rsidRPr="005819EC">
              <w:rPr>
                <w:color w:val="000000"/>
                <w:sz w:val="24"/>
                <w:szCs w:val="24"/>
                <w:lang w:val="lt-LT" w:eastAsia="en-US"/>
              </w:rPr>
              <w:t>50</w:t>
            </w:r>
          </w:p>
        </w:tc>
        <w:tc>
          <w:tcPr>
            <w:tcW w:w="1447" w:type="dxa"/>
            <w:vAlign w:val="bottom"/>
          </w:tcPr>
          <w:p w14:paraId="75F689DF" w14:textId="35F4038D" w:rsidR="00275349" w:rsidRPr="005819EC" w:rsidRDefault="00275349" w:rsidP="00A4018E">
            <w:pPr>
              <w:rPr>
                <w:sz w:val="24"/>
                <w:szCs w:val="24"/>
                <w:lang w:val="lt-LT"/>
              </w:rPr>
            </w:pPr>
            <w:r w:rsidRPr="005819EC">
              <w:rPr>
                <w:color w:val="000000"/>
                <w:sz w:val="24"/>
                <w:szCs w:val="24"/>
                <w:lang w:val="lt-LT" w:eastAsia="en-US"/>
              </w:rPr>
              <w:t>323677</w:t>
            </w:r>
          </w:p>
        </w:tc>
        <w:tc>
          <w:tcPr>
            <w:tcW w:w="1476" w:type="dxa"/>
            <w:vAlign w:val="bottom"/>
          </w:tcPr>
          <w:p w14:paraId="0E142A39" w14:textId="6D390C37" w:rsidR="00275349" w:rsidRPr="005819EC" w:rsidRDefault="00275349" w:rsidP="00A4018E">
            <w:pPr>
              <w:rPr>
                <w:sz w:val="24"/>
                <w:szCs w:val="24"/>
                <w:lang w:val="lt-LT"/>
              </w:rPr>
            </w:pPr>
            <w:r w:rsidRPr="005819EC">
              <w:rPr>
                <w:color w:val="000000"/>
                <w:sz w:val="24"/>
                <w:szCs w:val="24"/>
                <w:lang w:val="lt-LT" w:eastAsia="en-US"/>
              </w:rPr>
              <w:t>6173821</w:t>
            </w:r>
          </w:p>
        </w:tc>
      </w:tr>
      <w:tr w:rsidR="00275349" w:rsidRPr="005819EC" w14:paraId="06C07A79" w14:textId="77777777" w:rsidTr="004F5DE2">
        <w:tc>
          <w:tcPr>
            <w:tcW w:w="1364" w:type="dxa"/>
            <w:vAlign w:val="bottom"/>
          </w:tcPr>
          <w:p w14:paraId="77543BE3" w14:textId="4FDC17C0" w:rsidR="00275349" w:rsidRPr="005819EC" w:rsidRDefault="00275349" w:rsidP="00A4018E">
            <w:pPr>
              <w:rPr>
                <w:sz w:val="24"/>
                <w:szCs w:val="24"/>
                <w:lang w:val="lt-LT"/>
              </w:rPr>
            </w:pPr>
            <w:r w:rsidRPr="005819EC">
              <w:rPr>
                <w:color w:val="000000"/>
                <w:sz w:val="24"/>
                <w:szCs w:val="24"/>
                <w:lang w:val="lt-LT" w:eastAsia="en-US"/>
              </w:rPr>
              <w:t>22</w:t>
            </w:r>
          </w:p>
        </w:tc>
        <w:tc>
          <w:tcPr>
            <w:tcW w:w="1447" w:type="dxa"/>
            <w:vAlign w:val="bottom"/>
          </w:tcPr>
          <w:p w14:paraId="758A662D" w14:textId="49880A19" w:rsidR="00275349" w:rsidRPr="005819EC" w:rsidRDefault="00275349" w:rsidP="00A4018E">
            <w:pPr>
              <w:rPr>
                <w:sz w:val="24"/>
                <w:szCs w:val="24"/>
                <w:lang w:val="lt-LT"/>
              </w:rPr>
            </w:pPr>
            <w:r w:rsidRPr="005819EC">
              <w:rPr>
                <w:color w:val="000000"/>
                <w:sz w:val="24"/>
                <w:szCs w:val="24"/>
                <w:lang w:val="lt-LT" w:eastAsia="en-US"/>
              </w:rPr>
              <w:t>319593</w:t>
            </w:r>
          </w:p>
        </w:tc>
        <w:tc>
          <w:tcPr>
            <w:tcW w:w="1476" w:type="dxa"/>
            <w:vAlign w:val="bottom"/>
          </w:tcPr>
          <w:p w14:paraId="597ED025" w14:textId="02F849C3" w:rsidR="00275349" w:rsidRPr="005819EC" w:rsidRDefault="00275349" w:rsidP="00A4018E">
            <w:pPr>
              <w:rPr>
                <w:sz w:val="24"/>
                <w:szCs w:val="24"/>
                <w:lang w:val="lt-LT"/>
              </w:rPr>
            </w:pPr>
            <w:r w:rsidRPr="005819EC">
              <w:rPr>
                <w:color w:val="000000"/>
                <w:sz w:val="24"/>
                <w:szCs w:val="24"/>
                <w:lang w:val="lt-LT" w:eastAsia="en-US"/>
              </w:rPr>
              <w:t>6178439</w:t>
            </w:r>
          </w:p>
        </w:tc>
        <w:tc>
          <w:tcPr>
            <w:tcW w:w="357" w:type="dxa"/>
            <w:vMerge/>
            <w:shd w:val="clear" w:color="auto" w:fill="D9D9D9" w:themeFill="background1" w:themeFillShade="D9"/>
          </w:tcPr>
          <w:p w14:paraId="4804D03D" w14:textId="77777777" w:rsidR="00275349" w:rsidRPr="005819EC" w:rsidRDefault="00275349" w:rsidP="00A4018E">
            <w:pPr>
              <w:rPr>
                <w:color w:val="000000"/>
                <w:sz w:val="24"/>
                <w:szCs w:val="24"/>
                <w:lang w:val="lt-LT" w:eastAsia="en-US"/>
              </w:rPr>
            </w:pPr>
          </w:p>
        </w:tc>
        <w:tc>
          <w:tcPr>
            <w:tcW w:w="1366" w:type="dxa"/>
            <w:vAlign w:val="bottom"/>
          </w:tcPr>
          <w:p w14:paraId="710408C2" w14:textId="325A29DD" w:rsidR="00275349" w:rsidRPr="005819EC" w:rsidRDefault="00275349" w:rsidP="00A4018E">
            <w:pPr>
              <w:rPr>
                <w:sz w:val="24"/>
                <w:szCs w:val="24"/>
                <w:lang w:val="lt-LT"/>
              </w:rPr>
            </w:pPr>
            <w:r w:rsidRPr="005819EC">
              <w:rPr>
                <w:color w:val="000000"/>
                <w:sz w:val="24"/>
                <w:szCs w:val="24"/>
                <w:lang w:val="lt-LT" w:eastAsia="en-US"/>
              </w:rPr>
              <w:t>51</w:t>
            </w:r>
          </w:p>
        </w:tc>
        <w:tc>
          <w:tcPr>
            <w:tcW w:w="1447" w:type="dxa"/>
            <w:vAlign w:val="bottom"/>
          </w:tcPr>
          <w:p w14:paraId="42D0FB34" w14:textId="6A7547F6" w:rsidR="00275349" w:rsidRPr="005819EC" w:rsidRDefault="00275349" w:rsidP="00A4018E">
            <w:pPr>
              <w:rPr>
                <w:sz w:val="24"/>
                <w:szCs w:val="24"/>
                <w:lang w:val="lt-LT"/>
              </w:rPr>
            </w:pPr>
            <w:r w:rsidRPr="005819EC">
              <w:rPr>
                <w:color w:val="000000"/>
                <w:sz w:val="24"/>
                <w:szCs w:val="24"/>
                <w:lang w:val="lt-LT" w:eastAsia="en-US"/>
              </w:rPr>
              <w:t>324279</w:t>
            </w:r>
          </w:p>
        </w:tc>
        <w:tc>
          <w:tcPr>
            <w:tcW w:w="1476" w:type="dxa"/>
            <w:vAlign w:val="bottom"/>
          </w:tcPr>
          <w:p w14:paraId="6641D620" w14:textId="3056A619" w:rsidR="00275349" w:rsidRPr="005819EC" w:rsidRDefault="00275349" w:rsidP="00A4018E">
            <w:pPr>
              <w:rPr>
                <w:sz w:val="24"/>
                <w:szCs w:val="24"/>
                <w:lang w:val="lt-LT"/>
              </w:rPr>
            </w:pPr>
            <w:r w:rsidRPr="005819EC">
              <w:rPr>
                <w:color w:val="000000"/>
                <w:sz w:val="24"/>
                <w:szCs w:val="24"/>
                <w:lang w:val="lt-LT" w:eastAsia="en-US"/>
              </w:rPr>
              <w:t>6173563</w:t>
            </w:r>
          </w:p>
        </w:tc>
      </w:tr>
      <w:tr w:rsidR="00275349" w:rsidRPr="005819EC" w14:paraId="234D9549" w14:textId="77777777" w:rsidTr="004F5DE2">
        <w:tc>
          <w:tcPr>
            <w:tcW w:w="1364" w:type="dxa"/>
            <w:vAlign w:val="bottom"/>
          </w:tcPr>
          <w:p w14:paraId="3A146399" w14:textId="0A3267CE" w:rsidR="00275349" w:rsidRPr="005819EC" w:rsidRDefault="00275349" w:rsidP="00A4018E">
            <w:pPr>
              <w:rPr>
                <w:sz w:val="24"/>
                <w:szCs w:val="24"/>
                <w:lang w:val="lt-LT"/>
              </w:rPr>
            </w:pPr>
            <w:r w:rsidRPr="005819EC">
              <w:rPr>
                <w:color w:val="000000"/>
                <w:sz w:val="24"/>
                <w:szCs w:val="24"/>
                <w:lang w:val="lt-LT" w:eastAsia="en-US"/>
              </w:rPr>
              <w:t>23</w:t>
            </w:r>
          </w:p>
        </w:tc>
        <w:tc>
          <w:tcPr>
            <w:tcW w:w="1447" w:type="dxa"/>
            <w:vAlign w:val="bottom"/>
          </w:tcPr>
          <w:p w14:paraId="3B3DAD43" w14:textId="4AC4F286" w:rsidR="00275349" w:rsidRPr="005819EC" w:rsidRDefault="00275349" w:rsidP="00A4018E">
            <w:pPr>
              <w:rPr>
                <w:sz w:val="24"/>
                <w:szCs w:val="24"/>
                <w:lang w:val="lt-LT"/>
              </w:rPr>
            </w:pPr>
            <w:r w:rsidRPr="005819EC">
              <w:rPr>
                <w:color w:val="000000"/>
                <w:sz w:val="24"/>
                <w:szCs w:val="24"/>
                <w:lang w:val="lt-LT" w:eastAsia="en-US"/>
              </w:rPr>
              <w:t>320188</w:t>
            </w:r>
          </w:p>
        </w:tc>
        <w:tc>
          <w:tcPr>
            <w:tcW w:w="1476" w:type="dxa"/>
            <w:vAlign w:val="bottom"/>
          </w:tcPr>
          <w:p w14:paraId="482CC486" w14:textId="0098E15B" w:rsidR="00275349" w:rsidRPr="005819EC" w:rsidRDefault="00275349" w:rsidP="00A4018E">
            <w:pPr>
              <w:rPr>
                <w:sz w:val="24"/>
                <w:szCs w:val="24"/>
                <w:lang w:val="lt-LT"/>
              </w:rPr>
            </w:pPr>
            <w:r w:rsidRPr="005819EC">
              <w:rPr>
                <w:color w:val="000000"/>
                <w:sz w:val="24"/>
                <w:szCs w:val="24"/>
                <w:lang w:val="lt-LT" w:eastAsia="en-US"/>
              </w:rPr>
              <w:t>6178854</w:t>
            </w:r>
          </w:p>
        </w:tc>
        <w:tc>
          <w:tcPr>
            <w:tcW w:w="357" w:type="dxa"/>
            <w:vMerge/>
            <w:shd w:val="clear" w:color="auto" w:fill="D9D9D9" w:themeFill="background1" w:themeFillShade="D9"/>
          </w:tcPr>
          <w:p w14:paraId="7C77A5CD" w14:textId="77777777" w:rsidR="00275349" w:rsidRPr="005819EC" w:rsidRDefault="00275349" w:rsidP="00A4018E">
            <w:pPr>
              <w:rPr>
                <w:color w:val="000000"/>
                <w:sz w:val="24"/>
                <w:szCs w:val="24"/>
                <w:lang w:val="lt-LT" w:eastAsia="en-US"/>
              </w:rPr>
            </w:pPr>
          </w:p>
        </w:tc>
        <w:tc>
          <w:tcPr>
            <w:tcW w:w="1366" w:type="dxa"/>
            <w:vAlign w:val="bottom"/>
          </w:tcPr>
          <w:p w14:paraId="787C12B5" w14:textId="7BB57C8A" w:rsidR="00275349" w:rsidRPr="005819EC" w:rsidRDefault="00275349" w:rsidP="00A4018E">
            <w:pPr>
              <w:rPr>
                <w:sz w:val="24"/>
                <w:szCs w:val="24"/>
                <w:lang w:val="lt-LT"/>
              </w:rPr>
            </w:pPr>
            <w:r w:rsidRPr="005819EC">
              <w:rPr>
                <w:color w:val="000000"/>
                <w:sz w:val="24"/>
                <w:szCs w:val="24"/>
                <w:lang w:val="lt-LT" w:eastAsia="en-US"/>
              </w:rPr>
              <w:t>52</w:t>
            </w:r>
          </w:p>
        </w:tc>
        <w:tc>
          <w:tcPr>
            <w:tcW w:w="1447" w:type="dxa"/>
            <w:vAlign w:val="bottom"/>
          </w:tcPr>
          <w:p w14:paraId="4AE69547" w14:textId="2C2D0B1E" w:rsidR="00275349" w:rsidRPr="005819EC" w:rsidRDefault="00275349" w:rsidP="00A4018E">
            <w:pPr>
              <w:rPr>
                <w:sz w:val="24"/>
                <w:szCs w:val="24"/>
                <w:lang w:val="lt-LT"/>
              </w:rPr>
            </w:pPr>
            <w:r w:rsidRPr="005819EC">
              <w:rPr>
                <w:color w:val="000000"/>
                <w:sz w:val="24"/>
                <w:szCs w:val="24"/>
                <w:lang w:val="lt-LT" w:eastAsia="en-US"/>
              </w:rPr>
              <w:t>322463</w:t>
            </w:r>
          </w:p>
        </w:tc>
        <w:tc>
          <w:tcPr>
            <w:tcW w:w="1476" w:type="dxa"/>
            <w:vAlign w:val="bottom"/>
          </w:tcPr>
          <w:p w14:paraId="0AF99173" w14:textId="57103FC2" w:rsidR="00275349" w:rsidRPr="005819EC" w:rsidRDefault="00275349" w:rsidP="00A4018E">
            <w:pPr>
              <w:rPr>
                <w:sz w:val="24"/>
                <w:szCs w:val="24"/>
                <w:lang w:val="lt-LT"/>
              </w:rPr>
            </w:pPr>
            <w:r w:rsidRPr="005819EC">
              <w:rPr>
                <w:color w:val="000000"/>
                <w:sz w:val="24"/>
                <w:szCs w:val="24"/>
                <w:lang w:val="lt-LT" w:eastAsia="en-US"/>
              </w:rPr>
              <w:t>6173014</w:t>
            </w:r>
          </w:p>
        </w:tc>
      </w:tr>
      <w:tr w:rsidR="00275349" w:rsidRPr="005819EC" w14:paraId="520AF6A4" w14:textId="77777777" w:rsidTr="004F5DE2">
        <w:tc>
          <w:tcPr>
            <w:tcW w:w="1364" w:type="dxa"/>
            <w:vAlign w:val="bottom"/>
          </w:tcPr>
          <w:p w14:paraId="17878840" w14:textId="040A0CB8" w:rsidR="00275349" w:rsidRPr="005819EC" w:rsidRDefault="00275349" w:rsidP="00A4018E">
            <w:pPr>
              <w:rPr>
                <w:sz w:val="24"/>
                <w:szCs w:val="24"/>
                <w:lang w:val="lt-LT"/>
              </w:rPr>
            </w:pPr>
            <w:r w:rsidRPr="005819EC">
              <w:rPr>
                <w:color w:val="000000"/>
                <w:sz w:val="24"/>
                <w:szCs w:val="24"/>
                <w:lang w:val="lt-LT" w:eastAsia="en-US"/>
              </w:rPr>
              <w:t>24</w:t>
            </w:r>
          </w:p>
        </w:tc>
        <w:tc>
          <w:tcPr>
            <w:tcW w:w="1447" w:type="dxa"/>
            <w:vAlign w:val="bottom"/>
          </w:tcPr>
          <w:p w14:paraId="4582CCCD" w14:textId="1096AC37" w:rsidR="00275349" w:rsidRPr="005819EC" w:rsidRDefault="00275349" w:rsidP="00A4018E">
            <w:pPr>
              <w:rPr>
                <w:sz w:val="24"/>
                <w:szCs w:val="24"/>
                <w:lang w:val="lt-LT"/>
              </w:rPr>
            </w:pPr>
            <w:r w:rsidRPr="005819EC">
              <w:rPr>
                <w:color w:val="000000"/>
                <w:sz w:val="24"/>
                <w:szCs w:val="24"/>
                <w:lang w:val="lt-LT" w:eastAsia="en-US"/>
              </w:rPr>
              <w:t>321148</w:t>
            </w:r>
          </w:p>
        </w:tc>
        <w:tc>
          <w:tcPr>
            <w:tcW w:w="1476" w:type="dxa"/>
            <w:vAlign w:val="bottom"/>
          </w:tcPr>
          <w:p w14:paraId="45F7AE3D" w14:textId="7F596FE2" w:rsidR="00275349" w:rsidRPr="005819EC" w:rsidRDefault="00275349" w:rsidP="00A4018E">
            <w:pPr>
              <w:rPr>
                <w:sz w:val="24"/>
                <w:szCs w:val="24"/>
                <w:lang w:val="lt-LT"/>
              </w:rPr>
            </w:pPr>
            <w:r w:rsidRPr="005819EC">
              <w:rPr>
                <w:color w:val="000000"/>
                <w:sz w:val="24"/>
                <w:szCs w:val="24"/>
                <w:lang w:val="lt-LT" w:eastAsia="en-US"/>
              </w:rPr>
              <w:t>6178528</w:t>
            </w:r>
          </w:p>
        </w:tc>
        <w:tc>
          <w:tcPr>
            <w:tcW w:w="357" w:type="dxa"/>
            <w:vMerge/>
            <w:shd w:val="clear" w:color="auto" w:fill="D9D9D9" w:themeFill="background1" w:themeFillShade="D9"/>
          </w:tcPr>
          <w:p w14:paraId="2136E24E" w14:textId="77777777" w:rsidR="00275349" w:rsidRPr="005819EC" w:rsidRDefault="00275349" w:rsidP="00A4018E">
            <w:pPr>
              <w:rPr>
                <w:color w:val="000000"/>
                <w:sz w:val="24"/>
                <w:szCs w:val="24"/>
                <w:lang w:val="lt-LT" w:eastAsia="en-US"/>
              </w:rPr>
            </w:pPr>
          </w:p>
        </w:tc>
        <w:tc>
          <w:tcPr>
            <w:tcW w:w="1366" w:type="dxa"/>
            <w:vAlign w:val="bottom"/>
          </w:tcPr>
          <w:p w14:paraId="49E424DD" w14:textId="1520AA6D" w:rsidR="00275349" w:rsidRPr="005819EC" w:rsidRDefault="00275349" w:rsidP="00A4018E">
            <w:pPr>
              <w:rPr>
                <w:sz w:val="24"/>
                <w:szCs w:val="24"/>
                <w:lang w:val="lt-LT"/>
              </w:rPr>
            </w:pPr>
            <w:r w:rsidRPr="005819EC">
              <w:rPr>
                <w:color w:val="000000"/>
                <w:sz w:val="24"/>
                <w:szCs w:val="24"/>
                <w:lang w:val="lt-LT" w:eastAsia="en-US"/>
              </w:rPr>
              <w:t>53</w:t>
            </w:r>
          </w:p>
        </w:tc>
        <w:tc>
          <w:tcPr>
            <w:tcW w:w="1447" w:type="dxa"/>
            <w:vAlign w:val="bottom"/>
          </w:tcPr>
          <w:p w14:paraId="50670FCC" w14:textId="116E9C42" w:rsidR="00275349" w:rsidRPr="005819EC" w:rsidRDefault="00275349" w:rsidP="00A4018E">
            <w:pPr>
              <w:rPr>
                <w:sz w:val="24"/>
                <w:szCs w:val="24"/>
                <w:lang w:val="lt-LT"/>
              </w:rPr>
            </w:pPr>
            <w:r w:rsidRPr="005819EC">
              <w:rPr>
                <w:color w:val="000000"/>
                <w:sz w:val="24"/>
                <w:szCs w:val="24"/>
                <w:lang w:val="lt-LT" w:eastAsia="en-US"/>
              </w:rPr>
              <w:t>323032</w:t>
            </w:r>
          </w:p>
        </w:tc>
        <w:tc>
          <w:tcPr>
            <w:tcW w:w="1476" w:type="dxa"/>
            <w:vAlign w:val="bottom"/>
          </w:tcPr>
          <w:p w14:paraId="1CD5D2F6" w14:textId="5B6D5968" w:rsidR="00275349" w:rsidRPr="005819EC" w:rsidRDefault="00275349" w:rsidP="00A4018E">
            <w:pPr>
              <w:rPr>
                <w:sz w:val="24"/>
                <w:szCs w:val="24"/>
                <w:lang w:val="lt-LT"/>
              </w:rPr>
            </w:pPr>
            <w:r w:rsidRPr="005819EC">
              <w:rPr>
                <w:color w:val="000000"/>
                <w:sz w:val="24"/>
                <w:szCs w:val="24"/>
                <w:lang w:val="lt-LT" w:eastAsia="en-US"/>
              </w:rPr>
              <w:t>6173110</w:t>
            </w:r>
          </w:p>
        </w:tc>
      </w:tr>
      <w:tr w:rsidR="00275349" w:rsidRPr="005819EC" w14:paraId="283E20ED" w14:textId="77777777" w:rsidTr="004F5DE2">
        <w:tc>
          <w:tcPr>
            <w:tcW w:w="1364" w:type="dxa"/>
            <w:vAlign w:val="bottom"/>
          </w:tcPr>
          <w:p w14:paraId="10AC360F" w14:textId="252630FD" w:rsidR="00275349" w:rsidRPr="005819EC" w:rsidRDefault="00275349" w:rsidP="00A4018E">
            <w:pPr>
              <w:rPr>
                <w:sz w:val="24"/>
                <w:szCs w:val="24"/>
                <w:lang w:val="lt-LT"/>
              </w:rPr>
            </w:pPr>
            <w:r w:rsidRPr="005819EC">
              <w:rPr>
                <w:color w:val="000000"/>
                <w:sz w:val="24"/>
                <w:szCs w:val="24"/>
                <w:lang w:val="lt-LT" w:eastAsia="en-US"/>
              </w:rPr>
              <w:t>25</w:t>
            </w:r>
          </w:p>
        </w:tc>
        <w:tc>
          <w:tcPr>
            <w:tcW w:w="1447" w:type="dxa"/>
            <w:vAlign w:val="bottom"/>
          </w:tcPr>
          <w:p w14:paraId="39A28935" w14:textId="45321793" w:rsidR="00275349" w:rsidRPr="005819EC" w:rsidRDefault="00275349" w:rsidP="00A4018E">
            <w:pPr>
              <w:rPr>
                <w:sz w:val="24"/>
                <w:szCs w:val="24"/>
                <w:lang w:val="lt-LT"/>
              </w:rPr>
            </w:pPr>
            <w:r w:rsidRPr="005819EC">
              <w:rPr>
                <w:color w:val="000000"/>
                <w:sz w:val="24"/>
                <w:szCs w:val="24"/>
                <w:lang w:val="lt-LT" w:eastAsia="en-US"/>
              </w:rPr>
              <w:t>320580</w:t>
            </w:r>
          </w:p>
        </w:tc>
        <w:tc>
          <w:tcPr>
            <w:tcW w:w="1476" w:type="dxa"/>
            <w:vAlign w:val="bottom"/>
          </w:tcPr>
          <w:p w14:paraId="2B769317" w14:textId="2DBF4F0D" w:rsidR="00275349" w:rsidRPr="005819EC" w:rsidRDefault="00275349" w:rsidP="00A4018E">
            <w:pPr>
              <w:rPr>
                <w:sz w:val="24"/>
                <w:szCs w:val="24"/>
                <w:lang w:val="lt-LT"/>
              </w:rPr>
            </w:pPr>
            <w:r w:rsidRPr="005819EC">
              <w:rPr>
                <w:color w:val="000000"/>
                <w:sz w:val="24"/>
                <w:szCs w:val="24"/>
                <w:lang w:val="lt-LT" w:eastAsia="en-US"/>
              </w:rPr>
              <w:t>6178045</w:t>
            </w:r>
          </w:p>
        </w:tc>
        <w:tc>
          <w:tcPr>
            <w:tcW w:w="357" w:type="dxa"/>
            <w:vMerge/>
            <w:shd w:val="clear" w:color="auto" w:fill="D9D9D9" w:themeFill="background1" w:themeFillShade="D9"/>
          </w:tcPr>
          <w:p w14:paraId="49383FE6" w14:textId="77777777" w:rsidR="00275349" w:rsidRPr="005819EC" w:rsidRDefault="00275349" w:rsidP="00A4018E">
            <w:pPr>
              <w:rPr>
                <w:color w:val="000000"/>
                <w:sz w:val="24"/>
                <w:szCs w:val="24"/>
                <w:lang w:val="lt-LT" w:eastAsia="en-US"/>
              </w:rPr>
            </w:pPr>
          </w:p>
        </w:tc>
        <w:tc>
          <w:tcPr>
            <w:tcW w:w="1366" w:type="dxa"/>
            <w:vAlign w:val="bottom"/>
          </w:tcPr>
          <w:p w14:paraId="7EF5B537" w14:textId="5194817B" w:rsidR="00275349" w:rsidRPr="005819EC" w:rsidRDefault="00275349" w:rsidP="00A4018E">
            <w:pPr>
              <w:rPr>
                <w:sz w:val="24"/>
                <w:szCs w:val="24"/>
                <w:lang w:val="lt-LT"/>
              </w:rPr>
            </w:pPr>
            <w:r w:rsidRPr="005819EC">
              <w:rPr>
                <w:color w:val="000000"/>
                <w:sz w:val="24"/>
                <w:szCs w:val="24"/>
                <w:lang w:val="lt-LT" w:eastAsia="en-US"/>
              </w:rPr>
              <w:t>54</w:t>
            </w:r>
          </w:p>
        </w:tc>
        <w:tc>
          <w:tcPr>
            <w:tcW w:w="1447" w:type="dxa"/>
            <w:vAlign w:val="bottom"/>
          </w:tcPr>
          <w:p w14:paraId="3335F358" w14:textId="178E58EB" w:rsidR="00275349" w:rsidRPr="005819EC" w:rsidRDefault="00275349" w:rsidP="00A4018E">
            <w:pPr>
              <w:rPr>
                <w:sz w:val="24"/>
                <w:szCs w:val="24"/>
                <w:lang w:val="lt-LT"/>
              </w:rPr>
            </w:pPr>
            <w:r w:rsidRPr="005819EC">
              <w:rPr>
                <w:color w:val="000000"/>
                <w:sz w:val="24"/>
                <w:szCs w:val="24"/>
                <w:lang w:val="lt-LT" w:eastAsia="en-US"/>
              </w:rPr>
              <w:t>323554</w:t>
            </w:r>
          </w:p>
        </w:tc>
        <w:tc>
          <w:tcPr>
            <w:tcW w:w="1476" w:type="dxa"/>
            <w:vAlign w:val="bottom"/>
          </w:tcPr>
          <w:p w14:paraId="37C55441" w14:textId="4AF5F847" w:rsidR="00275349" w:rsidRPr="005819EC" w:rsidRDefault="00275349" w:rsidP="00A4018E">
            <w:pPr>
              <w:rPr>
                <w:sz w:val="24"/>
                <w:szCs w:val="24"/>
                <w:lang w:val="lt-LT"/>
              </w:rPr>
            </w:pPr>
            <w:r w:rsidRPr="005819EC">
              <w:rPr>
                <w:color w:val="000000"/>
                <w:sz w:val="24"/>
                <w:szCs w:val="24"/>
                <w:lang w:val="lt-LT" w:eastAsia="en-US"/>
              </w:rPr>
              <w:t>6173017</w:t>
            </w:r>
          </w:p>
        </w:tc>
      </w:tr>
      <w:tr w:rsidR="00275349" w:rsidRPr="005819EC" w14:paraId="1CEDA40D" w14:textId="77777777" w:rsidTr="004F5DE2">
        <w:tc>
          <w:tcPr>
            <w:tcW w:w="1364" w:type="dxa"/>
            <w:vAlign w:val="bottom"/>
          </w:tcPr>
          <w:p w14:paraId="4CE85B8C" w14:textId="1F4867BD" w:rsidR="00275349" w:rsidRPr="005819EC" w:rsidRDefault="00275349" w:rsidP="00A4018E">
            <w:pPr>
              <w:rPr>
                <w:sz w:val="24"/>
                <w:szCs w:val="24"/>
                <w:lang w:val="lt-LT"/>
              </w:rPr>
            </w:pPr>
            <w:r w:rsidRPr="005819EC">
              <w:rPr>
                <w:color w:val="000000"/>
                <w:sz w:val="24"/>
                <w:szCs w:val="24"/>
                <w:lang w:val="lt-LT" w:eastAsia="en-US"/>
              </w:rPr>
              <w:t>26</w:t>
            </w:r>
          </w:p>
        </w:tc>
        <w:tc>
          <w:tcPr>
            <w:tcW w:w="1447" w:type="dxa"/>
            <w:vAlign w:val="bottom"/>
          </w:tcPr>
          <w:p w14:paraId="090CE9D9" w14:textId="37C0721C" w:rsidR="00275349" w:rsidRPr="005819EC" w:rsidRDefault="00275349" w:rsidP="00A4018E">
            <w:pPr>
              <w:rPr>
                <w:sz w:val="24"/>
                <w:szCs w:val="24"/>
                <w:lang w:val="lt-LT"/>
              </w:rPr>
            </w:pPr>
            <w:r w:rsidRPr="005819EC">
              <w:rPr>
                <w:color w:val="000000"/>
                <w:sz w:val="24"/>
                <w:szCs w:val="24"/>
                <w:lang w:val="lt-LT" w:eastAsia="en-US"/>
              </w:rPr>
              <w:t>321898</w:t>
            </w:r>
          </w:p>
        </w:tc>
        <w:tc>
          <w:tcPr>
            <w:tcW w:w="1476" w:type="dxa"/>
            <w:vAlign w:val="bottom"/>
          </w:tcPr>
          <w:p w14:paraId="4F73D118" w14:textId="6CE67BB4" w:rsidR="00275349" w:rsidRPr="005819EC" w:rsidRDefault="00275349" w:rsidP="00A4018E">
            <w:pPr>
              <w:rPr>
                <w:sz w:val="24"/>
                <w:szCs w:val="24"/>
                <w:lang w:val="lt-LT"/>
              </w:rPr>
            </w:pPr>
            <w:r w:rsidRPr="005819EC">
              <w:rPr>
                <w:color w:val="000000"/>
                <w:sz w:val="24"/>
                <w:szCs w:val="24"/>
                <w:lang w:val="lt-LT" w:eastAsia="en-US"/>
              </w:rPr>
              <w:t>6178173</w:t>
            </w:r>
          </w:p>
        </w:tc>
        <w:tc>
          <w:tcPr>
            <w:tcW w:w="357" w:type="dxa"/>
            <w:vMerge/>
            <w:shd w:val="clear" w:color="auto" w:fill="D9D9D9" w:themeFill="background1" w:themeFillShade="D9"/>
          </w:tcPr>
          <w:p w14:paraId="04698A9A" w14:textId="77777777" w:rsidR="00275349" w:rsidRPr="005819EC" w:rsidRDefault="00275349" w:rsidP="00A4018E">
            <w:pPr>
              <w:rPr>
                <w:color w:val="000000"/>
                <w:sz w:val="24"/>
                <w:szCs w:val="24"/>
                <w:lang w:val="lt-LT" w:eastAsia="en-US"/>
              </w:rPr>
            </w:pPr>
          </w:p>
        </w:tc>
        <w:tc>
          <w:tcPr>
            <w:tcW w:w="1366" w:type="dxa"/>
            <w:vAlign w:val="bottom"/>
          </w:tcPr>
          <w:p w14:paraId="29296674" w14:textId="0DF829D5" w:rsidR="00275349" w:rsidRPr="005819EC" w:rsidRDefault="00275349" w:rsidP="00A4018E">
            <w:pPr>
              <w:rPr>
                <w:sz w:val="24"/>
                <w:szCs w:val="24"/>
                <w:lang w:val="lt-LT"/>
              </w:rPr>
            </w:pPr>
            <w:r w:rsidRPr="005819EC">
              <w:rPr>
                <w:color w:val="000000"/>
                <w:sz w:val="24"/>
                <w:szCs w:val="24"/>
                <w:lang w:val="lt-LT" w:eastAsia="en-US"/>
              </w:rPr>
              <w:t>55</w:t>
            </w:r>
          </w:p>
        </w:tc>
        <w:tc>
          <w:tcPr>
            <w:tcW w:w="1447" w:type="dxa"/>
            <w:vAlign w:val="bottom"/>
          </w:tcPr>
          <w:p w14:paraId="344C36B9" w14:textId="68EF2AFB" w:rsidR="00275349" w:rsidRPr="005819EC" w:rsidRDefault="00275349" w:rsidP="00A4018E">
            <w:pPr>
              <w:rPr>
                <w:sz w:val="24"/>
                <w:szCs w:val="24"/>
                <w:lang w:val="lt-LT"/>
              </w:rPr>
            </w:pPr>
            <w:r w:rsidRPr="005819EC">
              <w:rPr>
                <w:color w:val="000000"/>
                <w:sz w:val="24"/>
                <w:szCs w:val="24"/>
                <w:lang w:val="lt-LT" w:eastAsia="en-US"/>
              </w:rPr>
              <w:t>324408</w:t>
            </w:r>
          </w:p>
        </w:tc>
        <w:tc>
          <w:tcPr>
            <w:tcW w:w="1476" w:type="dxa"/>
            <w:vAlign w:val="bottom"/>
          </w:tcPr>
          <w:p w14:paraId="6ADC3517" w14:textId="3A50CBD5" w:rsidR="00275349" w:rsidRPr="005819EC" w:rsidRDefault="00275349" w:rsidP="00A4018E">
            <w:pPr>
              <w:rPr>
                <w:sz w:val="24"/>
                <w:szCs w:val="24"/>
                <w:lang w:val="lt-LT"/>
              </w:rPr>
            </w:pPr>
            <w:r w:rsidRPr="005819EC">
              <w:rPr>
                <w:color w:val="000000"/>
                <w:sz w:val="24"/>
                <w:szCs w:val="24"/>
                <w:lang w:val="lt-LT" w:eastAsia="en-US"/>
              </w:rPr>
              <w:t>6172305</w:t>
            </w:r>
          </w:p>
        </w:tc>
      </w:tr>
      <w:tr w:rsidR="00275349" w:rsidRPr="005819EC" w14:paraId="72EAF970" w14:textId="77777777" w:rsidTr="004F5DE2">
        <w:tc>
          <w:tcPr>
            <w:tcW w:w="1364" w:type="dxa"/>
            <w:vAlign w:val="bottom"/>
          </w:tcPr>
          <w:p w14:paraId="6ECC301B" w14:textId="612498EE" w:rsidR="00275349" w:rsidRPr="005819EC" w:rsidRDefault="00275349" w:rsidP="00A4018E">
            <w:pPr>
              <w:rPr>
                <w:sz w:val="24"/>
                <w:szCs w:val="24"/>
                <w:lang w:val="lt-LT"/>
              </w:rPr>
            </w:pPr>
            <w:r w:rsidRPr="005819EC">
              <w:rPr>
                <w:color w:val="000000"/>
                <w:sz w:val="24"/>
                <w:szCs w:val="24"/>
                <w:lang w:val="lt-LT" w:eastAsia="en-US"/>
              </w:rPr>
              <w:t>27</w:t>
            </w:r>
          </w:p>
        </w:tc>
        <w:tc>
          <w:tcPr>
            <w:tcW w:w="1447" w:type="dxa"/>
            <w:vAlign w:val="bottom"/>
          </w:tcPr>
          <w:p w14:paraId="2A5E6A1B" w14:textId="540BDC12" w:rsidR="00275349" w:rsidRPr="005819EC" w:rsidRDefault="00275349" w:rsidP="00A4018E">
            <w:pPr>
              <w:rPr>
                <w:sz w:val="24"/>
                <w:szCs w:val="24"/>
                <w:lang w:val="lt-LT"/>
              </w:rPr>
            </w:pPr>
            <w:r w:rsidRPr="005819EC">
              <w:rPr>
                <w:color w:val="000000"/>
                <w:sz w:val="24"/>
                <w:szCs w:val="24"/>
                <w:lang w:val="lt-LT" w:eastAsia="en-US"/>
              </w:rPr>
              <w:t>323557</w:t>
            </w:r>
          </w:p>
        </w:tc>
        <w:tc>
          <w:tcPr>
            <w:tcW w:w="1476" w:type="dxa"/>
            <w:vAlign w:val="bottom"/>
          </w:tcPr>
          <w:p w14:paraId="03194FAD" w14:textId="660670CF" w:rsidR="00275349" w:rsidRPr="005819EC" w:rsidRDefault="00275349" w:rsidP="00A4018E">
            <w:pPr>
              <w:rPr>
                <w:sz w:val="24"/>
                <w:szCs w:val="24"/>
                <w:lang w:val="lt-LT"/>
              </w:rPr>
            </w:pPr>
            <w:r w:rsidRPr="005819EC">
              <w:rPr>
                <w:color w:val="000000"/>
                <w:sz w:val="24"/>
                <w:szCs w:val="24"/>
                <w:lang w:val="lt-LT" w:eastAsia="en-US"/>
              </w:rPr>
              <w:t>6177891</w:t>
            </w:r>
          </w:p>
        </w:tc>
        <w:tc>
          <w:tcPr>
            <w:tcW w:w="357" w:type="dxa"/>
            <w:vMerge/>
            <w:shd w:val="clear" w:color="auto" w:fill="D9D9D9" w:themeFill="background1" w:themeFillShade="D9"/>
          </w:tcPr>
          <w:p w14:paraId="1F2BFCFC" w14:textId="77777777" w:rsidR="00275349" w:rsidRPr="005819EC" w:rsidRDefault="00275349" w:rsidP="00A4018E">
            <w:pPr>
              <w:rPr>
                <w:color w:val="000000"/>
                <w:sz w:val="24"/>
                <w:szCs w:val="24"/>
                <w:lang w:val="lt-LT" w:eastAsia="en-US"/>
              </w:rPr>
            </w:pPr>
          </w:p>
        </w:tc>
        <w:tc>
          <w:tcPr>
            <w:tcW w:w="1366" w:type="dxa"/>
            <w:vAlign w:val="bottom"/>
          </w:tcPr>
          <w:p w14:paraId="7D12465B" w14:textId="5FF6EE97" w:rsidR="00275349" w:rsidRPr="005819EC" w:rsidRDefault="00275349" w:rsidP="00A4018E">
            <w:pPr>
              <w:rPr>
                <w:sz w:val="24"/>
                <w:szCs w:val="24"/>
                <w:lang w:val="lt-LT"/>
              </w:rPr>
            </w:pPr>
            <w:r w:rsidRPr="005819EC">
              <w:rPr>
                <w:color w:val="000000"/>
                <w:sz w:val="24"/>
                <w:szCs w:val="24"/>
                <w:lang w:val="lt-LT" w:eastAsia="en-US"/>
              </w:rPr>
              <w:t>56</w:t>
            </w:r>
          </w:p>
        </w:tc>
        <w:tc>
          <w:tcPr>
            <w:tcW w:w="1447" w:type="dxa"/>
            <w:vAlign w:val="bottom"/>
          </w:tcPr>
          <w:p w14:paraId="41221F33" w14:textId="00531325" w:rsidR="00275349" w:rsidRPr="005819EC" w:rsidRDefault="00275349" w:rsidP="00A4018E">
            <w:pPr>
              <w:rPr>
                <w:sz w:val="24"/>
                <w:szCs w:val="24"/>
                <w:lang w:val="lt-LT"/>
              </w:rPr>
            </w:pPr>
            <w:r w:rsidRPr="005819EC">
              <w:rPr>
                <w:color w:val="000000"/>
                <w:sz w:val="24"/>
                <w:szCs w:val="24"/>
                <w:lang w:val="lt-LT" w:eastAsia="en-US"/>
              </w:rPr>
              <w:t>321813</w:t>
            </w:r>
          </w:p>
        </w:tc>
        <w:tc>
          <w:tcPr>
            <w:tcW w:w="1476" w:type="dxa"/>
            <w:vAlign w:val="bottom"/>
          </w:tcPr>
          <w:p w14:paraId="5513C7F6" w14:textId="0E122B9D" w:rsidR="00275349" w:rsidRPr="005819EC" w:rsidRDefault="00275349" w:rsidP="00A4018E">
            <w:pPr>
              <w:rPr>
                <w:sz w:val="24"/>
                <w:szCs w:val="24"/>
                <w:lang w:val="lt-LT"/>
              </w:rPr>
            </w:pPr>
            <w:r w:rsidRPr="005819EC">
              <w:rPr>
                <w:color w:val="000000"/>
                <w:sz w:val="24"/>
                <w:szCs w:val="24"/>
                <w:lang w:val="lt-LT" w:eastAsia="en-US"/>
              </w:rPr>
              <w:t>6170827</w:t>
            </w:r>
          </w:p>
        </w:tc>
      </w:tr>
      <w:tr w:rsidR="00275349" w:rsidRPr="005819EC" w14:paraId="03617B8A" w14:textId="77777777" w:rsidTr="004F5DE2">
        <w:tc>
          <w:tcPr>
            <w:tcW w:w="1364" w:type="dxa"/>
            <w:vAlign w:val="bottom"/>
          </w:tcPr>
          <w:p w14:paraId="5692F4C3" w14:textId="20229FF9" w:rsidR="00275349" w:rsidRPr="005819EC" w:rsidRDefault="00275349" w:rsidP="00A4018E">
            <w:pPr>
              <w:rPr>
                <w:sz w:val="24"/>
                <w:szCs w:val="24"/>
                <w:lang w:val="lt-LT"/>
              </w:rPr>
            </w:pPr>
            <w:r w:rsidRPr="005819EC">
              <w:rPr>
                <w:color w:val="000000"/>
                <w:sz w:val="24"/>
                <w:szCs w:val="24"/>
                <w:lang w:val="lt-LT" w:eastAsia="en-US"/>
              </w:rPr>
              <w:t>28</w:t>
            </w:r>
          </w:p>
        </w:tc>
        <w:tc>
          <w:tcPr>
            <w:tcW w:w="1447" w:type="dxa"/>
            <w:vAlign w:val="bottom"/>
          </w:tcPr>
          <w:p w14:paraId="5EC4C656" w14:textId="6B5FE713" w:rsidR="00275349" w:rsidRPr="005819EC" w:rsidRDefault="00275349" w:rsidP="00A4018E">
            <w:pPr>
              <w:rPr>
                <w:sz w:val="24"/>
                <w:szCs w:val="24"/>
                <w:lang w:val="lt-LT"/>
              </w:rPr>
            </w:pPr>
            <w:r w:rsidRPr="005819EC">
              <w:rPr>
                <w:color w:val="000000"/>
                <w:sz w:val="24"/>
                <w:szCs w:val="24"/>
                <w:lang w:val="lt-LT" w:eastAsia="en-US"/>
              </w:rPr>
              <w:t>320417</w:t>
            </w:r>
          </w:p>
        </w:tc>
        <w:tc>
          <w:tcPr>
            <w:tcW w:w="1476" w:type="dxa"/>
            <w:vAlign w:val="bottom"/>
          </w:tcPr>
          <w:p w14:paraId="3DF9C7DB" w14:textId="5930B904" w:rsidR="00275349" w:rsidRPr="005819EC" w:rsidRDefault="00275349" w:rsidP="00A4018E">
            <w:pPr>
              <w:rPr>
                <w:sz w:val="24"/>
                <w:szCs w:val="24"/>
                <w:lang w:val="lt-LT"/>
              </w:rPr>
            </w:pPr>
            <w:r w:rsidRPr="005819EC">
              <w:rPr>
                <w:color w:val="000000"/>
                <w:sz w:val="24"/>
                <w:szCs w:val="24"/>
                <w:lang w:val="lt-LT" w:eastAsia="en-US"/>
              </w:rPr>
              <w:t>6177530</w:t>
            </w:r>
          </w:p>
        </w:tc>
        <w:tc>
          <w:tcPr>
            <w:tcW w:w="357" w:type="dxa"/>
            <w:vMerge/>
            <w:shd w:val="clear" w:color="auto" w:fill="D9D9D9" w:themeFill="background1" w:themeFillShade="D9"/>
          </w:tcPr>
          <w:p w14:paraId="73F1C8B3" w14:textId="77777777" w:rsidR="00275349" w:rsidRPr="005819EC" w:rsidRDefault="00275349" w:rsidP="00A4018E">
            <w:pPr>
              <w:rPr>
                <w:color w:val="000000"/>
                <w:sz w:val="24"/>
                <w:szCs w:val="24"/>
                <w:lang w:val="lt-LT" w:eastAsia="en-US"/>
              </w:rPr>
            </w:pPr>
          </w:p>
        </w:tc>
        <w:tc>
          <w:tcPr>
            <w:tcW w:w="1366" w:type="dxa"/>
            <w:vAlign w:val="bottom"/>
          </w:tcPr>
          <w:p w14:paraId="3274E4A4" w14:textId="75951920" w:rsidR="00275349" w:rsidRPr="005819EC" w:rsidRDefault="00275349" w:rsidP="00A4018E">
            <w:pPr>
              <w:rPr>
                <w:sz w:val="24"/>
                <w:szCs w:val="24"/>
                <w:lang w:val="lt-LT"/>
              </w:rPr>
            </w:pPr>
            <w:r w:rsidRPr="005819EC">
              <w:rPr>
                <w:color w:val="000000"/>
                <w:sz w:val="24"/>
                <w:szCs w:val="24"/>
                <w:lang w:val="lt-LT" w:eastAsia="en-US"/>
              </w:rPr>
              <w:t>57</w:t>
            </w:r>
          </w:p>
        </w:tc>
        <w:tc>
          <w:tcPr>
            <w:tcW w:w="1447" w:type="dxa"/>
            <w:vAlign w:val="bottom"/>
          </w:tcPr>
          <w:p w14:paraId="49743760" w14:textId="664F4F71" w:rsidR="00275349" w:rsidRPr="005819EC" w:rsidRDefault="00275349" w:rsidP="00A4018E">
            <w:pPr>
              <w:rPr>
                <w:sz w:val="24"/>
                <w:szCs w:val="24"/>
                <w:lang w:val="lt-LT"/>
              </w:rPr>
            </w:pPr>
            <w:r w:rsidRPr="005819EC">
              <w:rPr>
                <w:color w:val="000000"/>
                <w:sz w:val="24"/>
                <w:szCs w:val="24"/>
                <w:lang w:val="lt-LT" w:eastAsia="en-US"/>
              </w:rPr>
              <w:t>322585</w:t>
            </w:r>
          </w:p>
        </w:tc>
        <w:tc>
          <w:tcPr>
            <w:tcW w:w="1476" w:type="dxa"/>
            <w:vAlign w:val="bottom"/>
          </w:tcPr>
          <w:p w14:paraId="0A7D48E0" w14:textId="0BA78FD3" w:rsidR="00275349" w:rsidRPr="005819EC" w:rsidRDefault="00275349" w:rsidP="00A4018E">
            <w:pPr>
              <w:rPr>
                <w:sz w:val="24"/>
                <w:szCs w:val="24"/>
                <w:lang w:val="lt-LT"/>
              </w:rPr>
            </w:pPr>
            <w:r w:rsidRPr="005819EC">
              <w:rPr>
                <w:color w:val="000000"/>
                <w:sz w:val="24"/>
                <w:szCs w:val="24"/>
                <w:lang w:val="lt-LT" w:eastAsia="en-US"/>
              </w:rPr>
              <w:t>6171469</w:t>
            </w:r>
          </w:p>
        </w:tc>
      </w:tr>
      <w:tr w:rsidR="00275349" w:rsidRPr="005819EC" w14:paraId="3BC1F50A" w14:textId="77777777" w:rsidTr="004F5DE2">
        <w:tc>
          <w:tcPr>
            <w:tcW w:w="1364" w:type="dxa"/>
            <w:vAlign w:val="bottom"/>
          </w:tcPr>
          <w:p w14:paraId="2C7C34FA" w14:textId="3D36A4B2" w:rsidR="00275349" w:rsidRPr="005819EC" w:rsidRDefault="00275349" w:rsidP="00A4018E">
            <w:pPr>
              <w:rPr>
                <w:sz w:val="24"/>
                <w:szCs w:val="24"/>
                <w:lang w:val="lt-LT"/>
              </w:rPr>
            </w:pPr>
            <w:r w:rsidRPr="005819EC">
              <w:rPr>
                <w:color w:val="000000"/>
                <w:sz w:val="24"/>
                <w:szCs w:val="24"/>
                <w:lang w:val="lt-LT" w:eastAsia="en-US"/>
              </w:rPr>
              <w:t>29</w:t>
            </w:r>
          </w:p>
        </w:tc>
        <w:tc>
          <w:tcPr>
            <w:tcW w:w="1447" w:type="dxa"/>
            <w:vAlign w:val="bottom"/>
          </w:tcPr>
          <w:p w14:paraId="340921C7" w14:textId="74591D1F" w:rsidR="00275349" w:rsidRPr="005819EC" w:rsidRDefault="00275349" w:rsidP="00A4018E">
            <w:pPr>
              <w:rPr>
                <w:sz w:val="24"/>
                <w:szCs w:val="24"/>
                <w:lang w:val="lt-LT"/>
              </w:rPr>
            </w:pPr>
            <w:r w:rsidRPr="005819EC">
              <w:rPr>
                <w:color w:val="000000"/>
                <w:sz w:val="24"/>
                <w:szCs w:val="24"/>
                <w:lang w:val="lt-LT" w:eastAsia="en-US"/>
              </w:rPr>
              <w:t>321142</w:t>
            </w:r>
          </w:p>
        </w:tc>
        <w:tc>
          <w:tcPr>
            <w:tcW w:w="1476" w:type="dxa"/>
            <w:vAlign w:val="bottom"/>
          </w:tcPr>
          <w:p w14:paraId="5D61A9A8" w14:textId="19BF3403" w:rsidR="00275349" w:rsidRPr="005819EC" w:rsidRDefault="00275349" w:rsidP="00A4018E">
            <w:pPr>
              <w:rPr>
                <w:sz w:val="24"/>
                <w:szCs w:val="24"/>
                <w:lang w:val="lt-LT"/>
              </w:rPr>
            </w:pPr>
            <w:r w:rsidRPr="005819EC">
              <w:rPr>
                <w:color w:val="000000"/>
                <w:sz w:val="24"/>
                <w:szCs w:val="24"/>
                <w:lang w:val="lt-LT" w:eastAsia="en-US"/>
              </w:rPr>
              <w:t>6177435</w:t>
            </w:r>
          </w:p>
        </w:tc>
        <w:tc>
          <w:tcPr>
            <w:tcW w:w="357" w:type="dxa"/>
            <w:vMerge/>
            <w:shd w:val="clear" w:color="auto" w:fill="D9D9D9" w:themeFill="background1" w:themeFillShade="D9"/>
          </w:tcPr>
          <w:p w14:paraId="1F58467B" w14:textId="77777777" w:rsidR="00275349" w:rsidRPr="005819EC" w:rsidRDefault="00275349" w:rsidP="00A4018E">
            <w:pPr>
              <w:rPr>
                <w:color w:val="000000"/>
                <w:sz w:val="24"/>
                <w:szCs w:val="24"/>
                <w:lang w:val="lt-LT" w:eastAsia="en-US"/>
              </w:rPr>
            </w:pPr>
          </w:p>
        </w:tc>
        <w:tc>
          <w:tcPr>
            <w:tcW w:w="1366" w:type="dxa"/>
            <w:vAlign w:val="bottom"/>
          </w:tcPr>
          <w:p w14:paraId="06B66E1F" w14:textId="1DAD6068" w:rsidR="00275349" w:rsidRPr="005819EC" w:rsidRDefault="00275349" w:rsidP="00A4018E">
            <w:pPr>
              <w:rPr>
                <w:sz w:val="24"/>
                <w:szCs w:val="24"/>
                <w:lang w:val="lt-LT"/>
              </w:rPr>
            </w:pPr>
            <w:r w:rsidRPr="005819EC">
              <w:rPr>
                <w:color w:val="000000"/>
                <w:sz w:val="24"/>
                <w:szCs w:val="24"/>
                <w:lang w:val="lt-LT" w:eastAsia="en-US"/>
              </w:rPr>
              <w:t>58</w:t>
            </w:r>
          </w:p>
        </w:tc>
        <w:tc>
          <w:tcPr>
            <w:tcW w:w="1447" w:type="dxa"/>
            <w:vAlign w:val="bottom"/>
          </w:tcPr>
          <w:p w14:paraId="1FAB57CE" w14:textId="1B122DCF" w:rsidR="00275349" w:rsidRPr="005819EC" w:rsidRDefault="00275349" w:rsidP="00A4018E">
            <w:pPr>
              <w:rPr>
                <w:sz w:val="24"/>
                <w:szCs w:val="24"/>
                <w:lang w:val="lt-LT"/>
              </w:rPr>
            </w:pPr>
            <w:r w:rsidRPr="005819EC">
              <w:rPr>
                <w:color w:val="000000"/>
                <w:sz w:val="24"/>
                <w:szCs w:val="24"/>
                <w:lang w:val="lt-LT" w:eastAsia="en-US"/>
              </w:rPr>
              <w:t>324266</w:t>
            </w:r>
          </w:p>
        </w:tc>
        <w:tc>
          <w:tcPr>
            <w:tcW w:w="1476" w:type="dxa"/>
            <w:vAlign w:val="bottom"/>
          </w:tcPr>
          <w:p w14:paraId="0B544AB0" w14:textId="23741CFE" w:rsidR="00275349" w:rsidRPr="005819EC" w:rsidRDefault="00275349" w:rsidP="00A4018E">
            <w:pPr>
              <w:rPr>
                <w:sz w:val="24"/>
                <w:szCs w:val="24"/>
                <w:lang w:val="lt-LT"/>
              </w:rPr>
            </w:pPr>
            <w:r w:rsidRPr="005819EC">
              <w:rPr>
                <w:color w:val="000000"/>
                <w:sz w:val="24"/>
                <w:szCs w:val="24"/>
                <w:lang w:val="lt-LT" w:eastAsia="en-US"/>
              </w:rPr>
              <w:t>6171458</w:t>
            </w:r>
          </w:p>
        </w:tc>
      </w:tr>
    </w:tbl>
    <w:p w14:paraId="3BC870B4" w14:textId="2B587AC5" w:rsidR="00AF3A0B" w:rsidRPr="005819EC" w:rsidRDefault="00A4018E" w:rsidP="00AF3A0B">
      <w:pPr>
        <w:rPr>
          <w:sz w:val="24"/>
          <w:szCs w:val="24"/>
          <w:lang w:val="lt-LT"/>
        </w:rPr>
      </w:pPr>
      <w:r w:rsidRPr="005819EC">
        <w:rPr>
          <w:sz w:val="24"/>
          <w:szCs w:val="24"/>
          <w:lang w:val="lt-LT"/>
        </w:rPr>
        <w:t xml:space="preserve">* - unikalus tyrimų vietos numeris </w:t>
      </w:r>
    </w:p>
    <w:p w14:paraId="5CBFA943" w14:textId="77777777" w:rsidR="00074DF1" w:rsidRPr="004C2FCF" w:rsidRDefault="00074DF1" w:rsidP="00AF3A0B">
      <w:pPr>
        <w:rPr>
          <w:sz w:val="24"/>
          <w:szCs w:val="24"/>
          <w:lang w:val="lt-LT"/>
        </w:rPr>
      </w:pPr>
    </w:p>
    <w:p w14:paraId="3FCD4788" w14:textId="3DBA9B29" w:rsidR="00074DF1" w:rsidRPr="004C2FCF" w:rsidRDefault="00074DF1" w:rsidP="00AF3A0B">
      <w:pPr>
        <w:rPr>
          <w:sz w:val="24"/>
          <w:szCs w:val="24"/>
          <w:lang w:val="lt-LT"/>
        </w:rPr>
      </w:pPr>
    </w:p>
    <w:p w14:paraId="6D798EEA" w14:textId="43A55898" w:rsidR="00A4018E" w:rsidRPr="005819EC" w:rsidRDefault="00F848B6" w:rsidP="00AF3A0B">
      <w:pPr>
        <w:rPr>
          <w:b/>
          <w:sz w:val="24"/>
          <w:szCs w:val="24"/>
          <w:lang w:val="lt-LT"/>
        </w:rPr>
      </w:pPr>
      <w:r w:rsidRPr="005819EC">
        <w:rPr>
          <w:b/>
          <w:noProof/>
          <w:sz w:val="24"/>
          <w:szCs w:val="24"/>
          <w:lang w:val="lt-LT"/>
        </w:rPr>
        <w:lastRenderedPageBreak/>
        <w:drawing>
          <wp:inline distT="0" distB="0" distL="0" distR="0" wp14:anchorId="0488D24F" wp14:editId="3EC35BC1">
            <wp:extent cx="6047767" cy="8554218"/>
            <wp:effectExtent l="0" t="0" r="0" b="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MOKSLAI_DARBAI\DARBAI\Klaipedos-monitoringas-2016-07-02\zemlapia08-10\Klaipeda_siksnosparniu_monitoringas – kopija.jp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047767" cy="8554218"/>
                    </a:xfrm>
                    <a:prstGeom prst="rect">
                      <a:avLst/>
                    </a:prstGeom>
                    <a:noFill/>
                    <a:ln>
                      <a:noFill/>
                    </a:ln>
                  </pic:spPr>
                </pic:pic>
              </a:graphicData>
            </a:graphic>
          </wp:inline>
        </w:drawing>
      </w:r>
    </w:p>
    <w:p w14:paraId="413E153B" w14:textId="48021B56" w:rsidR="00074DF1" w:rsidRPr="005819EC" w:rsidRDefault="00A4018E" w:rsidP="00AF3A0B">
      <w:pPr>
        <w:rPr>
          <w:sz w:val="24"/>
          <w:szCs w:val="24"/>
          <w:lang w:val="lt-LT"/>
        </w:rPr>
      </w:pPr>
      <w:r w:rsidRPr="005819EC">
        <w:rPr>
          <w:b/>
          <w:sz w:val="24"/>
          <w:szCs w:val="24"/>
          <w:lang w:val="lt-LT"/>
        </w:rPr>
        <w:t xml:space="preserve">  </w:t>
      </w:r>
      <w:r w:rsidR="00654B72" w:rsidRPr="005819EC">
        <w:rPr>
          <w:b/>
          <w:sz w:val="24"/>
          <w:szCs w:val="24"/>
          <w:lang w:val="lt-LT"/>
        </w:rPr>
        <w:t>1</w:t>
      </w:r>
      <w:r w:rsidR="009E27F9" w:rsidRPr="005819EC">
        <w:rPr>
          <w:b/>
          <w:sz w:val="24"/>
          <w:szCs w:val="24"/>
          <w:lang w:val="lt-LT"/>
        </w:rPr>
        <w:t>6</w:t>
      </w:r>
      <w:r w:rsidR="00FC373D" w:rsidRPr="005819EC">
        <w:rPr>
          <w:b/>
          <w:sz w:val="24"/>
          <w:szCs w:val="24"/>
          <w:lang w:val="lt-LT"/>
        </w:rPr>
        <w:t xml:space="preserve"> pav.</w:t>
      </w:r>
      <w:r w:rsidR="00FC373D" w:rsidRPr="005819EC">
        <w:rPr>
          <w:sz w:val="24"/>
          <w:szCs w:val="24"/>
          <w:lang w:val="lt-LT"/>
        </w:rPr>
        <w:t xml:space="preserve"> Šikšnosparnių monitoringo vietos </w:t>
      </w:r>
    </w:p>
    <w:p w14:paraId="42ABA7FA" w14:textId="77777777" w:rsidR="009324CA" w:rsidRPr="005819EC" w:rsidRDefault="009324CA">
      <w:pPr>
        <w:spacing w:after="160" w:line="259" w:lineRule="auto"/>
        <w:rPr>
          <w:b/>
          <w:sz w:val="24"/>
          <w:szCs w:val="24"/>
          <w:lang w:val="lt-LT"/>
        </w:rPr>
      </w:pPr>
      <w:r w:rsidRPr="005819EC">
        <w:rPr>
          <w:b/>
          <w:sz w:val="24"/>
          <w:szCs w:val="24"/>
          <w:lang w:val="lt-LT"/>
        </w:rPr>
        <w:br w:type="page"/>
      </w:r>
    </w:p>
    <w:p w14:paraId="117BD65B" w14:textId="59F93427" w:rsidR="00A4018E" w:rsidRPr="007009F0" w:rsidRDefault="002F58E4" w:rsidP="007009F0">
      <w:pPr>
        <w:pStyle w:val="Antrat3"/>
        <w:ind w:firstLine="709"/>
        <w:rPr>
          <w:rFonts w:ascii="Times New Roman" w:hAnsi="Times New Roman" w:cs="Times New Roman"/>
          <w:b/>
          <w:color w:val="auto"/>
          <w:lang w:val="lt-LT"/>
        </w:rPr>
      </w:pPr>
      <w:bookmarkStart w:id="79" w:name="_Toc470004137"/>
      <w:r w:rsidRPr="007009F0">
        <w:rPr>
          <w:rFonts w:ascii="Times New Roman" w:hAnsi="Times New Roman" w:cs="Times New Roman"/>
          <w:b/>
          <w:color w:val="auto"/>
          <w:lang w:val="lt-LT"/>
        </w:rPr>
        <w:lastRenderedPageBreak/>
        <w:t>9.2.3</w:t>
      </w:r>
      <w:r w:rsidR="00BB74C6" w:rsidRPr="007009F0">
        <w:rPr>
          <w:rFonts w:ascii="Times New Roman" w:hAnsi="Times New Roman" w:cs="Times New Roman"/>
          <w:b/>
          <w:color w:val="auto"/>
          <w:lang w:val="lt-LT"/>
        </w:rPr>
        <w:t xml:space="preserve">. Šikšnosparnių </w:t>
      </w:r>
      <w:r w:rsidR="007009F0">
        <w:rPr>
          <w:rFonts w:ascii="Times New Roman" w:hAnsi="Times New Roman" w:cs="Times New Roman"/>
          <w:b/>
          <w:color w:val="auto"/>
          <w:lang w:val="lt-LT"/>
        </w:rPr>
        <w:t>s</w:t>
      </w:r>
      <w:r w:rsidR="00A4018E" w:rsidRPr="007009F0">
        <w:rPr>
          <w:rFonts w:ascii="Times New Roman" w:hAnsi="Times New Roman" w:cs="Times New Roman"/>
          <w:b/>
          <w:color w:val="auto"/>
          <w:lang w:val="lt-LT"/>
        </w:rPr>
        <w:t xml:space="preserve">tebimi parametrai, periodiškumas ir </w:t>
      </w:r>
      <w:r w:rsidR="007009F0">
        <w:rPr>
          <w:rFonts w:ascii="Times New Roman" w:hAnsi="Times New Roman" w:cs="Times New Roman"/>
          <w:b/>
          <w:color w:val="auto"/>
          <w:lang w:val="lt-LT"/>
        </w:rPr>
        <w:t>stebėjimo metodai.</w:t>
      </w:r>
      <w:bookmarkEnd w:id="79"/>
      <w:r w:rsidR="00A4018E" w:rsidRPr="007009F0">
        <w:rPr>
          <w:rFonts w:ascii="Times New Roman" w:hAnsi="Times New Roman" w:cs="Times New Roman"/>
          <w:b/>
          <w:color w:val="auto"/>
          <w:lang w:val="lt-LT"/>
        </w:rPr>
        <w:t xml:space="preserve"> </w:t>
      </w:r>
    </w:p>
    <w:p w14:paraId="1AC82FD1" w14:textId="00FCBF97" w:rsidR="00593172" w:rsidRPr="005819EC" w:rsidRDefault="00593172" w:rsidP="00BE3C77">
      <w:pPr>
        <w:ind w:firstLine="709"/>
        <w:jc w:val="both"/>
        <w:rPr>
          <w:sz w:val="24"/>
          <w:szCs w:val="24"/>
          <w:lang w:val="lt-LT"/>
        </w:rPr>
      </w:pPr>
      <w:r w:rsidRPr="005819EC">
        <w:rPr>
          <w:sz w:val="24"/>
          <w:szCs w:val="24"/>
          <w:lang w:val="lt-LT"/>
        </w:rPr>
        <w:t>Apskaita vykdoma naudojant ultragarso detektorių.  Sonogramos dešifruojamos tam pritaikyta programa</w:t>
      </w:r>
      <w:r w:rsidR="00654B72" w:rsidRPr="005819EC">
        <w:rPr>
          <w:sz w:val="24"/>
          <w:szCs w:val="24"/>
          <w:lang w:val="lt-LT"/>
        </w:rPr>
        <w:t xml:space="preserve"> (</w:t>
      </w:r>
      <w:r w:rsidR="009E27F9" w:rsidRPr="005819EC">
        <w:rPr>
          <w:sz w:val="24"/>
          <w:szCs w:val="24"/>
          <w:lang w:val="lt-LT"/>
        </w:rPr>
        <w:t>30</w:t>
      </w:r>
      <w:r w:rsidR="00654B72" w:rsidRPr="005819EC">
        <w:rPr>
          <w:sz w:val="24"/>
          <w:szCs w:val="24"/>
          <w:lang w:val="lt-LT"/>
        </w:rPr>
        <w:t xml:space="preserve"> lent.)</w:t>
      </w:r>
      <w:r w:rsidRPr="005819EC">
        <w:rPr>
          <w:sz w:val="24"/>
          <w:szCs w:val="24"/>
          <w:lang w:val="lt-LT"/>
        </w:rPr>
        <w:t xml:space="preserve">. </w:t>
      </w:r>
    </w:p>
    <w:p w14:paraId="64C683F4" w14:textId="77777777" w:rsidR="00593172" w:rsidRPr="005819EC" w:rsidRDefault="00593172" w:rsidP="00BE3C77">
      <w:pPr>
        <w:rPr>
          <w:sz w:val="24"/>
          <w:szCs w:val="24"/>
          <w:lang w:val="lt-LT"/>
        </w:rPr>
      </w:pPr>
    </w:p>
    <w:p w14:paraId="5C349778" w14:textId="16F89CC0" w:rsidR="00593172" w:rsidRPr="005819EC" w:rsidRDefault="009E27F9" w:rsidP="00BE3C77">
      <w:pPr>
        <w:rPr>
          <w:sz w:val="24"/>
          <w:szCs w:val="24"/>
          <w:lang w:val="lt-LT"/>
        </w:rPr>
      </w:pPr>
      <w:r w:rsidRPr="005819EC">
        <w:rPr>
          <w:b/>
          <w:sz w:val="24"/>
          <w:szCs w:val="24"/>
          <w:lang w:val="lt-LT"/>
        </w:rPr>
        <w:t>30</w:t>
      </w:r>
      <w:r w:rsidR="00593172" w:rsidRPr="005819EC">
        <w:rPr>
          <w:b/>
          <w:sz w:val="24"/>
          <w:szCs w:val="24"/>
          <w:lang w:val="lt-LT"/>
        </w:rPr>
        <w:t xml:space="preserve"> lentelė.</w:t>
      </w:r>
      <w:r w:rsidR="00593172" w:rsidRPr="005819EC">
        <w:rPr>
          <w:sz w:val="24"/>
          <w:szCs w:val="24"/>
          <w:lang w:val="lt-LT"/>
        </w:rPr>
        <w:t xml:space="preserve"> Stebimi parametrai, periodiškumas, metodai </w:t>
      </w:r>
    </w:p>
    <w:tbl>
      <w:tblPr>
        <w:tblStyle w:val="Lentelstinklelis"/>
        <w:tblW w:w="0" w:type="auto"/>
        <w:tblLook w:val="04A0" w:firstRow="1" w:lastRow="0" w:firstColumn="1" w:lastColumn="0" w:noHBand="0" w:noVBand="1"/>
      </w:tblPr>
      <w:tblGrid>
        <w:gridCol w:w="570"/>
        <w:gridCol w:w="2491"/>
        <w:gridCol w:w="3182"/>
        <w:gridCol w:w="3119"/>
      </w:tblGrid>
      <w:tr w:rsidR="00593172" w:rsidRPr="0011412F" w14:paraId="17522714" w14:textId="77777777" w:rsidTr="0011412F">
        <w:tc>
          <w:tcPr>
            <w:tcW w:w="559" w:type="dxa"/>
            <w:vAlign w:val="center"/>
          </w:tcPr>
          <w:p w14:paraId="68A3AF62" w14:textId="77777777" w:rsidR="00593172" w:rsidRPr="0011412F" w:rsidRDefault="00593172" w:rsidP="00BE3C77">
            <w:pPr>
              <w:jc w:val="center"/>
              <w:rPr>
                <w:b/>
                <w:sz w:val="24"/>
                <w:szCs w:val="24"/>
                <w:lang w:val="lt-LT"/>
              </w:rPr>
            </w:pPr>
            <w:r w:rsidRPr="0011412F">
              <w:rPr>
                <w:b/>
                <w:sz w:val="24"/>
                <w:szCs w:val="24"/>
                <w:lang w:val="lt-LT"/>
              </w:rPr>
              <w:t>Eil.</w:t>
            </w:r>
          </w:p>
          <w:p w14:paraId="6A8C25CE" w14:textId="77777777" w:rsidR="00593172" w:rsidRPr="0011412F" w:rsidRDefault="00593172" w:rsidP="00BE3C77">
            <w:pPr>
              <w:jc w:val="center"/>
              <w:rPr>
                <w:b/>
                <w:sz w:val="24"/>
                <w:szCs w:val="24"/>
                <w:lang w:val="lt-LT"/>
              </w:rPr>
            </w:pPr>
            <w:r w:rsidRPr="0011412F">
              <w:rPr>
                <w:b/>
                <w:sz w:val="24"/>
                <w:szCs w:val="24"/>
                <w:lang w:val="lt-LT"/>
              </w:rPr>
              <w:t>Nr.</w:t>
            </w:r>
          </w:p>
        </w:tc>
        <w:tc>
          <w:tcPr>
            <w:tcW w:w="2491" w:type="dxa"/>
            <w:vAlign w:val="center"/>
          </w:tcPr>
          <w:p w14:paraId="1D933C8F" w14:textId="6D433D25" w:rsidR="00593172" w:rsidRPr="0011412F" w:rsidRDefault="00593172" w:rsidP="00BE3C77">
            <w:pPr>
              <w:jc w:val="center"/>
              <w:rPr>
                <w:b/>
                <w:sz w:val="24"/>
                <w:szCs w:val="24"/>
                <w:lang w:val="lt-LT"/>
              </w:rPr>
            </w:pPr>
            <w:r w:rsidRPr="0011412F">
              <w:rPr>
                <w:b/>
                <w:sz w:val="24"/>
                <w:szCs w:val="24"/>
                <w:lang w:val="lt-LT"/>
              </w:rPr>
              <w:t>Parametras</w:t>
            </w:r>
          </w:p>
        </w:tc>
        <w:tc>
          <w:tcPr>
            <w:tcW w:w="3182" w:type="dxa"/>
            <w:vAlign w:val="center"/>
          </w:tcPr>
          <w:p w14:paraId="348702EE" w14:textId="478D933A" w:rsidR="00593172" w:rsidRPr="0011412F" w:rsidRDefault="00593172" w:rsidP="00BE3C77">
            <w:pPr>
              <w:jc w:val="center"/>
              <w:rPr>
                <w:b/>
                <w:sz w:val="24"/>
                <w:szCs w:val="24"/>
                <w:lang w:val="lt-LT"/>
              </w:rPr>
            </w:pPr>
            <w:r w:rsidRPr="0011412F">
              <w:rPr>
                <w:b/>
                <w:sz w:val="24"/>
                <w:szCs w:val="24"/>
                <w:lang w:val="lt-LT"/>
              </w:rPr>
              <w:t>Periodiškumas</w:t>
            </w:r>
          </w:p>
        </w:tc>
        <w:tc>
          <w:tcPr>
            <w:tcW w:w="3119" w:type="dxa"/>
            <w:vAlign w:val="center"/>
          </w:tcPr>
          <w:p w14:paraId="3A883B27" w14:textId="78FDA1B1" w:rsidR="00593172" w:rsidRPr="0011412F" w:rsidRDefault="00593172" w:rsidP="00BE3C77">
            <w:pPr>
              <w:jc w:val="center"/>
              <w:rPr>
                <w:b/>
                <w:sz w:val="24"/>
                <w:szCs w:val="24"/>
                <w:lang w:val="lt-LT"/>
              </w:rPr>
            </w:pPr>
            <w:r w:rsidRPr="0011412F">
              <w:rPr>
                <w:b/>
                <w:sz w:val="24"/>
                <w:szCs w:val="24"/>
                <w:lang w:val="lt-LT"/>
              </w:rPr>
              <w:t>Metodas/priemonės</w:t>
            </w:r>
          </w:p>
        </w:tc>
      </w:tr>
      <w:tr w:rsidR="00593172" w:rsidRPr="005819EC" w14:paraId="5D44ADF3" w14:textId="77777777" w:rsidTr="008D6660">
        <w:trPr>
          <w:trHeight w:val="1234"/>
        </w:trPr>
        <w:tc>
          <w:tcPr>
            <w:tcW w:w="559" w:type="dxa"/>
          </w:tcPr>
          <w:p w14:paraId="45B1F0EC" w14:textId="77777777" w:rsidR="00593172" w:rsidRPr="005819EC" w:rsidRDefault="00593172" w:rsidP="00BE3C77">
            <w:pPr>
              <w:jc w:val="center"/>
              <w:rPr>
                <w:sz w:val="24"/>
                <w:szCs w:val="24"/>
                <w:lang w:val="lt-LT"/>
              </w:rPr>
            </w:pPr>
            <w:r w:rsidRPr="005819EC">
              <w:rPr>
                <w:sz w:val="24"/>
                <w:szCs w:val="24"/>
                <w:lang w:val="lt-LT"/>
              </w:rPr>
              <w:t>1</w:t>
            </w:r>
          </w:p>
        </w:tc>
        <w:tc>
          <w:tcPr>
            <w:tcW w:w="2491" w:type="dxa"/>
          </w:tcPr>
          <w:p w14:paraId="56747296" w14:textId="32A2D396" w:rsidR="00593172" w:rsidRPr="005819EC" w:rsidRDefault="00593172" w:rsidP="00BE3C77">
            <w:pPr>
              <w:rPr>
                <w:sz w:val="24"/>
                <w:szCs w:val="24"/>
                <w:lang w:val="lt-LT"/>
              </w:rPr>
            </w:pPr>
            <w:r w:rsidRPr="005819EC">
              <w:rPr>
                <w:sz w:val="24"/>
                <w:szCs w:val="24"/>
                <w:lang w:val="lt-LT"/>
              </w:rPr>
              <w:t>Ultagarsinė sonograma</w:t>
            </w:r>
          </w:p>
        </w:tc>
        <w:tc>
          <w:tcPr>
            <w:tcW w:w="3182" w:type="dxa"/>
          </w:tcPr>
          <w:p w14:paraId="4C5CD110" w14:textId="6B4DD7E5" w:rsidR="00593172" w:rsidRPr="005819EC" w:rsidRDefault="0021055B" w:rsidP="00BE3C77">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440645" w:rsidRPr="005819EC">
              <w:rPr>
                <w:sz w:val="24"/>
                <w:szCs w:val="24"/>
                <w:lang w:val="lt-LT"/>
              </w:rPr>
              <w:t>3</w:t>
            </w:r>
            <w:r w:rsidR="00593172" w:rsidRPr="005819EC">
              <w:rPr>
                <w:sz w:val="24"/>
                <w:szCs w:val="24"/>
                <w:lang w:val="lt-LT"/>
              </w:rPr>
              <w:t xml:space="preserve"> kartus per sezoną: gegužės, birželio, spalio mėnesiais</w:t>
            </w:r>
            <w:r w:rsidR="00EF744F">
              <w:rPr>
                <w:sz w:val="24"/>
                <w:szCs w:val="24"/>
                <w:lang w:val="lt-LT"/>
              </w:rPr>
              <w:t>.</w:t>
            </w:r>
          </w:p>
          <w:p w14:paraId="1FCD3439" w14:textId="77777777" w:rsidR="00593172" w:rsidRPr="005819EC" w:rsidRDefault="00593172" w:rsidP="00BE3C77">
            <w:pPr>
              <w:rPr>
                <w:sz w:val="24"/>
                <w:szCs w:val="24"/>
                <w:lang w:val="lt-LT"/>
              </w:rPr>
            </w:pPr>
          </w:p>
        </w:tc>
        <w:tc>
          <w:tcPr>
            <w:tcW w:w="3119" w:type="dxa"/>
          </w:tcPr>
          <w:p w14:paraId="4A94E332" w14:textId="77777777" w:rsidR="00593172" w:rsidRPr="005819EC" w:rsidRDefault="00593172" w:rsidP="00BE3C77">
            <w:pPr>
              <w:rPr>
                <w:sz w:val="24"/>
                <w:szCs w:val="24"/>
                <w:lang w:val="lt-LT"/>
              </w:rPr>
            </w:pPr>
            <w:r w:rsidRPr="005819EC">
              <w:rPr>
                <w:sz w:val="24"/>
                <w:szCs w:val="24"/>
                <w:lang w:val="lt-LT"/>
              </w:rPr>
              <w:t>Balčiauskas L., 2004. Sausumos ekosistemų tyrimo metodai. I dalis. Gyvūnų apskaitos. Vilnius.</w:t>
            </w:r>
          </w:p>
          <w:p w14:paraId="1E592748" w14:textId="5398F0EA" w:rsidR="00593172" w:rsidRPr="005819EC" w:rsidRDefault="00593172" w:rsidP="00BE3C77">
            <w:pPr>
              <w:rPr>
                <w:sz w:val="24"/>
                <w:szCs w:val="24"/>
                <w:lang w:val="lt-LT"/>
              </w:rPr>
            </w:pPr>
            <w:r w:rsidRPr="005819EC">
              <w:rPr>
                <w:sz w:val="24"/>
                <w:szCs w:val="24"/>
                <w:lang w:val="lt-LT"/>
              </w:rPr>
              <w:t xml:space="preserve">Ultragarso detektorius.  </w:t>
            </w:r>
          </w:p>
        </w:tc>
      </w:tr>
    </w:tbl>
    <w:p w14:paraId="3D73DC94" w14:textId="4CDCCB8E" w:rsidR="00593172" w:rsidRPr="000D150C" w:rsidRDefault="00593172" w:rsidP="002C019D">
      <w:pPr>
        <w:rPr>
          <w:sz w:val="16"/>
          <w:szCs w:val="16"/>
          <w:lang w:val="lt-LT"/>
        </w:rPr>
      </w:pPr>
    </w:p>
    <w:p w14:paraId="0567E80B" w14:textId="1972BED4" w:rsidR="002F58E4" w:rsidRPr="007009F0" w:rsidRDefault="002F58E4" w:rsidP="007009F0">
      <w:pPr>
        <w:pStyle w:val="Antrat3"/>
        <w:ind w:firstLine="709"/>
        <w:rPr>
          <w:rFonts w:ascii="Times New Roman" w:hAnsi="Times New Roman" w:cs="Times New Roman"/>
          <w:b/>
          <w:color w:val="auto"/>
          <w:lang w:val="lt-LT"/>
        </w:rPr>
      </w:pPr>
      <w:bookmarkStart w:id="80" w:name="_Toc470004138"/>
      <w:r w:rsidRPr="007009F0">
        <w:rPr>
          <w:rFonts w:ascii="Times New Roman" w:hAnsi="Times New Roman" w:cs="Times New Roman"/>
          <w:b/>
          <w:color w:val="auto"/>
          <w:lang w:val="lt-LT"/>
        </w:rPr>
        <w:t xml:space="preserve">9. 2.4. </w:t>
      </w:r>
      <w:r w:rsidR="00593172" w:rsidRPr="007009F0">
        <w:rPr>
          <w:rFonts w:ascii="Times New Roman" w:hAnsi="Times New Roman" w:cs="Times New Roman"/>
          <w:b/>
          <w:color w:val="auto"/>
          <w:lang w:val="lt-LT"/>
        </w:rPr>
        <w:t xml:space="preserve">Šikšnosparnių monitoringo </w:t>
      </w:r>
      <w:r w:rsidR="00E60046" w:rsidRPr="007009F0">
        <w:rPr>
          <w:rFonts w:ascii="Times New Roman" w:hAnsi="Times New Roman" w:cs="Times New Roman"/>
          <w:b/>
          <w:color w:val="auto"/>
          <w:lang w:val="lt-LT"/>
        </w:rPr>
        <w:t>vertinimo kriterijai.</w:t>
      </w:r>
      <w:bookmarkEnd w:id="80"/>
      <w:r w:rsidR="00E60046" w:rsidRPr="007009F0">
        <w:rPr>
          <w:rFonts w:ascii="Times New Roman" w:hAnsi="Times New Roman" w:cs="Times New Roman"/>
          <w:b/>
          <w:color w:val="auto"/>
          <w:lang w:val="lt-LT"/>
        </w:rPr>
        <w:t xml:space="preserve"> </w:t>
      </w:r>
    </w:p>
    <w:p w14:paraId="1F07FCB4" w14:textId="39F19EDA" w:rsidR="00593172" w:rsidRPr="002F58E4" w:rsidRDefault="00E60046" w:rsidP="00BE3C77">
      <w:pPr>
        <w:ind w:firstLine="709"/>
        <w:rPr>
          <w:sz w:val="24"/>
          <w:szCs w:val="24"/>
          <w:lang w:val="lt-LT"/>
        </w:rPr>
      </w:pPr>
      <w:r w:rsidRPr="002F58E4">
        <w:rPr>
          <w:sz w:val="24"/>
          <w:szCs w:val="24"/>
          <w:lang w:val="lt-LT"/>
        </w:rPr>
        <w:t>Apskaitos plote nustatoma:</w:t>
      </w:r>
    </w:p>
    <w:p w14:paraId="1076503F" w14:textId="31449357" w:rsidR="00593172" w:rsidRPr="005819EC" w:rsidRDefault="00593172" w:rsidP="00BE3C77">
      <w:pPr>
        <w:pStyle w:val="Sraopastraipa"/>
        <w:numPr>
          <w:ilvl w:val="0"/>
          <w:numId w:val="44"/>
        </w:numPr>
        <w:ind w:left="0" w:firstLine="709"/>
        <w:rPr>
          <w:sz w:val="24"/>
          <w:szCs w:val="24"/>
          <w:lang w:val="lt-LT"/>
        </w:rPr>
      </w:pPr>
      <w:r w:rsidRPr="005819EC">
        <w:rPr>
          <w:sz w:val="24"/>
          <w:szCs w:val="24"/>
          <w:lang w:val="lt-LT"/>
        </w:rPr>
        <w:t>rūšių įvairovė</w:t>
      </w:r>
      <w:r w:rsidR="00D37056">
        <w:rPr>
          <w:sz w:val="24"/>
          <w:szCs w:val="24"/>
          <w:lang w:val="lt-LT"/>
        </w:rPr>
        <w:t>;</w:t>
      </w:r>
    </w:p>
    <w:p w14:paraId="25F145F9" w14:textId="60C5E8F6" w:rsidR="00593172" w:rsidRPr="005819EC" w:rsidRDefault="00593172" w:rsidP="00BE3C77">
      <w:pPr>
        <w:pStyle w:val="Sraopastraipa"/>
        <w:numPr>
          <w:ilvl w:val="0"/>
          <w:numId w:val="44"/>
        </w:numPr>
        <w:ind w:left="0" w:firstLine="709"/>
        <w:rPr>
          <w:sz w:val="24"/>
          <w:szCs w:val="24"/>
          <w:lang w:val="lt-LT"/>
        </w:rPr>
      </w:pPr>
      <w:r w:rsidRPr="005819EC">
        <w:rPr>
          <w:sz w:val="24"/>
          <w:szCs w:val="24"/>
          <w:lang w:val="lt-LT"/>
        </w:rPr>
        <w:t>atskiros rūšies gausumas.</w:t>
      </w:r>
    </w:p>
    <w:p w14:paraId="4B74FF35" w14:textId="4FB3A9BB" w:rsidR="00593172" w:rsidRPr="005819EC" w:rsidRDefault="002F58E4" w:rsidP="00BE3C77">
      <w:pPr>
        <w:pStyle w:val="Antrat3"/>
        <w:spacing w:before="0"/>
        <w:ind w:firstLine="709"/>
        <w:rPr>
          <w:lang w:val="lt-LT"/>
        </w:rPr>
      </w:pPr>
      <w:bookmarkStart w:id="81" w:name="_Toc468217022"/>
      <w:bookmarkStart w:id="82" w:name="_Toc470004139"/>
      <w:r>
        <w:rPr>
          <w:rFonts w:ascii="Times New Roman" w:hAnsi="Times New Roman" w:cs="Times New Roman"/>
          <w:b/>
          <w:color w:val="auto"/>
          <w:lang w:val="lt-LT"/>
        </w:rPr>
        <w:t>9.3</w:t>
      </w:r>
      <w:r w:rsidR="00593172" w:rsidRPr="005819EC">
        <w:rPr>
          <w:rFonts w:ascii="Times New Roman" w:hAnsi="Times New Roman" w:cs="Times New Roman"/>
          <w:b/>
          <w:color w:val="auto"/>
          <w:lang w:val="lt-LT"/>
        </w:rPr>
        <w:t>. Varliagyvių monitoringas</w:t>
      </w:r>
      <w:bookmarkEnd w:id="81"/>
      <w:r w:rsidR="008E538B">
        <w:rPr>
          <w:rFonts w:ascii="Times New Roman" w:hAnsi="Times New Roman" w:cs="Times New Roman"/>
          <w:b/>
          <w:color w:val="auto"/>
          <w:lang w:val="lt-LT"/>
        </w:rPr>
        <w:t>.</w:t>
      </w:r>
      <w:bookmarkEnd w:id="82"/>
    </w:p>
    <w:p w14:paraId="48C5583D" w14:textId="51A9E63A" w:rsidR="00593172" w:rsidRPr="007009F0" w:rsidRDefault="002F58E4" w:rsidP="007009F0">
      <w:pPr>
        <w:pStyle w:val="Antrat3"/>
        <w:ind w:firstLine="709"/>
        <w:rPr>
          <w:rFonts w:ascii="Times New Roman" w:hAnsi="Times New Roman" w:cs="Times New Roman"/>
          <w:b/>
          <w:color w:val="auto"/>
          <w:lang w:val="lt-LT"/>
        </w:rPr>
      </w:pPr>
      <w:bookmarkStart w:id="83" w:name="_Toc470004140"/>
      <w:r w:rsidRPr="007009F0">
        <w:rPr>
          <w:rFonts w:ascii="Times New Roman" w:hAnsi="Times New Roman" w:cs="Times New Roman"/>
          <w:b/>
          <w:color w:val="auto"/>
          <w:lang w:val="lt-LT"/>
        </w:rPr>
        <w:t>9.3.1</w:t>
      </w:r>
      <w:r w:rsidR="00BB74C6" w:rsidRPr="007009F0">
        <w:rPr>
          <w:rFonts w:ascii="Times New Roman" w:hAnsi="Times New Roman" w:cs="Times New Roman"/>
          <w:b/>
          <w:color w:val="auto"/>
          <w:lang w:val="lt-LT"/>
        </w:rPr>
        <w:t xml:space="preserve">. Varliagyvių </w:t>
      </w:r>
      <w:r w:rsidR="007009F0" w:rsidRPr="007009F0">
        <w:rPr>
          <w:rFonts w:ascii="Times New Roman" w:hAnsi="Times New Roman" w:cs="Times New Roman"/>
          <w:b/>
          <w:color w:val="auto"/>
          <w:lang w:val="lt-LT"/>
        </w:rPr>
        <w:t>monitoringo</w:t>
      </w:r>
      <w:r w:rsidR="00593172" w:rsidRPr="007009F0">
        <w:rPr>
          <w:rFonts w:ascii="Times New Roman" w:hAnsi="Times New Roman" w:cs="Times New Roman"/>
          <w:b/>
          <w:color w:val="auto"/>
          <w:lang w:val="lt-LT"/>
        </w:rPr>
        <w:t xml:space="preserve"> poreikio pagrindimas</w:t>
      </w:r>
      <w:r w:rsidR="008E538B" w:rsidRPr="007009F0">
        <w:rPr>
          <w:rFonts w:ascii="Times New Roman" w:hAnsi="Times New Roman" w:cs="Times New Roman"/>
          <w:b/>
          <w:color w:val="auto"/>
          <w:lang w:val="lt-LT"/>
        </w:rPr>
        <w:t>.</w:t>
      </w:r>
      <w:bookmarkEnd w:id="83"/>
    </w:p>
    <w:p w14:paraId="626F6D6B" w14:textId="5CE0DB4B" w:rsidR="00593172" w:rsidRPr="005819EC" w:rsidRDefault="00593172" w:rsidP="00BE3C77">
      <w:pPr>
        <w:ind w:firstLine="709"/>
        <w:jc w:val="both"/>
        <w:rPr>
          <w:sz w:val="24"/>
          <w:szCs w:val="24"/>
          <w:lang w:val="lt-LT"/>
        </w:rPr>
      </w:pPr>
      <w:r w:rsidRPr="005819EC">
        <w:rPr>
          <w:sz w:val="24"/>
          <w:szCs w:val="24"/>
          <w:lang w:val="lt-LT"/>
        </w:rPr>
        <w:t>Klaipėdos miesto</w:t>
      </w:r>
      <w:r w:rsidR="003315DC" w:rsidRPr="005819EC">
        <w:rPr>
          <w:sz w:val="24"/>
          <w:szCs w:val="24"/>
          <w:lang w:val="lt-LT"/>
        </w:rPr>
        <w:t xml:space="preserve"> teritorijoje yra dirbtinių ir </w:t>
      </w:r>
      <w:r w:rsidRPr="005819EC">
        <w:rPr>
          <w:sz w:val="24"/>
          <w:szCs w:val="24"/>
          <w:lang w:val="lt-LT"/>
        </w:rPr>
        <w:t xml:space="preserve">natūralių vandens telkinių, kurie yra tinkamos buveinės varliagyviams veistis. Ankstesniais miesto monitoringo </w:t>
      </w:r>
      <w:r w:rsidR="003315DC" w:rsidRPr="005819EC">
        <w:rPr>
          <w:sz w:val="24"/>
          <w:szCs w:val="24"/>
          <w:lang w:val="lt-LT"/>
        </w:rPr>
        <w:t>vykdymo laikotarpiais (2008 m.)</w:t>
      </w:r>
      <w:r w:rsidRPr="005819EC">
        <w:rPr>
          <w:sz w:val="24"/>
          <w:szCs w:val="24"/>
          <w:lang w:val="lt-LT"/>
        </w:rPr>
        <w:t xml:space="preserve"> buvo aptiktos retos, saugomos ir į Lietuvos Raudonają knygą įrašytos varliagyvių rūšys: žalioji rupūžė (</w:t>
      </w:r>
      <w:r w:rsidRPr="005819EC">
        <w:rPr>
          <w:i/>
          <w:sz w:val="24"/>
          <w:szCs w:val="24"/>
          <w:lang w:val="lt-LT"/>
        </w:rPr>
        <w:t>Bufo viridis</w:t>
      </w:r>
      <w:r w:rsidRPr="005819EC">
        <w:rPr>
          <w:sz w:val="24"/>
          <w:szCs w:val="24"/>
          <w:lang w:val="lt-LT"/>
        </w:rPr>
        <w:t>) – 4(I) apsaugos kategorija, nendrinė rupūžė (</w:t>
      </w:r>
      <w:r w:rsidRPr="005819EC">
        <w:rPr>
          <w:i/>
          <w:sz w:val="24"/>
          <w:szCs w:val="24"/>
          <w:lang w:val="lt-LT"/>
        </w:rPr>
        <w:t>Bufo calamita</w:t>
      </w:r>
      <w:r w:rsidRPr="005819EC">
        <w:rPr>
          <w:sz w:val="24"/>
          <w:szCs w:val="24"/>
          <w:lang w:val="lt-LT"/>
        </w:rPr>
        <w:t xml:space="preserve">) – 5(Rs) apsaugos kategorija. Pastaruoju metu nėra jokios informacijos apie minėtų rūšių buveinių ir populiacijų būklę. </w:t>
      </w:r>
    </w:p>
    <w:p w14:paraId="72585F5F" w14:textId="658BE073" w:rsidR="00593172" w:rsidRPr="005819EC" w:rsidRDefault="00593172" w:rsidP="00BE3C77">
      <w:pPr>
        <w:ind w:firstLine="709"/>
        <w:rPr>
          <w:sz w:val="24"/>
          <w:szCs w:val="24"/>
          <w:lang w:val="lt-LT"/>
        </w:rPr>
      </w:pPr>
      <w:r w:rsidRPr="005819EC">
        <w:rPr>
          <w:sz w:val="24"/>
          <w:szCs w:val="24"/>
          <w:lang w:val="lt-LT"/>
        </w:rPr>
        <w:t>Monitoringo metu surinkti duomenys būtų panaudojami retų rūšių išsaugojimo programų ruošimui ir realizavimui, visuomenės ekologiniam švietimui.</w:t>
      </w:r>
    </w:p>
    <w:p w14:paraId="6F16E89B" w14:textId="22B7ED90" w:rsidR="003315DC" w:rsidRPr="005819EC" w:rsidRDefault="003315DC" w:rsidP="00BE3C77">
      <w:pPr>
        <w:ind w:firstLine="709"/>
        <w:jc w:val="both"/>
        <w:rPr>
          <w:sz w:val="24"/>
          <w:szCs w:val="24"/>
          <w:lang w:val="lt-LT"/>
        </w:rPr>
      </w:pPr>
      <w:r w:rsidRPr="008E538B">
        <w:rPr>
          <w:sz w:val="24"/>
          <w:szCs w:val="24"/>
          <w:lang w:val="lt-LT"/>
        </w:rPr>
        <w:t xml:space="preserve">Tikslas </w:t>
      </w:r>
      <w:r w:rsidR="00440645" w:rsidRPr="005819EC">
        <w:rPr>
          <w:sz w:val="24"/>
          <w:szCs w:val="24"/>
          <w:lang w:val="lt-LT"/>
        </w:rPr>
        <w:t>–</w:t>
      </w:r>
      <w:r w:rsidRPr="005819EC">
        <w:rPr>
          <w:sz w:val="24"/>
          <w:szCs w:val="24"/>
          <w:lang w:val="lt-LT"/>
        </w:rPr>
        <w:t xml:space="preserve"> įvertinti varliagyvių populiacijų būklę, raidą bei antropogenin</w:t>
      </w:r>
      <w:r w:rsidR="00440645" w:rsidRPr="005819EC">
        <w:rPr>
          <w:sz w:val="24"/>
          <w:szCs w:val="24"/>
          <w:lang w:val="lt-LT"/>
        </w:rPr>
        <w:t>ė</w:t>
      </w:r>
      <w:r w:rsidRPr="005819EC">
        <w:rPr>
          <w:sz w:val="24"/>
          <w:szCs w:val="24"/>
          <w:lang w:val="lt-LT"/>
        </w:rPr>
        <w:t xml:space="preserve">s veiklos poveikį. </w:t>
      </w:r>
    </w:p>
    <w:p w14:paraId="0F806C11" w14:textId="77777777" w:rsidR="003315DC" w:rsidRPr="008E538B" w:rsidRDefault="003315DC" w:rsidP="00BE3C77">
      <w:pPr>
        <w:pStyle w:val="Pagrindinistekstas"/>
        <w:spacing w:line="240" w:lineRule="auto"/>
        <w:ind w:firstLine="709"/>
        <w:rPr>
          <w:sz w:val="24"/>
          <w:szCs w:val="24"/>
          <w:lang w:val="lt-LT"/>
        </w:rPr>
      </w:pPr>
      <w:r w:rsidRPr="008E538B">
        <w:rPr>
          <w:sz w:val="24"/>
          <w:szCs w:val="24"/>
          <w:lang w:val="lt-LT"/>
        </w:rPr>
        <w:t>Pagrindiniai uždaviniai:</w:t>
      </w:r>
    </w:p>
    <w:p w14:paraId="4CBE7462" w14:textId="704C1B24" w:rsidR="003315DC" w:rsidRPr="005819EC" w:rsidRDefault="00D37056" w:rsidP="00BE3C77">
      <w:pPr>
        <w:pStyle w:val="Sraopastraipa"/>
        <w:numPr>
          <w:ilvl w:val="0"/>
          <w:numId w:val="17"/>
        </w:numPr>
        <w:ind w:left="0" w:firstLine="709"/>
        <w:jc w:val="both"/>
        <w:rPr>
          <w:sz w:val="24"/>
          <w:szCs w:val="24"/>
          <w:lang w:val="lt-LT"/>
        </w:rPr>
      </w:pPr>
      <w:r>
        <w:rPr>
          <w:sz w:val="24"/>
          <w:szCs w:val="24"/>
          <w:lang w:val="lt-LT"/>
        </w:rPr>
        <w:t>a</w:t>
      </w:r>
      <w:r w:rsidR="003315DC" w:rsidRPr="005819EC">
        <w:rPr>
          <w:sz w:val="24"/>
          <w:szCs w:val="24"/>
          <w:lang w:val="lt-LT"/>
        </w:rPr>
        <w:t>tlikti varliagyvių apskaitas Klaipėdos miesto teritorijoje</w:t>
      </w:r>
      <w:r w:rsidR="00440645" w:rsidRPr="005819EC">
        <w:rPr>
          <w:sz w:val="24"/>
          <w:szCs w:val="24"/>
          <w:lang w:val="lt-LT"/>
        </w:rPr>
        <w:t>;</w:t>
      </w:r>
    </w:p>
    <w:p w14:paraId="4183B3E2" w14:textId="753221D5" w:rsidR="003315DC" w:rsidRPr="005819EC" w:rsidRDefault="00D37056" w:rsidP="00BE3C77">
      <w:pPr>
        <w:pStyle w:val="Sraopastraipa"/>
        <w:numPr>
          <w:ilvl w:val="0"/>
          <w:numId w:val="17"/>
        </w:numPr>
        <w:ind w:left="0" w:firstLine="709"/>
        <w:jc w:val="both"/>
        <w:rPr>
          <w:sz w:val="24"/>
          <w:szCs w:val="24"/>
          <w:lang w:val="lt-LT"/>
        </w:rPr>
      </w:pPr>
      <w:r>
        <w:rPr>
          <w:sz w:val="24"/>
          <w:szCs w:val="24"/>
          <w:lang w:val="lt-LT"/>
        </w:rPr>
        <w:t>į</w:t>
      </w:r>
      <w:r w:rsidR="003315DC" w:rsidRPr="005819EC">
        <w:rPr>
          <w:sz w:val="24"/>
          <w:szCs w:val="24"/>
          <w:lang w:val="lt-LT"/>
        </w:rPr>
        <w:t>vertinti varliagyvių rūšinę sudėtį ir gausumą tyrimo vietose</w:t>
      </w:r>
      <w:r w:rsidR="00440645" w:rsidRPr="005819EC">
        <w:rPr>
          <w:sz w:val="24"/>
          <w:szCs w:val="24"/>
          <w:lang w:val="lt-LT"/>
        </w:rPr>
        <w:t>;</w:t>
      </w:r>
    </w:p>
    <w:p w14:paraId="7498CE99" w14:textId="33B5CE4A" w:rsidR="003315DC" w:rsidRPr="005819EC" w:rsidRDefault="00D37056" w:rsidP="00BE3C77">
      <w:pPr>
        <w:pStyle w:val="Sraopastraipa"/>
        <w:numPr>
          <w:ilvl w:val="0"/>
          <w:numId w:val="17"/>
        </w:numPr>
        <w:ind w:left="0" w:firstLine="709"/>
        <w:rPr>
          <w:sz w:val="24"/>
          <w:szCs w:val="24"/>
          <w:lang w:val="lt-LT"/>
        </w:rPr>
      </w:pPr>
      <w:r>
        <w:rPr>
          <w:sz w:val="24"/>
          <w:szCs w:val="24"/>
          <w:lang w:val="lt-LT"/>
        </w:rPr>
        <w:t>r</w:t>
      </w:r>
      <w:r w:rsidR="003315DC" w:rsidRPr="005819EC">
        <w:rPr>
          <w:sz w:val="24"/>
          <w:szCs w:val="24"/>
          <w:lang w:val="lt-LT"/>
        </w:rPr>
        <w:t>emiantis tyrimų duomenimis nustatyti galimas grėsmes bloginančias varliagyvių populiacijų palankią apsaugos būklę bei pateikti sprendimo būdus grėsmėms panaikinti/ sumažinti ir kompensacijos priemones.</w:t>
      </w:r>
    </w:p>
    <w:p w14:paraId="1600900E" w14:textId="029915F2" w:rsidR="00593172" w:rsidRPr="007009F0" w:rsidRDefault="002F58E4" w:rsidP="007009F0">
      <w:pPr>
        <w:pStyle w:val="Antrat3"/>
        <w:ind w:firstLine="709"/>
        <w:rPr>
          <w:rFonts w:ascii="Times New Roman" w:hAnsi="Times New Roman" w:cs="Times New Roman"/>
          <w:b/>
          <w:color w:val="auto"/>
          <w:lang w:val="lt-LT"/>
        </w:rPr>
      </w:pPr>
      <w:bookmarkStart w:id="84" w:name="_Toc470004141"/>
      <w:r w:rsidRPr="007009F0">
        <w:rPr>
          <w:rFonts w:ascii="Times New Roman" w:hAnsi="Times New Roman" w:cs="Times New Roman"/>
          <w:b/>
          <w:color w:val="auto"/>
          <w:lang w:val="lt-LT"/>
        </w:rPr>
        <w:t>9.3.2.</w:t>
      </w:r>
      <w:r w:rsidR="00BB74C6" w:rsidRPr="007009F0">
        <w:rPr>
          <w:rFonts w:ascii="Times New Roman" w:hAnsi="Times New Roman" w:cs="Times New Roman"/>
          <w:b/>
          <w:color w:val="auto"/>
          <w:lang w:val="lt-LT"/>
        </w:rPr>
        <w:t xml:space="preserve"> Varliagyvių m</w:t>
      </w:r>
      <w:r w:rsidR="00593172" w:rsidRPr="007009F0">
        <w:rPr>
          <w:rFonts w:ascii="Times New Roman" w:hAnsi="Times New Roman" w:cs="Times New Roman"/>
          <w:b/>
          <w:color w:val="auto"/>
          <w:lang w:val="lt-LT"/>
        </w:rPr>
        <w:t>onitoringo vietų lokalizacija</w:t>
      </w:r>
      <w:r w:rsidR="008E538B" w:rsidRPr="007009F0">
        <w:rPr>
          <w:rFonts w:ascii="Times New Roman" w:hAnsi="Times New Roman" w:cs="Times New Roman"/>
          <w:b/>
          <w:color w:val="auto"/>
          <w:lang w:val="lt-LT"/>
        </w:rPr>
        <w:t>.</w:t>
      </w:r>
      <w:bookmarkEnd w:id="84"/>
    </w:p>
    <w:p w14:paraId="422E89C6" w14:textId="036489DE" w:rsidR="00593172" w:rsidRPr="005819EC" w:rsidRDefault="00593172" w:rsidP="00BE3C77">
      <w:pPr>
        <w:ind w:firstLine="709"/>
        <w:jc w:val="both"/>
        <w:rPr>
          <w:sz w:val="24"/>
          <w:szCs w:val="24"/>
          <w:lang w:val="lt-LT"/>
        </w:rPr>
      </w:pPr>
      <w:r w:rsidRPr="005819EC">
        <w:rPr>
          <w:sz w:val="24"/>
          <w:szCs w:val="24"/>
          <w:lang w:val="lt-LT"/>
        </w:rPr>
        <w:t>Veisimuisi tinkamos buveinės parinktos kaip monitoringo vietos (</w:t>
      </w:r>
      <w:r w:rsidR="00654B72" w:rsidRPr="005819EC">
        <w:rPr>
          <w:sz w:val="24"/>
          <w:szCs w:val="24"/>
          <w:lang w:val="lt-LT"/>
        </w:rPr>
        <w:t>3</w:t>
      </w:r>
      <w:r w:rsidR="009E27F9" w:rsidRPr="005819EC">
        <w:rPr>
          <w:sz w:val="24"/>
          <w:szCs w:val="24"/>
          <w:lang w:val="lt-LT"/>
        </w:rPr>
        <w:t>1</w:t>
      </w:r>
      <w:r w:rsidRPr="005819EC">
        <w:rPr>
          <w:sz w:val="24"/>
          <w:szCs w:val="24"/>
          <w:lang w:val="lt-LT"/>
        </w:rPr>
        <w:t xml:space="preserve"> lent., </w:t>
      </w:r>
      <w:r w:rsidR="00654B72" w:rsidRPr="005819EC">
        <w:rPr>
          <w:sz w:val="24"/>
          <w:szCs w:val="24"/>
          <w:lang w:val="lt-LT"/>
        </w:rPr>
        <w:t>1</w:t>
      </w:r>
      <w:r w:rsidR="009E27F9" w:rsidRPr="005819EC">
        <w:rPr>
          <w:sz w:val="24"/>
          <w:szCs w:val="24"/>
          <w:lang w:val="lt-LT"/>
        </w:rPr>
        <w:t>7</w:t>
      </w:r>
      <w:r w:rsidRPr="005819EC">
        <w:rPr>
          <w:sz w:val="24"/>
          <w:szCs w:val="24"/>
          <w:lang w:val="lt-LT"/>
        </w:rPr>
        <w:t xml:space="preserve"> pav.). Monitoringo vietų tinklas gali keistis aptikus saugomas varliagyvių rūšis nenurodytose vietose. </w:t>
      </w:r>
    </w:p>
    <w:p w14:paraId="4854C0D5" w14:textId="77777777" w:rsidR="004C2FCF" w:rsidRPr="000D150C" w:rsidRDefault="004C2FCF" w:rsidP="00BE3C77">
      <w:pPr>
        <w:rPr>
          <w:b/>
          <w:sz w:val="16"/>
          <w:szCs w:val="16"/>
          <w:lang w:val="lt-LT"/>
        </w:rPr>
      </w:pPr>
    </w:p>
    <w:p w14:paraId="5003D084" w14:textId="6672D443" w:rsidR="00593172" w:rsidRPr="005819EC" w:rsidRDefault="00654B72" w:rsidP="002C019D">
      <w:pPr>
        <w:rPr>
          <w:sz w:val="24"/>
          <w:szCs w:val="24"/>
          <w:lang w:val="lt-LT"/>
        </w:rPr>
      </w:pPr>
      <w:r w:rsidRPr="005819EC">
        <w:rPr>
          <w:b/>
          <w:sz w:val="24"/>
          <w:szCs w:val="24"/>
          <w:lang w:val="lt-LT"/>
        </w:rPr>
        <w:t>3</w:t>
      </w:r>
      <w:r w:rsidR="009E27F9" w:rsidRPr="005819EC">
        <w:rPr>
          <w:b/>
          <w:sz w:val="24"/>
          <w:szCs w:val="24"/>
          <w:lang w:val="lt-LT"/>
        </w:rPr>
        <w:t>1</w:t>
      </w:r>
      <w:r w:rsidR="00593172" w:rsidRPr="005819EC">
        <w:rPr>
          <w:b/>
          <w:sz w:val="24"/>
          <w:szCs w:val="24"/>
          <w:lang w:val="lt-LT"/>
        </w:rPr>
        <w:t xml:space="preserve"> lentelė.</w:t>
      </w:r>
      <w:r w:rsidR="00593172" w:rsidRPr="005819EC">
        <w:rPr>
          <w:sz w:val="24"/>
          <w:szCs w:val="24"/>
          <w:lang w:val="lt-LT"/>
        </w:rPr>
        <w:t xml:space="preserve"> Varliagyvių monitoringo vietos</w:t>
      </w:r>
    </w:p>
    <w:tbl>
      <w:tblPr>
        <w:tblStyle w:val="Lentelstinklelis"/>
        <w:tblW w:w="0" w:type="auto"/>
        <w:tblInd w:w="108" w:type="dxa"/>
        <w:tblLook w:val="04A0" w:firstRow="1" w:lastRow="0" w:firstColumn="1" w:lastColumn="0" w:noHBand="0" w:noVBand="1"/>
      </w:tblPr>
      <w:tblGrid>
        <w:gridCol w:w="1121"/>
        <w:gridCol w:w="1596"/>
        <w:gridCol w:w="1597"/>
        <w:gridCol w:w="330"/>
        <w:gridCol w:w="1177"/>
        <w:gridCol w:w="1596"/>
        <w:gridCol w:w="1597"/>
      </w:tblGrid>
      <w:tr w:rsidR="005B5F50" w:rsidRPr="0011412F" w14:paraId="4D2657B3" w14:textId="77777777" w:rsidTr="00BF397E">
        <w:tc>
          <w:tcPr>
            <w:tcW w:w="1121" w:type="dxa"/>
            <w:vMerge w:val="restart"/>
            <w:vAlign w:val="center"/>
          </w:tcPr>
          <w:p w14:paraId="173847A4" w14:textId="77777777" w:rsidR="005B5F50" w:rsidRPr="0011412F" w:rsidRDefault="005B5F50" w:rsidP="00BF397E">
            <w:pPr>
              <w:jc w:val="center"/>
              <w:rPr>
                <w:b/>
                <w:sz w:val="24"/>
                <w:szCs w:val="24"/>
                <w:lang w:val="lt-LT"/>
              </w:rPr>
            </w:pPr>
            <w:r w:rsidRPr="0011412F">
              <w:rPr>
                <w:b/>
                <w:sz w:val="24"/>
                <w:szCs w:val="24"/>
                <w:lang w:val="lt-LT"/>
              </w:rPr>
              <w:t>ID*</w:t>
            </w:r>
          </w:p>
        </w:tc>
        <w:tc>
          <w:tcPr>
            <w:tcW w:w="3193" w:type="dxa"/>
            <w:gridSpan w:val="2"/>
            <w:vAlign w:val="center"/>
          </w:tcPr>
          <w:p w14:paraId="652112BA" w14:textId="77777777" w:rsidR="005B5F50" w:rsidRPr="0011412F" w:rsidRDefault="005B5F50" w:rsidP="00BF397E">
            <w:pPr>
              <w:jc w:val="center"/>
              <w:rPr>
                <w:b/>
                <w:sz w:val="24"/>
                <w:szCs w:val="24"/>
                <w:lang w:val="lt-LT"/>
              </w:rPr>
            </w:pPr>
            <w:r w:rsidRPr="0011412F">
              <w:rPr>
                <w:b/>
                <w:sz w:val="24"/>
                <w:szCs w:val="24"/>
                <w:lang w:val="lt-LT"/>
              </w:rPr>
              <w:t>Koordinatės (LKS-94)</w:t>
            </w:r>
          </w:p>
        </w:tc>
        <w:tc>
          <w:tcPr>
            <w:tcW w:w="330" w:type="dxa"/>
            <w:vMerge w:val="restart"/>
            <w:shd w:val="clear" w:color="auto" w:fill="D9D9D9" w:themeFill="background1" w:themeFillShade="D9"/>
            <w:vAlign w:val="center"/>
          </w:tcPr>
          <w:p w14:paraId="432F345B" w14:textId="77777777" w:rsidR="005B5F50" w:rsidRPr="0011412F" w:rsidRDefault="005B5F50" w:rsidP="00BF397E">
            <w:pPr>
              <w:jc w:val="center"/>
              <w:rPr>
                <w:b/>
                <w:sz w:val="24"/>
                <w:szCs w:val="24"/>
                <w:lang w:val="lt-LT"/>
              </w:rPr>
            </w:pPr>
          </w:p>
        </w:tc>
        <w:tc>
          <w:tcPr>
            <w:tcW w:w="1177" w:type="dxa"/>
            <w:vMerge w:val="restart"/>
            <w:vAlign w:val="center"/>
          </w:tcPr>
          <w:p w14:paraId="40D85398" w14:textId="3B4E3AB6" w:rsidR="005B5F50" w:rsidRPr="0011412F" w:rsidRDefault="005B5F50" w:rsidP="00BF397E">
            <w:pPr>
              <w:jc w:val="center"/>
              <w:rPr>
                <w:b/>
                <w:sz w:val="24"/>
                <w:szCs w:val="24"/>
                <w:lang w:val="lt-LT"/>
              </w:rPr>
            </w:pPr>
            <w:r w:rsidRPr="0011412F">
              <w:rPr>
                <w:b/>
                <w:sz w:val="24"/>
                <w:szCs w:val="24"/>
                <w:lang w:val="lt-LT"/>
              </w:rPr>
              <w:t>ID*</w:t>
            </w:r>
          </w:p>
        </w:tc>
        <w:tc>
          <w:tcPr>
            <w:tcW w:w="3193" w:type="dxa"/>
            <w:gridSpan w:val="2"/>
            <w:vAlign w:val="center"/>
          </w:tcPr>
          <w:p w14:paraId="460BC8E2" w14:textId="77777777" w:rsidR="005B5F50" w:rsidRPr="0011412F" w:rsidRDefault="005B5F50" w:rsidP="00BF397E">
            <w:pPr>
              <w:jc w:val="center"/>
              <w:rPr>
                <w:b/>
                <w:sz w:val="24"/>
                <w:szCs w:val="24"/>
                <w:lang w:val="lt-LT"/>
              </w:rPr>
            </w:pPr>
            <w:r w:rsidRPr="0011412F">
              <w:rPr>
                <w:b/>
                <w:sz w:val="24"/>
                <w:szCs w:val="24"/>
                <w:lang w:val="lt-LT"/>
              </w:rPr>
              <w:t>Koordinatės (LKS-94)</w:t>
            </w:r>
          </w:p>
        </w:tc>
      </w:tr>
      <w:tr w:rsidR="005B5F50" w:rsidRPr="005819EC" w14:paraId="56751DA2" w14:textId="77777777" w:rsidTr="00BF397E">
        <w:tc>
          <w:tcPr>
            <w:tcW w:w="1121" w:type="dxa"/>
            <w:vMerge/>
            <w:vAlign w:val="center"/>
          </w:tcPr>
          <w:p w14:paraId="52FF4073" w14:textId="77777777" w:rsidR="005B5F50" w:rsidRPr="005819EC" w:rsidRDefault="005B5F50" w:rsidP="00BF397E">
            <w:pPr>
              <w:jc w:val="center"/>
              <w:rPr>
                <w:sz w:val="24"/>
                <w:szCs w:val="24"/>
                <w:lang w:val="lt-LT"/>
              </w:rPr>
            </w:pPr>
          </w:p>
        </w:tc>
        <w:tc>
          <w:tcPr>
            <w:tcW w:w="1596" w:type="dxa"/>
            <w:vAlign w:val="center"/>
          </w:tcPr>
          <w:p w14:paraId="25584E20" w14:textId="77777777" w:rsidR="005B5F50" w:rsidRPr="0011412F" w:rsidRDefault="005B5F50" w:rsidP="00BF397E">
            <w:pPr>
              <w:jc w:val="center"/>
              <w:rPr>
                <w:b/>
                <w:sz w:val="24"/>
                <w:szCs w:val="24"/>
                <w:lang w:val="lt-LT"/>
              </w:rPr>
            </w:pPr>
            <w:r w:rsidRPr="0011412F">
              <w:rPr>
                <w:b/>
                <w:sz w:val="24"/>
                <w:szCs w:val="24"/>
                <w:lang w:val="lt-LT"/>
              </w:rPr>
              <w:t>X</w:t>
            </w:r>
          </w:p>
        </w:tc>
        <w:tc>
          <w:tcPr>
            <w:tcW w:w="1597" w:type="dxa"/>
            <w:vAlign w:val="center"/>
          </w:tcPr>
          <w:p w14:paraId="47B9ED01" w14:textId="77777777" w:rsidR="005B5F50" w:rsidRPr="0011412F" w:rsidRDefault="005B5F50" w:rsidP="00BF397E">
            <w:pPr>
              <w:jc w:val="center"/>
              <w:rPr>
                <w:b/>
                <w:sz w:val="24"/>
                <w:szCs w:val="24"/>
                <w:lang w:val="lt-LT"/>
              </w:rPr>
            </w:pPr>
            <w:r w:rsidRPr="0011412F">
              <w:rPr>
                <w:b/>
                <w:sz w:val="24"/>
                <w:szCs w:val="24"/>
                <w:lang w:val="lt-LT"/>
              </w:rPr>
              <w:t>Y</w:t>
            </w:r>
          </w:p>
        </w:tc>
        <w:tc>
          <w:tcPr>
            <w:tcW w:w="330" w:type="dxa"/>
            <w:vMerge/>
            <w:shd w:val="clear" w:color="auto" w:fill="D9D9D9" w:themeFill="background1" w:themeFillShade="D9"/>
            <w:vAlign w:val="center"/>
          </w:tcPr>
          <w:p w14:paraId="455CE3BD" w14:textId="77777777" w:rsidR="005B5F50" w:rsidRPr="0011412F" w:rsidRDefault="005B5F50" w:rsidP="00BF397E">
            <w:pPr>
              <w:jc w:val="center"/>
              <w:rPr>
                <w:b/>
                <w:sz w:val="24"/>
                <w:szCs w:val="24"/>
                <w:lang w:val="lt-LT"/>
              </w:rPr>
            </w:pPr>
          </w:p>
        </w:tc>
        <w:tc>
          <w:tcPr>
            <w:tcW w:w="1177" w:type="dxa"/>
            <w:vMerge/>
            <w:vAlign w:val="center"/>
          </w:tcPr>
          <w:p w14:paraId="42C60EDD" w14:textId="04F8518B" w:rsidR="005B5F50" w:rsidRPr="0011412F" w:rsidRDefault="005B5F50" w:rsidP="00BF397E">
            <w:pPr>
              <w:jc w:val="center"/>
              <w:rPr>
                <w:b/>
                <w:sz w:val="24"/>
                <w:szCs w:val="24"/>
                <w:lang w:val="lt-LT"/>
              </w:rPr>
            </w:pPr>
          </w:p>
        </w:tc>
        <w:tc>
          <w:tcPr>
            <w:tcW w:w="1596" w:type="dxa"/>
            <w:vAlign w:val="center"/>
          </w:tcPr>
          <w:p w14:paraId="43350369" w14:textId="77777777" w:rsidR="005B5F50" w:rsidRPr="0011412F" w:rsidRDefault="005B5F50" w:rsidP="00BF397E">
            <w:pPr>
              <w:jc w:val="center"/>
              <w:rPr>
                <w:b/>
                <w:sz w:val="24"/>
                <w:szCs w:val="24"/>
                <w:lang w:val="lt-LT"/>
              </w:rPr>
            </w:pPr>
            <w:r w:rsidRPr="0011412F">
              <w:rPr>
                <w:b/>
                <w:sz w:val="24"/>
                <w:szCs w:val="24"/>
                <w:lang w:val="lt-LT"/>
              </w:rPr>
              <w:t>X</w:t>
            </w:r>
          </w:p>
        </w:tc>
        <w:tc>
          <w:tcPr>
            <w:tcW w:w="1597" w:type="dxa"/>
            <w:vAlign w:val="center"/>
          </w:tcPr>
          <w:p w14:paraId="63D0A5CA" w14:textId="77777777" w:rsidR="005B5F50" w:rsidRPr="0011412F" w:rsidRDefault="005B5F50" w:rsidP="00BF397E">
            <w:pPr>
              <w:jc w:val="center"/>
              <w:rPr>
                <w:b/>
                <w:sz w:val="24"/>
                <w:szCs w:val="24"/>
                <w:lang w:val="lt-LT"/>
              </w:rPr>
            </w:pPr>
            <w:r w:rsidRPr="0011412F">
              <w:rPr>
                <w:b/>
                <w:sz w:val="24"/>
                <w:szCs w:val="24"/>
                <w:lang w:val="lt-LT"/>
              </w:rPr>
              <w:t>Y</w:t>
            </w:r>
          </w:p>
        </w:tc>
      </w:tr>
      <w:tr w:rsidR="005B5F50" w:rsidRPr="005819EC" w14:paraId="4E541256" w14:textId="77777777" w:rsidTr="006743D3">
        <w:tc>
          <w:tcPr>
            <w:tcW w:w="1121" w:type="dxa"/>
            <w:vAlign w:val="bottom"/>
          </w:tcPr>
          <w:p w14:paraId="65FEB53A" w14:textId="0BC61BED" w:rsidR="005B5F50" w:rsidRPr="005819EC" w:rsidRDefault="005B5F50" w:rsidP="0011412F">
            <w:pPr>
              <w:jc w:val="center"/>
              <w:rPr>
                <w:sz w:val="24"/>
                <w:szCs w:val="24"/>
                <w:lang w:val="lt-LT"/>
              </w:rPr>
            </w:pPr>
            <w:r w:rsidRPr="005819EC">
              <w:rPr>
                <w:sz w:val="24"/>
                <w:szCs w:val="24"/>
                <w:lang w:val="lt-LT"/>
              </w:rPr>
              <w:t>1</w:t>
            </w:r>
          </w:p>
        </w:tc>
        <w:tc>
          <w:tcPr>
            <w:tcW w:w="1596" w:type="dxa"/>
            <w:vAlign w:val="bottom"/>
          </w:tcPr>
          <w:p w14:paraId="777B690E" w14:textId="7075B244" w:rsidR="005B5F50" w:rsidRPr="005819EC" w:rsidRDefault="005B5F50" w:rsidP="008D6660">
            <w:pPr>
              <w:rPr>
                <w:sz w:val="24"/>
                <w:szCs w:val="24"/>
                <w:lang w:val="lt-LT"/>
              </w:rPr>
            </w:pPr>
            <w:r w:rsidRPr="005819EC">
              <w:rPr>
                <w:sz w:val="24"/>
                <w:szCs w:val="24"/>
                <w:lang w:val="lt-LT"/>
              </w:rPr>
              <w:t>319571</w:t>
            </w:r>
          </w:p>
        </w:tc>
        <w:tc>
          <w:tcPr>
            <w:tcW w:w="1597" w:type="dxa"/>
            <w:vAlign w:val="bottom"/>
          </w:tcPr>
          <w:p w14:paraId="547A2902" w14:textId="48F22018" w:rsidR="005B5F50" w:rsidRPr="005819EC" w:rsidRDefault="005B5F50" w:rsidP="008D6660">
            <w:pPr>
              <w:rPr>
                <w:sz w:val="24"/>
                <w:szCs w:val="24"/>
                <w:lang w:val="lt-LT"/>
              </w:rPr>
            </w:pPr>
            <w:r w:rsidRPr="005819EC">
              <w:rPr>
                <w:sz w:val="24"/>
                <w:szCs w:val="24"/>
                <w:lang w:val="lt-LT"/>
              </w:rPr>
              <w:t>6184679</w:t>
            </w:r>
          </w:p>
        </w:tc>
        <w:tc>
          <w:tcPr>
            <w:tcW w:w="330" w:type="dxa"/>
            <w:vMerge/>
            <w:shd w:val="clear" w:color="auto" w:fill="D9D9D9" w:themeFill="background1" w:themeFillShade="D9"/>
          </w:tcPr>
          <w:p w14:paraId="7C309686" w14:textId="77777777" w:rsidR="005B5F50" w:rsidRPr="005819EC" w:rsidRDefault="005B5F50" w:rsidP="008D6660">
            <w:pPr>
              <w:rPr>
                <w:sz w:val="24"/>
                <w:szCs w:val="24"/>
                <w:lang w:val="lt-LT"/>
              </w:rPr>
            </w:pPr>
          </w:p>
        </w:tc>
        <w:tc>
          <w:tcPr>
            <w:tcW w:w="1177" w:type="dxa"/>
            <w:vAlign w:val="bottom"/>
          </w:tcPr>
          <w:p w14:paraId="6D84135B" w14:textId="1799A3E0" w:rsidR="005B5F50" w:rsidRPr="005819EC" w:rsidRDefault="005B5F50" w:rsidP="000D150C">
            <w:pPr>
              <w:jc w:val="center"/>
              <w:rPr>
                <w:sz w:val="24"/>
                <w:szCs w:val="24"/>
                <w:lang w:val="lt-LT"/>
              </w:rPr>
            </w:pPr>
            <w:r w:rsidRPr="005819EC">
              <w:rPr>
                <w:sz w:val="24"/>
                <w:szCs w:val="24"/>
                <w:lang w:val="lt-LT"/>
              </w:rPr>
              <w:t>11</w:t>
            </w:r>
          </w:p>
        </w:tc>
        <w:tc>
          <w:tcPr>
            <w:tcW w:w="1596" w:type="dxa"/>
            <w:vAlign w:val="bottom"/>
          </w:tcPr>
          <w:p w14:paraId="7EE77DE5" w14:textId="7897749C" w:rsidR="005B5F50" w:rsidRPr="005819EC" w:rsidRDefault="005B5F50" w:rsidP="003315DC">
            <w:pPr>
              <w:rPr>
                <w:sz w:val="24"/>
                <w:szCs w:val="24"/>
                <w:lang w:val="lt-LT"/>
              </w:rPr>
            </w:pPr>
            <w:r w:rsidRPr="005819EC">
              <w:rPr>
                <w:sz w:val="24"/>
                <w:szCs w:val="24"/>
                <w:lang w:val="lt-LT"/>
              </w:rPr>
              <w:t>322810</w:t>
            </w:r>
            <w:r w:rsidRPr="005819EC">
              <w:rPr>
                <w:sz w:val="24"/>
                <w:szCs w:val="24"/>
                <w:lang w:val="lt-LT"/>
              </w:rPr>
              <w:tab/>
            </w:r>
          </w:p>
        </w:tc>
        <w:tc>
          <w:tcPr>
            <w:tcW w:w="1597" w:type="dxa"/>
            <w:vAlign w:val="bottom"/>
          </w:tcPr>
          <w:p w14:paraId="11D5B381" w14:textId="65618313" w:rsidR="005B5F50" w:rsidRPr="005819EC" w:rsidRDefault="005B5F50" w:rsidP="008D6660">
            <w:pPr>
              <w:rPr>
                <w:sz w:val="24"/>
                <w:szCs w:val="24"/>
                <w:lang w:val="lt-LT"/>
              </w:rPr>
            </w:pPr>
            <w:r w:rsidRPr="005819EC">
              <w:rPr>
                <w:sz w:val="24"/>
                <w:szCs w:val="24"/>
                <w:lang w:val="lt-LT"/>
              </w:rPr>
              <w:t>6175171</w:t>
            </w:r>
          </w:p>
        </w:tc>
      </w:tr>
      <w:tr w:rsidR="005B5F50" w:rsidRPr="005819EC" w14:paraId="0C844D8C" w14:textId="77777777" w:rsidTr="006743D3">
        <w:tc>
          <w:tcPr>
            <w:tcW w:w="1121" w:type="dxa"/>
            <w:vAlign w:val="bottom"/>
          </w:tcPr>
          <w:p w14:paraId="0A50491C" w14:textId="596E91EB" w:rsidR="005B5F50" w:rsidRPr="005819EC" w:rsidRDefault="005B5F50" w:rsidP="0011412F">
            <w:pPr>
              <w:jc w:val="center"/>
              <w:rPr>
                <w:sz w:val="24"/>
                <w:szCs w:val="24"/>
                <w:lang w:val="lt-LT"/>
              </w:rPr>
            </w:pPr>
            <w:r w:rsidRPr="005819EC">
              <w:rPr>
                <w:sz w:val="24"/>
                <w:szCs w:val="24"/>
                <w:lang w:val="lt-LT"/>
              </w:rPr>
              <w:t>2</w:t>
            </w:r>
          </w:p>
        </w:tc>
        <w:tc>
          <w:tcPr>
            <w:tcW w:w="1596" w:type="dxa"/>
            <w:vAlign w:val="bottom"/>
          </w:tcPr>
          <w:p w14:paraId="45115ECF" w14:textId="3E80CA49" w:rsidR="005B5F50" w:rsidRPr="005819EC" w:rsidRDefault="005B5F50" w:rsidP="003315DC">
            <w:pPr>
              <w:rPr>
                <w:sz w:val="24"/>
                <w:szCs w:val="24"/>
                <w:lang w:val="lt-LT"/>
              </w:rPr>
            </w:pPr>
            <w:r w:rsidRPr="005819EC">
              <w:rPr>
                <w:sz w:val="24"/>
                <w:szCs w:val="24"/>
                <w:lang w:val="lt-LT"/>
              </w:rPr>
              <w:t>319519</w:t>
            </w:r>
            <w:r w:rsidRPr="005819EC">
              <w:rPr>
                <w:sz w:val="24"/>
                <w:szCs w:val="24"/>
                <w:lang w:val="lt-LT"/>
              </w:rPr>
              <w:tab/>
            </w:r>
          </w:p>
        </w:tc>
        <w:tc>
          <w:tcPr>
            <w:tcW w:w="1597" w:type="dxa"/>
            <w:vAlign w:val="bottom"/>
          </w:tcPr>
          <w:p w14:paraId="466F0869" w14:textId="6DDD2F5A" w:rsidR="005B5F50" w:rsidRPr="005819EC" w:rsidRDefault="005B5F50" w:rsidP="008D6660">
            <w:pPr>
              <w:rPr>
                <w:sz w:val="24"/>
                <w:szCs w:val="24"/>
                <w:lang w:val="lt-LT"/>
              </w:rPr>
            </w:pPr>
            <w:r w:rsidRPr="005819EC">
              <w:rPr>
                <w:sz w:val="24"/>
                <w:szCs w:val="24"/>
                <w:lang w:val="lt-LT"/>
              </w:rPr>
              <w:t>6182906</w:t>
            </w:r>
          </w:p>
        </w:tc>
        <w:tc>
          <w:tcPr>
            <w:tcW w:w="330" w:type="dxa"/>
            <w:vMerge/>
            <w:shd w:val="clear" w:color="auto" w:fill="D9D9D9" w:themeFill="background1" w:themeFillShade="D9"/>
          </w:tcPr>
          <w:p w14:paraId="26E6FE44" w14:textId="77777777" w:rsidR="005B5F50" w:rsidRPr="005819EC" w:rsidRDefault="005B5F50" w:rsidP="008D6660">
            <w:pPr>
              <w:rPr>
                <w:sz w:val="24"/>
                <w:szCs w:val="24"/>
                <w:lang w:val="lt-LT"/>
              </w:rPr>
            </w:pPr>
          </w:p>
        </w:tc>
        <w:tc>
          <w:tcPr>
            <w:tcW w:w="1177" w:type="dxa"/>
            <w:vAlign w:val="bottom"/>
          </w:tcPr>
          <w:p w14:paraId="2CA27C7D" w14:textId="6F0B7DD3" w:rsidR="005B5F50" w:rsidRPr="005819EC" w:rsidRDefault="005B5F50" w:rsidP="000D150C">
            <w:pPr>
              <w:jc w:val="center"/>
              <w:rPr>
                <w:sz w:val="24"/>
                <w:szCs w:val="24"/>
                <w:lang w:val="lt-LT"/>
              </w:rPr>
            </w:pPr>
            <w:r w:rsidRPr="005819EC">
              <w:rPr>
                <w:sz w:val="24"/>
                <w:szCs w:val="24"/>
                <w:lang w:val="lt-LT"/>
              </w:rPr>
              <w:t>12</w:t>
            </w:r>
          </w:p>
        </w:tc>
        <w:tc>
          <w:tcPr>
            <w:tcW w:w="1596" w:type="dxa"/>
            <w:vAlign w:val="bottom"/>
          </w:tcPr>
          <w:p w14:paraId="708E80CD" w14:textId="614F611E" w:rsidR="005B5F50" w:rsidRPr="005819EC" w:rsidRDefault="005B5F50" w:rsidP="003315DC">
            <w:pPr>
              <w:rPr>
                <w:sz w:val="24"/>
                <w:szCs w:val="24"/>
                <w:lang w:val="lt-LT"/>
              </w:rPr>
            </w:pPr>
            <w:r w:rsidRPr="005819EC">
              <w:rPr>
                <w:sz w:val="24"/>
                <w:szCs w:val="24"/>
                <w:lang w:val="lt-LT"/>
              </w:rPr>
              <w:t>322858</w:t>
            </w:r>
            <w:r w:rsidRPr="005819EC">
              <w:rPr>
                <w:sz w:val="24"/>
                <w:szCs w:val="24"/>
                <w:lang w:val="lt-LT"/>
              </w:rPr>
              <w:tab/>
            </w:r>
          </w:p>
        </w:tc>
        <w:tc>
          <w:tcPr>
            <w:tcW w:w="1597" w:type="dxa"/>
            <w:vAlign w:val="bottom"/>
          </w:tcPr>
          <w:p w14:paraId="25F03DEC" w14:textId="3D4D97B0" w:rsidR="005B5F50" w:rsidRPr="005819EC" w:rsidRDefault="005B5F50" w:rsidP="008D6660">
            <w:pPr>
              <w:rPr>
                <w:sz w:val="24"/>
                <w:szCs w:val="24"/>
                <w:lang w:val="lt-LT"/>
              </w:rPr>
            </w:pPr>
            <w:r w:rsidRPr="005819EC">
              <w:rPr>
                <w:sz w:val="24"/>
                <w:szCs w:val="24"/>
                <w:lang w:val="lt-LT"/>
              </w:rPr>
              <w:t>6174984</w:t>
            </w:r>
          </w:p>
        </w:tc>
      </w:tr>
      <w:tr w:rsidR="005B5F50" w:rsidRPr="005819EC" w14:paraId="158BE400" w14:textId="77777777" w:rsidTr="006743D3">
        <w:tc>
          <w:tcPr>
            <w:tcW w:w="1121" w:type="dxa"/>
            <w:vAlign w:val="bottom"/>
          </w:tcPr>
          <w:p w14:paraId="4A9F99EC" w14:textId="657B6F0B" w:rsidR="005B5F50" w:rsidRPr="005819EC" w:rsidRDefault="005B5F50" w:rsidP="0011412F">
            <w:pPr>
              <w:jc w:val="center"/>
              <w:rPr>
                <w:sz w:val="24"/>
                <w:szCs w:val="24"/>
                <w:lang w:val="lt-LT"/>
              </w:rPr>
            </w:pPr>
            <w:r w:rsidRPr="005819EC">
              <w:rPr>
                <w:sz w:val="24"/>
                <w:szCs w:val="24"/>
                <w:lang w:val="lt-LT"/>
              </w:rPr>
              <w:t>3</w:t>
            </w:r>
          </w:p>
        </w:tc>
        <w:tc>
          <w:tcPr>
            <w:tcW w:w="1596" w:type="dxa"/>
            <w:vAlign w:val="bottom"/>
          </w:tcPr>
          <w:p w14:paraId="67E0D710" w14:textId="4FCC3E26" w:rsidR="005B5F50" w:rsidRPr="005819EC" w:rsidRDefault="005B5F50" w:rsidP="003315DC">
            <w:pPr>
              <w:rPr>
                <w:sz w:val="24"/>
                <w:szCs w:val="24"/>
                <w:lang w:val="lt-LT"/>
              </w:rPr>
            </w:pPr>
            <w:r w:rsidRPr="005819EC">
              <w:rPr>
                <w:sz w:val="24"/>
                <w:szCs w:val="24"/>
                <w:lang w:val="lt-LT"/>
              </w:rPr>
              <w:t>320785</w:t>
            </w:r>
            <w:r w:rsidRPr="005819EC">
              <w:rPr>
                <w:sz w:val="24"/>
                <w:szCs w:val="24"/>
                <w:lang w:val="lt-LT"/>
              </w:rPr>
              <w:tab/>
            </w:r>
          </w:p>
        </w:tc>
        <w:tc>
          <w:tcPr>
            <w:tcW w:w="1597" w:type="dxa"/>
            <w:vAlign w:val="bottom"/>
          </w:tcPr>
          <w:p w14:paraId="37A762F8" w14:textId="69791730" w:rsidR="005B5F50" w:rsidRPr="005819EC" w:rsidRDefault="005B5F50" w:rsidP="003315DC">
            <w:pPr>
              <w:rPr>
                <w:sz w:val="24"/>
                <w:szCs w:val="24"/>
                <w:lang w:val="lt-LT"/>
              </w:rPr>
            </w:pPr>
            <w:r w:rsidRPr="005819EC">
              <w:rPr>
                <w:sz w:val="24"/>
                <w:szCs w:val="24"/>
                <w:lang w:val="lt-LT"/>
              </w:rPr>
              <w:t>6182754</w:t>
            </w:r>
          </w:p>
        </w:tc>
        <w:tc>
          <w:tcPr>
            <w:tcW w:w="330" w:type="dxa"/>
            <w:vMerge/>
            <w:shd w:val="clear" w:color="auto" w:fill="D9D9D9" w:themeFill="background1" w:themeFillShade="D9"/>
          </w:tcPr>
          <w:p w14:paraId="723954B0" w14:textId="77777777" w:rsidR="005B5F50" w:rsidRPr="005819EC" w:rsidRDefault="005B5F50" w:rsidP="003315DC">
            <w:pPr>
              <w:rPr>
                <w:sz w:val="24"/>
                <w:szCs w:val="24"/>
                <w:lang w:val="lt-LT"/>
              </w:rPr>
            </w:pPr>
          </w:p>
        </w:tc>
        <w:tc>
          <w:tcPr>
            <w:tcW w:w="1177" w:type="dxa"/>
            <w:vAlign w:val="bottom"/>
          </w:tcPr>
          <w:p w14:paraId="2B8C9BFC" w14:textId="06B53EDD" w:rsidR="005B5F50" w:rsidRPr="005819EC" w:rsidRDefault="005B5F50" w:rsidP="000D150C">
            <w:pPr>
              <w:jc w:val="center"/>
              <w:rPr>
                <w:sz w:val="24"/>
                <w:szCs w:val="24"/>
                <w:lang w:val="lt-LT"/>
              </w:rPr>
            </w:pPr>
            <w:r w:rsidRPr="005819EC">
              <w:rPr>
                <w:sz w:val="24"/>
                <w:szCs w:val="24"/>
                <w:lang w:val="lt-LT"/>
              </w:rPr>
              <w:t>13</w:t>
            </w:r>
          </w:p>
        </w:tc>
        <w:tc>
          <w:tcPr>
            <w:tcW w:w="1596" w:type="dxa"/>
            <w:vAlign w:val="bottom"/>
          </w:tcPr>
          <w:p w14:paraId="4C48EEDC" w14:textId="1E5D70EB" w:rsidR="005B5F50" w:rsidRPr="005819EC" w:rsidRDefault="005B5F50" w:rsidP="003315DC">
            <w:pPr>
              <w:rPr>
                <w:sz w:val="24"/>
                <w:szCs w:val="24"/>
                <w:lang w:val="lt-LT"/>
              </w:rPr>
            </w:pPr>
            <w:r w:rsidRPr="005819EC">
              <w:rPr>
                <w:sz w:val="24"/>
                <w:szCs w:val="24"/>
                <w:lang w:val="lt-LT"/>
              </w:rPr>
              <w:t>321409</w:t>
            </w:r>
            <w:r w:rsidRPr="005819EC">
              <w:rPr>
                <w:sz w:val="24"/>
                <w:szCs w:val="24"/>
                <w:lang w:val="lt-LT"/>
              </w:rPr>
              <w:tab/>
            </w:r>
          </w:p>
        </w:tc>
        <w:tc>
          <w:tcPr>
            <w:tcW w:w="1597" w:type="dxa"/>
            <w:vAlign w:val="bottom"/>
          </w:tcPr>
          <w:p w14:paraId="25003F5F" w14:textId="01C1AE7B" w:rsidR="005B5F50" w:rsidRPr="005819EC" w:rsidRDefault="005B5F50" w:rsidP="003315DC">
            <w:pPr>
              <w:rPr>
                <w:sz w:val="24"/>
                <w:szCs w:val="24"/>
                <w:lang w:val="lt-LT"/>
              </w:rPr>
            </w:pPr>
            <w:r w:rsidRPr="005819EC">
              <w:rPr>
                <w:sz w:val="24"/>
                <w:szCs w:val="24"/>
                <w:lang w:val="lt-LT"/>
              </w:rPr>
              <w:t>6173630</w:t>
            </w:r>
          </w:p>
        </w:tc>
      </w:tr>
      <w:tr w:rsidR="005B5F50" w:rsidRPr="005819EC" w14:paraId="56EDC493" w14:textId="77777777" w:rsidTr="006743D3">
        <w:tc>
          <w:tcPr>
            <w:tcW w:w="1121" w:type="dxa"/>
            <w:vAlign w:val="bottom"/>
          </w:tcPr>
          <w:p w14:paraId="32B6883A" w14:textId="5C2AEDA7" w:rsidR="005B5F50" w:rsidRPr="005819EC" w:rsidRDefault="005B5F50" w:rsidP="0011412F">
            <w:pPr>
              <w:jc w:val="center"/>
              <w:rPr>
                <w:sz w:val="24"/>
                <w:szCs w:val="24"/>
                <w:lang w:val="lt-LT"/>
              </w:rPr>
            </w:pPr>
            <w:r w:rsidRPr="005819EC">
              <w:rPr>
                <w:sz w:val="24"/>
                <w:szCs w:val="24"/>
                <w:lang w:val="lt-LT"/>
              </w:rPr>
              <w:t>4</w:t>
            </w:r>
          </w:p>
        </w:tc>
        <w:tc>
          <w:tcPr>
            <w:tcW w:w="1596" w:type="dxa"/>
            <w:vAlign w:val="bottom"/>
          </w:tcPr>
          <w:p w14:paraId="1F94E3B4" w14:textId="17586EF5" w:rsidR="005B5F50" w:rsidRPr="005819EC" w:rsidRDefault="005B5F50" w:rsidP="003315DC">
            <w:pPr>
              <w:rPr>
                <w:sz w:val="24"/>
                <w:szCs w:val="24"/>
                <w:lang w:val="lt-LT"/>
              </w:rPr>
            </w:pPr>
            <w:r w:rsidRPr="005819EC">
              <w:rPr>
                <w:sz w:val="24"/>
                <w:szCs w:val="24"/>
                <w:lang w:val="lt-LT"/>
              </w:rPr>
              <w:t>319801</w:t>
            </w:r>
            <w:r w:rsidRPr="005819EC">
              <w:rPr>
                <w:sz w:val="24"/>
                <w:szCs w:val="24"/>
                <w:lang w:val="lt-LT"/>
              </w:rPr>
              <w:tab/>
            </w:r>
          </w:p>
        </w:tc>
        <w:tc>
          <w:tcPr>
            <w:tcW w:w="1597" w:type="dxa"/>
            <w:vAlign w:val="bottom"/>
          </w:tcPr>
          <w:p w14:paraId="2DF02092" w14:textId="36A56E31" w:rsidR="005B5F50" w:rsidRPr="005819EC" w:rsidRDefault="005B5F50" w:rsidP="003315DC">
            <w:pPr>
              <w:rPr>
                <w:sz w:val="24"/>
                <w:szCs w:val="24"/>
                <w:lang w:val="lt-LT"/>
              </w:rPr>
            </w:pPr>
            <w:r w:rsidRPr="005819EC">
              <w:rPr>
                <w:sz w:val="24"/>
                <w:szCs w:val="24"/>
                <w:lang w:val="lt-LT"/>
              </w:rPr>
              <w:t>6182471</w:t>
            </w:r>
          </w:p>
        </w:tc>
        <w:tc>
          <w:tcPr>
            <w:tcW w:w="330" w:type="dxa"/>
            <w:vMerge/>
            <w:shd w:val="clear" w:color="auto" w:fill="D9D9D9" w:themeFill="background1" w:themeFillShade="D9"/>
          </w:tcPr>
          <w:p w14:paraId="7ADB7689" w14:textId="77777777" w:rsidR="005B5F50" w:rsidRPr="005819EC" w:rsidRDefault="005B5F50" w:rsidP="003315DC">
            <w:pPr>
              <w:rPr>
                <w:sz w:val="24"/>
                <w:szCs w:val="24"/>
                <w:lang w:val="lt-LT"/>
              </w:rPr>
            </w:pPr>
          </w:p>
        </w:tc>
        <w:tc>
          <w:tcPr>
            <w:tcW w:w="1177" w:type="dxa"/>
            <w:vAlign w:val="bottom"/>
          </w:tcPr>
          <w:p w14:paraId="701E5302" w14:textId="1C72CAD1" w:rsidR="005B5F50" w:rsidRPr="005819EC" w:rsidRDefault="005B5F50" w:rsidP="000D150C">
            <w:pPr>
              <w:jc w:val="center"/>
              <w:rPr>
                <w:sz w:val="24"/>
                <w:szCs w:val="24"/>
                <w:lang w:val="lt-LT"/>
              </w:rPr>
            </w:pPr>
            <w:r w:rsidRPr="005819EC">
              <w:rPr>
                <w:sz w:val="24"/>
                <w:szCs w:val="24"/>
                <w:lang w:val="lt-LT"/>
              </w:rPr>
              <w:t>14</w:t>
            </w:r>
          </w:p>
        </w:tc>
        <w:tc>
          <w:tcPr>
            <w:tcW w:w="1596" w:type="dxa"/>
            <w:vAlign w:val="bottom"/>
          </w:tcPr>
          <w:p w14:paraId="566368FD" w14:textId="6B9F5CF9" w:rsidR="005B5F50" w:rsidRPr="005819EC" w:rsidRDefault="005B5F50" w:rsidP="003315DC">
            <w:pPr>
              <w:rPr>
                <w:sz w:val="24"/>
                <w:szCs w:val="24"/>
                <w:lang w:val="lt-LT"/>
              </w:rPr>
            </w:pPr>
            <w:r w:rsidRPr="005819EC">
              <w:rPr>
                <w:sz w:val="24"/>
                <w:szCs w:val="24"/>
                <w:lang w:val="lt-LT"/>
              </w:rPr>
              <w:t>322571</w:t>
            </w:r>
            <w:r w:rsidRPr="005819EC">
              <w:rPr>
                <w:sz w:val="24"/>
                <w:szCs w:val="24"/>
                <w:lang w:val="lt-LT"/>
              </w:rPr>
              <w:tab/>
            </w:r>
          </w:p>
        </w:tc>
        <w:tc>
          <w:tcPr>
            <w:tcW w:w="1597" w:type="dxa"/>
            <w:vAlign w:val="bottom"/>
          </w:tcPr>
          <w:p w14:paraId="3EBF9617" w14:textId="5BBEA7FA" w:rsidR="005B5F50" w:rsidRPr="005819EC" w:rsidRDefault="005B5F50" w:rsidP="003315DC">
            <w:pPr>
              <w:rPr>
                <w:sz w:val="24"/>
                <w:szCs w:val="24"/>
                <w:lang w:val="lt-LT"/>
              </w:rPr>
            </w:pPr>
            <w:r w:rsidRPr="005819EC">
              <w:rPr>
                <w:sz w:val="24"/>
                <w:szCs w:val="24"/>
                <w:lang w:val="lt-LT"/>
              </w:rPr>
              <w:t>6174256</w:t>
            </w:r>
          </w:p>
        </w:tc>
      </w:tr>
      <w:tr w:rsidR="005B5F50" w:rsidRPr="005819EC" w14:paraId="07813704" w14:textId="77777777" w:rsidTr="006743D3">
        <w:tc>
          <w:tcPr>
            <w:tcW w:w="1121" w:type="dxa"/>
            <w:vAlign w:val="bottom"/>
          </w:tcPr>
          <w:p w14:paraId="7A9B1B88" w14:textId="60C4071A" w:rsidR="005B5F50" w:rsidRPr="005819EC" w:rsidRDefault="005B5F50" w:rsidP="0011412F">
            <w:pPr>
              <w:jc w:val="center"/>
              <w:rPr>
                <w:sz w:val="24"/>
                <w:szCs w:val="24"/>
                <w:lang w:val="lt-LT"/>
              </w:rPr>
            </w:pPr>
            <w:r w:rsidRPr="005819EC">
              <w:rPr>
                <w:sz w:val="24"/>
                <w:szCs w:val="24"/>
                <w:lang w:val="lt-LT"/>
              </w:rPr>
              <w:t>5</w:t>
            </w:r>
          </w:p>
        </w:tc>
        <w:tc>
          <w:tcPr>
            <w:tcW w:w="1596" w:type="dxa"/>
            <w:vAlign w:val="bottom"/>
          </w:tcPr>
          <w:p w14:paraId="2B7C3255" w14:textId="12083313" w:rsidR="005B5F50" w:rsidRPr="005819EC" w:rsidRDefault="005B5F50" w:rsidP="003315DC">
            <w:pPr>
              <w:rPr>
                <w:sz w:val="24"/>
                <w:szCs w:val="24"/>
                <w:lang w:val="lt-LT"/>
              </w:rPr>
            </w:pPr>
            <w:r w:rsidRPr="005819EC">
              <w:rPr>
                <w:sz w:val="24"/>
                <w:szCs w:val="24"/>
                <w:lang w:val="lt-LT"/>
              </w:rPr>
              <w:t>320220</w:t>
            </w:r>
            <w:r w:rsidRPr="005819EC">
              <w:rPr>
                <w:sz w:val="24"/>
                <w:szCs w:val="24"/>
                <w:lang w:val="lt-LT"/>
              </w:rPr>
              <w:tab/>
            </w:r>
          </w:p>
        </w:tc>
        <w:tc>
          <w:tcPr>
            <w:tcW w:w="1597" w:type="dxa"/>
            <w:vAlign w:val="bottom"/>
          </w:tcPr>
          <w:p w14:paraId="56A3BF85" w14:textId="5F9C11E1" w:rsidR="005B5F50" w:rsidRPr="005819EC" w:rsidRDefault="005B5F50" w:rsidP="003315DC">
            <w:pPr>
              <w:rPr>
                <w:sz w:val="24"/>
                <w:szCs w:val="24"/>
                <w:lang w:val="lt-LT"/>
              </w:rPr>
            </w:pPr>
            <w:r w:rsidRPr="005819EC">
              <w:rPr>
                <w:sz w:val="24"/>
                <w:szCs w:val="24"/>
                <w:lang w:val="lt-LT"/>
              </w:rPr>
              <w:t>6180655</w:t>
            </w:r>
          </w:p>
        </w:tc>
        <w:tc>
          <w:tcPr>
            <w:tcW w:w="330" w:type="dxa"/>
            <w:vMerge/>
            <w:shd w:val="clear" w:color="auto" w:fill="D9D9D9" w:themeFill="background1" w:themeFillShade="D9"/>
          </w:tcPr>
          <w:p w14:paraId="73D855A8" w14:textId="77777777" w:rsidR="005B5F50" w:rsidRPr="005819EC" w:rsidRDefault="005B5F50" w:rsidP="003315DC">
            <w:pPr>
              <w:rPr>
                <w:sz w:val="24"/>
                <w:szCs w:val="24"/>
                <w:lang w:val="lt-LT"/>
              </w:rPr>
            </w:pPr>
          </w:p>
        </w:tc>
        <w:tc>
          <w:tcPr>
            <w:tcW w:w="1177" w:type="dxa"/>
            <w:vAlign w:val="bottom"/>
          </w:tcPr>
          <w:p w14:paraId="62F72695" w14:textId="505F51F7" w:rsidR="005B5F50" w:rsidRPr="005819EC" w:rsidRDefault="005B5F50" w:rsidP="000D150C">
            <w:pPr>
              <w:jc w:val="center"/>
              <w:rPr>
                <w:sz w:val="24"/>
                <w:szCs w:val="24"/>
                <w:lang w:val="lt-LT"/>
              </w:rPr>
            </w:pPr>
            <w:r w:rsidRPr="005819EC">
              <w:rPr>
                <w:sz w:val="24"/>
                <w:szCs w:val="24"/>
                <w:lang w:val="lt-LT"/>
              </w:rPr>
              <w:t>15</w:t>
            </w:r>
          </w:p>
        </w:tc>
        <w:tc>
          <w:tcPr>
            <w:tcW w:w="1596" w:type="dxa"/>
            <w:vAlign w:val="bottom"/>
          </w:tcPr>
          <w:p w14:paraId="3E901718" w14:textId="63111289" w:rsidR="005B5F50" w:rsidRPr="005819EC" w:rsidRDefault="005B5F50" w:rsidP="003315DC">
            <w:pPr>
              <w:rPr>
                <w:sz w:val="24"/>
                <w:szCs w:val="24"/>
                <w:lang w:val="lt-LT"/>
              </w:rPr>
            </w:pPr>
            <w:r w:rsidRPr="005819EC">
              <w:rPr>
                <w:sz w:val="24"/>
                <w:szCs w:val="24"/>
                <w:lang w:val="lt-LT"/>
              </w:rPr>
              <w:t>325381</w:t>
            </w:r>
            <w:r w:rsidRPr="005819EC">
              <w:rPr>
                <w:sz w:val="24"/>
                <w:szCs w:val="24"/>
                <w:lang w:val="lt-LT"/>
              </w:rPr>
              <w:tab/>
            </w:r>
          </w:p>
        </w:tc>
        <w:tc>
          <w:tcPr>
            <w:tcW w:w="1597" w:type="dxa"/>
            <w:vAlign w:val="bottom"/>
          </w:tcPr>
          <w:p w14:paraId="38D2BBF3" w14:textId="2101011E" w:rsidR="005B5F50" w:rsidRPr="005819EC" w:rsidRDefault="005B5F50" w:rsidP="003315DC">
            <w:pPr>
              <w:rPr>
                <w:sz w:val="24"/>
                <w:szCs w:val="24"/>
                <w:lang w:val="lt-LT"/>
              </w:rPr>
            </w:pPr>
            <w:r w:rsidRPr="005819EC">
              <w:rPr>
                <w:sz w:val="24"/>
                <w:szCs w:val="24"/>
                <w:lang w:val="lt-LT"/>
              </w:rPr>
              <w:t>6174692</w:t>
            </w:r>
          </w:p>
        </w:tc>
      </w:tr>
      <w:tr w:rsidR="005B5F50" w:rsidRPr="005819EC" w14:paraId="6702EF1E" w14:textId="77777777" w:rsidTr="006743D3">
        <w:tc>
          <w:tcPr>
            <w:tcW w:w="1121" w:type="dxa"/>
            <w:vAlign w:val="bottom"/>
          </w:tcPr>
          <w:p w14:paraId="032850D9" w14:textId="20B2EC8B" w:rsidR="005B5F50" w:rsidRPr="005819EC" w:rsidRDefault="005B5F50" w:rsidP="0011412F">
            <w:pPr>
              <w:jc w:val="center"/>
              <w:rPr>
                <w:sz w:val="24"/>
                <w:szCs w:val="24"/>
                <w:lang w:val="lt-LT"/>
              </w:rPr>
            </w:pPr>
            <w:r w:rsidRPr="005819EC">
              <w:rPr>
                <w:sz w:val="24"/>
                <w:szCs w:val="24"/>
                <w:lang w:val="lt-LT"/>
              </w:rPr>
              <w:t>6</w:t>
            </w:r>
          </w:p>
        </w:tc>
        <w:tc>
          <w:tcPr>
            <w:tcW w:w="1596" w:type="dxa"/>
            <w:vAlign w:val="bottom"/>
          </w:tcPr>
          <w:p w14:paraId="3CB257BE" w14:textId="58B833C0" w:rsidR="005B5F50" w:rsidRPr="005819EC" w:rsidRDefault="005B5F50" w:rsidP="003315DC">
            <w:pPr>
              <w:rPr>
                <w:sz w:val="24"/>
                <w:szCs w:val="24"/>
                <w:lang w:val="lt-LT"/>
              </w:rPr>
            </w:pPr>
            <w:r w:rsidRPr="005819EC">
              <w:rPr>
                <w:sz w:val="24"/>
                <w:szCs w:val="24"/>
                <w:lang w:val="lt-LT"/>
              </w:rPr>
              <w:t>321720</w:t>
            </w:r>
            <w:r w:rsidRPr="005819EC">
              <w:rPr>
                <w:sz w:val="24"/>
                <w:szCs w:val="24"/>
                <w:lang w:val="lt-LT"/>
              </w:rPr>
              <w:tab/>
            </w:r>
          </w:p>
        </w:tc>
        <w:tc>
          <w:tcPr>
            <w:tcW w:w="1597" w:type="dxa"/>
            <w:vAlign w:val="bottom"/>
          </w:tcPr>
          <w:p w14:paraId="20DCF5BC" w14:textId="2DA6422A" w:rsidR="005B5F50" w:rsidRPr="005819EC" w:rsidRDefault="005B5F50" w:rsidP="003315DC">
            <w:pPr>
              <w:rPr>
                <w:sz w:val="24"/>
                <w:szCs w:val="24"/>
                <w:lang w:val="lt-LT"/>
              </w:rPr>
            </w:pPr>
            <w:r w:rsidRPr="005819EC">
              <w:rPr>
                <w:sz w:val="24"/>
                <w:szCs w:val="24"/>
                <w:lang w:val="lt-LT"/>
              </w:rPr>
              <w:t>6180434</w:t>
            </w:r>
          </w:p>
        </w:tc>
        <w:tc>
          <w:tcPr>
            <w:tcW w:w="330" w:type="dxa"/>
            <w:vMerge/>
            <w:shd w:val="clear" w:color="auto" w:fill="D9D9D9" w:themeFill="background1" w:themeFillShade="D9"/>
          </w:tcPr>
          <w:p w14:paraId="37581B7A" w14:textId="77777777" w:rsidR="005B5F50" w:rsidRPr="005819EC" w:rsidRDefault="005B5F50" w:rsidP="003315DC">
            <w:pPr>
              <w:rPr>
                <w:sz w:val="24"/>
                <w:szCs w:val="24"/>
                <w:lang w:val="lt-LT"/>
              </w:rPr>
            </w:pPr>
          </w:p>
        </w:tc>
        <w:tc>
          <w:tcPr>
            <w:tcW w:w="1177" w:type="dxa"/>
            <w:vAlign w:val="bottom"/>
          </w:tcPr>
          <w:p w14:paraId="57CBF261" w14:textId="4D5B0192" w:rsidR="005B5F50" w:rsidRPr="005819EC" w:rsidRDefault="005B5F50" w:rsidP="000D150C">
            <w:pPr>
              <w:jc w:val="center"/>
              <w:rPr>
                <w:sz w:val="24"/>
                <w:szCs w:val="24"/>
                <w:lang w:val="lt-LT"/>
              </w:rPr>
            </w:pPr>
            <w:r w:rsidRPr="005819EC">
              <w:rPr>
                <w:sz w:val="24"/>
                <w:szCs w:val="24"/>
                <w:lang w:val="lt-LT"/>
              </w:rPr>
              <w:t>16</w:t>
            </w:r>
          </w:p>
        </w:tc>
        <w:tc>
          <w:tcPr>
            <w:tcW w:w="1596" w:type="dxa"/>
            <w:vAlign w:val="bottom"/>
          </w:tcPr>
          <w:p w14:paraId="461E5F36" w14:textId="44C06022" w:rsidR="005B5F50" w:rsidRPr="005819EC" w:rsidRDefault="005B5F50" w:rsidP="003315DC">
            <w:pPr>
              <w:rPr>
                <w:sz w:val="24"/>
                <w:szCs w:val="24"/>
                <w:lang w:val="lt-LT"/>
              </w:rPr>
            </w:pPr>
            <w:r w:rsidRPr="005819EC">
              <w:rPr>
                <w:sz w:val="24"/>
                <w:szCs w:val="24"/>
                <w:lang w:val="lt-LT"/>
              </w:rPr>
              <w:t>323677</w:t>
            </w:r>
            <w:r w:rsidRPr="005819EC">
              <w:rPr>
                <w:sz w:val="24"/>
                <w:szCs w:val="24"/>
                <w:lang w:val="lt-LT"/>
              </w:rPr>
              <w:tab/>
            </w:r>
          </w:p>
        </w:tc>
        <w:tc>
          <w:tcPr>
            <w:tcW w:w="1597" w:type="dxa"/>
            <w:vAlign w:val="bottom"/>
          </w:tcPr>
          <w:p w14:paraId="16376AA5" w14:textId="2334D1D1" w:rsidR="005B5F50" w:rsidRPr="005819EC" w:rsidRDefault="005B5F50" w:rsidP="003315DC">
            <w:pPr>
              <w:rPr>
                <w:sz w:val="24"/>
                <w:szCs w:val="24"/>
                <w:lang w:val="lt-LT"/>
              </w:rPr>
            </w:pPr>
            <w:r w:rsidRPr="005819EC">
              <w:rPr>
                <w:sz w:val="24"/>
                <w:szCs w:val="24"/>
                <w:lang w:val="lt-LT"/>
              </w:rPr>
              <w:t>6173821</w:t>
            </w:r>
          </w:p>
        </w:tc>
      </w:tr>
      <w:tr w:rsidR="005B5F50" w:rsidRPr="005819EC" w14:paraId="67F4D9BA" w14:textId="77777777" w:rsidTr="006743D3">
        <w:tc>
          <w:tcPr>
            <w:tcW w:w="1121" w:type="dxa"/>
            <w:vAlign w:val="bottom"/>
          </w:tcPr>
          <w:p w14:paraId="769C2E0F" w14:textId="0B29635F" w:rsidR="005B5F50" w:rsidRPr="005819EC" w:rsidRDefault="005B5F50" w:rsidP="0011412F">
            <w:pPr>
              <w:jc w:val="center"/>
              <w:rPr>
                <w:color w:val="000000"/>
                <w:sz w:val="24"/>
                <w:szCs w:val="24"/>
                <w:lang w:val="lt-LT" w:eastAsia="en-US"/>
              </w:rPr>
            </w:pPr>
            <w:r w:rsidRPr="005819EC">
              <w:rPr>
                <w:color w:val="000000"/>
                <w:sz w:val="24"/>
                <w:szCs w:val="24"/>
                <w:lang w:val="lt-LT" w:eastAsia="en-US"/>
              </w:rPr>
              <w:t>7</w:t>
            </w:r>
          </w:p>
        </w:tc>
        <w:tc>
          <w:tcPr>
            <w:tcW w:w="1596" w:type="dxa"/>
            <w:vAlign w:val="bottom"/>
          </w:tcPr>
          <w:p w14:paraId="609FDF52" w14:textId="705E68E3" w:rsidR="005B5F50" w:rsidRPr="005819EC" w:rsidRDefault="005B5F50" w:rsidP="003315DC">
            <w:pPr>
              <w:rPr>
                <w:color w:val="000000"/>
                <w:sz w:val="24"/>
                <w:szCs w:val="24"/>
                <w:lang w:val="lt-LT" w:eastAsia="en-US"/>
              </w:rPr>
            </w:pPr>
            <w:r w:rsidRPr="005819EC">
              <w:rPr>
                <w:color w:val="000000"/>
                <w:sz w:val="24"/>
                <w:szCs w:val="24"/>
                <w:lang w:val="lt-LT" w:eastAsia="en-US"/>
              </w:rPr>
              <w:t>320188</w:t>
            </w:r>
            <w:r w:rsidRPr="005819EC">
              <w:rPr>
                <w:color w:val="000000"/>
                <w:sz w:val="24"/>
                <w:szCs w:val="24"/>
                <w:lang w:val="lt-LT" w:eastAsia="en-US"/>
              </w:rPr>
              <w:tab/>
            </w:r>
          </w:p>
        </w:tc>
        <w:tc>
          <w:tcPr>
            <w:tcW w:w="1597" w:type="dxa"/>
            <w:vAlign w:val="bottom"/>
          </w:tcPr>
          <w:p w14:paraId="70473FF4" w14:textId="70EACFF6" w:rsidR="005B5F50" w:rsidRPr="005819EC" w:rsidRDefault="005B5F50" w:rsidP="003315DC">
            <w:pPr>
              <w:rPr>
                <w:color w:val="000000"/>
                <w:sz w:val="24"/>
                <w:szCs w:val="24"/>
                <w:lang w:val="lt-LT" w:eastAsia="en-US"/>
              </w:rPr>
            </w:pPr>
            <w:r w:rsidRPr="005819EC">
              <w:rPr>
                <w:color w:val="000000"/>
                <w:sz w:val="24"/>
                <w:szCs w:val="24"/>
                <w:lang w:val="lt-LT" w:eastAsia="en-US"/>
              </w:rPr>
              <w:t>6178854</w:t>
            </w:r>
          </w:p>
        </w:tc>
        <w:tc>
          <w:tcPr>
            <w:tcW w:w="330" w:type="dxa"/>
            <w:vMerge/>
            <w:shd w:val="clear" w:color="auto" w:fill="D9D9D9" w:themeFill="background1" w:themeFillShade="D9"/>
          </w:tcPr>
          <w:p w14:paraId="36B34449" w14:textId="77777777" w:rsidR="005B5F50" w:rsidRPr="005819EC" w:rsidRDefault="005B5F50" w:rsidP="003315DC">
            <w:pPr>
              <w:rPr>
                <w:sz w:val="24"/>
                <w:szCs w:val="24"/>
                <w:lang w:val="lt-LT"/>
              </w:rPr>
            </w:pPr>
          </w:p>
        </w:tc>
        <w:tc>
          <w:tcPr>
            <w:tcW w:w="1177" w:type="dxa"/>
            <w:vAlign w:val="bottom"/>
          </w:tcPr>
          <w:p w14:paraId="786D5472" w14:textId="4A22DE34" w:rsidR="005B5F50" w:rsidRPr="005819EC" w:rsidRDefault="005B5F50" w:rsidP="000D150C">
            <w:pPr>
              <w:jc w:val="center"/>
              <w:rPr>
                <w:sz w:val="24"/>
                <w:szCs w:val="24"/>
                <w:lang w:val="lt-LT"/>
              </w:rPr>
            </w:pPr>
            <w:r w:rsidRPr="005819EC">
              <w:rPr>
                <w:sz w:val="24"/>
                <w:szCs w:val="24"/>
                <w:lang w:val="lt-LT"/>
              </w:rPr>
              <w:t>17</w:t>
            </w:r>
          </w:p>
        </w:tc>
        <w:tc>
          <w:tcPr>
            <w:tcW w:w="1596" w:type="dxa"/>
            <w:vAlign w:val="bottom"/>
          </w:tcPr>
          <w:p w14:paraId="154D8D55" w14:textId="087110EF" w:rsidR="005B5F50" w:rsidRPr="005819EC" w:rsidRDefault="005B5F50" w:rsidP="003315DC">
            <w:pPr>
              <w:rPr>
                <w:sz w:val="24"/>
                <w:szCs w:val="24"/>
                <w:lang w:val="lt-LT"/>
              </w:rPr>
            </w:pPr>
            <w:r w:rsidRPr="005819EC">
              <w:rPr>
                <w:sz w:val="24"/>
                <w:szCs w:val="24"/>
                <w:lang w:val="lt-LT"/>
              </w:rPr>
              <w:t>324279</w:t>
            </w:r>
            <w:r w:rsidRPr="005819EC">
              <w:rPr>
                <w:sz w:val="24"/>
                <w:szCs w:val="24"/>
                <w:lang w:val="lt-LT"/>
              </w:rPr>
              <w:tab/>
            </w:r>
          </w:p>
        </w:tc>
        <w:tc>
          <w:tcPr>
            <w:tcW w:w="1597" w:type="dxa"/>
            <w:vAlign w:val="bottom"/>
          </w:tcPr>
          <w:p w14:paraId="5B33A95A" w14:textId="74A35400" w:rsidR="005B5F50" w:rsidRPr="005819EC" w:rsidRDefault="005B5F50" w:rsidP="003315DC">
            <w:pPr>
              <w:rPr>
                <w:sz w:val="24"/>
                <w:szCs w:val="24"/>
                <w:lang w:val="lt-LT"/>
              </w:rPr>
            </w:pPr>
            <w:r w:rsidRPr="005819EC">
              <w:rPr>
                <w:sz w:val="24"/>
                <w:szCs w:val="24"/>
                <w:lang w:val="lt-LT"/>
              </w:rPr>
              <w:t>6173563</w:t>
            </w:r>
          </w:p>
        </w:tc>
      </w:tr>
      <w:tr w:rsidR="005B5F50" w:rsidRPr="005819EC" w14:paraId="4612EE86" w14:textId="77777777" w:rsidTr="006743D3">
        <w:tc>
          <w:tcPr>
            <w:tcW w:w="1121" w:type="dxa"/>
            <w:vAlign w:val="bottom"/>
          </w:tcPr>
          <w:p w14:paraId="3751B453" w14:textId="4DD5E2F1" w:rsidR="005B5F50" w:rsidRPr="005819EC" w:rsidRDefault="005B5F50" w:rsidP="0011412F">
            <w:pPr>
              <w:jc w:val="center"/>
              <w:rPr>
                <w:color w:val="000000"/>
                <w:sz w:val="24"/>
                <w:szCs w:val="24"/>
                <w:lang w:val="lt-LT" w:eastAsia="en-US"/>
              </w:rPr>
            </w:pPr>
            <w:r w:rsidRPr="005819EC">
              <w:rPr>
                <w:color w:val="000000"/>
                <w:sz w:val="24"/>
                <w:szCs w:val="24"/>
                <w:lang w:val="lt-LT" w:eastAsia="en-US"/>
              </w:rPr>
              <w:t>8</w:t>
            </w:r>
          </w:p>
        </w:tc>
        <w:tc>
          <w:tcPr>
            <w:tcW w:w="1596" w:type="dxa"/>
            <w:vAlign w:val="bottom"/>
          </w:tcPr>
          <w:p w14:paraId="547FA260" w14:textId="38C44216" w:rsidR="005B5F50" w:rsidRPr="005819EC" w:rsidRDefault="005B5F50" w:rsidP="003315DC">
            <w:pPr>
              <w:rPr>
                <w:color w:val="000000"/>
                <w:sz w:val="24"/>
                <w:szCs w:val="24"/>
                <w:lang w:val="lt-LT" w:eastAsia="en-US"/>
              </w:rPr>
            </w:pPr>
            <w:r w:rsidRPr="005819EC">
              <w:rPr>
                <w:color w:val="000000"/>
                <w:sz w:val="24"/>
                <w:szCs w:val="24"/>
                <w:lang w:val="lt-LT" w:eastAsia="en-US"/>
              </w:rPr>
              <w:t>321148</w:t>
            </w:r>
            <w:r w:rsidRPr="005819EC">
              <w:rPr>
                <w:color w:val="000000"/>
                <w:sz w:val="24"/>
                <w:szCs w:val="24"/>
                <w:lang w:val="lt-LT" w:eastAsia="en-US"/>
              </w:rPr>
              <w:tab/>
            </w:r>
          </w:p>
        </w:tc>
        <w:tc>
          <w:tcPr>
            <w:tcW w:w="1597" w:type="dxa"/>
            <w:vAlign w:val="bottom"/>
          </w:tcPr>
          <w:p w14:paraId="3F852EFE" w14:textId="5C2820CE" w:rsidR="005B5F50" w:rsidRPr="005819EC" w:rsidRDefault="005B5F50" w:rsidP="003315DC">
            <w:pPr>
              <w:rPr>
                <w:color w:val="000000"/>
                <w:sz w:val="24"/>
                <w:szCs w:val="24"/>
                <w:lang w:val="lt-LT" w:eastAsia="en-US"/>
              </w:rPr>
            </w:pPr>
            <w:r w:rsidRPr="005819EC">
              <w:rPr>
                <w:color w:val="000000"/>
                <w:sz w:val="24"/>
                <w:szCs w:val="24"/>
                <w:lang w:val="lt-LT" w:eastAsia="en-US"/>
              </w:rPr>
              <w:t>6178528</w:t>
            </w:r>
          </w:p>
        </w:tc>
        <w:tc>
          <w:tcPr>
            <w:tcW w:w="330" w:type="dxa"/>
            <w:vMerge/>
            <w:shd w:val="clear" w:color="auto" w:fill="D9D9D9" w:themeFill="background1" w:themeFillShade="D9"/>
          </w:tcPr>
          <w:p w14:paraId="03A3B61B" w14:textId="77777777" w:rsidR="005B5F50" w:rsidRPr="005819EC" w:rsidRDefault="005B5F50" w:rsidP="003315DC">
            <w:pPr>
              <w:rPr>
                <w:sz w:val="24"/>
                <w:szCs w:val="24"/>
                <w:lang w:val="lt-LT"/>
              </w:rPr>
            </w:pPr>
          </w:p>
        </w:tc>
        <w:tc>
          <w:tcPr>
            <w:tcW w:w="1177" w:type="dxa"/>
            <w:vAlign w:val="bottom"/>
          </w:tcPr>
          <w:p w14:paraId="7368923F" w14:textId="164F84BB" w:rsidR="005B5F50" w:rsidRPr="005819EC" w:rsidRDefault="005B5F50" w:rsidP="000D150C">
            <w:pPr>
              <w:jc w:val="center"/>
              <w:rPr>
                <w:sz w:val="24"/>
                <w:szCs w:val="24"/>
                <w:lang w:val="lt-LT"/>
              </w:rPr>
            </w:pPr>
            <w:r w:rsidRPr="005819EC">
              <w:rPr>
                <w:sz w:val="24"/>
                <w:szCs w:val="24"/>
                <w:lang w:val="lt-LT"/>
              </w:rPr>
              <w:t>18</w:t>
            </w:r>
          </w:p>
        </w:tc>
        <w:tc>
          <w:tcPr>
            <w:tcW w:w="1596" w:type="dxa"/>
            <w:vAlign w:val="bottom"/>
          </w:tcPr>
          <w:p w14:paraId="0DBF8223" w14:textId="7AAA24F9" w:rsidR="005B5F50" w:rsidRPr="005819EC" w:rsidRDefault="005B5F50" w:rsidP="003315DC">
            <w:pPr>
              <w:rPr>
                <w:sz w:val="24"/>
                <w:szCs w:val="24"/>
                <w:lang w:val="lt-LT"/>
              </w:rPr>
            </w:pPr>
            <w:r w:rsidRPr="005819EC">
              <w:rPr>
                <w:sz w:val="24"/>
                <w:szCs w:val="24"/>
                <w:lang w:val="lt-LT"/>
              </w:rPr>
              <w:t>324408</w:t>
            </w:r>
            <w:r w:rsidRPr="005819EC">
              <w:rPr>
                <w:sz w:val="24"/>
                <w:szCs w:val="24"/>
                <w:lang w:val="lt-LT"/>
              </w:rPr>
              <w:tab/>
            </w:r>
          </w:p>
        </w:tc>
        <w:tc>
          <w:tcPr>
            <w:tcW w:w="1597" w:type="dxa"/>
            <w:vAlign w:val="bottom"/>
          </w:tcPr>
          <w:p w14:paraId="06F026F3" w14:textId="6C596029" w:rsidR="005B5F50" w:rsidRPr="005819EC" w:rsidRDefault="005B5F50" w:rsidP="003315DC">
            <w:pPr>
              <w:rPr>
                <w:sz w:val="24"/>
                <w:szCs w:val="24"/>
                <w:lang w:val="lt-LT"/>
              </w:rPr>
            </w:pPr>
            <w:r w:rsidRPr="005819EC">
              <w:rPr>
                <w:sz w:val="24"/>
                <w:szCs w:val="24"/>
                <w:lang w:val="lt-LT"/>
              </w:rPr>
              <w:t>6172305</w:t>
            </w:r>
          </w:p>
        </w:tc>
      </w:tr>
      <w:tr w:rsidR="005B5F50" w:rsidRPr="005819EC" w14:paraId="164E6199" w14:textId="77777777" w:rsidTr="006743D3">
        <w:tc>
          <w:tcPr>
            <w:tcW w:w="1121" w:type="dxa"/>
            <w:vAlign w:val="bottom"/>
          </w:tcPr>
          <w:p w14:paraId="5F557800" w14:textId="21701091" w:rsidR="005B5F50" w:rsidRPr="005819EC" w:rsidRDefault="005B5F50" w:rsidP="0011412F">
            <w:pPr>
              <w:jc w:val="center"/>
              <w:rPr>
                <w:sz w:val="24"/>
                <w:szCs w:val="24"/>
                <w:lang w:val="lt-LT"/>
              </w:rPr>
            </w:pPr>
            <w:r w:rsidRPr="005819EC">
              <w:rPr>
                <w:sz w:val="24"/>
                <w:szCs w:val="24"/>
                <w:lang w:val="lt-LT"/>
              </w:rPr>
              <w:t>9</w:t>
            </w:r>
          </w:p>
        </w:tc>
        <w:tc>
          <w:tcPr>
            <w:tcW w:w="1596" w:type="dxa"/>
            <w:vAlign w:val="bottom"/>
          </w:tcPr>
          <w:p w14:paraId="6CE9725C" w14:textId="01014D6A" w:rsidR="005B5F50" w:rsidRPr="005819EC" w:rsidRDefault="005B5F50" w:rsidP="003315DC">
            <w:pPr>
              <w:rPr>
                <w:sz w:val="24"/>
                <w:szCs w:val="24"/>
                <w:lang w:val="lt-LT"/>
              </w:rPr>
            </w:pPr>
            <w:r w:rsidRPr="005819EC">
              <w:rPr>
                <w:sz w:val="24"/>
                <w:szCs w:val="24"/>
                <w:lang w:val="lt-LT"/>
              </w:rPr>
              <w:t>322883</w:t>
            </w:r>
            <w:r w:rsidRPr="005819EC">
              <w:rPr>
                <w:sz w:val="24"/>
                <w:szCs w:val="24"/>
                <w:lang w:val="lt-LT"/>
              </w:rPr>
              <w:tab/>
            </w:r>
          </w:p>
        </w:tc>
        <w:tc>
          <w:tcPr>
            <w:tcW w:w="1597" w:type="dxa"/>
            <w:vAlign w:val="bottom"/>
          </w:tcPr>
          <w:p w14:paraId="52D535DF" w14:textId="2A038F36" w:rsidR="005B5F50" w:rsidRPr="005819EC" w:rsidRDefault="005B5F50" w:rsidP="003315DC">
            <w:pPr>
              <w:rPr>
                <w:sz w:val="24"/>
                <w:szCs w:val="24"/>
                <w:lang w:val="lt-LT"/>
              </w:rPr>
            </w:pPr>
            <w:r w:rsidRPr="005819EC">
              <w:rPr>
                <w:sz w:val="24"/>
                <w:szCs w:val="24"/>
                <w:lang w:val="lt-LT"/>
              </w:rPr>
              <w:t>6176947</w:t>
            </w:r>
          </w:p>
        </w:tc>
        <w:tc>
          <w:tcPr>
            <w:tcW w:w="330" w:type="dxa"/>
            <w:vMerge/>
            <w:shd w:val="clear" w:color="auto" w:fill="D9D9D9" w:themeFill="background1" w:themeFillShade="D9"/>
          </w:tcPr>
          <w:p w14:paraId="6E9D34A1" w14:textId="77777777" w:rsidR="005B5F50" w:rsidRPr="005819EC" w:rsidRDefault="005B5F50" w:rsidP="003315DC">
            <w:pPr>
              <w:rPr>
                <w:sz w:val="24"/>
                <w:szCs w:val="24"/>
                <w:lang w:val="lt-LT"/>
              </w:rPr>
            </w:pPr>
          </w:p>
        </w:tc>
        <w:tc>
          <w:tcPr>
            <w:tcW w:w="1177" w:type="dxa"/>
            <w:vAlign w:val="bottom"/>
          </w:tcPr>
          <w:p w14:paraId="58808EFE" w14:textId="3A8DD7D1" w:rsidR="005B5F50" w:rsidRPr="005819EC" w:rsidRDefault="005B5F50" w:rsidP="000D150C">
            <w:pPr>
              <w:jc w:val="center"/>
              <w:rPr>
                <w:sz w:val="24"/>
                <w:szCs w:val="24"/>
                <w:lang w:val="lt-LT"/>
              </w:rPr>
            </w:pPr>
            <w:r w:rsidRPr="005819EC">
              <w:rPr>
                <w:sz w:val="24"/>
                <w:szCs w:val="24"/>
                <w:lang w:val="lt-LT"/>
              </w:rPr>
              <w:t>19</w:t>
            </w:r>
          </w:p>
        </w:tc>
        <w:tc>
          <w:tcPr>
            <w:tcW w:w="1596" w:type="dxa"/>
            <w:vAlign w:val="bottom"/>
          </w:tcPr>
          <w:p w14:paraId="56FA7E17" w14:textId="44E85934" w:rsidR="005B5F50" w:rsidRPr="005819EC" w:rsidRDefault="005B5F50" w:rsidP="003315DC">
            <w:pPr>
              <w:rPr>
                <w:sz w:val="24"/>
                <w:szCs w:val="24"/>
                <w:lang w:val="lt-LT"/>
              </w:rPr>
            </w:pPr>
            <w:r w:rsidRPr="005819EC">
              <w:rPr>
                <w:sz w:val="24"/>
                <w:szCs w:val="24"/>
                <w:lang w:val="lt-LT"/>
              </w:rPr>
              <w:t>324266</w:t>
            </w:r>
            <w:r w:rsidRPr="005819EC">
              <w:rPr>
                <w:sz w:val="24"/>
                <w:szCs w:val="24"/>
                <w:lang w:val="lt-LT"/>
              </w:rPr>
              <w:tab/>
            </w:r>
          </w:p>
        </w:tc>
        <w:tc>
          <w:tcPr>
            <w:tcW w:w="1597" w:type="dxa"/>
            <w:vAlign w:val="bottom"/>
          </w:tcPr>
          <w:p w14:paraId="62C40DB2" w14:textId="11058601" w:rsidR="005B5F50" w:rsidRPr="005819EC" w:rsidRDefault="005B5F50" w:rsidP="003315DC">
            <w:pPr>
              <w:rPr>
                <w:sz w:val="24"/>
                <w:szCs w:val="24"/>
                <w:lang w:val="lt-LT"/>
              </w:rPr>
            </w:pPr>
            <w:r w:rsidRPr="005819EC">
              <w:rPr>
                <w:sz w:val="24"/>
                <w:szCs w:val="24"/>
                <w:lang w:val="lt-LT"/>
              </w:rPr>
              <w:t>6171458</w:t>
            </w:r>
          </w:p>
        </w:tc>
      </w:tr>
      <w:tr w:rsidR="005B5F50" w:rsidRPr="005819EC" w14:paraId="26508A00" w14:textId="77777777" w:rsidTr="006743D3">
        <w:tc>
          <w:tcPr>
            <w:tcW w:w="1121" w:type="dxa"/>
            <w:vAlign w:val="bottom"/>
          </w:tcPr>
          <w:p w14:paraId="5802EEB1" w14:textId="63385C6C" w:rsidR="005B5F50" w:rsidRPr="005819EC" w:rsidRDefault="005B5F50" w:rsidP="0011412F">
            <w:pPr>
              <w:jc w:val="center"/>
              <w:rPr>
                <w:sz w:val="24"/>
                <w:szCs w:val="24"/>
                <w:lang w:val="lt-LT"/>
              </w:rPr>
            </w:pPr>
            <w:r w:rsidRPr="005819EC">
              <w:rPr>
                <w:sz w:val="24"/>
                <w:szCs w:val="24"/>
                <w:lang w:val="lt-LT"/>
              </w:rPr>
              <w:t>10</w:t>
            </w:r>
          </w:p>
        </w:tc>
        <w:tc>
          <w:tcPr>
            <w:tcW w:w="1596" w:type="dxa"/>
            <w:vAlign w:val="bottom"/>
          </w:tcPr>
          <w:p w14:paraId="038BDA6A" w14:textId="41316E35" w:rsidR="005B5F50" w:rsidRPr="005819EC" w:rsidRDefault="005B5F50" w:rsidP="003315DC">
            <w:pPr>
              <w:rPr>
                <w:sz w:val="24"/>
                <w:szCs w:val="24"/>
                <w:lang w:val="lt-LT"/>
              </w:rPr>
            </w:pPr>
            <w:r w:rsidRPr="005819EC">
              <w:rPr>
                <w:sz w:val="24"/>
                <w:szCs w:val="24"/>
                <w:lang w:val="lt-LT"/>
              </w:rPr>
              <w:t>322702</w:t>
            </w:r>
            <w:r w:rsidRPr="005819EC">
              <w:rPr>
                <w:sz w:val="24"/>
                <w:szCs w:val="24"/>
                <w:lang w:val="lt-LT"/>
              </w:rPr>
              <w:tab/>
            </w:r>
          </w:p>
        </w:tc>
        <w:tc>
          <w:tcPr>
            <w:tcW w:w="1597" w:type="dxa"/>
            <w:vAlign w:val="bottom"/>
          </w:tcPr>
          <w:p w14:paraId="2746CD61" w14:textId="205DBBB3" w:rsidR="005B5F50" w:rsidRPr="005819EC" w:rsidRDefault="005B5F50" w:rsidP="003315DC">
            <w:pPr>
              <w:rPr>
                <w:sz w:val="24"/>
                <w:szCs w:val="24"/>
                <w:lang w:val="lt-LT"/>
              </w:rPr>
            </w:pPr>
            <w:r w:rsidRPr="005819EC">
              <w:rPr>
                <w:sz w:val="24"/>
                <w:szCs w:val="24"/>
                <w:lang w:val="lt-LT"/>
              </w:rPr>
              <w:t>6175290</w:t>
            </w:r>
          </w:p>
        </w:tc>
        <w:tc>
          <w:tcPr>
            <w:tcW w:w="330" w:type="dxa"/>
            <w:vMerge/>
            <w:shd w:val="clear" w:color="auto" w:fill="D9D9D9" w:themeFill="background1" w:themeFillShade="D9"/>
          </w:tcPr>
          <w:p w14:paraId="2E3BB73A" w14:textId="77777777" w:rsidR="005B5F50" w:rsidRPr="005819EC" w:rsidRDefault="005B5F50" w:rsidP="003315DC">
            <w:pPr>
              <w:rPr>
                <w:sz w:val="24"/>
                <w:szCs w:val="24"/>
                <w:lang w:val="lt-LT"/>
              </w:rPr>
            </w:pPr>
          </w:p>
        </w:tc>
        <w:tc>
          <w:tcPr>
            <w:tcW w:w="1177" w:type="dxa"/>
            <w:vAlign w:val="bottom"/>
          </w:tcPr>
          <w:p w14:paraId="6241D6E8" w14:textId="1FF8FE2D" w:rsidR="005B5F50" w:rsidRPr="005819EC" w:rsidRDefault="005B5F50" w:rsidP="000D150C">
            <w:pPr>
              <w:jc w:val="center"/>
              <w:rPr>
                <w:sz w:val="24"/>
                <w:szCs w:val="24"/>
                <w:lang w:val="lt-LT"/>
              </w:rPr>
            </w:pPr>
            <w:r w:rsidRPr="005819EC">
              <w:rPr>
                <w:sz w:val="24"/>
                <w:szCs w:val="24"/>
                <w:lang w:val="lt-LT"/>
              </w:rPr>
              <w:t>20</w:t>
            </w:r>
          </w:p>
        </w:tc>
        <w:tc>
          <w:tcPr>
            <w:tcW w:w="1596" w:type="dxa"/>
            <w:vAlign w:val="bottom"/>
          </w:tcPr>
          <w:p w14:paraId="12DE65DD" w14:textId="4D166901" w:rsidR="005B5F50" w:rsidRPr="005819EC" w:rsidRDefault="005B5F50" w:rsidP="003315DC">
            <w:pPr>
              <w:rPr>
                <w:sz w:val="24"/>
                <w:szCs w:val="24"/>
                <w:lang w:val="lt-LT"/>
              </w:rPr>
            </w:pPr>
            <w:r w:rsidRPr="005819EC">
              <w:rPr>
                <w:sz w:val="24"/>
                <w:szCs w:val="24"/>
                <w:lang w:val="lt-LT"/>
              </w:rPr>
              <w:t>321813</w:t>
            </w:r>
            <w:r w:rsidRPr="005819EC">
              <w:rPr>
                <w:sz w:val="24"/>
                <w:szCs w:val="24"/>
                <w:lang w:val="lt-LT"/>
              </w:rPr>
              <w:tab/>
            </w:r>
          </w:p>
        </w:tc>
        <w:tc>
          <w:tcPr>
            <w:tcW w:w="1597" w:type="dxa"/>
            <w:vAlign w:val="bottom"/>
          </w:tcPr>
          <w:p w14:paraId="78F6921E" w14:textId="6FC71E75" w:rsidR="005B5F50" w:rsidRPr="005819EC" w:rsidRDefault="005B5F50" w:rsidP="003315DC">
            <w:pPr>
              <w:rPr>
                <w:sz w:val="24"/>
                <w:szCs w:val="24"/>
                <w:lang w:val="lt-LT"/>
              </w:rPr>
            </w:pPr>
            <w:r w:rsidRPr="005819EC">
              <w:rPr>
                <w:sz w:val="24"/>
                <w:szCs w:val="24"/>
                <w:lang w:val="lt-LT"/>
              </w:rPr>
              <w:t>6170827</w:t>
            </w:r>
          </w:p>
        </w:tc>
      </w:tr>
    </w:tbl>
    <w:p w14:paraId="02323709" w14:textId="409FD4F0" w:rsidR="005B5F50" w:rsidRPr="005819EC" w:rsidRDefault="003315DC" w:rsidP="002C019D">
      <w:pPr>
        <w:rPr>
          <w:sz w:val="24"/>
          <w:szCs w:val="24"/>
          <w:lang w:val="lt-LT"/>
        </w:rPr>
      </w:pPr>
      <w:r w:rsidRPr="005819EC">
        <w:rPr>
          <w:sz w:val="24"/>
          <w:szCs w:val="24"/>
          <w:lang w:val="lt-LT"/>
        </w:rPr>
        <w:t>* - unikalus tyrimo vietos numeris</w:t>
      </w:r>
    </w:p>
    <w:p w14:paraId="52706A4F" w14:textId="1BB2D5C7" w:rsidR="00B66AA1" w:rsidRPr="005819EC" w:rsidRDefault="008975B9" w:rsidP="006743D3">
      <w:pPr>
        <w:tabs>
          <w:tab w:val="left" w:pos="6450"/>
        </w:tabs>
        <w:rPr>
          <w:sz w:val="24"/>
          <w:szCs w:val="24"/>
          <w:lang w:val="lt-LT"/>
        </w:rPr>
      </w:pPr>
      <w:r w:rsidRPr="005819EC">
        <w:rPr>
          <w:noProof/>
          <w:sz w:val="24"/>
          <w:szCs w:val="24"/>
          <w:lang w:val="lt-LT"/>
        </w:rPr>
        <w:lastRenderedPageBreak/>
        <w:drawing>
          <wp:inline distT="0" distB="0" distL="0" distR="0" wp14:anchorId="2BD80604" wp14:editId="593D58C5">
            <wp:extent cx="5940492" cy="8402484"/>
            <wp:effectExtent l="0" t="0" r="3175"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MOKSLAI_DARBAI\DARBAI\Klaipedos-monitoringas-2016-07-02\zemlapia08-10\Klaipeda_varliu_monitoringas – kopija.jp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940492" cy="8402484"/>
                    </a:xfrm>
                    <a:prstGeom prst="rect">
                      <a:avLst/>
                    </a:prstGeom>
                    <a:noFill/>
                    <a:ln>
                      <a:noFill/>
                    </a:ln>
                  </pic:spPr>
                </pic:pic>
              </a:graphicData>
            </a:graphic>
          </wp:inline>
        </w:drawing>
      </w:r>
    </w:p>
    <w:p w14:paraId="1AF160ED" w14:textId="3E4D1754" w:rsidR="00593172" w:rsidRPr="005819EC" w:rsidRDefault="00654B72" w:rsidP="00593172">
      <w:pPr>
        <w:rPr>
          <w:sz w:val="24"/>
          <w:szCs w:val="24"/>
          <w:lang w:val="lt-LT"/>
        </w:rPr>
      </w:pPr>
      <w:r w:rsidRPr="005819EC">
        <w:rPr>
          <w:b/>
          <w:sz w:val="24"/>
          <w:szCs w:val="24"/>
          <w:lang w:val="lt-LT"/>
        </w:rPr>
        <w:t>1</w:t>
      </w:r>
      <w:r w:rsidR="009E27F9" w:rsidRPr="005819EC">
        <w:rPr>
          <w:b/>
          <w:sz w:val="24"/>
          <w:szCs w:val="24"/>
          <w:lang w:val="lt-LT"/>
        </w:rPr>
        <w:t>7</w:t>
      </w:r>
      <w:r w:rsidR="00593172" w:rsidRPr="005819EC">
        <w:rPr>
          <w:b/>
          <w:sz w:val="24"/>
          <w:szCs w:val="24"/>
          <w:lang w:val="lt-LT"/>
        </w:rPr>
        <w:t xml:space="preserve"> pav.</w:t>
      </w:r>
      <w:r w:rsidR="00593172" w:rsidRPr="005819EC">
        <w:rPr>
          <w:sz w:val="24"/>
          <w:szCs w:val="24"/>
          <w:lang w:val="lt-LT"/>
        </w:rPr>
        <w:t xml:space="preserve"> Varliagyvių monitoringo vietos</w:t>
      </w:r>
    </w:p>
    <w:p w14:paraId="21278B04" w14:textId="77777777" w:rsidR="009324CA" w:rsidRPr="005819EC" w:rsidRDefault="009324CA">
      <w:pPr>
        <w:spacing w:after="160" w:line="259" w:lineRule="auto"/>
        <w:rPr>
          <w:b/>
          <w:sz w:val="24"/>
          <w:szCs w:val="24"/>
          <w:lang w:val="lt-LT"/>
        </w:rPr>
      </w:pPr>
      <w:r w:rsidRPr="005819EC">
        <w:rPr>
          <w:b/>
          <w:sz w:val="24"/>
          <w:szCs w:val="24"/>
          <w:lang w:val="lt-LT"/>
        </w:rPr>
        <w:br w:type="page"/>
      </w:r>
    </w:p>
    <w:p w14:paraId="767692A1" w14:textId="77777777" w:rsidR="004C2FCF" w:rsidRDefault="004C2FCF" w:rsidP="00593172">
      <w:pPr>
        <w:rPr>
          <w:b/>
          <w:sz w:val="24"/>
          <w:szCs w:val="24"/>
          <w:lang w:val="lt-LT"/>
        </w:rPr>
      </w:pPr>
    </w:p>
    <w:p w14:paraId="6F7A7AC8" w14:textId="1A7D9147" w:rsidR="00593172" w:rsidRPr="007009F0" w:rsidRDefault="00FB5400" w:rsidP="007009F0">
      <w:pPr>
        <w:pStyle w:val="Antrat3"/>
        <w:ind w:firstLine="709"/>
        <w:rPr>
          <w:rFonts w:ascii="Times New Roman" w:hAnsi="Times New Roman" w:cs="Times New Roman"/>
          <w:b/>
          <w:color w:val="auto"/>
          <w:lang w:val="lt-LT"/>
        </w:rPr>
      </w:pPr>
      <w:bookmarkStart w:id="85" w:name="_Toc470004142"/>
      <w:r w:rsidRPr="007009F0">
        <w:rPr>
          <w:rFonts w:ascii="Times New Roman" w:hAnsi="Times New Roman" w:cs="Times New Roman"/>
          <w:b/>
          <w:color w:val="auto"/>
          <w:lang w:val="lt-LT"/>
        </w:rPr>
        <w:t>9.3.3</w:t>
      </w:r>
      <w:r w:rsidR="00BB74C6" w:rsidRPr="007009F0">
        <w:rPr>
          <w:rFonts w:ascii="Times New Roman" w:hAnsi="Times New Roman" w:cs="Times New Roman"/>
          <w:b/>
          <w:color w:val="auto"/>
          <w:lang w:val="lt-LT"/>
        </w:rPr>
        <w:t>. Varliagyvių s</w:t>
      </w:r>
      <w:r w:rsidR="00593172" w:rsidRPr="007009F0">
        <w:rPr>
          <w:rFonts w:ascii="Times New Roman" w:hAnsi="Times New Roman" w:cs="Times New Roman"/>
          <w:b/>
          <w:color w:val="auto"/>
          <w:lang w:val="lt-LT"/>
        </w:rPr>
        <w:t>tebimi parametrai, peri</w:t>
      </w:r>
      <w:r w:rsidR="007009F0">
        <w:rPr>
          <w:rFonts w:ascii="Times New Roman" w:hAnsi="Times New Roman" w:cs="Times New Roman"/>
          <w:b/>
          <w:color w:val="auto"/>
          <w:lang w:val="lt-LT"/>
        </w:rPr>
        <w:t>odiškumas ir stebėjimo metodai.</w:t>
      </w:r>
      <w:bookmarkEnd w:id="85"/>
    </w:p>
    <w:p w14:paraId="7528DB67" w14:textId="34DF51BC" w:rsidR="00593172" w:rsidRPr="005819EC" w:rsidRDefault="00654B72" w:rsidP="00593172">
      <w:pPr>
        <w:rPr>
          <w:sz w:val="24"/>
          <w:szCs w:val="24"/>
          <w:lang w:val="lt-LT"/>
        </w:rPr>
      </w:pPr>
      <w:r w:rsidRPr="005819EC">
        <w:rPr>
          <w:b/>
          <w:sz w:val="24"/>
          <w:szCs w:val="24"/>
          <w:lang w:val="lt-LT"/>
        </w:rPr>
        <w:t>3</w:t>
      </w:r>
      <w:r w:rsidR="009E27F9" w:rsidRPr="005819EC">
        <w:rPr>
          <w:b/>
          <w:sz w:val="24"/>
          <w:szCs w:val="24"/>
          <w:lang w:val="lt-LT"/>
        </w:rPr>
        <w:t>2</w:t>
      </w:r>
      <w:r w:rsidR="00593172" w:rsidRPr="005819EC">
        <w:rPr>
          <w:b/>
          <w:sz w:val="24"/>
          <w:szCs w:val="24"/>
          <w:lang w:val="lt-LT"/>
        </w:rPr>
        <w:t xml:space="preserve"> lentelė.</w:t>
      </w:r>
      <w:r w:rsidR="00593172" w:rsidRPr="005819EC">
        <w:rPr>
          <w:sz w:val="24"/>
          <w:szCs w:val="24"/>
          <w:lang w:val="lt-LT"/>
        </w:rPr>
        <w:t xml:space="preserve"> Stebimi parametrai, periodiškumas, metodai </w:t>
      </w:r>
    </w:p>
    <w:tbl>
      <w:tblPr>
        <w:tblStyle w:val="Lentelstinklelis"/>
        <w:tblW w:w="0" w:type="auto"/>
        <w:tblInd w:w="108" w:type="dxa"/>
        <w:tblLook w:val="04A0" w:firstRow="1" w:lastRow="0" w:firstColumn="1" w:lastColumn="0" w:noHBand="0" w:noVBand="1"/>
      </w:tblPr>
      <w:tblGrid>
        <w:gridCol w:w="570"/>
        <w:gridCol w:w="2491"/>
        <w:gridCol w:w="3182"/>
        <w:gridCol w:w="3119"/>
      </w:tblGrid>
      <w:tr w:rsidR="00593172" w:rsidRPr="0011412F" w14:paraId="11616A04" w14:textId="77777777" w:rsidTr="0011412F">
        <w:tc>
          <w:tcPr>
            <w:tcW w:w="559" w:type="dxa"/>
            <w:vAlign w:val="center"/>
          </w:tcPr>
          <w:p w14:paraId="3B75F4F5" w14:textId="77777777" w:rsidR="00593172" w:rsidRPr="0011412F" w:rsidRDefault="00593172" w:rsidP="0011412F">
            <w:pPr>
              <w:jc w:val="center"/>
              <w:rPr>
                <w:b/>
                <w:sz w:val="24"/>
                <w:szCs w:val="24"/>
                <w:lang w:val="lt-LT"/>
              </w:rPr>
            </w:pPr>
            <w:r w:rsidRPr="0011412F">
              <w:rPr>
                <w:b/>
                <w:sz w:val="24"/>
                <w:szCs w:val="24"/>
                <w:lang w:val="lt-LT"/>
              </w:rPr>
              <w:t>Eil.</w:t>
            </w:r>
          </w:p>
          <w:p w14:paraId="37431C44" w14:textId="77777777" w:rsidR="00593172" w:rsidRPr="0011412F" w:rsidRDefault="00593172" w:rsidP="0011412F">
            <w:pPr>
              <w:jc w:val="center"/>
              <w:rPr>
                <w:b/>
                <w:sz w:val="24"/>
                <w:szCs w:val="24"/>
                <w:lang w:val="lt-LT"/>
              </w:rPr>
            </w:pPr>
            <w:r w:rsidRPr="0011412F">
              <w:rPr>
                <w:b/>
                <w:sz w:val="24"/>
                <w:szCs w:val="24"/>
                <w:lang w:val="lt-LT"/>
              </w:rPr>
              <w:t>Nr.</w:t>
            </w:r>
          </w:p>
        </w:tc>
        <w:tc>
          <w:tcPr>
            <w:tcW w:w="2491" w:type="dxa"/>
            <w:vAlign w:val="center"/>
          </w:tcPr>
          <w:p w14:paraId="24A03E90" w14:textId="0F6C048E" w:rsidR="00593172" w:rsidRPr="0011412F" w:rsidRDefault="00593172" w:rsidP="0011412F">
            <w:pPr>
              <w:jc w:val="center"/>
              <w:rPr>
                <w:b/>
                <w:sz w:val="24"/>
                <w:szCs w:val="24"/>
                <w:lang w:val="lt-LT"/>
              </w:rPr>
            </w:pPr>
            <w:r w:rsidRPr="0011412F">
              <w:rPr>
                <w:b/>
                <w:sz w:val="24"/>
                <w:szCs w:val="24"/>
                <w:lang w:val="lt-LT"/>
              </w:rPr>
              <w:t>Parametras</w:t>
            </w:r>
          </w:p>
        </w:tc>
        <w:tc>
          <w:tcPr>
            <w:tcW w:w="3182" w:type="dxa"/>
            <w:vAlign w:val="center"/>
          </w:tcPr>
          <w:p w14:paraId="328CD655" w14:textId="3DF7707C" w:rsidR="00593172" w:rsidRPr="0011412F" w:rsidRDefault="00593172" w:rsidP="0011412F">
            <w:pPr>
              <w:jc w:val="center"/>
              <w:rPr>
                <w:b/>
                <w:sz w:val="24"/>
                <w:szCs w:val="24"/>
                <w:lang w:val="lt-LT"/>
              </w:rPr>
            </w:pPr>
            <w:r w:rsidRPr="0011412F">
              <w:rPr>
                <w:b/>
                <w:sz w:val="24"/>
                <w:szCs w:val="24"/>
                <w:lang w:val="lt-LT"/>
              </w:rPr>
              <w:t>Periodiškumas</w:t>
            </w:r>
          </w:p>
        </w:tc>
        <w:tc>
          <w:tcPr>
            <w:tcW w:w="3119" w:type="dxa"/>
            <w:vAlign w:val="center"/>
          </w:tcPr>
          <w:p w14:paraId="6007414F" w14:textId="58A32807" w:rsidR="00593172" w:rsidRPr="0011412F" w:rsidRDefault="00593172" w:rsidP="0011412F">
            <w:pPr>
              <w:jc w:val="center"/>
              <w:rPr>
                <w:b/>
                <w:sz w:val="24"/>
                <w:szCs w:val="24"/>
                <w:lang w:val="lt-LT"/>
              </w:rPr>
            </w:pPr>
            <w:r w:rsidRPr="0011412F">
              <w:rPr>
                <w:b/>
                <w:sz w:val="24"/>
                <w:szCs w:val="24"/>
                <w:lang w:val="lt-LT"/>
              </w:rPr>
              <w:t>Metodas</w:t>
            </w:r>
          </w:p>
        </w:tc>
      </w:tr>
      <w:tr w:rsidR="00593172" w:rsidRPr="005819EC" w14:paraId="60D5D549" w14:textId="77777777" w:rsidTr="006743D3">
        <w:tc>
          <w:tcPr>
            <w:tcW w:w="559" w:type="dxa"/>
          </w:tcPr>
          <w:p w14:paraId="612CC7A9" w14:textId="77777777" w:rsidR="00593172" w:rsidRPr="005819EC" w:rsidRDefault="00593172" w:rsidP="0011412F">
            <w:pPr>
              <w:jc w:val="center"/>
              <w:rPr>
                <w:sz w:val="24"/>
                <w:szCs w:val="24"/>
                <w:lang w:val="lt-LT"/>
              </w:rPr>
            </w:pPr>
            <w:r w:rsidRPr="005819EC">
              <w:rPr>
                <w:sz w:val="24"/>
                <w:szCs w:val="24"/>
                <w:lang w:val="lt-LT"/>
              </w:rPr>
              <w:t>1</w:t>
            </w:r>
          </w:p>
        </w:tc>
        <w:tc>
          <w:tcPr>
            <w:tcW w:w="2491" w:type="dxa"/>
          </w:tcPr>
          <w:p w14:paraId="0DF47EAE" w14:textId="77777777" w:rsidR="00593172" w:rsidRPr="005819EC" w:rsidRDefault="00593172" w:rsidP="008D6660">
            <w:pPr>
              <w:rPr>
                <w:sz w:val="24"/>
                <w:szCs w:val="24"/>
                <w:lang w:val="lt-LT"/>
              </w:rPr>
            </w:pPr>
            <w:r w:rsidRPr="005819EC">
              <w:rPr>
                <w:sz w:val="24"/>
                <w:szCs w:val="24"/>
                <w:lang w:val="lt-LT"/>
              </w:rPr>
              <w:t>Rūšių skaičius</w:t>
            </w:r>
          </w:p>
        </w:tc>
        <w:tc>
          <w:tcPr>
            <w:tcW w:w="3182" w:type="dxa"/>
            <w:vMerge w:val="restart"/>
          </w:tcPr>
          <w:p w14:paraId="77AC9C58" w14:textId="1E00C058" w:rsidR="00593172" w:rsidRPr="005819EC" w:rsidRDefault="00EF744F" w:rsidP="008D6660">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593172" w:rsidRPr="005819EC">
              <w:rPr>
                <w:sz w:val="24"/>
                <w:szCs w:val="24"/>
                <w:lang w:val="lt-LT"/>
              </w:rPr>
              <w:t>2 kartus per sezoną: gegužės, birželio mėnesiais</w:t>
            </w:r>
            <w:r>
              <w:rPr>
                <w:sz w:val="24"/>
                <w:szCs w:val="24"/>
                <w:lang w:val="lt-LT"/>
              </w:rPr>
              <w:t>.</w:t>
            </w:r>
          </w:p>
          <w:p w14:paraId="33F6D295" w14:textId="77777777" w:rsidR="00593172" w:rsidRPr="005819EC" w:rsidRDefault="00593172" w:rsidP="008D6660">
            <w:pPr>
              <w:rPr>
                <w:sz w:val="24"/>
                <w:szCs w:val="24"/>
                <w:lang w:val="lt-LT"/>
              </w:rPr>
            </w:pPr>
          </w:p>
        </w:tc>
        <w:tc>
          <w:tcPr>
            <w:tcW w:w="3119" w:type="dxa"/>
            <w:vMerge w:val="restart"/>
          </w:tcPr>
          <w:p w14:paraId="1EF9664A" w14:textId="77777777" w:rsidR="00593172" w:rsidRPr="005819EC" w:rsidRDefault="00593172" w:rsidP="008D6660">
            <w:pPr>
              <w:rPr>
                <w:sz w:val="24"/>
                <w:szCs w:val="24"/>
                <w:lang w:val="lt-LT"/>
              </w:rPr>
            </w:pPr>
            <w:r w:rsidRPr="005819EC">
              <w:rPr>
                <w:sz w:val="24"/>
                <w:szCs w:val="24"/>
                <w:lang w:val="lt-LT"/>
              </w:rPr>
              <w:t>Balčiauskas L., 2004. Sausumos ekosistemų tyrimo metodai. I dalis. Gyvūnų apskaitos. Vilnius</w:t>
            </w:r>
          </w:p>
        </w:tc>
      </w:tr>
      <w:tr w:rsidR="00593172" w:rsidRPr="005819EC" w14:paraId="60601B03" w14:textId="77777777" w:rsidTr="006743D3">
        <w:trPr>
          <w:trHeight w:val="948"/>
        </w:trPr>
        <w:tc>
          <w:tcPr>
            <w:tcW w:w="559" w:type="dxa"/>
          </w:tcPr>
          <w:p w14:paraId="06643866" w14:textId="77777777" w:rsidR="00593172" w:rsidRPr="005819EC" w:rsidRDefault="00593172" w:rsidP="0011412F">
            <w:pPr>
              <w:jc w:val="center"/>
              <w:rPr>
                <w:sz w:val="24"/>
                <w:szCs w:val="24"/>
                <w:lang w:val="lt-LT"/>
              </w:rPr>
            </w:pPr>
            <w:r w:rsidRPr="005819EC">
              <w:rPr>
                <w:sz w:val="24"/>
                <w:szCs w:val="24"/>
                <w:lang w:val="lt-LT"/>
              </w:rPr>
              <w:t>2</w:t>
            </w:r>
          </w:p>
        </w:tc>
        <w:tc>
          <w:tcPr>
            <w:tcW w:w="2491" w:type="dxa"/>
          </w:tcPr>
          <w:p w14:paraId="4DD46397" w14:textId="77777777" w:rsidR="00593172" w:rsidRPr="005819EC" w:rsidRDefault="00593172" w:rsidP="008D6660">
            <w:pPr>
              <w:rPr>
                <w:sz w:val="24"/>
                <w:szCs w:val="24"/>
                <w:lang w:val="lt-LT"/>
              </w:rPr>
            </w:pPr>
            <w:r w:rsidRPr="005819EC">
              <w:rPr>
                <w:sz w:val="24"/>
                <w:szCs w:val="24"/>
                <w:lang w:val="lt-LT"/>
              </w:rPr>
              <w:t>Atskirų rūšių gausumas</w:t>
            </w:r>
          </w:p>
        </w:tc>
        <w:tc>
          <w:tcPr>
            <w:tcW w:w="3182" w:type="dxa"/>
            <w:vMerge/>
          </w:tcPr>
          <w:p w14:paraId="67FD7D15" w14:textId="77777777" w:rsidR="00593172" w:rsidRPr="005819EC" w:rsidRDefault="00593172" w:rsidP="008D6660">
            <w:pPr>
              <w:rPr>
                <w:sz w:val="24"/>
                <w:szCs w:val="24"/>
                <w:lang w:val="lt-LT"/>
              </w:rPr>
            </w:pPr>
          </w:p>
        </w:tc>
        <w:tc>
          <w:tcPr>
            <w:tcW w:w="3119" w:type="dxa"/>
            <w:vMerge/>
          </w:tcPr>
          <w:p w14:paraId="02B477AF" w14:textId="77777777" w:rsidR="00593172" w:rsidRPr="005819EC" w:rsidRDefault="00593172" w:rsidP="008D6660">
            <w:pPr>
              <w:rPr>
                <w:sz w:val="24"/>
                <w:szCs w:val="24"/>
                <w:lang w:val="lt-LT"/>
              </w:rPr>
            </w:pPr>
          </w:p>
        </w:tc>
      </w:tr>
    </w:tbl>
    <w:p w14:paraId="40EBBFF2" w14:textId="77777777" w:rsidR="00593172" w:rsidRPr="005819EC" w:rsidRDefault="00593172" w:rsidP="002C019D">
      <w:pPr>
        <w:rPr>
          <w:sz w:val="24"/>
          <w:szCs w:val="24"/>
          <w:lang w:val="lt-LT"/>
        </w:rPr>
      </w:pPr>
    </w:p>
    <w:p w14:paraId="0EEFF0BA" w14:textId="2D2DC930" w:rsidR="00FB5400" w:rsidRPr="007009F0" w:rsidRDefault="00FB5400" w:rsidP="007009F0">
      <w:pPr>
        <w:pStyle w:val="Antrat3"/>
        <w:ind w:firstLine="709"/>
        <w:rPr>
          <w:rFonts w:ascii="Times New Roman" w:hAnsi="Times New Roman" w:cs="Times New Roman"/>
          <w:b/>
          <w:color w:val="auto"/>
          <w:lang w:val="lt-LT"/>
        </w:rPr>
      </w:pPr>
      <w:bookmarkStart w:id="86" w:name="_Toc470004143"/>
      <w:r w:rsidRPr="007009F0">
        <w:rPr>
          <w:rFonts w:ascii="Times New Roman" w:hAnsi="Times New Roman" w:cs="Times New Roman"/>
          <w:b/>
          <w:color w:val="auto"/>
          <w:lang w:val="lt-LT"/>
        </w:rPr>
        <w:t xml:space="preserve">9.3.4. </w:t>
      </w:r>
      <w:r w:rsidR="00593172" w:rsidRPr="007009F0">
        <w:rPr>
          <w:rFonts w:ascii="Times New Roman" w:hAnsi="Times New Roman" w:cs="Times New Roman"/>
          <w:b/>
          <w:color w:val="auto"/>
          <w:lang w:val="lt-LT"/>
        </w:rPr>
        <w:t xml:space="preserve">Varliagyvių monitoringo </w:t>
      </w:r>
      <w:r w:rsidR="00E60046" w:rsidRPr="007009F0">
        <w:rPr>
          <w:rFonts w:ascii="Times New Roman" w:hAnsi="Times New Roman" w:cs="Times New Roman"/>
          <w:b/>
          <w:color w:val="auto"/>
          <w:lang w:val="lt-LT"/>
        </w:rPr>
        <w:t>vertinimo kriterijai.</w:t>
      </w:r>
      <w:bookmarkEnd w:id="86"/>
      <w:r w:rsidR="00E60046" w:rsidRPr="007009F0">
        <w:rPr>
          <w:rFonts w:ascii="Times New Roman" w:hAnsi="Times New Roman" w:cs="Times New Roman"/>
          <w:b/>
          <w:color w:val="auto"/>
          <w:lang w:val="lt-LT"/>
        </w:rPr>
        <w:t xml:space="preserve"> </w:t>
      </w:r>
    </w:p>
    <w:p w14:paraId="49F97BC8" w14:textId="41D47742" w:rsidR="00593172" w:rsidRPr="005819EC" w:rsidRDefault="00E60046" w:rsidP="00E60B3E">
      <w:pPr>
        <w:ind w:firstLine="709"/>
        <w:rPr>
          <w:sz w:val="24"/>
          <w:szCs w:val="24"/>
          <w:lang w:val="lt-LT"/>
        </w:rPr>
      </w:pPr>
      <w:r>
        <w:rPr>
          <w:sz w:val="24"/>
          <w:szCs w:val="24"/>
          <w:lang w:val="lt-LT"/>
        </w:rPr>
        <w:t>A</w:t>
      </w:r>
      <w:r w:rsidRPr="005819EC">
        <w:rPr>
          <w:sz w:val="24"/>
          <w:szCs w:val="24"/>
          <w:lang w:val="lt-LT"/>
        </w:rPr>
        <w:t>pskaitos plote nustatoma:</w:t>
      </w:r>
    </w:p>
    <w:p w14:paraId="030E791B" w14:textId="1576E50C" w:rsidR="00593172" w:rsidRPr="005819EC" w:rsidRDefault="00593172" w:rsidP="00FB5400">
      <w:pPr>
        <w:pStyle w:val="Sraopastraipa"/>
        <w:numPr>
          <w:ilvl w:val="0"/>
          <w:numId w:val="41"/>
        </w:numPr>
        <w:ind w:left="0" w:firstLine="709"/>
        <w:rPr>
          <w:sz w:val="24"/>
          <w:szCs w:val="24"/>
          <w:lang w:val="lt-LT"/>
        </w:rPr>
      </w:pPr>
      <w:r w:rsidRPr="005819EC">
        <w:rPr>
          <w:sz w:val="24"/>
          <w:szCs w:val="24"/>
          <w:lang w:val="lt-LT"/>
        </w:rPr>
        <w:t>rūšių įvairovė</w:t>
      </w:r>
      <w:r w:rsidR="00FB5400">
        <w:rPr>
          <w:sz w:val="24"/>
          <w:szCs w:val="24"/>
          <w:lang w:val="lt-LT"/>
        </w:rPr>
        <w:t>;</w:t>
      </w:r>
    </w:p>
    <w:p w14:paraId="5D48C54B" w14:textId="77777777" w:rsidR="00593172" w:rsidRPr="005819EC" w:rsidRDefault="00593172" w:rsidP="00FB5400">
      <w:pPr>
        <w:pStyle w:val="Sraopastraipa"/>
        <w:numPr>
          <w:ilvl w:val="0"/>
          <w:numId w:val="41"/>
        </w:numPr>
        <w:ind w:left="0" w:firstLine="709"/>
        <w:rPr>
          <w:sz w:val="24"/>
          <w:szCs w:val="24"/>
          <w:lang w:val="lt-LT"/>
        </w:rPr>
      </w:pPr>
      <w:r w:rsidRPr="005819EC">
        <w:rPr>
          <w:sz w:val="24"/>
          <w:szCs w:val="24"/>
          <w:lang w:val="lt-LT"/>
        </w:rPr>
        <w:t>atskiros rūšies gausumas.</w:t>
      </w:r>
    </w:p>
    <w:p w14:paraId="309EC4FE" w14:textId="28497F55" w:rsidR="00EF513E" w:rsidRPr="004C2FCF" w:rsidRDefault="00FB5400" w:rsidP="00E60B3E">
      <w:pPr>
        <w:pStyle w:val="Antrat3"/>
        <w:ind w:firstLine="709"/>
        <w:rPr>
          <w:rFonts w:ascii="Times New Roman" w:hAnsi="Times New Roman" w:cs="Times New Roman"/>
          <w:b/>
          <w:color w:val="auto"/>
          <w:lang w:val="lt-LT"/>
        </w:rPr>
      </w:pPr>
      <w:bookmarkStart w:id="87" w:name="_Toc468217023"/>
      <w:bookmarkStart w:id="88" w:name="_Toc470004144"/>
      <w:r>
        <w:rPr>
          <w:rFonts w:ascii="Times New Roman" w:hAnsi="Times New Roman" w:cs="Times New Roman"/>
          <w:b/>
          <w:color w:val="auto"/>
          <w:lang w:val="lt-LT"/>
        </w:rPr>
        <w:t>9.4</w:t>
      </w:r>
      <w:r w:rsidR="00EF513E" w:rsidRPr="008A569A">
        <w:rPr>
          <w:rFonts w:ascii="Times New Roman" w:hAnsi="Times New Roman" w:cs="Times New Roman"/>
          <w:b/>
          <w:color w:val="auto"/>
          <w:lang w:val="lt-LT"/>
        </w:rPr>
        <w:t>. Žuvų monitoringas</w:t>
      </w:r>
      <w:bookmarkEnd w:id="87"/>
      <w:r w:rsidR="008E538B">
        <w:rPr>
          <w:rFonts w:ascii="Times New Roman" w:hAnsi="Times New Roman" w:cs="Times New Roman"/>
          <w:b/>
          <w:color w:val="auto"/>
          <w:lang w:val="lt-LT"/>
        </w:rPr>
        <w:t>.</w:t>
      </w:r>
      <w:bookmarkEnd w:id="88"/>
      <w:r w:rsidR="00F03561" w:rsidRPr="004C2FCF">
        <w:rPr>
          <w:rFonts w:ascii="Times New Roman" w:hAnsi="Times New Roman" w:cs="Times New Roman"/>
          <w:b/>
          <w:color w:val="auto"/>
          <w:lang w:val="lt-LT"/>
        </w:rPr>
        <w:t xml:space="preserve">  </w:t>
      </w:r>
    </w:p>
    <w:p w14:paraId="193C9B24" w14:textId="79B4372D" w:rsidR="005819EC" w:rsidRPr="007009F0" w:rsidRDefault="00FB5400" w:rsidP="007009F0">
      <w:pPr>
        <w:pStyle w:val="Antrat3"/>
        <w:ind w:firstLine="709"/>
        <w:rPr>
          <w:rFonts w:ascii="Times New Roman" w:hAnsi="Times New Roman" w:cs="Times New Roman"/>
          <w:b/>
          <w:color w:val="auto"/>
          <w:lang w:val="lt-LT"/>
        </w:rPr>
      </w:pPr>
      <w:bookmarkStart w:id="89" w:name="_Toc470004145"/>
      <w:r w:rsidRPr="007009F0">
        <w:rPr>
          <w:rFonts w:ascii="Times New Roman" w:hAnsi="Times New Roman" w:cs="Times New Roman"/>
          <w:b/>
          <w:color w:val="auto"/>
          <w:lang w:val="lt-LT"/>
        </w:rPr>
        <w:t>9.4.1</w:t>
      </w:r>
      <w:r w:rsidR="00BB74C6" w:rsidRPr="007009F0">
        <w:rPr>
          <w:rFonts w:ascii="Times New Roman" w:hAnsi="Times New Roman" w:cs="Times New Roman"/>
          <w:b/>
          <w:color w:val="auto"/>
          <w:lang w:val="lt-LT"/>
        </w:rPr>
        <w:t xml:space="preserve">. Žuvų </w:t>
      </w:r>
      <w:r w:rsidR="007009F0">
        <w:rPr>
          <w:rFonts w:ascii="Times New Roman" w:hAnsi="Times New Roman" w:cs="Times New Roman"/>
          <w:b/>
          <w:color w:val="auto"/>
          <w:lang w:val="lt-LT"/>
        </w:rPr>
        <w:t>monitoringo</w:t>
      </w:r>
      <w:r w:rsidR="00EF513E" w:rsidRPr="007009F0">
        <w:rPr>
          <w:rFonts w:ascii="Times New Roman" w:hAnsi="Times New Roman" w:cs="Times New Roman"/>
          <w:b/>
          <w:color w:val="auto"/>
          <w:lang w:val="lt-LT"/>
        </w:rPr>
        <w:t xml:space="preserve"> poreikio pagrindimas</w:t>
      </w:r>
      <w:r w:rsidR="008E538B" w:rsidRPr="007009F0">
        <w:rPr>
          <w:rFonts w:ascii="Times New Roman" w:hAnsi="Times New Roman" w:cs="Times New Roman"/>
          <w:b/>
          <w:color w:val="auto"/>
          <w:lang w:val="lt-LT"/>
        </w:rPr>
        <w:t>.</w:t>
      </w:r>
      <w:bookmarkEnd w:id="89"/>
    </w:p>
    <w:p w14:paraId="75F52B50" w14:textId="6A404131" w:rsidR="00F42B38" w:rsidRDefault="00F42B38" w:rsidP="00E60B3E">
      <w:pPr>
        <w:tabs>
          <w:tab w:val="left" w:pos="731"/>
        </w:tabs>
        <w:ind w:firstLine="709"/>
        <w:jc w:val="both"/>
        <w:rPr>
          <w:sz w:val="24"/>
          <w:szCs w:val="24"/>
          <w:lang w:val="lt-LT"/>
        </w:rPr>
      </w:pPr>
      <w:r w:rsidRPr="005819EC">
        <w:rPr>
          <w:sz w:val="24"/>
          <w:szCs w:val="24"/>
          <w:lang w:val="lt-LT"/>
        </w:rPr>
        <w:t xml:space="preserve">Žuvų bendrijų struktūra atspindi vandens telkinio ekologinę būklę. Miesto tvenkiniai yra svarbūs rekreaciniu požiūriu, o Danės-Akmenos, Smeltalės upės bei Klaipėdos (Karaliaus Vilhelmo) kanalas – žuvų apsaugai. </w:t>
      </w:r>
    </w:p>
    <w:p w14:paraId="6D74584F" w14:textId="6E873BDE" w:rsidR="00F42B38" w:rsidRPr="005819EC" w:rsidRDefault="00F42B38" w:rsidP="00E60B3E">
      <w:pPr>
        <w:tabs>
          <w:tab w:val="left" w:pos="731"/>
        </w:tabs>
        <w:ind w:firstLine="709"/>
        <w:jc w:val="both"/>
        <w:rPr>
          <w:sz w:val="24"/>
          <w:szCs w:val="24"/>
          <w:lang w:val="lt-LT"/>
        </w:rPr>
      </w:pPr>
      <w:r w:rsidRPr="005819EC">
        <w:rPr>
          <w:sz w:val="24"/>
          <w:szCs w:val="24"/>
          <w:lang w:val="lt-LT"/>
        </w:rPr>
        <w:t xml:space="preserve">2008 – 2014 metų laikotarpiu </w:t>
      </w:r>
      <w:r w:rsidR="00E60046">
        <w:rPr>
          <w:sz w:val="24"/>
          <w:szCs w:val="24"/>
          <w:lang w:val="lt-LT"/>
        </w:rPr>
        <w:t>3</w:t>
      </w:r>
      <w:r w:rsidRPr="005819EC">
        <w:rPr>
          <w:sz w:val="24"/>
          <w:szCs w:val="24"/>
          <w:lang w:val="lt-LT"/>
        </w:rPr>
        <w:t>-</w:t>
      </w:r>
      <w:r w:rsidR="00E60046">
        <w:rPr>
          <w:sz w:val="24"/>
          <w:szCs w:val="24"/>
          <w:lang w:val="lt-LT"/>
        </w:rPr>
        <w:t>uose</w:t>
      </w:r>
      <w:r w:rsidRPr="005819EC">
        <w:rPr>
          <w:sz w:val="24"/>
          <w:szCs w:val="24"/>
          <w:lang w:val="lt-LT"/>
        </w:rPr>
        <w:t xml:space="preserve"> miesto </w:t>
      </w:r>
      <w:r w:rsidR="00473B68" w:rsidRPr="005819EC">
        <w:rPr>
          <w:sz w:val="24"/>
          <w:szCs w:val="24"/>
          <w:lang w:val="lt-LT"/>
        </w:rPr>
        <w:t>vandens telkiniuose (Mumlaukio ežeras</w:t>
      </w:r>
      <w:r w:rsidRPr="005819EC">
        <w:rPr>
          <w:sz w:val="24"/>
          <w:szCs w:val="24"/>
          <w:lang w:val="lt-LT"/>
        </w:rPr>
        <w:t>, Draugystės parko</w:t>
      </w:r>
      <w:r w:rsidR="00473B68" w:rsidRPr="005819EC">
        <w:rPr>
          <w:sz w:val="24"/>
          <w:szCs w:val="24"/>
          <w:lang w:val="lt-LT"/>
        </w:rPr>
        <w:t xml:space="preserve"> tvenkiniai</w:t>
      </w:r>
      <w:r w:rsidRPr="005819EC">
        <w:rPr>
          <w:sz w:val="24"/>
          <w:szCs w:val="24"/>
          <w:lang w:val="lt-LT"/>
        </w:rPr>
        <w:t xml:space="preserve">, </w:t>
      </w:r>
      <w:r w:rsidR="00473B68" w:rsidRPr="005819EC">
        <w:rPr>
          <w:sz w:val="24"/>
          <w:szCs w:val="24"/>
          <w:lang w:val="lt-LT"/>
        </w:rPr>
        <w:t xml:space="preserve">Didysis </w:t>
      </w:r>
      <w:r w:rsidRPr="005819EC">
        <w:rPr>
          <w:sz w:val="24"/>
          <w:szCs w:val="24"/>
          <w:lang w:val="lt-LT"/>
        </w:rPr>
        <w:t>Žardės</w:t>
      </w:r>
      <w:r w:rsidR="00473B68" w:rsidRPr="005819EC">
        <w:rPr>
          <w:sz w:val="24"/>
          <w:szCs w:val="24"/>
          <w:lang w:val="lt-LT"/>
        </w:rPr>
        <w:t xml:space="preserve"> vandens telkinys</w:t>
      </w:r>
      <w:r w:rsidRPr="005819EC">
        <w:rPr>
          <w:sz w:val="24"/>
          <w:szCs w:val="24"/>
          <w:lang w:val="lt-LT"/>
        </w:rPr>
        <w:t>) buvo atlikti valymo darbai pašalinant sus</w:t>
      </w:r>
      <w:r w:rsidR="00E60046">
        <w:rPr>
          <w:sz w:val="24"/>
          <w:szCs w:val="24"/>
          <w:lang w:val="lt-LT"/>
        </w:rPr>
        <w:t>i</w:t>
      </w:r>
      <w:r w:rsidRPr="005819EC">
        <w:rPr>
          <w:sz w:val="24"/>
          <w:szCs w:val="24"/>
          <w:lang w:val="lt-LT"/>
        </w:rPr>
        <w:t>kaupusį dumblo sluoksnį. Dabartiniu metu siekiant pagerinti Mumlaukio ežero vandens kokybinius rodiklius, planuojami įžuvinimo darbai.</w:t>
      </w:r>
    </w:p>
    <w:p w14:paraId="520DB5CC" w14:textId="60487141" w:rsidR="00F42B38" w:rsidRPr="005819EC" w:rsidRDefault="00F42B38" w:rsidP="00E60B3E">
      <w:pPr>
        <w:tabs>
          <w:tab w:val="left" w:pos="731"/>
        </w:tabs>
        <w:ind w:firstLine="709"/>
        <w:jc w:val="both"/>
        <w:rPr>
          <w:sz w:val="24"/>
          <w:szCs w:val="24"/>
          <w:lang w:val="lt-LT"/>
        </w:rPr>
      </w:pPr>
      <w:r w:rsidRPr="005819EC">
        <w:rPr>
          <w:sz w:val="24"/>
          <w:szCs w:val="24"/>
          <w:lang w:val="lt-LT"/>
        </w:rPr>
        <w:t>Žuvų bendrijų struktūros pokyčiai indikuoja vandens telkinių būklę, o žuvų ištekliai miesto tvenkiniuose didina jų rekreacinį patrauklumą.</w:t>
      </w:r>
    </w:p>
    <w:p w14:paraId="24846FEE" w14:textId="6F40CC40" w:rsidR="00F42B38" w:rsidRPr="005819EC" w:rsidRDefault="00F42B38" w:rsidP="00E60B3E">
      <w:pPr>
        <w:tabs>
          <w:tab w:val="left" w:pos="731"/>
        </w:tabs>
        <w:ind w:firstLine="709"/>
        <w:jc w:val="both"/>
        <w:rPr>
          <w:sz w:val="24"/>
          <w:szCs w:val="24"/>
          <w:lang w:val="lt-LT"/>
        </w:rPr>
      </w:pPr>
      <w:r w:rsidRPr="005819EC">
        <w:rPr>
          <w:sz w:val="24"/>
          <w:szCs w:val="24"/>
          <w:lang w:val="lt-LT"/>
        </w:rPr>
        <w:t xml:space="preserve">Žuvų monitoringo metu gauti duomenys leis visapusiškiau įvertinti vandens telkinių ekologinę būklę ir būklės gerinimo priemonių (tvenkinių valymas, įžuvinimas) efektyvumą. </w:t>
      </w:r>
    </w:p>
    <w:p w14:paraId="4324AE51" w14:textId="23E448AC" w:rsidR="00EF513E" w:rsidRPr="005819EC" w:rsidRDefault="00EF513E" w:rsidP="00E60B3E">
      <w:pPr>
        <w:ind w:firstLine="709"/>
        <w:jc w:val="both"/>
        <w:rPr>
          <w:sz w:val="24"/>
          <w:szCs w:val="24"/>
          <w:lang w:val="lt-LT"/>
        </w:rPr>
      </w:pPr>
      <w:r w:rsidRPr="008E538B">
        <w:rPr>
          <w:sz w:val="24"/>
          <w:szCs w:val="24"/>
          <w:lang w:val="lt-LT"/>
        </w:rPr>
        <w:t xml:space="preserve">Tikslas </w:t>
      </w:r>
      <w:r w:rsidRPr="005819EC">
        <w:rPr>
          <w:sz w:val="24"/>
          <w:szCs w:val="24"/>
          <w:lang w:val="lt-LT"/>
        </w:rPr>
        <w:t xml:space="preserve">– </w:t>
      </w:r>
      <w:r w:rsidR="00F42B38" w:rsidRPr="005819EC">
        <w:rPr>
          <w:sz w:val="24"/>
          <w:szCs w:val="24"/>
          <w:lang w:val="lt-LT"/>
        </w:rPr>
        <w:t xml:space="preserve">rinkti ir </w:t>
      </w:r>
      <w:r w:rsidRPr="005819EC">
        <w:rPr>
          <w:sz w:val="24"/>
          <w:szCs w:val="24"/>
          <w:lang w:val="lt-LT"/>
        </w:rPr>
        <w:t>vertinti</w:t>
      </w:r>
      <w:r w:rsidR="00F42B38" w:rsidRPr="005819EC">
        <w:rPr>
          <w:sz w:val="24"/>
          <w:szCs w:val="24"/>
          <w:lang w:val="lt-LT"/>
        </w:rPr>
        <w:t xml:space="preserve"> informaciją, siekiant nustatyti ichtiofaunos </w:t>
      </w:r>
      <w:r w:rsidR="00473B68" w:rsidRPr="005819EC">
        <w:rPr>
          <w:sz w:val="24"/>
          <w:szCs w:val="24"/>
          <w:lang w:val="lt-LT"/>
        </w:rPr>
        <w:t>bendrijų</w:t>
      </w:r>
      <w:r w:rsidR="00F42B38" w:rsidRPr="005819EC">
        <w:rPr>
          <w:sz w:val="24"/>
          <w:szCs w:val="24"/>
          <w:lang w:val="lt-LT"/>
        </w:rPr>
        <w:t xml:space="preserve"> struktūrą ir vandens telkinių ekologinę būklę.</w:t>
      </w:r>
    </w:p>
    <w:p w14:paraId="41FA6352" w14:textId="77777777" w:rsidR="00EF513E" w:rsidRPr="008E538B" w:rsidRDefault="00EF513E" w:rsidP="00E60B3E">
      <w:pPr>
        <w:pStyle w:val="Pagrindinistekstas"/>
        <w:spacing w:line="240" w:lineRule="auto"/>
        <w:ind w:firstLine="709"/>
        <w:rPr>
          <w:sz w:val="24"/>
          <w:szCs w:val="24"/>
          <w:lang w:val="lt-LT"/>
        </w:rPr>
      </w:pPr>
      <w:r w:rsidRPr="008E538B">
        <w:rPr>
          <w:sz w:val="24"/>
          <w:szCs w:val="24"/>
          <w:lang w:val="lt-LT"/>
        </w:rPr>
        <w:t>Pagrindiniai uždaviniai:</w:t>
      </w:r>
    </w:p>
    <w:p w14:paraId="7918129F" w14:textId="7C87DB48" w:rsidR="003A011E" w:rsidRPr="005819EC" w:rsidRDefault="00413BA2" w:rsidP="00E60B3E">
      <w:pPr>
        <w:pStyle w:val="Sraopastraipa"/>
        <w:numPr>
          <w:ilvl w:val="0"/>
          <w:numId w:val="17"/>
        </w:numPr>
        <w:ind w:left="0" w:firstLine="709"/>
        <w:jc w:val="both"/>
        <w:rPr>
          <w:sz w:val="24"/>
          <w:szCs w:val="24"/>
          <w:lang w:val="lt-LT"/>
        </w:rPr>
      </w:pPr>
      <w:r>
        <w:rPr>
          <w:sz w:val="24"/>
          <w:szCs w:val="24"/>
          <w:lang w:val="lt-LT"/>
        </w:rPr>
        <w:t>a</w:t>
      </w:r>
      <w:r w:rsidR="003A011E" w:rsidRPr="005819EC">
        <w:rPr>
          <w:sz w:val="24"/>
          <w:szCs w:val="24"/>
          <w:lang w:val="lt-LT"/>
        </w:rPr>
        <w:t>tlikti specialiają mokslinę žvejybą parinktuose Klaipėdos miesto vandens telkiniuose;</w:t>
      </w:r>
    </w:p>
    <w:p w14:paraId="2B8F683B" w14:textId="2F39070E" w:rsidR="003A011E" w:rsidRDefault="00413BA2" w:rsidP="00E60B3E">
      <w:pPr>
        <w:pStyle w:val="Sraopastraipa"/>
        <w:numPr>
          <w:ilvl w:val="0"/>
          <w:numId w:val="17"/>
        </w:numPr>
        <w:ind w:left="0" w:firstLine="709"/>
        <w:jc w:val="both"/>
        <w:rPr>
          <w:sz w:val="24"/>
          <w:szCs w:val="24"/>
          <w:lang w:val="lt-LT"/>
        </w:rPr>
      </w:pPr>
      <w:r>
        <w:rPr>
          <w:sz w:val="24"/>
          <w:szCs w:val="24"/>
          <w:lang w:val="lt-LT"/>
        </w:rPr>
        <w:t>į</w:t>
      </w:r>
      <w:r w:rsidR="003A011E" w:rsidRPr="005819EC">
        <w:rPr>
          <w:sz w:val="24"/>
          <w:szCs w:val="24"/>
          <w:lang w:val="lt-LT"/>
        </w:rPr>
        <w:t xml:space="preserve">vertinti ichtiofaunos </w:t>
      </w:r>
      <w:r w:rsidR="00473B68" w:rsidRPr="005819EC">
        <w:rPr>
          <w:sz w:val="24"/>
          <w:szCs w:val="24"/>
          <w:lang w:val="lt-LT"/>
        </w:rPr>
        <w:t>bendrijų</w:t>
      </w:r>
      <w:r w:rsidR="003A011E" w:rsidRPr="005819EC">
        <w:rPr>
          <w:sz w:val="24"/>
          <w:szCs w:val="24"/>
          <w:lang w:val="lt-LT"/>
        </w:rPr>
        <w:t xml:space="preserve"> </w:t>
      </w:r>
      <w:r w:rsidR="00B12640">
        <w:rPr>
          <w:sz w:val="24"/>
          <w:szCs w:val="24"/>
          <w:lang w:val="lt-LT"/>
        </w:rPr>
        <w:t xml:space="preserve">būklę ir </w:t>
      </w:r>
      <w:r w:rsidR="003A011E" w:rsidRPr="005819EC">
        <w:rPr>
          <w:sz w:val="24"/>
          <w:szCs w:val="24"/>
          <w:lang w:val="lt-LT"/>
        </w:rPr>
        <w:t>struktūrą (rūšinė sudėtis, gausumas, biomasė</w:t>
      </w:r>
      <w:r w:rsidR="00FD3A73" w:rsidRPr="005819EC">
        <w:rPr>
          <w:sz w:val="24"/>
          <w:szCs w:val="24"/>
          <w:lang w:val="lt-LT"/>
        </w:rPr>
        <w:t>, amžinė struktūra</w:t>
      </w:r>
      <w:r w:rsidR="003A011E" w:rsidRPr="005819EC">
        <w:rPr>
          <w:sz w:val="24"/>
          <w:szCs w:val="24"/>
          <w:lang w:val="lt-LT"/>
        </w:rPr>
        <w:t>) tyrimo vietose;</w:t>
      </w:r>
    </w:p>
    <w:p w14:paraId="5FC25033" w14:textId="7FCEE4FB" w:rsidR="00B12640" w:rsidRPr="005819EC" w:rsidRDefault="00413BA2" w:rsidP="00E60B3E">
      <w:pPr>
        <w:pStyle w:val="Sraopastraipa"/>
        <w:numPr>
          <w:ilvl w:val="0"/>
          <w:numId w:val="17"/>
        </w:numPr>
        <w:ind w:left="0" w:firstLine="709"/>
        <w:jc w:val="both"/>
        <w:rPr>
          <w:sz w:val="24"/>
          <w:szCs w:val="24"/>
          <w:lang w:val="lt-LT"/>
        </w:rPr>
      </w:pPr>
      <w:r>
        <w:rPr>
          <w:sz w:val="24"/>
          <w:szCs w:val="24"/>
          <w:lang w:val="lt-LT"/>
        </w:rPr>
        <w:t>į</w:t>
      </w:r>
      <w:r w:rsidR="00B12640" w:rsidRPr="005819EC">
        <w:rPr>
          <w:sz w:val="24"/>
          <w:szCs w:val="24"/>
          <w:lang w:val="lt-LT"/>
        </w:rPr>
        <w:t>vertinti ichtiofaunos</w:t>
      </w:r>
      <w:r w:rsidR="00B12640">
        <w:rPr>
          <w:sz w:val="24"/>
          <w:szCs w:val="24"/>
          <w:lang w:val="lt-LT"/>
        </w:rPr>
        <w:t xml:space="preserve"> populiacijų struktūrą;</w:t>
      </w:r>
    </w:p>
    <w:p w14:paraId="73D4AE1F" w14:textId="5870007E" w:rsidR="00D37056" w:rsidRDefault="00413BA2" w:rsidP="00E60B3E">
      <w:pPr>
        <w:pStyle w:val="Sraopastraipa"/>
        <w:numPr>
          <w:ilvl w:val="0"/>
          <w:numId w:val="17"/>
        </w:numPr>
        <w:ind w:left="0" w:firstLine="709"/>
        <w:jc w:val="both"/>
        <w:rPr>
          <w:sz w:val="24"/>
          <w:szCs w:val="24"/>
          <w:lang w:val="lt-LT"/>
        </w:rPr>
      </w:pPr>
      <w:r>
        <w:rPr>
          <w:sz w:val="24"/>
          <w:szCs w:val="24"/>
          <w:lang w:val="lt-LT"/>
        </w:rPr>
        <w:t>r</w:t>
      </w:r>
      <w:r w:rsidR="003A011E" w:rsidRPr="005819EC">
        <w:rPr>
          <w:sz w:val="24"/>
          <w:szCs w:val="24"/>
          <w:lang w:val="lt-LT"/>
        </w:rPr>
        <w:t>emiantis tyrimų duomenimis nustatyti v</w:t>
      </w:r>
      <w:r w:rsidR="00D37056">
        <w:rPr>
          <w:sz w:val="24"/>
          <w:szCs w:val="24"/>
          <w:lang w:val="lt-LT"/>
        </w:rPr>
        <w:t>andens telkinių ekologinę būklę;</w:t>
      </w:r>
    </w:p>
    <w:p w14:paraId="3E9B9975" w14:textId="680704D4" w:rsidR="00F42B38" w:rsidRPr="00D37056" w:rsidRDefault="00D37056" w:rsidP="00873DD3">
      <w:pPr>
        <w:pStyle w:val="Sraopastraipa"/>
        <w:numPr>
          <w:ilvl w:val="0"/>
          <w:numId w:val="17"/>
        </w:numPr>
        <w:ind w:left="0" w:firstLine="709"/>
        <w:jc w:val="both"/>
        <w:rPr>
          <w:sz w:val="24"/>
          <w:szCs w:val="24"/>
          <w:lang w:val="lt-LT"/>
        </w:rPr>
      </w:pPr>
      <w:r w:rsidRPr="00D37056">
        <w:rPr>
          <w:sz w:val="24"/>
          <w:szCs w:val="24"/>
          <w:lang w:val="lt-LT"/>
        </w:rPr>
        <w:t>į</w:t>
      </w:r>
      <w:r w:rsidR="003A011E" w:rsidRPr="00D37056">
        <w:rPr>
          <w:sz w:val="24"/>
          <w:szCs w:val="24"/>
          <w:lang w:val="lt-LT"/>
        </w:rPr>
        <w:t>vardinti esamas/tikėtinas grėsmes, pateikti spren</w:t>
      </w:r>
      <w:r w:rsidR="00E60046" w:rsidRPr="00D37056">
        <w:rPr>
          <w:sz w:val="24"/>
          <w:szCs w:val="24"/>
          <w:lang w:val="lt-LT"/>
        </w:rPr>
        <w:t>dimo būdus grėsmėms panaikinti/</w:t>
      </w:r>
      <w:r w:rsidR="003A011E" w:rsidRPr="00D37056">
        <w:rPr>
          <w:sz w:val="24"/>
          <w:szCs w:val="24"/>
          <w:lang w:val="lt-LT"/>
        </w:rPr>
        <w:t>sumažinti bei kompensacijos priemones.</w:t>
      </w:r>
    </w:p>
    <w:p w14:paraId="33724C4F" w14:textId="35586948" w:rsidR="00EF513E" w:rsidRPr="007009F0" w:rsidRDefault="00FB5400" w:rsidP="007009F0">
      <w:pPr>
        <w:pStyle w:val="Antrat3"/>
        <w:ind w:firstLine="709"/>
        <w:rPr>
          <w:rFonts w:ascii="Times New Roman" w:hAnsi="Times New Roman" w:cs="Times New Roman"/>
          <w:b/>
          <w:color w:val="auto"/>
          <w:lang w:val="lt-LT"/>
        </w:rPr>
      </w:pPr>
      <w:bookmarkStart w:id="90" w:name="_Toc470004146"/>
      <w:r w:rsidRPr="007009F0">
        <w:rPr>
          <w:rFonts w:ascii="Times New Roman" w:hAnsi="Times New Roman" w:cs="Times New Roman"/>
          <w:b/>
          <w:color w:val="auto"/>
          <w:lang w:val="lt-LT"/>
        </w:rPr>
        <w:t>9.4.2</w:t>
      </w:r>
      <w:r w:rsidR="00BB74C6" w:rsidRPr="007009F0">
        <w:rPr>
          <w:rFonts w:ascii="Times New Roman" w:hAnsi="Times New Roman" w:cs="Times New Roman"/>
          <w:b/>
          <w:color w:val="auto"/>
          <w:lang w:val="lt-LT"/>
        </w:rPr>
        <w:t>. Žuvų m</w:t>
      </w:r>
      <w:r w:rsidR="00EF513E" w:rsidRPr="007009F0">
        <w:rPr>
          <w:rFonts w:ascii="Times New Roman" w:hAnsi="Times New Roman" w:cs="Times New Roman"/>
          <w:b/>
          <w:color w:val="auto"/>
          <w:lang w:val="lt-LT"/>
        </w:rPr>
        <w:t>onitoringo vietų lokalizacija</w:t>
      </w:r>
      <w:r w:rsidR="008E538B" w:rsidRPr="007009F0">
        <w:rPr>
          <w:rFonts w:ascii="Times New Roman" w:hAnsi="Times New Roman" w:cs="Times New Roman"/>
          <w:b/>
          <w:color w:val="auto"/>
          <w:lang w:val="lt-LT"/>
        </w:rPr>
        <w:t>.</w:t>
      </w:r>
      <w:bookmarkEnd w:id="90"/>
    </w:p>
    <w:p w14:paraId="451876EA" w14:textId="7A8879E3" w:rsidR="005819EC" w:rsidRDefault="003A011E" w:rsidP="00D37056">
      <w:pPr>
        <w:ind w:firstLine="709"/>
        <w:jc w:val="both"/>
        <w:rPr>
          <w:sz w:val="24"/>
          <w:szCs w:val="24"/>
          <w:lang w:val="lt-LT"/>
        </w:rPr>
      </w:pPr>
      <w:r w:rsidRPr="005819EC">
        <w:rPr>
          <w:sz w:val="24"/>
          <w:szCs w:val="24"/>
          <w:lang w:val="lt-LT"/>
        </w:rPr>
        <w:t>Žuvų monitoringas numatomas 10-yje vandens telkinių. Stebėsenos vietų lokalizacija pateikiama 33 lentelėje. Pateiktos vietos koordinatės orientacino pobūdžio – identifikuojančios vandens telkinį, kuriame numatomi ichtiofaunos tyrimai</w:t>
      </w:r>
      <w:r w:rsidR="00804854">
        <w:rPr>
          <w:sz w:val="24"/>
          <w:szCs w:val="24"/>
          <w:lang w:val="lt-LT"/>
        </w:rPr>
        <w:t>.</w:t>
      </w:r>
    </w:p>
    <w:p w14:paraId="60B90248" w14:textId="77777777" w:rsidR="00804854" w:rsidRPr="005819EC" w:rsidRDefault="00804854" w:rsidP="00D37056">
      <w:pPr>
        <w:ind w:firstLine="709"/>
        <w:jc w:val="both"/>
        <w:rPr>
          <w:sz w:val="24"/>
          <w:szCs w:val="24"/>
          <w:lang w:val="lt-LT"/>
        </w:rPr>
      </w:pPr>
    </w:p>
    <w:p w14:paraId="3DDB176F" w14:textId="6C052F7C" w:rsidR="003A011E" w:rsidRPr="005819EC" w:rsidRDefault="003A011E" w:rsidP="002C019D">
      <w:pPr>
        <w:rPr>
          <w:sz w:val="24"/>
          <w:szCs w:val="24"/>
          <w:lang w:val="lt-LT"/>
        </w:rPr>
      </w:pPr>
      <w:r w:rsidRPr="005819EC">
        <w:rPr>
          <w:b/>
          <w:sz w:val="24"/>
          <w:szCs w:val="24"/>
          <w:lang w:val="lt-LT"/>
        </w:rPr>
        <w:t>33 lentelė.</w:t>
      </w:r>
      <w:r w:rsidRPr="005819EC">
        <w:rPr>
          <w:sz w:val="24"/>
          <w:szCs w:val="24"/>
          <w:lang w:val="lt-LT"/>
        </w:rPr>
        <w:t xml:space="preserve"> Žuvų monitoringo vietos Klaipėdos mieste</w:t>
      </w:r>
      <w:r w:rsidR="00E60B3E">
        <w:rPr>
          <w:sz w:val="24"/>
          <w:szCs w:val="24"/>
          <w:lang w:val="lt-LT"/>
        </w:rPr>
        <w:t>.</w:t>
      </w:r>
    </w:p>
    <w:tbl>
      <w:tblPr>
        <w:tblStyle w:val="Lentelstinklelis"/>
        <w:tblW w:w="9209" w:type="dxa"/>
        <w:tblLook w:val="04A0" w:firstRow="1" w:lastRow="0" w:firstColumn="1" w:lastColumn="0" w:noHBand="0" w:noVBand="1"/>
      </w:tblPr>
      <w:tblGrid>
        <w:gridCol w:w="988"/>
        <w:gridCol w:w="4677"/>
        <w:gridCol w:w="1701"/>
        <w:gridCol w:w="1843"/>
      </w:tblGrid>
      <w:tr w:rsidR="00804854" w:rsidRPr="00804854" w14:paraId="5AA17541" w14:textId="77777777" w:rsidTr="00804854">
        <w:trPr>
          <w:trHeight w:val="570"/>
          <w:tblHeader/>
        </w:trPr>
        <w:tc>
          <w:tcPr>
            <w:tcW w:w="988" w:type="dxa"/>
            <w:vMerge w:val="restart"/>
            <w:vAlign w:val="center"/>
          </w:tcPr>
          <w:p w14:paraId="4C235771" w14:textId="77777777" w:rsidR="003A011E" w:rsidRPr="00804854" w:rsidRDefault="003A011E" w:rsidP="00804854">
            <w:pPr>
              <w:pStyle w:val="Pagrindinistekstas"/>
              <w:spacing w:line="240" w:lineRule="auto"/>
              <w:jc w:val="center"/>
              <w:rPr>
                <w:b/>
                <w:color w:val="000000" w:themeColor="text1"/>
                <w:sz w:val="24"/>
                <w:szCs w:val="24"/>
                <w:lang w:val="lt-LT"/>
              </w:rPr>
            </w:pPr>
            <w:r w:rsidRPr="00804854">
              <w:rPr>
                <w:b/>
                <w:color w:val="000000" w:themeColor="text1"/>
                <w:sz w:val="24"/>
                <w:szCs w:val="24"/>
                <w:lang w:val="lt-LT"/>
              </w:rPr>
              <w:t>ID*</w:t>
            </w:r>
          </w:p>
        </w:tc>
        <w:tc>
          <w:tcPr>
            <w:tcW w:w="4677" w:type="dxa"/>
            <w:vMerge w:val="restart"/>
            <w:vAlign w:val="center"/>
          </w:tcPr>
          <w:p w14:paraId="02DE6E9C" w14:textId="2D0FA01C" w:rsidR="003A011E" w:rsidRPr="00804854" w:rsidRDefault="003A011E" w:rsidP="00804854">
            <w:pPr>
              <w:pStyle w:val="Pagrindinistekstas"/>
              <w:spacing w:line="240" w:lineRule="auto"/>
              <w:jc w:val="center"/>
              <w:rPr>
                <w:b/>
                <w:color w:val="000000" w:themeColor="text1"/>
                <w:sz w:val="24"/>
                <w:szCs w:val="24"/>
                <w:lang w:val="lt-LT"/>
              </w:rPr>
            </w:pPr>
            <w:r w:rsidRPr="00804854">
              <w:rPr>
                <w:b/>
                <w:color w:val="000000" w:themeColor="text1"/>
                <w:sz w:val="24"/>
                <w:szCs w:val="24"/>
                <w:lang w:val="lt-LT"/>
              </w:rPr>
              <w:t>Vieta</w:t>
            </w:r>
          </w:p>
        </w:tc>
        <w:tc>
          <w:tcPr>
            <w:tcW w:w="3544" w:type="dxa"/>
            <w:gridSpan w:val="2"/>
            <w:vAlign w:val="center"/>
          </w:tcPr>
          <w:p w14:paraId="2A460102" w14:textId="77777777" w:rsidR="003A011E" w:rsidRPr="00804854" w:rsidRDefault="003A011E" w:rsidP="00804854">
            <w:pPr>
              <w:pStyle w:val="Pagrindinistekstas"/>
              <w:spacing w:line="240" w:lineRule="auto"/>
              <w:jc w:val="center"/>
              <w:rPr>
                <w:b/>
                <w:color w:val="000000" w:themeColor="text1"/>
                <w:sz w:val="24"/>
                <w:szCs w:val="24"/>
                <w:lang w:val="lt-LT"/>
              </w:rPr>
            </w:pPr>
            <w:r w:rsidRPr="00804854">
              <w:rPr>
                <w:b/>
                <w:color w:val="000000" w:themeColor="text1"/>
                <w:sz w:val="24"/>
                <w:szCs w:val="24"/>
                <w:lang w:val="lt-LT"/>
              </w:rPr>
              <w:t>Koordinatės LKS 94 koordinačių sistemoje</w:t>
            </w:r>
          </w:p>
        </w:tc>
      </w:tr>
      <w:tr w:rsidR="003A011E" w:rsidRPr="005819EC" w14:paraId="7BEEE327" w14:textId="77777777" w:rsidTr="00804854">
        <w:trPr>
          <w:trHeight w:val="301"/>
          <w:tblHeader/>
        </w:trPr>
        <w:tc>
          <w:tcPr>
            <w:tcW w:w="988" w:type="dxa"/>
            <w:vMerge/>
          </w:tcPr>
          <w:p w14:paraId="7F1C330C" w14:textId="77777777" w:rsidR="003A011E" w:rsidRPr="00804854" w:rsidRDefault="003A011E" w:rsidP="00E01951">
            <w:pPr>
              <w:pStyle w:val="Pagrindinistekstas"/>
              <w:spacing w:line="240" w:lineRule="auto"/>
              <w:rPr>
                <w:b/>
                <w:sz w:val="24"/>
                <w:szCs w:val="24"/>
                <w:lang w:val="lt-LT"/>
              </w:rPr>
            </w:pPr>
          </w:p>
        </w:tc>
        <w:tc>
          <w:tcPr>
            <w:tcW w:w="4677" w:type="dxa"/>
            <w:vMerge/>
          </w:tcPr>
          <w:p w14:paraId="77DF5DE6" w14:textId="77777777" w:rsidR="003A011E" w:rsidRPr="00804854" w:rsidRDefault="003A011E" w:rsidP="00E01951">
            <w:pPr>
              <w:pStyle w:val="Pagrindinistekstas"/>
              <w:spacing w:line="240" w:lineRule="auto"/>
              <w:rPr>
                <w:b/>
                <w:sz w:val="24"/>
                <w:szCs w:val="24"/>
                <w:lang w:val="lt-LT"/>
              </w:rPr>
            </w:pPr>
          </w:p>
        </w:tc>
        <w:tc>
          <w:tcPr>
            <w:tcW w:w="1701" w:type="dxa"/>
          </w:tcPr>
          <w:p w14:paraId="4F223B36" w14:textId="77777777" w:rsidR="003A011E" w:rsidRPr="00804854" w:rsidRDefault="003A011E" w:rsidP="00E01951">
            <w:pPr>
              <w:pStyle w:val="Pagrindinistekstas"/>
              <w:spacing w:line="240" w:lineRule="auto"/>
              <w:jc w:val="center"/>
              <w:rPr>
                <w:b/>
                <w:sz w:val="24"/>
                <w:szCs w:val="24"/>
                <w:lang w:val="lt-LT"/>
              </w:rPr>
            </w:pPr>
            <w:r w:rsidRPr="00804854">
              <w:rPr>
                <w:b/>
                <w:sz w:val="24"/>
                <w:szCs w:val="24"/>
                <w:lang w:val="lt-LT"/>
              </w:rPr>
              <w:t>X</w:t>
            </w:r>
          </w:p>
        </w:tc>
        <w:tc>
          <w:tcPr>
            <w:tcW w:w="1843" w:type="dxa"/>
          </w:tcPr>
          <w:p w14:paraId="6F466DCA" w14:textId="77777777" w:rsidR="003A011E" w:rsidRPr="00804854" w:rsidRDefault="003A011E" w:rsidP="00E01951">
            <w:pPr>
              <w:pStyle w:val="Pagrindinistekstas"/>
              <w:spacing w:line="240" w:lineRule="auto"/>
              <w:jc w:val="center"/>
              <w:rPr>
                <w:b/>
                <w:sz w:val="24"/>
                <w:szCs w:val="24"/>
                <w:lang w:val="lt-LT"/>
              </w:rPr>
            </w:pPr>
            <w:r w:rsidRPr="00804854">
              <w:rPr>
                <w:b/>
                <w:sz w:val="24"/>
                <w:szCs w:val="24"/>
                <w:lang w:val="lt-LT"/>
              </w:rPr>
              <w:t>Y</w:t>
            </w:r>
          </w:p>
        </w:tc>
      </w:tr>
      <w:tr w:rsidR="003A011E" w:rsidRPr="005819EC" w14:paraId="28946F5F" w14:textId="77777777" w:rsidTr="00E01951">
        <w:tc>
          <w:tcPr>
            <w:tcW w:w="988" w:type="dxa"/>
          </w:tcPr>
          <w:p w14:paraId="168D4A47"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1</w:t>
            </w:r>
          </w:p>
        </w:tc>
        <w:tc>
          <w:tcPr>
            <w:tcW w:w="4677" w:type="dxa"/>
          </w:tcPr>
          <w:p w14:paraId="45674A0D"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Danės–Akmenos upė aukščiau Klaipėdos</w:t>
            </w:r>
          </w:p>
        </w:tc>
        <w:tc>
          <w:tcPr>
            <w:tcW w:w="1701" w:type="dxa"/>
          </w:tcPr>
          <w:p w14:paraId="2690C0C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320510</w:t>
            </w:r>
          </w:p>
        </w:tc>
        <w:tc>
          <w:tcPr>
            <w:tcW w:w="1843" w:type="dxa"/>
          </w:tcPr>
          <w:p w14:paraId="1A401C90"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6185157</w:t>
            </w:r>
          </w:p>
        </w:tc>
      </w:tr>
      <w:tr w:rsidR="003A011E" w:rsidRPr="005819EC" w14:paraId="418E1388" w14:textId="77777777" w:rsidTr="00E01951">
        <w:tc>
          <w:tcPr>
            <w:tcW w:w="988" w:type="dxa"/>
          </w:tcPr>
          <w:p w14:paraId="618145AF"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2</w:t>
            </w:r>
          </w:p>
        </w:tc>
        <w:tc>
          <w:tcPr>
            <w:tcW w:w="4677" w:type="dxa"/>
          </w:tcPr>
          <w:p w14:paraId="375B30ED" w14:textId="3202CEAB" w:rsidR="003A011E" w:rsidRPr="005819EC" w:rsidRDefault="005819EC" w:rsidP="00E01951">
            <w:pPr>
              <w:pStyle w:val="Pagrindinistekstas"/>
              <w:spacing w:line="240" w:lineRule="auto"/>
              <w:rPr>
                <w:sz w:val="24"/>
                <w:szCs w:val="24"/>
                <w:lang w:val="lt-LT"/>
              </w:rPr>
            </w:pPr>
            <w:r>
              <w:rPr>
                <w:sz w:val="24"/>
                <w:szCs w:val="24"/>
                <w:lang w:val="lt-LT"/>
              </w:rPr>
              <w:t xml:space="preserve">Mumlaukio </w:t>
            </w:r>
            <w:r w:rsidR="003A011E" w:rsidRPr="005819EC">
              <w:rPr>
                <w:sz w:val="24"/>
                <w:szCs w:val="24"/>
                <w:lang w:val="lt-LT"/>
              </w:rPr>
              <w:t>ežeras</w:t>
            </w:r>
          </w:p>
        </w:tc>
        <w:tc>
          <w:tcPr>
            <w:tcW w:w="1701" w:type="dxa"/>
          </w:tcPr>
          <w:p w14:paraId="4070D29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319802</w:t>
            </w:r>
          </w:p>
        </w:tc>
        <w:tc>
          <w:tcPr>
            <w:tcW w:w="1843" w:type="dxa"/>
          </w:tcPr>
          <w:p w14:paraId="434B79D7"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6182491</w:t>
            </w:r>
          </w:p>
        </w:tc>
      </w:tr>
      <w:tr w:rsidR="003A011E" w:rsidRPr="005819EC" w14:paraId="0BFF5B7F" w14:textId="77777777" w:rsidTr="00E01951">
        <w:tc>
          <w:tcPr>
            <w:tcW w:w="988" w:type="dxa"/>
          </w:tcPr>
          <w:p w14:paraId="02902DDD"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3</w:t>
            </w:r>
          </w:p>
        </w:tc>
        <w:tc>
          <w:tcPr>
            <w:tcW w:w="4677" w:type="dxa"/>
          </w:tcPr>
          <w:p w14:paraId="703C2883"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Jono kalnelio kanalas</w:t>
            </w:r>
          </w:p>
        </w:tc>
        <w:tc>
          <w:tcPr>
            <w:tcW w:w="1701" w:type="dxa"/>
          </w:tcPr>
          <w:p w14:paraId="4EEB106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320207</w:t>
            </w:r>
          </w:p>
        </w:tc>
        <w:tc>
          <w:tcPr>
            <w:tcW w:w="1843" w:type="dxa"/>
          </w:tcPr>
          <w:p w14:paraId="2AE0C557"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6178830</w:t>
            </w:r>
          </w:p>
        </w:tc>
      </w:tr>
      <w:tr w:rsidR="003A011E" w:rsidRPr="005819EC" w14:paraId="7CD572B2" w14:textId="77777777" w:rsidTr="00E01951">
        <w:tc>
          <w:tcPr>
            <w:tcW w:w="988" w:type="dxa"/>
          </w:tcPr>
          <w:p w14:paraId="5E65D626"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4</w:t>
            </w:r>
          </w:p>
        </w:tc>
        <w:tc>
          <w:tcPr>
            <w:tcW w:w="4677" w:type="dxa"/>
          </w:tcPr>
          <w:p w14:paraId="03D566CB"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Trinyčių tvenkinys</w:t>
            </w:r>
          </w:p>
        </w:tc>
        <w:tc>
          <w:tcPr>
            <w:tcW w:w="1701" w:type="dxa"/>
          </w:tcPr>
          <w:p w14:paraId="2CD53E4F"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321193</w:t>
            </w:r>
          </w:p>
        </w:tc>
        <w:tc>
          <w:tcPr>
            <w:tcW w:w="1843" w:type="dxa"/>
          </w:tcPr>
          <w:p w14:paraId="0BC417E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6178394</w:t>
            </w:r>
          </w:p>
        </w:tc>
      </w:tr>
      <w:tr w:rsidR="003A011E" w:rsidRPr="005819EC" w14:paraId="67D7938D" w14:textId="77777777" w:rsidTr="00E01951">
        <w:tc>
          <w:tcPr>
            <w:tcW w:w="988" w:type="dxa"/>
          </w:tcPr>
          <w:p w14:paraId="239E13F2"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lastRenderedPageBreak/>
              <w:t>5</w:t>
            </w:r>
          </w:p>
        </w:tc>
        <w:tc>
          <w:tcPr>
            <w:tcW w:w="4677" w:type="dxa"/>
          </w:tcPr>
          <w:p w14:paraId="026FF95E"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Draugystės parko tvenkiniai Nr.1</w:t>
            </w:r>
          </w:p>
        </w:tc>
        <w:tc>
          <w:tcPr>
            <w:tcW w:w="1701" w:type="dxa"/>
          </w:tcPr>
          <w:p w14:paraId="1CBE4572"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322674</w:t>
            </w:r>
          </w:p>
        </w:tc>
        <w:tc>
          <w:tcPr>
            <w:tcW w:w="1843" w:type="dxa"/>
          </w:tcPr>
          <w:p w14:paraId="4A7AE608"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6175241</w:t>
            </w:r>
          </w:p>
        </w:tc>
      </w:tr>
      <w:tr w:rsidR="003A011E" w:rsidRPr="005819EC" w14:paraId="5C1364CF" w14:textId="77777777" w:rsidTr="00E01951">
        <w:tc>
          <w:tcPr>
            <w:tcW w:w="988" w:type="dxa"/>
          </w:tcPr>
          <w:p w14:paraId="54446F79"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6</w:t>
            </w:r>
          </w:p>
        </w:tc>
        <w:tc>
          <w:tcPr>
            <w:tcW w:w="4677" w:type="dxa"/>
          </w:tcPr>
          <w:p w14:paraId="60755A55"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Draugystės parko tvenkinys Nr.2</w:t>
            </w:r>
          </w:p>
        </w:tc>
        <w:tc>
          <w:tcPr>
            <w:tcW w:w="1701" w:type="dxa"/>
          </w:tcPr>
          <w:p w14:paraId="111765DE"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322804</w:t>
            </w:r>
          </w:p>
        </w:tc>
        <w:tc>
          <w:tcPr>
            <w:tcW w:w="1843" w:type="dxa"/>
          </w:tcPr>
          <w:p w14:paraId="49ABBA3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6174992</w:t>
            </w:r>
          </w:p>
        </w:tc>
      </w:tr>
      <w:tr w:rsidR="003A011E" w:rsidRPr="005819EC" w14:paraId="531BAFBC" w14:textId="77777777" w:rsidTr="00E01951">
        <w:tc>
          <w:tcPr>
            <w:tcW w:w="988" w:type="dxa"/>
          </w:tcPr>
          <w:p w14:paraId="6F0F4611"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7</w:t>
            </w:r>
          </w:p>
        </w:tc>
        <w:tc>
          <w:tcPr>
            <w:tcW w:w="4677" w:type="dxa"/>
          </w:tcPr>
          <w:p w14:paraId="37FFF775" w14:textId="3B74947E" w:rsidR="003A011E" w:rsidRPr="005819EC" w:rsidRDefault="005819EC" w:rsidP="00E01951">
            <w:pPr>
              <w:pStyle w:val="Pagrindinistekstas"/>
              <w:spacing w:line="240" w:lineRule="auto"/>
              <w:rPr>
                <w:sz w:val="24"/>
                <w:szCs w:val="24"/>
                <w:lang w:val="lt-LT"/>
              </w:rPr>
            </w:pPr>
            <w:r>
              <w:rPr>
                <w:sz w:val="24"/>
                <w:szCs w:val="24"/>
                <w:lang w:val="lt-LT"/>
              </w:rPr>
              <w:t>Didysis Žardės vandens telkinys</w:t>
            </w:r>
          </w:p>
        </w:tc>
        <w:tc>
          <w:tcPr>
            <w:tcW w:w="1701" w:type="dxa"/>
          </w:tcPr>
          <w:p w14:paraId="71C511F3"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322450</w:t>
            </w:r>
          </w:p>
        </w:tc>
        <w:tc>
          <w:tcPr>
            <w:tcW w:w="1843" w:type="dxa"/>
          </w:tcPr>
          <w:p w14:paraId="304E9E4D"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6174290</w:t>
            </w:r>
          </w:p>
        </w:tc>
      </w:tr>
      <w:tr w:rsidR="003A011E" w:rsidRPr="005819EC" w14:paraId="46A79720" w14:textId="77777777" w:rsidTr="00E01951">
        <w:tc>
          <w:tcPr>
            <w:tcW w:w="988" w:type="dxa"/>
          </w:tcPr>
          <w:p w14:paraId="6831AF3D"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8</w:t>
            </w:r>
          </w:p>
        </w:tc>
        <w:tc>
          <w:tcPr>
            <w:tcW w:w="4677" w:type="dxa"/>
          </w:tcPr>
          <w:p w14:paraId="551C9F3C"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Smeltalės upės žiotys</w:t>
            </w:r>
          </w:p>
        </w:tc>
        <w:tc>
          <w:tcPr>
            <w:tcW w:w="1701" w:type="dxa"/>
          </w:tcPr>
          <w:p w14:paraId="4615A61A"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320933</w:t>
            </w:r>
          </w:p>
        </w:tc>
        <w:tc>
          <w:tcPr>
            <w:tcW w:w="1843" w:type="dxa"/>
          </w:tcPr>
          <w:p w14:paraId="4791FD1A"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6173198</w:t>
            </w:r>
          </w:p>
        </w:tc>
      </w:tr>
      <w:tr w:rsidR="003A011E" w:rsidRPr="005819EC" w14:paraId="0D4F62E3" w14:textId="77777777" w:rsidTr="00E01951">
        <w:tc>
          <w:tcPr>
            <w:tcW w:w="988" w:type="dxa"/>
          </w:tcPr>
          <w:p w14:paraId="265D87CF"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9</w:t>
            </w:r>
          </w:p>
        </w:tc>
        <w:tc>
          <w:tcPr>
            <w:tcW w:w="4677" w:type="dxa"/>
          </w:tcPr>
          <w:p w14:paraId="6D2FDA3A"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Smeltalė aukščiau Klaipėdos</w:t>
            </w:r>
          </w:p>
        </w:tc>
        <w:tc>
          <w:tcPr>
            <w:tcW w:w="1701" w:type="dxa"/>
          </w:tcPr>
          <w:p w14:paraId="5FD3CE97"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326217</w:t>
            </w:r>
          </w:p>
        </w:tc>
        <w:tc>
          <w:tcPr>
            <w:tcW w:w="1843" w:type="dxa"/>
          </w:tcPr>
          <w:p w14:paraId="5BA969DE"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6171798</w:t>
            </w:r>
          </w:p>
        </w:tc>
      </w:tr>
      <w:tr w:rsidR="003A011E" w:rsidRPr="005819EC" w14:paraId="00A2BD88" w14:textId="77777777" w:rsidTr="00E01951">
        <w:tc>
          <w:tcPr>
            <w:tcW w:w="988" w:type="dxa"/>
          </w:tcPr>
          <w:p w14:paraId="39914DE5"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10</w:t>
            </w:r>
          </w:p>
        </w:tc>
        <w:tc>
          <w:tcPr>
            <w:tcW w:w="4677" w:type="dxa"/>
          </w:tcPr>
          <w:p w14:paraId="16662336"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Klaipėdos (Karaliaus Vilhelmo) kanalas</w:t>
            </w:r>
          </w:p>
        </w:tc>
        <w:tc>
          <w:tcPr>
            <w:tcW w:w="1701" w:type="dxa"/>
          </w:tcPr>
          <w:p w14:paraId="67617A00"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321787</w:t>
            </w:r>
          </w:p>
        </w:tc>
        <w:tc>
          <w:tcPr>
            <w:tcW w:w="1843" w:type="dxa"/>
          </w:tcPr>
          <w:p w14:paraId="2192325C"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6170859</w:t>
            </w:r>
          </w:p>
        </w:tc>
      </w:tr>
    </w:tbl>
    <w:p w14:paraId="7E4DB02B" w14:textId="77777777" w:rsidR="003A011E" w:rsidRPr="005819EC" w:rsidRDefault="003A011E" w:rsidP="003A011E">
      <w:pPr>
        <w:pStyle w:val="Pagrindinistekstas"/>
        <w:spacing w:line="240" w:lineRule="auto"/>
        <w:rPr>
          <w:sz w:val="24"/>
          <w:szCs w:val="24"/>
          <w:lang w:val="lt-LT"/>
        </w:rPr>
      </w:pPr>
      <w:r w:rsidRPr="005819EC">
        <w:rPr>
          <w:sz w:val="24"/>
          <w:szCs w:val="24"/>
          <w:lang w:val="lt-LT"/>
        </w:rPr>
        <w:t>* - unikalus tyrimo vietos numeris</w:t>
      </w:r>
    </w:p>
    <w:p w14:paraId="4FC6B134" w14:textId="77777777" w:rsidR="003A011E" w:rsidRPr="007009F0" w:rsidRDefault="003A011E" w:rsidP="007009F0">
      <w:pPr>
        <w:rPr>
          <w:lang w:val="lt-LT"/>
        </w:rPr>
      </w:pPr>
    </w:p>
    <w:p w14:paraId="01F360F4" w14:textId="3D972E08" w:rsidR="00EF513E" w:rsidRPr="007009F0" w:rsidRDefault="00FB5400" w:rsidP="007009F0">
      <w:pPr>
        <w:pStyle w:val="Antrat3"/>
        <w:ind w:firstLine="709"/>
        <w:rPr>
          <w:rFonts w:ascii="Times New Roman" w:hAnsi="Times New Roman" w:cs="Times New Roman"/>
          <w:b/>
          <w:color w:val="auto"/>
          <w:lang w:val="lt-LT"/>
        </w:rPr>
      </w:pPr>
      <w:bookmarkStart w:id="91" w:name="_Toc470004147"/>
      <w:r w:rsidRPr="007009F0">
        <w:rPr>
          <w:rFonts w:ascii="Times New Roman" w:hAnsi="Times New Roman" w:cs="Times New Roman"/>
          <w:b/>
          <w:color w:val="auto"/>
          <w:lang w:val="lt-LT"/>
        </w:rPr>
        <w:t>9.4.3.</w:t>
      </w:r>
      <w:r w:rsidR="00BB74C6" w:rsidRPr="007009F0">
        <w:rPr>
          <w:rFonts w:ascii="Times New Roman" w:hAnsi="Times New Roman" w:cs="Times New Roman"/>
          <w:b/>
          <w:color w:val="auto"/>
          <w:lang w:val="lt-LT"/>
        </w:rPr>
        <w:t xml:space="preserve"> Žuvų s</w:t>
      </w:r>
      <w:r w:rsidR="00EF513E" w:rsidRPr="007009F0">
        <w:rPr>
          <w:rFonts w:ascii="Times New Roman" w:hAnsi="Times New Roman" w:cs="Times New Roman"/>
          <w:b/>
          <w:color w:val="auto"/>
          <w:lang w:val="lt-LT"/>
        </w:rPr>
        <w:t>tebimi parametrai, periodiškumas ir stebėjimo metodai</w:t>
      </w:r>
      <w:r w:rsidR="007009F0">
        <w:rPr>
          <w:rFonts w:ascii="Times New Roman" w:hAnsi="Times New Roman" w:cs="Times New Roman"/>
          <w:b/>
          <w:color w:val="auto"/>
          <w:lang w:val="lt-LT"/>
        </w:rPr>
        <w:t>.</w:t>
      </w:r>
      <w:bookmarkEnd w:id="91"/>
    </w:p>
    <w:p w14:paraId="6705DF55" w14:textId="3D50998E" w:rsidR="008F151C" w:rsidRPr="005819EC" w:rsidRDefault="008F151C" w:rsidP="00413BA2">
      <w:pPr>
        <w:ind w:firstLine="709"/>
        <w:jc w:val="both"/>
        <w:rPr>
          <w:sz w:val="24"/>
          <w:szCs w:val="24"/>
          <w:lang w:val="lt-LT"/>
        </w:rPr>
      </w:pPr>
      <w:r w:rsidRPr="005819EC">
        <w:rPr>
          <w:sz w:val="24"/>
          <w:szCs w:val="24"/>
          <w:lang w:val="lt-LT"/>
        </w:rPr>
        <w:t xml:space="preserve">Stebėsena organizuojama ir vykdoma pagal nuostatas nurodytas „Žuvų išteklių tyrimų vidaus vandenyse tvarkos aprašą“, patvirtintą LR aplinkos ministro 2012-09-25 d. įsakymu Nr. D1-767. </w:t>
      </w:r>
    </w:p>
    <w:p w14:paraId="688C315B" w14:textId="0ADCC70B" w:rsidR="00DB2600" w:rsidRPr="005819EC" w:rsidRDefault="00DB2600" w:rsidP="00413BA2">
      <w:pPr>
        <w:ind w:firstLine="709"/>
        <w:jc w:val="both"/>
        <w:rPr>
          <w:sz w:val="24"/>
          <w:szCs w:val="24"/>
          <w:lang w:val="lt-LT"/>
        </w:rPr>
      </w:pPr>
      <w:r w:rsidRPr="005819EC">
        <w:rPr>
          <w:sz w:val="24"/>
          <w:szCs w:val="24"/>
          <w:lang w:val="lt-LT"/>
        </w:rPr>
        <w:t>Žuvų monitoringo metu stebimi parametrai, taikomi metodai bei periodiškumas pateikiami 34 lentelėje.</w:t>
      </w:r>
    </w:p>
    <w:p w14:paraId="20488AD3" w14:textId="785F2361" w:rsidR="00DB2600" w:rsidRPr="005819EC" w:rsidRDefault="00DB2600" w:rsidP="00413BA2">
      <w:pPr>
        <w:ind w:firstLine="709"/>
        <w:jc w:val="both"/>
        <w:rPr>
          <w:sz w:val="24"/>
          <w:szCs w:val="24"/>
          <w:lang w:val="lt-LT"/>
        </w:rPr>
      </w:pPr>
    </w:p>
    <w:p w14:paraId="52CCB554" w14:textId="255271D0" w:rsidR="00DB2600" w:rsidRPr="005819EC" w:rsidRDefault="00DB2600" w:rsidP="00DB2600">
      <w:pPr>
        <w:jc w:val="both"/>
        <w:rPr>
          <w:sz w:val="24"/>
          <w:szCs w:val="24"/>
          <w:lang w:val="lt-LT"/>
        </w:rPr>
      </w:pPr>
      <w:r w:rsidRPr="005819EC">
        <w:rPr>
          <w:b/>
          <w:sz w:val="24"/>
          <w:szCs w:val="24"/>
          <w:lang w:val="lt-LT"/>
        </w:rPr>
        <w:t>34 lentelė.</w:t>
      </w:r>
      <w:r w:rsidRPr="005819EC">
        <w:rPr>
          <w:sz w:val="24"/>
          <w:szCs w:val="24"/>
          <w:lang w:val="lt-LT"/>
        </w:rPr>
        <w:t xml:space="preserve"> Stebimi parametrai, periodiškumas, metodai</w:t>
      </w:r>
      <w:r w:rsidR="00413BA2">
        <w:rPr>
          <w:sz w:val="24"/>
          <w:szCs w:val="24"/>
          <w:lang w:val="lt-LT"/>
        </w:rPr>
        <w:t>.</w:t>
      </w:r>
    </w:p>
    <w:tbl>
      <w:tblPr>
        <w:tblStyle w:val="Lentelstinklelis"/>
        <w:tblW w:w="9606" w:type="dxa"/>
        <w:tblLook w:val="04A0" w:firstRow="1" w:lastRow="0" w:firstColumn="1" w:lastColumn="0" w:noHBand="0" w:noVBand="1"/>
      </w:tblPr>
      <w:tblGrid>
        <w:gridCol w:w="570"/>
        <w:gridCol w:w="2664"/>
        <w:gridCol w:w="2974"/>
        <w:gridCol w:w="3398"/>
      </w:tblGrid>
      <w:tr w:rsidR="00DB2600" w:rsidRPr="00804854" w14:paraId="15298EF4" w14:textId="77777777" w:rsidTr="00804854">
        <w:tc>
          <w:tcPr>
            <w:tcW w:w="559" w:type="dxa"/>
            <w:vAlign w:val="center"/>
          </w:tcPr>
          <w:p w14:paraId="42160679" w14:textId="77777777" w:rsidR="00DB2600" w:rsidRPr="00804854" w:rsidRDefault="00DB2600" w:rsidP="00804854">
            <w:pPr>
              <w:jc w:val="center"/>
              <w:rPr>
                <w:b/>
                <w:sz w:val="24"/>
                <w:szCs w:val="24"/>
                <w:lang w:val="lt-LT"/>
              </w:rPr>
            </w:pPr>
            <w:r w:rsidRPr="00804854">
              <w:rPr>
                <w:b/>
                <w:sz w:val="24"/>
                <w:szCs w:val="24"/>
                <w:lang w:val="lt-LT"/>
              </w:rPr>
              <w:t>Eil.</w:t>
            </w:r>
          </w:p>
          <w:p w14:paraId="620333AF" w14:textId="77777777" w:rsidR="00DB2600" w:rsidRPr="00804854" w:rsidRDefault="00DB2600" w:rsidP="00804854">
            <w:pPr>
              <w:jc w:val="center"/>
              <w:rPr>
                <w:b/>
                <w:sz w:val="24"/>
                <w:szCs w:val="24"/>
                <w:lang w:val="lt-LT"/>
              </w:rPr>
            </w:pPr>
            <w:r w:rsidRPr="00804854">
              <w:rPr>
                <w:b/>
                <w:sz w:val="24"/>
                <w:szCs w:val="24"/>
                <w:lang w:val="lt-LT"/>
              </w:rPr>
              <w:t>Nr.</w:t>
            </w:r>
          </w:p>
        </w:tc>
        <w:tc>
          <w:tcPr>
            <w:tcW w:w="2668" w:type="dxa"/>
            <w:vAlign w:val="center"/>
          </w:tcPr>
          <w:p w14:paraId="2FE2B7B6" w14:textId="1AF27982" w:rsidR="00DB2600" w:rsidRPr="00804854" w:rsidRDefault="00DB2600" w:rsidP="00804854">
            <w:pPr>
              <w:jc w:val="center"/>
              <w:rPr>
                <w:b/>
                <w:sz w:val="24"/>
                <w:szCs w:val="24"/>
                <w:lang w:val="lt-LT"/>
              </w:rPr>
            </w:pPr>
            <w:r w:rsidRPr="00804854">
              <w:rPr>
                <w:b/>
                <w:sz w:val="24"/>
                <w:szCs w:val="24"/>
                <w:lang w:val="lt-LT"/>
              </w:rPr>
              <w:t>Parametras</w:t>
            </w:r>
          </w:p>
        </w:tc>
        <w:tc>
          <w:tcPr>
            <w:tcW w:w="2977" w:type="dxa"/>
            <w:vAlign w:val="center"/>
          </w:tcPr>
          <w:p w14:paraId="27AE939D" w14:textId="632C3323" w:rsidR="00DB2600" w:rsidRPr="00804854" w:rsidRDefault="00DB2600" w:rsidP="00804854">
            <w:pPr>
              <w:jc w:val="center"/>
              <w:rPr>
                <w:b/>
                <w:sz w:val="24"/>
                <w:szCs w:val="24"/>
                <w:lang w:val="lt-LT"/>
              </w:rPr>
            </w:pPr>
            <w:r w:rsidRPr="00804854">
              <w:rPr>
                <w:b/>
                <w:sz w:val="24"/>
                <w:szCs w:val="24"/>
                <w:lang w:val="lt-LT"/>
              </w:rPr>
              <w:t>Periodiškumas</w:t>
            </w:r>
          </w:p>
        </w:tc>
        <w:tc>
          <w:tcPr>
            <w:tcW w:w="3402" w:type="dxa"/>
            <w:vAlign w:val="center"/>
          </w:tcPr>
          <w:p w14:paraId="6F61C759" w14:textId="31B2A76C" w:rsidR="00DB2600" w:rsidRPr="00804854" w:rsidRDefault="00DB2600" w:rsidP="00804854">
            <w:pPr>
              <w:jc w:val="center"/>
              <w:rPr>
                <w:b/>
                <w:sz w:val="24"/>
                <w:szCs w:val="24"/>
                <w:lang w:val="lt-LT"/>
              </w:rPr>
            </w:pPr>
            <w:r w:rsidRPr="00804854">
              <w:rPr>
                <w:b/>
                <w:sz w:val="24"/>
                <w:szCs w:val="24"/>
                <w:lang w:val="lt-LT"/>
              </w:rPr>
              <w:t>Metodas</w:t>
            </w:r>
          </w:p>
        </w:tc>
      </w:tr>
      <w:tr w:rsidR="00DB2600" w:rsidRPr="005819EC" w14:paraId="3B34DBA2" w14:textId="77777777" w:rsidTr="006743D3">
        <w:tc>
          <w:tcPr>
            <w:tcW w:w="559" w:type="dxa"/>
          </w:tcPr>
          <w:p w14:paraId="765DF696" w14:textId="77777777" w:rsidR="00DB2600" w:rsidRPr="005819EC" w:rsidRDefault="00DB2600" w:rsidP="00804854">
            <w:pPr>
              <w:jc w:val="center"/>
              <w:rPr>
                <w:sz w:val="24"/>
                <w:szCs w:val="24"/>
                <w:lang w:val="lt-LT"/>
              </w:rPr>
            </w:pPr>
            <w:r w:rsidRPr="005819EC">
              <w:rPr>
                <w:sz w:val="24"/>
                <w:szCs w:val="24"/>
                <w:lang w:val="lt-LT"/>
              </w:rPr>
              <w:t>1</w:t>
            </w:r>
          </w:p>
        </w:tc>
        <w:tc>
          <w:tcPr>
            <w:tcW w:w="2668" w:type="dxa"/>
          </w:tcPr>
          <w:p w14:paraId="0DC9D16E" w14:textId="77777777" w:rsidR="00DB2600" w:rsidRPr="005819EC" w:rsidRDefault="00DB2600" w:rsidP="00E01951">
            <w:pPr>
              <w:rPr>
                <w:sz w:val="24"/>
                <w:szCs w:val="24"/>
                <w:lang w:val="lt-LT"/>
              </w:rPr>
            </w:pPr>
            <w:r w:rsidRPr="005819EC">
              <w:rPr>
                <w:sz w:val="24"/>
                <w:szCs w:val="24"/>
                <w:lang w:val="lt-LT"/>
              </w:rPr>
              <w:t>Rūšių skaičius</w:t>
            </w:r>
          </w:p>
        </w:tc>
        <w:tc>
          <w:tcPr>
            <w:tcW w:w="2977" w:type="dxa"/>
            <w:vMerge w:val="restart"/>
          </w:tcPr>
          <w:p w14:paraId="77A92E16" w14:textId="2C650659" w:rsidR="00DB2600" w:rsidRPr="005819EC" w:rsidRDefault="007470D4" w:rsidP="00E01951">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DB2600" w:rsidRPr="005819EC">
              <w:rPr>
                <w:sz w:val="24"/>
                <w:szCs w:val="24"/>
                <w:lang w:val="lt-LT"/>
              </w:rPr>
              <w:t xml:space="preserve">1 kartą </w:t>
            </w:r>
          </w:p>
          <w:p w14:paraId="12742309" w14:textId="0B205F2F" w:rsidR="00DB2600" w:rsidRPr="005819EC" w:rsidRDefault="00DB2600" w:rsidP="00E01951">
            <w:pPr>
              <w:rPr>
                <w:sz w:val="24"/>
                <w:szCs w:val="24"/>
                <w:lang w:val="lt-LT"/>
              </w:rPr>
            </w:pPr>
            <w:r w:rsidRPr="005819EC">
              <w:rPr>
                <w:sz w:val="24"/>
                <w:szCs w:val="24"/>
                <w:lang w:val="lt-LT"/>
              </w:rPr>
              <w:t>(nuo birželio mėn. 1 d. (pasibaigus intensyvaus žuvų neršto periodui) iki spalio mėn. 31 d.)</w:t>
            </w:r>
          </w:p>
          <w:p w14:paraId="2816CD41" w14:textId="77777777" w:rsidR="00DB2600" w:rsidRDefault="00DB2600" w:rsidP="00E01951">
            <w:pPr>
              <w:rPr>
                <w:sz w:val="24"/>
                <w:szCs w:val="24"/>
                <w:lang w:val="lt-LT"/>
              </w:rPr>
            </w:pPr>
          </w:p>
          <w:p w14:paraId="0C70BAFB" w14:textId="776900B8" w:rsidR="00C851DE" w:rsidRPr="005819EC" w:rsidRDefault="00C851DE" w:rsidP="00C851DE">
            <w:pPr>
              <w:rPr>
                <w:sz w:val="24"/>
                <w:szCs w:val="24"/>
                <w:lang w:val="lt-LT"/>
              </w:rPr>
            </w:pPr>
          </w:p>
        </w:tc>
        <w:tc>
          <w:tcPr>
            <w:tcW w:w="3402" w:type="dxa"/>
            <w:vMerge w:val="restart"/>
          </w:tcPr>
          <w:p w14:paraId="78A9A19A" w14:textId="603A4EEA" w:rsidR="00DB2600" w:rsidRPr="005819EC" w:rsidRDefault="00DB2600" w:rsidP="00E01951">
            <w:pPr>
              <w:rPr>
                <w:sz w:val="24"/>
                <w:szCs w:val="24"/>
                <w:lang w:val="lt-LT"/>
              </w:rPr>
            </w:pPr>
            <w:r w:rsidRPr="005819EC">
              <w:rPr>
                <w:sz w:val="24"/>
                <w:szCs w:val="24"/>
                <w:lang w:val="lt-LT"/>
              </w:rPr>
              <w:t xml:space="preserve">Žuvų išteklių tyrimų vidaus vandenyse tvarkos aprašas. </w:t>
            </w:r>
          </w:p>
          <w:p w14:paraId="2BBFBFFF" w14:textId="7774FF6C" w:rsidR="00DB2600" w:rsidRPr="005819EC" w:rsidRDefault="00DB2600" w:rsidP="00E01951">
            <w:pPr>
              <w:rPr>
                <w:sz w:val="24"/>
                <w:szCs w:val="24"/>
                <w:lang w:val="lt-LT"/>
              </w:rPr>
            </w:pPr>
            <w:r w:rsidRPr="005819EC">
              <w:rPr>
                <w:sz w:val="24"/>
                <w:szCs w:val="24"/>
                <w:lang w:val="lt-LT"/>
              </w:rPr>
              <w:t>LR aplinkos ministro 2012-09-25 d. įsakymas Nr. D1-767.</w:t>
            </w:r>
          </w:p>
          <w:p w14:paraId="43E4128E" w14:textId="77777777" w:rsidR="00E60046" w:rsidRPr="005819EC" w:rsidRDefault="00E60046" w:rsidP="00E01951">
            <w:pPr>
              <w:rPr>
                <w:sz w:val="24"/>
                <w:szCs w:val="24"/>
                <w:lang w:val="lt-LT"/>
              </w:rPr>
            </w:pPr>
          </w:p>
          <w:p w14:paraId="5BC1F730" w14:textId="7565B897" w:rsidR="00DB2600" w:rsidRPr="005819EC" w:rsidRDefault="00DB2600" w:rsidP="00DB2600">
            <w:pPr>
              <w:rPr>
                <w:sz w:val="24"/>
                <w:szCs w:val="24"/>
                <w:lang w:val="lt-LT"/>
              </w:rPr>
            </w:pPr>
            <w:r w:rsidRPr="005819EC">
              <w:rPr>
                <w:sz w:val="24"/>
                <w:szCs w:val="24"/>
                <w:lang w:val="lt-LT"/>
              </w:rPr>
              <w:t>Pravdin  IF,1966.  Rukovodstvo  po  izucheniyu  ryb  [The  guide  to  fish  study].  Pishchevaya  promyshlennost,  Moscow,  376  pp  (in Russian)</w:t>
            </w:r>
          </w:p>
        </w:tc>
      </w:tr>
      <w:tr w:rsidR="00DB2600" w:rsidRPr="005819EC" w14:paraId="307AF8DA" w14:textId="77777777" w:rsidTr="006743D3">
        <w:trPr>
          <w:trHeight w:val="540"/>
        </w:trPr>
        <w:tc>
          <w:tcPr>
            <w:tcW w:w="559" w:type="dxa"/>
          </w:tcPr>
          <w:p w14:paraId="75DA9E9B" w14:textId="77777777" w:rsidR="00DB2600" w:rsidRPr="005819EC" w:rsidRDefault="00DB2600" w:rsidP="00804854">
            <w:pPr>
              <w:jc w:val="center"/>
              <w:rPr>
                <w:sz w:val="24"/>
                <w:szCs w:val="24"/>
                <w:lang w:val="lt-LT"/>
              </w:rPr>
            </w:pPr>
            <w:r w:rsidRPr="005819EC">
              <w:rPr>
                <w:sz w:val="24"/>
                <w:szCs w:val="24"/>
                <w:lang w:val="lt-LT"/>
              </w:rPr>
              <w:t>2</w:t>
            </w:r>
          </w:p>
        </w:tc>
        <w:tc>
          <w:tcPr>
            <w:tcW w:w="2668" w:type="dxa"/>
          </w:tcPr>
          <w:p w14:paraId="5F038875" w14:textId="77777777" w:rsidR="00DB2600" w:rsidRPr="005819EC" w:rsidRDefault="00DB2600" w:rsidP="00E01951">
            <w:pPr>
              <w:rPr>
                <w:sz w:val="24"/>
                <w:szCs w:val="24"/>
                <w:lang w:val="lt-LT"/>
              </w:rPr>
            </w:pPr>
            <w:r w:rsidRPr="005819EC">
              <w:rPr>
                <w:sz w:val="24"/>
                <w:szCs w:val="24"/>
                <w:lang w:val="lt-LT"/>
              </w:rPr>
              <w:t>Atskirų rūšių gausumas ir biomasė</w:t>
            </w:r>
          </w:p>
        </w:tc>
        <w:tc>
          <w:tcPr>
            <w:tcW w:w="2977" w:type="dxa"/>
            <w:vMerge/>
          </w:tcPr>
          <w:p w14:paraId="2596DCED" w14:textId="77777777" w:rsidR="00DB2600" w:rsidRPr="005819EC" w:rsidRDefault="00DB2600" w:rsidP="00E01951">
            <w:pPr>
              <w:rPr>
                <w:sz w:val="24"/>
                <w:szCs w:val="24"/>
                <w:lang w:val="lt-LT"/>
              </w:rPr>
            </w:pPr>
          </w:p>
        </w:tc>
        <w:tc>
          <w:tcPr>
            <w:tcW w:w="3402" w:type="dxa"/>
            <w:vMerge/>
          </w:tcPr>
          <w:p w14:paraId="27A64392" w14:textId="77777777" w:rsidR="00DB2600" w:rsidRPr="005819EC" w:rsidRDefault="00DB2600" w:rsidP="00E01951">
            <w:pPr>
              <w:rPr>
                <w:sz w:val="24"/>
                <w:szCs w:val="24"/>
                <w:lang w:val="lt-LT"/>
              </w:rPr>
            </w:pPr>
          </w:p>
        </w:tc>
      </w:tr>
      <w:tr w:rsidR="00DB2600" w:rsidRPr="005819EC" w14:paraId="4A406B0F" w14:textId="77777777" w:rsidTr="00BE3C77">
        <w:trPr>
          <w:trHeight w:val="1417"/>
        </w:trPr>
        <w:tc>
          <w:tcPr>
            <w:tcW w:w="559" w:type="dxa"/>
          </w:tcPr>
          <w:p w14:paraId="0519561E" w14:textId="2F44DA93" w:rsidR="00DB2600" w:rsidRPr="005819EC" w:rsidRDefault="00DB2600" w:rsidP="00804854">
            <w:pPr>
              <w:jc w:val="center"/>
              <w:rPr>
                <w:sz w:val="24"/>
                <w:szCs w:val="24"/>
                <w:lang w:val="lt-LT"/>
              </w:rPr>
            </w:pPr>
            <w:r w:rsidRPr="005819EC">
              <w:rPr>
                <w:sz w:val="24"/>
                <w:szCs w:val="24"/>
                <w:lang w:val="lt-LT"/>
              </w:rPr>
              <w:t>3</w:t>
            </w:r>
          </w:p>
        </w:tc>
        <w:tc>
          <w:tcPr>
            <w:tcW w:w="2668" w:type="dxa"/>
          </w:tcPr>
          <w:p w14:paraId="38097565" w14:textId="5B639371" w:rsidR="00DB2600" w:rsidRPr="005819EC" w:rsidRDefault="00C851DE" w:rsidP="00E01951">
            <w:pPr>
              <w:rPr>
                <w:sz w:val="24"/>
                <w:szCs w:val="24"/>
                <w:lang w:val="lt-LT"/>
              </w:rPr>
            </w:pPr>
            <w:r>
              <w:rPr>
                <w:sz w:val="24"/>
                <w:szCs w:val="24"/>
                <w:lang w:val="lt-LT"/>
              </w:rPr>
              <w:t>Individo b</w:t>
            </w:r>
            <w:r w:rsidR="00DB2600" w:rsidRPr="00C851DE">
              <w:rPr>
                <w:sz w:val="24"/>
                <w:szCs w:val="24"/>
                <w:lang w:val="lt-LT"/>
              </w:rPr>
              <w:t>endras (absoliutus) ir zoologinis (be uodegos peleko) žuvies</w:t>
            </w:r>
            <w:r w:rsidR="00DB2600" w:rsidRPr="005819EC">
              <w:rPr>
                <w:sz w:val="24"/>
                <w:szCs w:val="24"/>
                <w:lang w:val="lt-LT"/>
              </w:rPr>
              <w:t xml:space="preserve"> ilgiai (L ir l, cm)</w:t>
            </w:r>
          </w:p>
        </w:tc>
        <w:tc>
          <w:tcPr>
            <w:tcW w:w="2977" w:type="dxa"/>
            <w:vMerge/>
          </w:tcPr>
          <w:p w14:paraId="5DE97BE1" w14:textId="77777777" w:rsidR="00DB2600" w:rsidRPr="005819EC" w:rsidRDefault="00DB2600" w:rsidP="00E01951">
            <w:pPr>
              <w:rPr>
                <w:sz w:val="24"/>
                <w:szCs w:val="24"/>
                <w:lang w:val="lt-LT"/>
              </w:rPr>
            </w:pPr>
          </w:p>
        </w:tc>
        <w:tc>
          <w:tcPr>
            <w:tcW w:w="3402" w:type="dxa"/>
            <w:vMerge/>
          </w:tcPr>
          <w:p w14:paraId="61425EEC" w14:textId="77777777" w:rsidR="00DB2600" w:rsidRPr="005819EC" w:rsidRDefault="00DB2600" w:rsidP="00E01951">
            <w:pPr>
              <w:rPr>
                <w:sz w:val="24"/>
                <w:szCs w:val="24"/>
                <w:lang w:val="lt-LT"/>
              </w:rPr>
            </w:pPr>
          </w:p>
        </w:tc>
      </w:tr>
      <w:tr w:rsidR="00DB2600" w:rsidRPr="005819EC" w14:paraId="4A89E9CC" w14:textId="77777777" w:rsidTr="00BE3C77">
        <w:trPr>
          <w:trHeight w:val="1150"/>
        </w:trPr>
        <w:tc>
          <w:tcPr>
            <w:tcW w:w="559" w:type="dxa"/>
          </w:tcPr>
          <w:p w14:paraId="246A2CE6" w14:textId="44BEE6C7" w:rsidR="00DB2600" w:rsidRPr="005819EC" w:rsidRDefault="00DB2600" w:rsidP="00804854">
            <w:pPr>
              <w:jc w:val="center"/>
              <w:rPr>
                <w:sz w:val="24"/>
                <w:szCs w:val="24"/>
                <w:lang w:val="lt-LT"/>
              </w:rPr>
            </w:pPr>
            <w:r w:rsidRPr="005819EC">
              <w:rPr>
                <w:sz w:val="24"/>
                <w:szCs w:val="24"/>
                <w:lang w:val="lt-LT"/>
              </w:rPr>
              <w:t>4</w:t>
            </w:r>
          </w:p>
        </w:tc>
        <w:tc>
          <w:tcPr>
            <w:tcW w:w="2668" w:type="dxa"/>
          </w:tcPr>
          <w:p w14:paraId="34AFEB85" w14:textId="26BC4FA4" w:rsidR="00C851DE" w:rsidRPr="005819EC" w:rsidRDefault="00E60046" w:rsidP="00DB2600">
            <w:pPr>
              <w:rPr>
                <w:sz w:val="24"/>
                <w:szCs w:val="24"/>
                <w:lang w:val="lt-LT"/>
              </w:rPr>
            </w:pPr>
            <w:r>
              <w:rPr>
                <w:sz w:val="24"/>
                <w:szCs w:val="24"/>
                <w:lang w:val="lt-LT"/>
              </w:rPr>
              <w:t>Individo svoris</w:t>
            </w:r>
            <w:r w:rsidR="00C851DE">
              <w:rPr>
                <w:sz w:val="24"/>
                <w:szCs w:val="24"/>
                <w:lang w:val="lt-LT"/>
              </w:rPr>
              <w:t xml:space="preserve">, amžius </w:t>
            </w:r>
          </w:p>
          <w:p w14:paraId="184948AD" w14:textId="77777777" w:rsidR="00DB2600" w:rsidRPr="005819EC" w:rsidRDefault="00DB2600" w:rsidP="00E01951">
            <w:pPr>
              <w:rPr>
                <w:sz w:val="24"/>
                <w:szCs w:val="24"/>
                <w:lang w:val="lt-LT"/>
              </w:rPr>
            </w:pPr>
          </w:p>
        </w:tc>
        <w:tc>
          <w:tcPr>
            <w:tcW w:w="2977" w:type="dxa"/>
            <w:vMerge/>
          </w:tcPr>
          <w:p w14:paraId="4E75D583" w14:textId="77777777" w:rsidR="00DB2600" w:rsidRPr="005819EC" w:rsidRDefault="00DB2600" w:rsidP="00E01951">
            <w:pPr>
              <w:rPr>
                <w:sz w:val="24"/>
                <w:szCs w:val="24"/>
                <w:lang w:val="lt-LT"/>
              </w:rPr>
            </w:pPr>
          </w:p>
        </w:tc>
        <w:tc>
          <w:tcPr>
            <w:tcW w:w="3402" w:type="dxa"/>
            <w:vMerge/>
          </w:tcPr>
          <w:p w14:paraId="198CD311" w14:textId="77777777" w:rsidR="00DB2600" w:rsidRPr="005819EC" w:rsidRDefault="00DB2600" w:rsidP="00E01951">
            <w:pPr>
              <w:rPr>
                <w:sz w:val="24"/>
                <w:szCs w:val="24"/>
                <w:lang w:val="lt-LT"/>
              </w:rPr>
            </w:pPr>
          </w:p>
        </w:tc>
      </w:tr>
    </w:tbl>
    <w:p w14:paraId="06908E96" w14:textId="77777777" w:rsidR="00DB2600" w:rsidRDefault="00DB2600" w:rsidP="00DB2600">
      <w:pPr>
        <w:jc w:val="both"/>
        <w:rPr>
          <w:sz w:val="24"/>
          <w:szCs w:val="24"/>
          <w:lang w:val="lt-LT"/>
        </w:rPr>
      </w:pPr>
    </w:p>
    <w:p w14:paraId="4E397C21" w14:textId="726ABDCC" w:rsidR="007009F0" w:rsidRPr="007009F0" w:rsidRDefault="007009F0" w:rsidP="007009F0">
      <w:pPr>
        <w:pStyle w:val="Antrat3"/>
        <w:ind w:firstLine="709"/>
        <w:rPr>
          <w:rFonts w:ascii="Times New Roman" w:hAnsi="Times New Roman" w:cs="Times New Roman"/>
          <w:b/>
          <w:color w:val="auto"/>
          <w:lang w:val="lt-LT"/>
        </w:rPr>
      </w:pPr>
      <w:bookmarkStart w:id="92" w:name="_Toc470004148"/>
      <w:r>
        <w:rPr>
          <w:rFonts w:ascii="Times New Roman" w:hAnsi="Times New Roman" w:cs="Times New Roman"/>
          <w:b/>
          <w:color w:val="auto"/>
          <w:lang w:val="lt-LT"/>
        </w:rPr>
        <w:t>9.4</w:t>
      </w:r>
      <w:r w:rsidRPr="007009F0">
        <w:rPr>
          <w:rFonts w:ascii="Times New Roman" w:hAnsi="Times New Roman" w:cs="Times New Roman"/>
          <w:b/>
          <w:color w:val="auto"/>
          <w:lang w:val="lt-LT"/>
        </w:rPr>
        <w:t xml:space="preserve">.4. </w:t>
      </w:r>
      <w:r>
        <w:rPr>
          <w:rFonts w:ascii="Times New Roman" w:hAnsi="Times New Roman" w:cs="Times New Roman"/>
          <w:b/>
          <w:color w:val="auto"/>
          <w:lang w:val="lt-LT"/>
        </w:rPr>
        <w:t>Žuvų</w:t>
      </w:r>
      <w:r w:rsidRPr="007009F0">
        <w:rPr>
          <w:rFonts w:ascii="Times New Roman" w:hAnsi="Times New Roman" w:cs="Times New Roman"/>
          <w:b/>
          <w:color w:val="auto"/>
          <w:lang w:val="lt-LT"/>
        </w:rPr>
        <w:t xml:space="preserve"> monitoringo vertinimo kriterijai.</w:t>
      </w:r>
      <w:bookmarkEnd w:id="92"/>
      <w:r w:rsidRPr="007009F0">
        <w:rPr>
          <w:rFonts w:ascii="Times New Roman" w:hAnsi="Times New Roman" w:cs="Times New Roman"/>
          <w:b/>
          <w:color w:val="auto"/>
          <w:lang w:val="lt-LT"/>
        </w:rPr>
        <w:t xml:space="preserve"> </w:t>
      </w:r>
    </w:p>
    <w:p w14:paraId="6C556CEE" w14:textId="5B9C5190" w:rsidR="00DB2600" w:rsidRPr="005819EC" w:rsidRDefault="00DB2600" w:rsidP="00413BA2">
      <w:pPr>
        <w:ind w:firstLine="709"/>
        <w:jc w:val="both"/>
        <w:rPr>
          <w:sz w:val="24"/>
          <w:szCs w:val="24"/>
          <w:lang w:val="lt-LT"/>
        </w:rPr>
      </w:pPr>
      <w:r w:rsidRPr="005819EC">
        <w:rPr>
          <w:sz w:val="24"/>
          <w:szCs w:val="24"/>
          <w:lang w:val="lt-LT"/>
        </w:rPr>
        <w:t xml:space="preserve">Vertinimo kriterijai nurodomi LAND 85-2007. Lietuvos žuvų indekso apskaičiavimo metodika (patvirtinta LR aplinkos ministro 2007-04-04 d. įsakymu Nr. D1-197). </w:t>
      </w:r>
    </w:p>
    <w:p w14:paraId="040023A3" w14:textId="1463E6AE" w:rsidR="007009F0" w:rsidRPr="005819EC" w:rsidRDefault="00DB2600" w:rsidP="007009F0">
      <w:pPr>
        <w:ind w:firstLine="709"/>
        <w:jc w:val="both"/>
        <w:rPr>
          <w:sz w:val="24"/>
          <w:szCs w:val="24"/>
          <w:lang w:val="lt-LT"/>
        </w:rPr>
      </w:pPr>
      <w:r w:rsidRPr="005819EC">
        <w:rPr>
          <w:sz w:val="24"/>
          <w:szCs w:val="24"/>
          <w:lang w:val="lt-LT"/>
        </w:rPr>
        <w:t>Žuvų ištekliai ir žuvų bendrijų būklė vertinama pagal apskaitos plote nustatytą rūšinę sudėtį, gausumą, biomasę, amžinę struktūrą.</w:t>
      </w:r>
    </w:p>
    <w:p w14:paraId="232A7080" w14:textId="70C84D2F" w:rsidR="00593172" w:rsidRPr="005819EC" w:rsidRDefault="00FB5400" w:rsidP="00413BA2">
      <w:pPr>
        <w:pStyle w:val="Antrat3"/>
        <w:ind w:firstLine="709"/>
        <w:rPr>
          <w:rFonts w:ascii="Times New Roman" w:hAnsi="Times New Roman" w:cs="Times New Roman"/>
          <w:b/>
          <w:color w:val="auto"/>
          <w:lang w:val="lt-LT"/>
        </w:rPr>
      </w:pPr>
      <w:bookmarkStart w:id="93" w:name="_Toc468217024"/>
      <w:bookmarkStart w:id="94" w:name="_Toc470004149"/>
      <w:r>
        <w:rPr>
          <w:rFonts w:ascii="Times New Roman" w:hAnsi="Times New Roman" w:cs="Times New Roman"/>
          <w:b/>
          <w:color w:val="auto"/>
          <w:lang w:val="lt-LT"/>
        </w:rPr>
        <w:t>9.5</w:t>
      </w:r>
      <w:r w:rsidR="00593172" w:rsidRPr="005819EC">
        <w:rPr>
          <w:rFonts w:ascii="Times New Roman" w:hAnsi="Times New Roman" w:cs="Times New Roman"/>
          <w:b/>
          <w:color w:val="auto"/>
          <w:lang w:val="lt-LT"/>
        </w:rPr>
        <w:t>. Augalijos monitoringas</w:t>
      </w:r>
      <w:bookmarkEnd w:id="93"/>
      <w:r w:rsidR="008E538B">
        <w:rPr>
          <w:rFonts w:ascii="Times New Roman" w:hAnsi="Times New Roman" w:cs="Times New Roman"/>
          <w:b/>
          <w:color w:val="auto"/>
          <w:lang w:val="lt-LT"/>
        </w:rPr>
        <w:t>.</w:t>
      </w:r>
      <w:bookmarkEnd w:id="94"/>
    </w:p>
    <w:p w14:paraId="350927CB" w14:textId="05E7DF01" w:rsidR="00593172" w:rsidRPr="007009F0" w:rsidRDefault="00FB5400" w:rsidP="007009F0">
      <w:pPr>
        <w:pStyle w:val="Antrat3"/>
        <w:ind w:firstLine="709"/>
        <w:rPr>
          <w:rFonts w:ascii="Times New Roman" w:hAnsi="Times New Roman" w:cs="Times New Roman"/>
          <w:b/>
          <w:color w:val="auto"/>
          <w:lang w:val="lt-LT"/>
        </w:rPr>
      </w:pPr>
      <w:bookmarkStart w:id="95" w:name="_Toc470004150"/>
      <w:r w:rsidRPr="007009F0">
        <w:rPr>
          <w:rFonts w:ascii="Times New Roman" w:hAnsi="Times New Roman" w:cs="Times New Roman"/>
          <w:b/>
          <w:color w:val="auto"/>
          <w:lang w:val="lt-LT"/>
        </w:rPr>
        <w:t>9.5.1.</w:t>
      </w:r>
      <w:r w:rsidR="00BB74C6" w:rsidRPr="007009F0">
        <w:rPr>
          <w:rFonts w:ascii="Times New Roman" w:hAnsi="Times New Roman" w:cs="Times New Roman"/>
          <w:b/>
          <w:color w:val="auto"/>
          <w:lang w:val="lt-LT"/>
        </w:rPr>
        <w:t xml:space="preserve"> Augalijos </w:t>
      </w:r>
      <w:r w:rsidR="007009F0">
        <w:rPr>
          <w:rFonts w:ascii="Times New Roman" w:hAnsi="Times New Roman" w:cs="Times New Roman"/>
          <w:b/>
          <w:color w:val="auto"/>
          <w:lang w:val="lt-LT"/>
        </w:rPr>
        <w:t>monitoringo</w:t>
      </w:r>
      <w:r w:rsidR="00593172" w:rsidRPr="007009F0">
        <w:rPr>
          <w:rFonts w:ascii="Times New Roman" w:hAnsi="Times New Roman" w:cs="Times New Roman"/>
          <w:b/>
          <w:color w:val="auto"/>
          <w:lang w:val="lt-LT"/>
        </w:rPr>
        <w:t xml:space="preserve"> poreikio pagrindimas</w:t>
      </w:r>
      <w:r w:rsidR="008E538B" w:rsidRPr="007009F0">
        <w:rPr>
          <w:rFonts w:ascii="Times New Roman" w:hAnsi="Times New Roman" w:cs="Times New Roman"/>
          <w:b/>
          <w:color w:val="auto"/>
          <w:lang w:val="lt-LT"/>
        </w:rPr>
        <w:t>.</w:t>
      </w:r>
      <w:bookmarkEnd w:id="95"/>
    </w:p>
    <w:p w14:paraId="585DA939" w14:textId="77777777" w:rsidR="005819EC" w:rsidRDefault="003315DC" w:rsidP="00413BA2">
      <w:pPr>
        <w:pStyle w:val="Pagrindiniotekstotrauka"/>
        <w:tabs>
          <w:tab w:val="left" w:pos="1758"/>
        </w:tabs>
        <w:spacing w:after="0"/>
        <w:ind w:left="0" w:firstLine="709"/>
        <w:jc w:val="both"/>
      </w:pPr>
      <w:r w:rsidRPr="005819EC">
        <w:t xml:space="preserve">Augalijos monitoringas apsiriboja </w:t>
      </w:r>
      <w:r w:rsidR="005819EC" w:rsidRPr="005819EC">
        <w:t xml:space="preserve">makrofitų </w:t>
      </w:r>
      <w:r w:rsidR="005819EC">
        <w:t>(</w:t>
      </w:r>
      <w:r w:rsidRPr="005819EC">
        <w:t>van</w:t>
      </w:r>
      <w:r w:rsidR="005819EC">
        <w:t>dens pakrančių ir vandens augalų</w:t>
      </w:r>
      <w:r w:rsidRPr="005819EC">
        <w:t xml:space="preserve">) tyrimais tuose vandens telkiniuose, kuriuose yra numatyta paviršinių vandens telkinių stebėsena. </w:t>
      </w:r>
    </w:p>
    <w:p w14:paraId="4D07886A" w14:textId="06DD3E3C" w:rsidR="00593172" w:rsidRPr="005819EC" w:rsidRDefault="003315DC" w:rsidP="00413BA2">
      <w:pPr>
        <w:pStyle w:val="Pagrindiniotekstotrauka"/>
        <w:tabs>
          <w:tab w:val="left" w:pos="1758"/>
        </w:tabs>
        <w:spacing w:after="0"/>
        <w:ind w:left="0" w:firstLine="709"/>
        <w:jc w:val="both"/>
      </w:pPr>
      <w:r w:rsidRPr="005819EC">
        <w:t xml:space="preserve">Makrofitai </w:t>
      </w:r>
      <w:r w:rsidR="00440645" w:rsidRPr="005819EC">
        <w:t>–</w:t>
      </w:r>
      <w:r w:rsidRPr="005819EC">
        <w:t xml:space="preserve"> labai reikšminga vandens ekosistemos dalis. Jie sukuria veisimuisi ir maitinimuisi tinkamas buveines įvairioms gyvūnų grupėms (vandens paukščiams, žuvims, įvairiems bestuburiams).</w:t>
      </w:r>
    </w:p>
    <w:p w14:paraId="5A082E13" w14:textId="53FDEC6A" w:rsidR="003315DC" w:rsidRPr="005819EC" w:rsidRDefault="003315DC" w:rsidP="00413BA2">
      <w:pPr>
        <w:pStyle w:val="Pagrindiniotekstotrauka"/>
        <w:tabs>
          <w:tab w:val="left" w:pos="1758"/>
        </w:tabs>
        <w:spacing w:after="0"/>
        <w:ind w:left="0" w:firstLine="709"/>
        <w:jc w:val="both"/>
      </w:pPr>
      <w:r w:rsidRPr="005819EC">
        <w:t>Vandens augmenijos tyrimai suteikia informaciją apie vandens telkinio būklę bei makrofitų formuojamų buveinių tinkamumą skirtingoms gyvūnų grupėms (paukščiams ir kt.).</w:t>
      </w:r>
    </w:p>
    <w:p w14:paraId="3681BEC4" w14:textId="4140603E" w:rsidR="003315DC" w:rsidRPr="005819EC" w:rsidRDefault="003315DC" w:rsidP="00413BA2">
      <w:pPr>
        <w:ind w:firstLine="709"/>
        <w:jc w:val="both"/>
        <w:rPr>
          <w:sz w:val="24"/>
          <w:szCs w:val="24"/>
          <w:lang w:val="lt-LT"/>
        </w:rPr>
      </w:pPr>
      <w:r w:rsidRPr="008E538B">
        <w:rPr>
          <w:sz w:val="24"/>
          <w:szCs w:val="24"/>
          <w:lang w:val="lt-LT"/>
        </w:rPr>
        <w:t xml:space="preserve">Tikslas </w:t>
      </w:r>
      <w:r w:rsidR="00440645" w:rsidRPr="005819EC">
        <w:rPr>
          <w:sz w:val="24"/>
          <w:szCs w:val="24"/>
          <w:lang w:val="lt-LT"/>
        </w:rPr>
        <w:t>–</w:t>
      </w:r>
      <w:r w:rsidRPr="005819EC">
        <w:rPr>
          <w:sz w:val="24"/>
          <w:szCs w:val="24"/>
          <w:lang w:val="lt-LT"/>
        </w:rPr>
        <w:t xml:space="preserve"> įvertinti vandens augmenijos įvairovę, būklę bei antropogeninės veiklos poveikį. </w:t>
      </w:r>
    </w:p>
    <w:p w14:paraId="122AFB43" w14:textId="77777777" w:rsidR="003315DC" w:rsidRPr="008E538B" w:rsidRDefault="003315DC" w:rsidP="00413BA2">
      <w:pPr>
        <w:pStyle w:val="Pagrindinistekstas"/>
        <w:spacing w:line="240" w:lineRule="auto"/>
        <w:ind w:firstLine="709"/>
        <w:rPr>
          <w:sz w:val="24"/>
          <w:szCs w:val="24"/>
          <w:lang w:val="lt-LT"/>
        </w:rPr>
      </w:pPr>
      <w:r w:rsidRPr="008E538B">
        <w:rPr>
          <w:sz w:val="24"/>
          <w:szCs w:val="24"/>
          <w:lang w:val="lt-LT"/>
        </w:rPr>
        <w:t>Pagrindiniai uždaviniai:</w:t>
      </w:r>
    </w:p>
    <w:p w14:paraId="15F5EF11" w14:textId="17327A79" w:rsidR="003315DC" w:rsidRPr="005819EC" w:rsidRDefault="00804854" w:rsidP="00413BA2">
      <w:pPr>
        <w:pStyle w:val="Sraopastraipa"/>
        <w:numPr>
          <w:ilvl w:val="0"/>
          <w:numId w:val="17"/>
        </w:numPr>
        <w:ind w:left="0" w:firstLine="709"/>
        <w:jc w:val="both"/>
        <w:rPr>
          <w:sz w:val="24"/>
          <w:szCs w:val="24"/>
          <w:lang w:val="lt-LT"/>
        </w:rPr>
      </w:pPr>
      <w:r>
        <w:rPr>
          <w:sz w:val="24"/>
          <w:szCs w:val="24"/>
          <w:lang w:val="lt-LT"/>
        </w:rPr>
        <w:t>a</w:t>
      </w:r>
      <w:r w:rsidR="003315DC" w:rsidRPr="005819EC">
        <w:rPr>
          <w:sz w:val="24"/>
          <w:szCs w:val="24"/>
          <w:lang w:val="lt-LT"/>
        </w:rPr>
        <w:t>tlikti augalų rūšių ir bendrijų inventorizaciją tyrimo vietose</w:t>
      </w:r>
      <w:r w:rsidR="00440645" w:rsidRPr="005819EC">
        <w:rPr>
          <w:sz w:val="24"/>
          <w:szCs w:val="24"/>
          <w:lang w:val="lt-LT"/>
        </w:rPr>
        <w:t>;</w:t>
      </w:r>
    </w:p>
    <w:p w14:paraId="16E11BB8" w14:textId="1038C8FB" w:rsidR="003315DC" w:rsidRPr="005819EC" w:rsidRDefault="00804854" w:rsidP="00413BA2">
      <w:pPr>
        <w:pStyle w:val="Sraopastraipa"/>
        <w:numPr>
          <w:ilvl w:val="0"/>
          <w:numId w:val="17"/>
        </w:numPr>
        <w:ind w:left="0" w:firstLine="709"/>
        <w:jc w:val="both"/>
        <w:rPr>
          <w:sz w:val="24"/>
          <w:szCs w:val="24"/>
          <w:lang w:val="lt-LT"/>
        </w:rPr>
      </w:pPr>
      <w:r>
        <w:rPr>
          <w:sz w:val="24"/>
          <w:szCs w:val="24"/>
          <w:lang w:val="lt-LT"/>
        </w:rPr>
        <w:t>a</w:t>
      </w:r>
      <w:r w:rsidR="003315DC" w:rsidRPr="005819EC">
        <w:rPr>
          <w:sz w:val="24"/>
          <w:szCs w:val="24"/>
          <w:lang w:val="lt-LT"/>
        </w:rPr>
        <w:t>tlikti makrofitų tyrimus pastoviose transektose.</w:t>
      </w:r>
    </w:p>
    <w:p w14:paraId="6535C27C" w14:textId="549929E5" w:rsidR="0033774C" w:rsidRPr="007009F0" w:rsidRDefault="00FB5400" w:rsidP="007009F0">
      <w:pPr>
        <w:pStyle w:val="Antrat3"/>
        <w:ind w:firstLine="709"/>
        <w:rPr>
          <w:rFonts w:ascii="Times New Roman" w:hAnsi="Times New Roman" w:cs="Times New Roman"/>
          <w:b/>
          <w:color w:val="auto"/>
          <w:lang w:val="lt-LT"/>
        </w:rPr>
      </w:pPr>
      <w:bookmarkStart w:id="96" w:name="_Toc470004151"/>
      <w:r w:rsidRPr="007009F0">
        <w:rPr>
          <w:rFonts w:ascii="Times New Roman" w:hAnsi="Times New Roman" w:cs="Times New Roman"/>
          <w:b/>
          <w:color w:val="auto"/>
          <w:lang w:val="lt-LT"/>
        </w:rPr>
        <w:lastRenderedPageBreak/>
        <w:t>9.5.2</w:t>
      </w:r>
      <w:r w:rsidR="00BB74C6" w:rsidRPr="007009F0">
        <w:rPr>
          <w:rFonts w:ascii="Times New Roman" w:hAnsi="Times New Roman" w:cs="Times New Roman"/>
          <w:b/>
          <w:color w:val="auto"/>
          <w:lang w:val="lt-LT"/>
        </w:rPr>
        <w:t>. Augalijos m</w:t>
      </w:r>
      <w:r w:rsidR="0033774C" w:rsidRPr="007009F0">
        <w:rPr>
          <w:rFonts w:ascii="Times New Roman" w:hAnsi="Times New Roman" w:cs="Times New Roman"/>
          <w:b/>
          <w:color w:val="auto"/>
          <w:lang w:val="lt-LT"/>
        </w:rPr>
        <w:t>onitoringo vietų lokalizacija</w:t>
      </w:r>
      <w:r w:rsidR="008E538B" w:rsidRPr="007009F0">
        <w:rPr>
          <w:rFonts w:ascii="Times New Roman" w:hAnsi="Times New Roman" w:cs="Times New Roman"/>
          <w:b/>
          <w:color w:val="auto"/>
          <w:lang w:val="lt-LT"/>
        </w:rPr>
        <w:t>.</w:t>
      </w:r>
      <w:bookmarkEnd w:id="96"/>
    </w:p>
    <w:p w14:paraId="1DDD03F6" w14:textId="229A8965" w:rsidR="003315DC" w:rsidRPr="005819EC" w:rsidRDefault="00654B72" w:rsidP="003315DC">
      <w:pPr>
        <w:rPr>
          <w:sz w:val="24"/>
          <w:szCs w:val="24"/>
          <w:lang w:val="lt-LT"/>
        </w:rPr>
      </w:pPr>
      <w:r w:rsidRPr="005819EC">
        <w:rPr>
          <w:b/>
          <w:sz w:val="24"/>
          <w:szCs w:val="24"/>
          <w:lang w:val="lt-LT"/>
        </w:rPr>
        <w:t>3</w:t>
      </w:r>
      <w:r w:rsidR="00473B68" w:rsidRPr="005819EC">
        <w:rPr>
          <w:b/>
          <w:sz w:val="24"/>
          <w:szCs w:val="24"/>
          <w:lang w:val="lt-LT"/>
        </w:rPr>
        <w:t>5</w:t>
      </w:r>
      <w:r w:rsidR="003315DC" w:rsidRPr="005819EC">
        <w:rPr>
          <w:b/>
          <w:sz w:val="24"/>
          <w:szCs w:val="24"/>
          <w:lang w:val="lt-LT"/>
        </w:rPr>
        <w:t xml:space="preserve"> lentelė.</w:t>
      </w:r>
      <w:r w:rsidR="003315DC" w:rsidRPr="005819EC">
        <w:rPr>
          <w:sz w:val="24"/>
          <w:szCs w:val="24"/>
          <w:lang w:val="lt-LT"/>
        </w:rPr>
        <w:t xml:space="preserve"> Augalijos monitoringo vietos</w:t>
      </w:r>
      <w:r w:rsidR="00413BA2">
        <w:rPr>
          <w:sz w:val="24"/>
          <w:szCs w:val="24"/>
          <w:lang w:val="lt-LT"/>
        </w:rPr>
        <w:t>.</w:t>
      </w:r>
    </w:p>
    <w:tbl>
      <w:tblPr>
        <w:tblStyle w:val="Lentelstinklelis"/>
        <w:tblW w:w="9209" w:type="dxa"/>
        <w:tblLook w:val="04A0" w:firstRow="1" w:lastRow="0" w:firstColumn="1" w:lastColumn="0" w:noHBand="0" w:noVBand="1"/>
      </w:tblPr>
      <w:tblGrid>
        <w:gridCol w:w="988"/>
        <w:gridCol w:w="3402"/>
        <w:gridCol w:w="2976"/>
        <w:gridCol w:w="1843"/>
      </w:tblGrid>
      <w:tr w:rsidR="003315DC" w:rsidRPr="00413BA2" w14:paraId="39C90202" w14:textId="77777777" w:rsidTr="00413BA2">
        <w:trPr>
          <w:trHeight w:val="570"/>
        </w:trPr>
        <w:tc>
          <w:tcPr>
            <w:tcW w:w="988" w:type="dxa"/>
            <w:vMerge w:val="restart"/>
            <w:vAlign w:val="center"/>
          </w:tcPr>
          <w:p w14:paraId="42EDA78B" w14:textId="77777777" w:rsidR="003315DC" w:rsidRPr="00413BA2" w:rsidRDefault="003315DC" w:rsidP="00413BA2">
            <w:pPr>
              <w:pStyle w:val="Pagrindinistekstas"/>
              <w:spacing w:line="240" w:lineRule="auto"/>
              <w:jc w:val="center"/>
              <w:rPr>
                <w:b/>
                <w:sz w:val="24"/>
                <w:szCs w:val="24"/>
                <w:lang w:val="lt-LT"/>
              </w:rPr>
            </w:pPr>
            <w:r w:rsidRPr="00413BA2">
              <w:rPr>
                <w:b/>
                <w:sz w:val="24"/>
                <w:szCs w:val="24"/>
                <w:lang w:val="lt-LT"/>
              </w:rPr>
              <w:t>ID*</w:t>
            </w:r>
          </w:p>
        </w:tc>
        <w:tc>
          <w:tcPr>
            <w:tcW w:w="3402" w:type="dxa"/>
            <w:vMerge w:val="restart"/>
            <w:vAlign w:val="center"/>
          </w:tcPr>
          <w:p w14:paraId="32415BA9" w14:textId="0605D010" w:rsidR="003315DC" w:rsidRPr="00413BA2" w:rsidRDefault="003315DC" w:rsidP="00413BA2">
            <w:pPr>
              <w:pStyle w:val="Pagrindinistekstas"/>
              <w:spacing w:line="240" w:lineRule="auto"/>
              <w:jc w:val="center"/>
              <w:rPr>
                <w:b/>
                <w:sz w:val="24"/>
                <w:szCs w:val="24"/>
                <w:lang w:val="lt-LT"/>
              </w:rPr>
            </w:pPr>
            <w:r w:rsidRPr="00413BA2">
              <w:rPr>
                <w:b/>
                <w:sz w:val="24"/>
                <w:szCs w:val="24"/>
                <w:lang w:val="lt-LT"/>
              </w:rPr>
              <w:t>Vieta</w:t>
            </w:r>
          </w:p>
        </w:tc>
        <w:tc>
          <w:tcPr>
            <w:tcW w:w="4819" w:type="dxa"/>
            <w:gridSpan w:val="2"/>
            <w:vAlign w:val="center"/>
          </w:tcPr>
          <w:p w14:paraId="106625E8" w14:textId="77777777" w:rsidR="003315DC" w:rsidRPr="00413BA2" w:rsidRDefault="003315DC" w:rsidP="00413BA2">
            <w:pPr>
              <w:pStyle w:val="Pagrindinistekstas"/>
              <w:spacing w:line="240" w:lineRule="auto"/>
              <w:jc w:val="center"/>
              <w:rPr>
                <w:b/>
                <w:sz w:val="24"/>
                <w:szCs w:val="24"/>
                <w:lang w:val="lt-LT"/>
              </w:rPr>
            </w:pPr>
            <w:r w:rsidRPr="00413BA2">
              <w:rPr>
                <w:b/>
                <w:sz w:val="24"/>
                <w:szCs w:val="24"/>
                <w:lang w:val="lt-LT"/>
              </w:rPr>
              <w:t>Koordinatės LKS 94 koordinačių sistemoje</w:t>
            </w:r>
          </w:p>
        </w:tc>
      </w:tr>
      <w:tr w:rsidR="003315DC" w:rsidRPr="005819EC" w14:paraId="0850CFDD" w14:textId="77777777" w:rsidTr="00413BA2">
        <w:trPr>
          <w:trHeight w:val="301"/>
        </w:trPr>
        <w:tc>
          <w:tcPr>
            <w:tcW w:w="988" w:type="dxa"/>
            <w:vMerge/>
          </w:tcPr>
          <w:p w14:paraId="6F5EE090" w14:textId="77777777" w:rsidR="003315DC" w:rsidRPr="005819EC" w:rsidRDefault="003315DC" w:rsidP="00413BA2">
            <w:pPr>
              <w:pStyle w:val="Pagrindinistekstas"/>
              <w:spacing w:line="240" w:lineRule="auto"/>
              <w:jc w:val="center"/>
              <w:rPr>
                <w:sz w:val="24"/>
                <w:szCs w:val="24"/>
                <w:lang w:val="lt-LT"/>
              </w:rPr>
            </w:pPr>
          </w:p>
        </w:tc>
        <w:tc>
          <w:tcPr>
            <w:tcW w:w="3402" w:type="dxa"/>
            <w:vMerge/>
          </w:tcPr>
          <w:p w14:paraId="25D9EC59" w14:textId="77777777" w:rsidR="003315DC" w:rsidRPr="005819EC" w:rsidRDefault="003315DC" w:rsidP="008D6660">
            <w:pPr>
              <w:pStyle w:val="Pagrindinistekstas"/>
              <w:spacing w:line="240" w:lineRule="auto"/>
              <w:rPr>
                <w:sz w:val="24"/>
                <w:szCs w:val="24"/>
                <w:lang w:val="lt-LT"/>
              </w:rPr>
            </w:pPr>
          </w:p>
        </w:tc>
        <w:tc>
          <w:tcPr>
            <w:tcW w:w="2976" w:type="dxa"/>
          </w:tcPr>
          <w:p w14:paraId="344CEBDF" w14:textId="77777777" w:rsidR="003315DC" w:rsidRPr="00BF397E" w:rsidRDefault="003315DC" w:rsidP="008D6660">
            <w:pPr>
              <w:pStyle w:val="Pagrindinistekstas"/>
              <w:spacing w:line="240" w:lineRule="auto"/>
              <w:jc w:val="center"/>
              <w:rPr>
                <w:b/>
                <w:sz w:val="24"/>
                <w:szCs w:val="24"/>
                <w:lang w:val="lt-LT"/>
              </w:rPr>
            </w:pPr>
            <w:r w:rsidRPr="00BF397E">
              <w:rPr>
                <w:b/>
                <w:sz w:val="24"/>
                <w:szCs w:val="24"/>
                <w:lang w:val="lt-LT"/>
              </w:rPr>
              <w:t>X</w:t>
            </w:r>
          </w:p>
        </w:tc>
        <w:tc>
          <w:tcPr>
            <w:tcW w:w="1843" w:type="dxa"/>
          </w:tcPr>
          <w:p w14:paraId="0601A62D" w14:textId="77777777" w:rsidR="003315DC" w:rsidRPr="00BF397E" w:rsidRDefault="003315DC" w:rsidP="008D6660">
            <w:pPr>
              <w:pStyle w:val="Pagrindinistekstas"/>
              <w:spacing w:line="240" w:lineRule="auto"/>
              <w:jc w:val="center"/>
              <w:rPr>
                <w:b/>
                <w:sz w:val="24"/>
                <w:szCs w:val="24"/>
                <w:lang w:val="lt-LT"/>
              </w:rPr>
            </w:pPr>
            <w:r w:rsidRPr="00BF397E">
              <w:rPr>
                <w:b/>
                <w:sz w:val="24"/>
                <w:szCs w:val="24"/>
                <w:lang w:val="lt-LT"/>
              </w:rPr>
              <w:t>Y</w:t>
            </w:r>
          </w:p>
        </w:tc>
      </w:tr>
      <w:tr w:rsidR="003315DC" w:rsidRPr="005819EC" w14:paraId="56E26D52" w14:textId="77777777" w:rsidTr="00413BA2">
        <w:tc>
          <w:tcPr>
            <w:tcW w:w="988" w:type="dxa"/>
          </w:tcPr>
          <w:p w14:paraId="1F42F7A7" w14:textId="77777777" w:rsidR="003315DC" w:rsidRPr="005819EC" w:rsidRDefault="003315DC" w:rsidP="00413BA2">
            <w:pPr>
              <w:pStyle w:val="Pagrindinistekstas"/>
              <w:spacing w:line="240" w:lineRule="auto"/>
              <w:jc w:val="center"/>
              <w:rPr>
                <w:sz w:val="24"/>
                <w:szCs w:val="24"/>
                <w:lang w:val="lt-LT"/>
              </w:rPr>
            </w:pPr>
            <w:r w:rsidRPr="005819EC">
              <w:rPr>
                <w:sz w:val="24"/>
                <w:szCs w:val="24"/>
                <w:lang w:val="lt-LT"/>
              </w:rPr>
              <w:t>1</w:t>
            </w:r>
          </w:p>
        </w:tc>
        <w:tc>
          <w:tcPr>
            <w:tcW w:w="3402" w:type="dxa"/>
          </w:tcPr>
          <w:p w14:paraId="67237524" w14:textId="77777777" w:rsidR="003315DC" w:rsidRPr="005819EC" w:rsidRDefault="003315DC" w:rsidP="008D6660">
            <w:pPr>
              <w:pStyle w:val="Pagrindinistekstas"/>
              <w:spacing w:line="240" w:lineRule="auto"/>
              <w:rPr>
                <w:sz w:val="24"/>
                <w:szCs w:val="24"/>
                <w:lang w:val="lt-LT"/>
              </w:rPr>
            </w:pPr>
            <w:r w:rsidRPr="005819EC">
              <w:rPr>
                <w:sz w:val="24"/>
                <w:szCs w:val="24"/>
                <w:lang w:val="lt-LT"/>
              </w:rPr>
              <w:t>Danės upė aukščiau Klaipėdos</w:t>
            </w:r>
          </w:p>
        </w:tc>
        <w:tc>
          <w:tcPr>
            <w:tcW w:w="2976" w:type="dxa"/>
          </w:tcPr>
          <w:p w14:paraId="5651DE1D" w14:textId="77777777" w:rsidR="003315DC" w:rsidRPr="005819EC" w:rsidRDefault="003315DC" w:rsidP="008D6660">
            <w:pPr>
              <w:pStyle w:val="Pagrindinistekstas"/>
              <w:spacing w:line="240" w:lineRule="auto"/>
              <w:jc w:val="center"/>
              <w:rPr>
                <w:sz w:val="24"/>
                <w:szCs w:val="24"/>
                <w:lang w:val="lt-LT"/>
              </w:rPr>
            </w:pPr>
            <w:r w:rsidRPr="005819EC">
              <w:rPr>
                <w:sz w:val="24"/>
                <w:szCs w:val="24"/>
                <w:lang w:val="lt-LT"/>
              </w:rPr>
              <w:t>320510</w:t>
            </w:r>
          </w:p>
        </w:tc>
        <w:tc>
          <w:tcPr>
            <w:tcW w:w="1843" w:type="dxa"/>
          </w:tcPr>
          <w:p w14:paraId="1DC2D7ED" w14:textId="77777777" w:rsidR="003315DC" w:rsidRPr="005819EC" w:rsidRDefault="003315DC" w:rsidP="008D6660">
            <w:pPr>
              <w:pStyle w:val="Pagrindinistekstas"/>
              <w:spacing w:line="240" w:lineRule="auto"/>
              <w:jc w:val="center"/>
              <w:rPr>
                <w:sz w:val="24"/>
                <w:szCs w:val="24"/>
                <w:lang w:val="lt-LT"/>
              </w:rPr>
            </w:pPr>
            <w:r w:rsidRPr="005819EC">
              <w:rPr>
                <w:sz w:val="24"/>
                <w:szCs w:val="24"/>
                <w:lang w:val="lt-LT"/>
              </w:rPr>
              <w:t>6185157</w:t>
            </w:r>
          </w:p>
        </w:tc>
      </w:tr>
      <w:tr w:rsidR="003315DC" w:rsidRPr="005819EC" w14:paraId="6B0BA8B1" w14:textId="77777777" w:rsidTr="00413BA2">
        <w:tc>
          <w:tcPr>
            <w:tcW w:w="988" w:type="dxa"/>
          </w:tcPr>
          <w:p w14:paraId="4788D4E8" w14:textId="77777777" w:rsidR="003315DC" w:rsidRPr="005819EC" w:rsidRDefault="003315DC" w:rsidP="00413BA2">
            <w:pPr>
              <w:pStyle w:val="Pagrindinistekstas"/>
              <w:spacing w:line="240" w:lineRule="auto"/>
              <w:jc w:val="center"/>
              <w:rPr>
                <w:sz w:val="24"/>
                <w:szCs w:val="24"/>
                <w:lang w:val="lt-LT"/>
              </w:rPr>
            </w:pPr>
            <w:r w:rsidRPr="005819EC">
              <w:rPr>
                <w:sz w:val="24"/>
                <w:szCs w:val="24"/>
                <w:lang w:val="lt-LT"/>
              </w:rPr>
              <w:t>2</w:t>
            </w:r>
          </w:p>
        </w:tc>
        <w:tc>
          <w:tcPr>
            <w:tcW w:w="3402" w:type="dxa"/>
          </w:tcPr>
          <w:p w14:paraId="675C9442" w14:textId="61ED227F" w:rsidR="003315DC" w:rsidRPr="005819EC" w:rsidRDefault="00473B68" w:rsidP="008D6660">
            <w:pPr>
              <w:pStyle w:val="Pagrindinistekstas"/>
              <w:spacing w:line="240" w:lineRule="auto"/>
              <w:rPr>
                <w:sz w:val="24"/>
                <w:szCs w:val="24"/>
                <w:lang w:val="lt-LT"/>
              </w:rPr>
            </w:pPr>
            <w:r w:rsidRPr="005819EC">
              <w:rPr>
                <w:sz w:val="24"/>
                <w:szCs w:val="24"/>
                <w:lang w:val="lt-LT"/>
              </w:rPr>
              <w:t xml:space="preserve">Mumlaukio </w:t>
            </w:r>
            <w:r w:rsidR="003315DC" w:rsidRPr="005819EC">
              <w:rPr>
                <w:sz w:val="24"/>
                <w:szCs w:val="24"/>
                <w:lang w:val="lt-LT"/>
              </w:rPr>
              <w:t>ežeras</w:t>
            </w:r>
          </w:p>
        </w:tc>
        <w:tc>
          <w:tcPr>
            <w:tcW w:w="2976" w:type="dxa"/>
          </w:tcPr>
          <w:p w14:paraId="65B088DB" w14:textId="77777777" w:rsidR="003315DC" w:rsidRPr="005819EC" w:rsidRDefault="003315DC" w:rsidP="008D6660">
            <w:pPr>
              <w:pStyle w:val="Pagrindinistekstas"/>
              <w:spacing w:line="240" w:lineRule="auto"/>
              <w:jc w:val="center"/>
              <w:rPr>
                <w:sz w:val="24"/>
                <w:szCs w:val="24"/>
                <w:lang w:val="lt-LT"/>
              </w:rPr>
            </w:pPr>
            <w:r w:rsidRPr="005819EC">
              <w:rPr>
                <w:sz w:val="24"/>
                <w:szCs w:val="24"/>
                <w:lang w:val="lt-LT"/>
              </w:rPr>
              <w:t>319802</w:t>
            </w:r>
          </w:p>
        </w:tc>
        <w:tc>
          <w:tcPr>
            <w:tcW w:w="1843" w:type="dxa"/>
          </w:tcPr>
          <w:p w14:paraId="407F3471" w14:textId="77777777" w:rsidR="003315DC" w:rsidRPr="005819EC" w:rsidRDefault="003315DC" w:rsidP="008D6660">
            <w:pPr>
              <w:pStyle w:val="Pagrindinistekstas"/>
              <w:spacing w:line="240" w:lineRule="auto"/>
              <w:jc w:val="center"/>
              <w:rPr>
                <w:sz w:val="24"/>
                <w:szCs w:val="24"/>
                <w:lang w:val="lt-LT"/>
              </w:rPr>
            </w:pPr>
            <w:r w:rsidRPr="005819EC">
              <w:rPr>
                <w:sz w:val="24"/>
                <w:szCs w:val="24"/>
                <w:lang w:val="lt-LT"/>
              </w:rPr>
              <w:t>6182491</w:t>
            </w:r>
          </w:p>
        </w:tc>
      </w:tr>
      <w:tr w:rsidR="005F7E53" w:rsidRPr="005819EC" w14:paraId="264D68B8" w14:textId="77777777" w:rsidTr="00413BA2">
        <w:tc>
          <w:tcPr>
            <w:tcW w:w="988" w:type="dxa"/>
          </w:tcPr>
          <w:p w14:paraId="5F84616B" w14:textId="2F13DA47" w:rsidR="005F7E53" w:rsidRPr="005819EC" w:rsidRDefault="005F7E53" w:rsidP="00413BA2">
            <w:pPr>
              <w:pStyle w:val="Pagrindinistekstas"/>
              <w:spacing w:line="240" w:lineRule="auto"/>
              <w:jc w:val="center"/>
              <w:rPr>
                <w:sz w:val="24"/>
                <w:szCs w:val="24"/>
                <w:lang w:val="lt-LT"/>
              </w:rPr>
            </w:pPr>
            <w:r w:rsidRPr="005819EC">
              <w:rPr>
                <w:sz w:val="24"/>
                <w:szCs w:val="24"/>
                <w:lang w:val="lt-LT"/>
              </w:rPr>
              <w:t>3</w:t>
            </w:r>
          </w:p>
        </w:tc>
        <w:tc>
          <w:tcPr>
            <w:tcW w:w="3402" w:type="dxa"/>
          </w:tcPr>
          <w:p w14:paraId="749A2B19" w14:textId="647AEB3E" w:rsidR="005F7E53" w:rsidRPr="005819EC" w:rsidRDefault="005F7E53" w:rsidP="008D6660">
            <w:pPr>
              <w:pStyle w:val="Pagrindinistekstas"/>
              <w:spacing w:line="240" w:lineRule="auto"/>
              <w:rPr>
                <w:sz w:val="24"/>
                <w:szCs w:val="24"/>
                <w:lang w:val="lt-LT"/>
              </w:rPr>
            </w:pPr>
            <w:r w:rsidRPr="005819EC">
              <w:rPr>
                <w:sz w:val="24"/>
                <w:szCs w:val="24"/>
                <w:lang w:val="lt-LT"/>
              </w:rPr>
              <w:t>Jono kalnelio kanalas</w:t>
            </w:r>
          </w:p>
        </w:tc>
        <w:tc>
          <w:tcPr>
            <w:tcW w:w="2976" w:type="dxa"/>
          </w:tcPr>
          <w:p w14:paraId="59744721" w14:textId="5A9F951F"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320207</w:t>
            </w:r>
          </w:p>
        </w:tc>
        <w:tc>
          <w:tcPr>
            <w:tcW w:w="1843" w:type="dxa"/>
          </w:tcPr>
          <w:p w14:paraId="5CD9B04D" w14:textId="3728B0D0"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6178830</w:t>
            </w:r>
          </w:p>
        </w:tc>
      </w:tr>
      <w:tr w:rsidR="005F7E53" w:rsidRPr="005819EC" w14:paraId="215471BB" w14:textId="77777777" w:rsidTr="00413BA2">
        <w:tc>
          <w:tcPr>
            <w:tcW w:w="988" w:type="dxa"/>
          </w:tcPr>
          <w:p w14:paraId="39537FBE" w14:textId="33F48953" w:rsidR="005F7E53" w:rsidRPr="005819EC" w:rsidRDefault="005F7E53" w:rsidP="00413BA2">
            <w:pPr>
              <w:pStyle w:val="Pagrindinistekstas"/>
              <w:spacing w:line="240" w:lineRule="auto"/>
              <w:jc w:val="center"/>
              <w:rPr>
                <w:sz w:val="24"/>
                <w:szCs w:val="24"/>
                <w:lang w:val="lt-LT"/>
              </w:rPr>
            </w:pPr>
            <w:r w:rsidRPr="005819EC">
              <w:rPr>
                <w:sz w:val="24"/>
                <w:szCs w:val="24"/>
                <w:lang w:val="lt-LT"/>
              </w:rPr>
              <w:t>4</w:t>
            </w:r>
          </w:p>
        </w:tc>
        <w:tc>
          <w:tcPr>
            <w:tcW w:w="3402" w:type="dxa"/>
          </w:tcPr>
          <w:p w14:paraId="53587629" w14:textId="615154B3" w:rsidR="005F7E53" w:rsidRPr="005819EC" w:rsidRDefault="005F7E53" w:rsidP="008D6660">
            <w:pPr>
              <w:pStyle w:val="Pagrindinistekstas"/>
              <w:spacing w:line="240" w:lineRule="auto"/>
              <w:rPr>
                <w:sz w:val="24"/>
                <w:szCs w:val="24"/>
                <w:lang w:val="lt-LT"/>
              </w:rPr>
            </w:pPr>
            <w:r w:rsidRPr="005819EC">
              <w:rPr>
                <w:sz w:val="24"/>
                <w:szCs w:val="24"/>
                <w:lang w:val="lt-LT"/>
              </w:rPr>
              <w:t xml:space="preserve">Trinyčių </w:t>
            </w:r>
            <w:r w:rsidR="00473B68" w:rsidRPr="005819EC">
              <w:rPr>
                <w:sz w:val="24"/>
                <w:szCs w:val="24"/>
                <w:lang w:val="lt-LT"/>
              </w:rPr>
              <w:t xml:space="preserve">parko </w:t>
            </w:r>
            <w:r w:rsidRPr="005819EC">
              <w:rPr>
                <w:sz w:val="24"/>
                <w:szCs w:val="24"/>
                <w:lang w:val="lt-LT"/>
              </w:rPr>
              <w:t>tvenkinys</w:t>
            </w:r>
          </w:p>
        </w:tc>
        <w:tc>
          <w:tcPr>
            <w:tcW w:w="2976" w:type="dxa"/>
          </w:tcPr>
          <w:p w14:paraId="03B9F072"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321193</w:t>
            </w:r>
          </w:p>
        </w:tc>
        <w:tc>
          <w:tcPr>
            <w:tcW w:w="1843" w:type="dxa"/>
          </w:tcPr>
          <w:p w14:paraId="0F49E7F6"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6178394</w:t>
            </w:r>
          </w:p>
        </w:tc>
      </w:tr>
      <w:tr w:rsidR="005F7E53" w:rsidRPr="005819EC" w14:paraId="04A505F9" w14:textId="77777777" w:rsidTr="00413BA2">
        <w:tc>
          <w:tcPr>
            <w:tcW w:w="988" w:type="dxa"/>
          </w:tcPr>
          <w:p w14:paraId="20F94B91" w14:textId="77777777" w:rsidR="005F7E53" w:rsidRPr="005819EC" w:rsidRDefault="005F7E53" w:rsidP="00413BA2">
            <w:pPr>
              <w:pStyle w:val="Pagrindinistekstas"/>
              <w:spacing w:line="240" w:lineRule="auto"/>
              <w:jc w:val="center"/>
              <w:rPr>
                <w:sz w:val="24"/>
                <w:szCs w:val="24"/>
                <w:lang w:val="lt-LT"/>
              </w:rPr>
            </w:pPr>
            <w:r w:rsidRPr="005819EC">
              <w:rPr>
                <w:sz w:val="24"/>
                <w:szCs w:val="24"/>
                <w:lang w:val="lt-LT"/>
              </w:rPr>
              <w:t>5</w:t>
            </w:r>
          </w:p>
        </w:tc>
        <w:tc>
          <w:tcPr>
            <w:tcW w:w="3402" w:type="dxa"/>
          </w:tcPr>
          <w:p w14:paraId="16D4AD61" w14:textId="77777777" w:rsidR="005F7E53" w:rsidRPr="005819EC" w:rsidRDefault="005F7E53" w:rsidP="008D6660">
            <w:pPr>
              <w:pStyle w:val="Pagrindinistekstas"/>
              <w:spacing w:line="240" w:lineRule="auto"/>
              <w:rPr>
                <w:sz w:val="24"/>
                <w:szCs w:val="24"/>
                <w:lang w:val="lt-LT"/>
              </w:rPr>
            </w:pPr>
            <w:r w:rsidRPr="005819EC">
              <w:rPr>
                <w:sz w:val="24"/>
                <w:szCs w:val="24"/>
                <w:lang w:val="lt-LT"/>
              </w:rPr>
              <w:t>Draugystės parko tvenkiniai Nr.1</w:t>
            </w:r>
          </w:p>
        </w:tc>
        <w:tc>
          <w:tcPr>
            <w:tcW w:w="2976" w:type="dxa"/>
          </w:tcPr>
          <w:p w14:paraId="780C2273"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322674</w:t>
            </w:r>
          </w:p>
        </w:tc>
        <w:tc>
          <w:tcPr>
            <w:tcW w:w="1843" w:type="dxa"/>
          </w:tcPr>
          <w:p w14:paraId="0492892C"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6175241</w:t>
            </w:r>
          </w:p>
        </w:tc>
      </w:tr>
      <w:tr w:rsidR="005F7E53" w:rsidRPr="005819EC" w14:paraId="708A4358" w14:textId="77777777" w:rsidTr="00413BA2">
        <w:tc>
          <w:tcPr>
            <w:tcW w:w="988" w:type="dxa"/>
          </w:tcPr>
          <w:p w14:paraId="49E2E2A5" w14:textId="77777777" w:rsidR="005F7E53" w:rsidRPr="005819EC" w:rsidRDefault="005F7E53" w:rsidP="00413BA2">
            <w:pPr>
              <w:pStyle w:val="Pagrindinistekstas"/>
              <w:spacing w:line="240" w:lineRule="auto"/>
              <w:jc w:val="center"/>
              <w:rPr>
                <w:sz w:val="24"/>
                <w:szCs w:val="24"/>
                <w:lang w:val="lt-LT"/>
              </w:rPr>
            </w:pPr>
            <w:r w:rsidRPr="005819EC">
              <w:rPr>
                <w:sz w:val="24"/>
                <w:szCs w:val="24"/>
                <w:lang w:val="lt-LT"/>
              </w:rPr>
              <w:t>6</w:t>
            </w:r>
          </w:p>
        </w:tc>
        <w:tc>
          <w:tcPr>
            <w:tcW w:w="3402" w:type="dxa"/>
          </w:tcPr>
          <w:p w14:paraId="201DAED5" w14:textId="77777777" w:rsidR="005F7E53" w:rsidRPr="005819EC" w:rsidRDefault="005F7E53" w:rsidP="008D6660">
            <w:pPr>
              <w:pStyle w:val="Pagrindinistekstas"/>
              <w:spacing w:line="240" w:lineRule="auto"/>
              <w:rPr>
                <w:sz w:val="24"/>
                <w:szCs w:val="24"/>
                <w:lang w:val="lt-LT"/>
              </w:rPr>
            </w:pPr>
            <w:r w:rsidRPr="005819EC">
              <w:rPr>
                <w:sz w:val="24"/>
                <w:szCs w:val="24"/>
                <w:lang w:val="lt-LT"/>
              </w:rPr>
              <w:t>Draugystės parko tvenkinys Nr.2</w:t>
            </w:r>
          </w:p>
        </w:tc>
        <w:tc>
          <w:tcPr>
            <w:tcW w:w="2976" w:type="dxa"/>
          </w:tcPr>
          <w:p w14:paraId="2DC8E185"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322804</w:t>
            </w:r>
          </w:p>
        </w:tc>
        <w:tc>
          <w:tcPr>
            <w:tcW w:w="1843" w:type="dxa"/>
          </w:tcPr>
          <w:p w14:paraId="0E807161"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6174992</w:t>
            </w:r>
          </w:p>
        </w:tc>
      </w:tr>
      <w:tr w:rsidR="005F7E53" w:rsidRPr="005819EC" w14:paraId="29B128E0" w14:textId="77777777" w:rsidTr="00413BA2">
        <w:tc>
          <w:tcPr>
            <w:tcW w:w="988" w:type="dxa"/>
          </w:tcPr>
          <w:p w14:paraId="03466E26" w14:textId="77777777" w:rsidR="005F7E53" w:rsidRPr="005819EC" w:rsidRDefault="005F7E53" w:rsidP="00413BA2">
            <w:pPr>
              <w:pStyle w:val="Pagrindinistekstas"/>
              <w:spacing w:line="240" w:lineRule="auto"/>
              <w:jc w:val="center"/>
              <w:rPr>
                <w:sz w:val="24"/>
                <w:szCs w:val="24"/>
                <w:lang w:val="lt-LT"/>
              </w:rPr>
            </w:pPr>
            <w:r w:rsidRPr="005819EC">
              <w:rPr>
                <w:sz w:val="24"/>
                <w:szCs w:val="24"/>
                <w:lang w:val="lt-LT"/>
              </w:rPr>
              <w:t>7</w:t>
            </w:r>
          </w:p>
        </w:tc>
        <w:tc>
          <w:tcPr>
            <w:tcW w:w="3402" w:type="dxa"/>
          </w:tcPr>
          <w:p w14:paraId="3FFC5FED" w14:textId="002EB616" w:rsidR="005F7E53" w:rsidRPr="005819EC" w:rsidRDefault="00473B68" w:rsidP="008D6660">
            <w:pPr>
              <w:pStyle w:val="Pagrindinistekstas"/>
              <w:spacing w:line="240" w:lineRule="auto"/>
              <w:rPr>
                <w:sz w:val="24"/>
                <w:szCs w:val="24"/>
                <w:lang w:val="lt-LT"/>
              </w:rPr>
            </w:pPr>
            <w:r w:rsidRPr="005819EC">
              <w:rPr>
                <w:sz w:val="24"/>
                <w:szCs w:val="24"/>
                <w:lang w:val="lt-LT"/>
              </w:rPr>
              <w:t>Didysis Žardės vandens telkinys</w:t>
            </w:r>
          </w:p>
        </w:tc>
        <w:tc>
          <w:tcPr>
            <w:tcW w:w="2976" w:type="dxa"/>
          </w:tcPr>
          <w:p w14:paraId="4FF8E2D0"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322450</w:t>
            </w:r>
          </w:p>
        </w:tc>
        <w:tc>
          <w:tcPr>
            <w:tcW w:w="1843" w:type="dxa"/>
          </w:tcPr>
          <w:p w14:paraId="1A221CA2"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6174290</w:t>
            </w:r>
          </w:p>
        </w:tc>
      </w:tr>
      <w:tr w:rsidR="005F7E53" w:rsidRPr="005819EC" w14:paraId="21FCFFD2" w14:textId="77777777" w:rsidTr="00413BA2">
        <w:tc>
          <w:tcPr>
            <w:tcW w:w="988" w:type="dxa"/>
          </w:tcPr>
          <w:p w14:paraId="6DA391B0" w14:textId="47EB4A38" w:rsidR="005F7E53" w:rsidRPr="005819EC" w:rsidRDefault="005F7E53" w:rsidP="00413BA2">
            <w:pPr>
              <w:pStyle w:val="Pagrindinistekstas"/>
              <w:spacing w:line="240" w:lineRule="auto"/>
              <w:jc w:val="center"/>
              <w:rPr>
                <w:sz w:val="24"/>
                <w:szCs w:val="24"/>
                <w:lang w:val="lt-LT"/>
              </w:rPr>
            </w:pPr>
            <w:r w:rsidRPr="005819EC">
              <w:rPr>
                <w:sz w:val="24"/>
                <w:szCs w:val="24"/>
                <w:lang w:val="lt-LT"/>
              </w:rPr>
              <w:t>8</w:t>
            </w:r>
          </w:p>
        </w:tc>
        <w:tc>
          <w:tcPr>
            <w:tcW w:w="3402" w:type="dxa"/>
          </w:tcPr>
          <w:p w14:paraId="37190F64" w14:textId="7DB5F732" w:rsidR="005F7E53" w:rsidRPr="005819EC" w:rsidRDefault="005F7E53" w:rsidP="008D6660">
            <w:pPr>
              <w:pStyle w:val="Pagrindinistekstas"/>
              <w:spacing w:line="240" w:lineRule="auto"/>
              <w:rPr>
                <w:sz w:val="24"/>
                <w:szCs w:val="24"/>
                <w:lang w:val="lt-LT"/>
              </w:rPr>
            </w:pPr>
            <w:r w:rsidRPr="005819EC">
              <w:rPr>
                <w:sz w:val="24"/>
                <w:szCs w:val="24"/>
                <w:lang w:val="lt-LT"/>
              </w:rPr>
              <w:t>Smeltalės upės žiotys</w:t>
            </w:r>
          </w:p>
        </w:tc>
        <w:tc>
          <w:tcPr>
            <w:tcW w:w="2976" w:type="dxa"/>
          </w:tcPr>
          <w:p w14:paraId="577042DF" w14:textId="48D93A31"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320933</w:t>
            </w:r>
          </w:p>
        </w:tc>
        <w:tc>
          <w:tcPr>
            <w:tcW w:w="1843" w:type="dxa"/>
          </w:tcPr>
          <w:p w14:paraId="08C25329" w14:textId="509A3B8C"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6173198</w:t>
            </w:r>
          </w:p>
        </w:tc>
      </w:tr>
      <w:tr w:rsidR="005F7E53" w:rsidRPr="005819EC" w14:paraId="0D2F0398" w14:textId="77777777" w:rsidTr="00413BA2">
        <w:tc>
          <w:tcPr>
            <w:tcW w:w="988" w:type="dxa"/>
          </w:tcPr>
          <w:p w14:paraId="0C79F1CB" w14:textId="7A02D7E7" w:rsidR="005F7E53" w:rsidRPr="005819EC" w:rsidRDefault="005F7E53" w:rsidP="00413BA2">
            <w:pPr>
              <w:pStyle w:val="Pagrindinistekstas"/>
              <w:spacing w:line="240" w:lineRule="auto"/>
              <w:jc w:val="center"/>
              <w:rPr>
                <w:sz w:val="24"/>
                <w:szCs w:val="24"/>
                <w:lang w:val="lt-LT"/>
              </w:rPr>
            </w:pPr>
            <w:r w:rsidRPr="005819EC">
              <w:rPr>
                <w:sz w:val="24"/>
                <w:szCs w:val="24"/>
                <w:lang w:val="lt-LT"/>
              </w:rPr>
              <w:t>9</w:t>
            </w:r>
          </w:p>
        </w:tc>
        <w:tc>
          <w:tcPr>
            <w:tcW w:w="3402" w:type="dxa"/>
          </w:tcPr>
          <w:p w14:paraId="3D3DB91C" w14:textId="77777777" w:rsidR="005F7E53" w:rsidRPr="005819EC" w:rsidRDefault="005F7E53" w:rsidP="008D6660">
            <w:pPr>
              <w:pStyle w:val="Pagrindinistekstas"/>
              <w:spacing w:line="240" w:lineRule="auto"/>
              <w:rPr>
                <w:sz w:val="24"/>
                <w:szCs w:val="24"/>
                <w:lang w:val="lt-LT"/>
              </w:rPr>
            </w:pPr>
            <w:r w:rsidRPr="005819EC">
              <w:rPr>
                <w:sz w:val="24"/>
                <w:szCs w:val="24"/>
                <w:lang w:val="lt-LT"/>
              </w:rPr>
              <w:t>Smeltalė aukščiau Klaipėdos</w:t>
            </w:r>
          </w:p>
        </w:tc>
        <w:tc>
          <w:tcPr>
            <w:tcW w:w="2976" w:type="dxa"/>
          </w:tcPr>
          <w:p w14:paraId="03F34224"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326217</w:t>
            </w:r>
          </w:p>
        </w:tc>
        <w:tc>
          <w:tcPr>
            <w:tcW w:w="1843" w:type="dxa"/>
          </w:tcPr>
          <w:p w14:paraId="263CFFD3"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6171798</w:t>
            </w:r>
          </w:p>
        </w:tc>
      </w:tr>
      <w:tr w:rsidR="005F7E53" w:rsidRPr="005819EC" w14:paraId="47755261" w14:textId="77777777" w:rsidTr="00413BA2">
        <w:tc>
          <w:tcPr>
            <w:tcW w:w="988" w:type="dxa"/>
          </w:tcPr>
          <w:p w14:paraId="677AECC0" w14:textId="7AE62821" w:rsidR="005F7E53" w:rsidRPr="005819EC" w:rsidRDefault="005F7E53" w:rsidP="00413BA2">
            <w:pPr>
              <w:pStyle w:val="Pagrindinistekstas"/>
              <w:spacing w:line="240" w:lineRule="auto"/>
              <w:jc w:val="center"/>
              <w:rPr>
                <w:sz w:val="24"/>
                <w:szCs w:val="24"/>
                <w:lang w:val="lt-LT"/>
              </w:rPr>
            </w:pPr>
            <w:r w:rsidRPr="005819EC">
              <w:rPr>
                <w:sz w:val="24"/>
                <w:szCs w:val="24"/>
                <w:lang w:val="lt-LT"/>
              </w:rPr>
              <w:t>10</w:t>
            </w:r>
          </w:p>
        </w:tc>
        <w:tc>
          <w:tcPr>
            <w:tcW w:w="3402" w:type="dxa"/>
          </w:tcPr>
          <w:p w14:paraId="71D96361" w14:textId="6A9E7278" w:rsidR="005F7E53" w:rsidRPr="005819EC" w:rsidRDefault="005F7E53" w:rsidP="008D6660">
            <w:pPr>
              <w:pStyle w:val="Pagrindinistekstas"/>
              <w:spacing w:line="240" w:lineRule="auto"/>
              <w:rPr>
                <w:sz w:val="24"/>
                <w:szCs w:val="24"/>
                <w:lang w:val="lt-LT"/>
              </w:rPr>
            </w:pPr>
            <w:r w:rsidRPr="005819EC">
              <w:rPr>
                <w:sz w:val="24"/>
                <w:szCs w:val="24"/>
                <w:lang w:val="lt-LT"/>
              </w:rPr>
              <w:t>Klaipėdos (Karaliaus Vilhelmo kanalas)</w:t>
            </w:r>
          </w:p>
        </w:tc>
        <w:tc>
          <w:tcPr>
            <w:tcW w:w="2976" w:type="dxa"/>
          </w:tcPr>
          <w:p w14:paraId="3BC67414" w14:textId="7F3835BC" w:rsidR="005F7E53" w:rsidRPr="005819EC" w:rsidRDefault="005F7E53" w:rsidP="005C08DF">
            <w:pPr>
              <w:pStyle w:val="Pagrindinistekstas"/>
              <w:spacing w:line="240" w:lineRule="auto"/>
              <w:jc w:val="center"/>
              <w:rPr>
                <w:sz w:val="24"/>
                <w:szCs w:val="24"/>
                <w:lang w:val="lt-LT"/>
              </w:rPr>
            </w:pPr>
            <w:r w:rsidRPr="005819EC">
              <w:rPr>
                <w:sz w:val="24"/>
                <w:szCs w:val="24"/>
                <w:lang w:val="lt-LT"/>
              </w:rPr>
              <w:t>321787</w:t>
            </w:r>
          </w:p>
        </w:tc>
        <w:tc>
          <w:tcPr>
            <w:tcW w:w="1843" w:type="dxa"/>
          </w:tcPr>
          <w:p w14:paraId="475FF636" w14:textId="702CBC14" w:rsidR="005F7E53" w:rsidRPr="005819EC" w:rsidRDefault="005F7E53" w:rsidP="005C08DF">
            <w:pPr>
              <w:pStyle w:val="Pagrindinistekstas"/>
              <w:spacing w:line="240" w:lineRule="auto"/>
              <w:jc w:val="center"/>
              <w:rPr>
                <w:sz w:val="24"/>
                <w:szCs w:val="24"/>
                <w:lang w:val="lt-LT"/>
              </w:rPr>
            </w:pPr>
            <w:r w:rsidRPr="005819EC">
              <w:rPr>
                <w:sz w:val="24"/>
                <w:szCs w:val="24"/>
                <w:lang w:val="lt-LT"/>
              </w:rPr>
              <w:t>6170859</w:t>
            </w:r>
          </w:p>
        </w:tc>
      </w:tr>
    </w:tbl>
    <w:p w14:paraId="0E23123A" w14:textId="77777777" w:rsidR="003315DC" w:rsidRPr="005819EC" w:rsidRDefault="003315DC" w:rsidP="003315DC">
      <w:pPr>
        <w:pStyle w:val="Pagrindinistekstas"/>
        <w:spacing w:line="240" w:lineRule="auto"/>
        <w:rPr>
          <w:sz w:val="24"/>
          <w:szCs w:val="24"/>
          <w:lang w:val="lt-LT"/>
        </w:rPr>
      </w:pPr>
      <w:r w:rsidRPr="005819EC">
        <w:rPr>
          <w:sz w:val="24"/>
          <w:szCs w:val="24"/>
          <w:lang w:val="lt-LT"/>
        </w:rPr>
        <w:t>* - unikalus tyrimo vietos numeris</w:t>
      </w:r>
    </w:p>
    <w:p w14:paraId="6A92E826" w14:textId="77777777" w:rsidR="003315DC" w:rsidRPr="005819EC" w:rsidRDefault="003315DC" w:rsidP="0033774C">
      <w:pPr>
        <w:pStyle w:val="Pagrindiniotekstotrauka"/>
        <w:tabs>
          <w:tab w:val="left" w:pos="1758"/>
        </w:tabs>
        <w:spacing w:after="0"/>
        <w:ind w:left="0"/>
        <w:jc w:val="both"/>
        <w:rPr>
          <w:b/>
        </w:rPr>
      </w:pPr>
    </w:p>
    <w:p w14:paraId="20E0F7D6" w14:textId="796CA89A" w:rsidR="003315DC" w:rsidRPr="005819EC" w:rsidRDefault="00534C15" w:rsidP="0033774C">
      <w:pPr>
        <w:pStyle w:val="Pagrindiniotekstotrauka"/>
        <w:tabs>
          <w:tab w:val="left" w:pos="1758"/>
        </w:tabs>
        <w:spacing w:after="0"/>
        <w:ind w:left="0"/>
        <w:jc w:val="both"/>
        <w:rPr>
          <w:b/>
        </w:rPr>
      </w:pPr>
      <w:r w:rsidRPr="005819EC">
        <w:rPr>
          <w:b/>
          <w:noProof/>
          <w:lang w:eastAsia="lt-LT"/>
        </w:rPr>
        <w:lastRenderedPageBreak/>
        <w:drawing>
          <wp:inline distT="0" distB="0" distL="0" distR="0" wp14:anchorId="2B53C267" wp14:editId="3A2A560E">
            <wp:extent cx="5920405" cy="8374071"/>
            <wp:effectExtent l="0" t="0" r="4445" b="8255"/>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MOKSLAI_DARBAI\DARBAI\Klaipedos-monitoringas-2016-07-02\zemlapia08-10\Klaipeda_augmenijos_monitoringas_stotys – kopija.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920405" cy="8374071"/>
                    </a:xfrm>
                    <a:prstGeom prst="rect">
                      <a:avLst/>
                    </a:prstGeom>
                    <a:noFill/>
                    <a:ln>
                      <a:noFill/>
                    </a:ln>
                  </pic:spPr>
                </pic:pic>
              </a:graphicData>
            </a:graphic>
          </wp:inline>
        </w:drawing>
      </w:r>
    </w:p>
    <w:p w14:paraId="41034C92" w14:textId="29D069F5" w:rsidR="003315DC" w:rsidRPr="005819EC" w:rsidRDefault="00654B72" w:rsidP="003315DC">
      <w:pPr>
        <w:rPr>
          <w:sz w:val="24"/>
          <w:szCs w:val="24"/>
          <w:lang w:val="lt-LT"/>
        </w:rPr>
      </w:pPr>
      <w:r w:rsidRPr="005819EC">
        <w:rPr>
          <w:b/>
          <w:sz w:val="24"/>
          <w:szCs w:val="24"/>
          <w:lang w:val="lt-LT"/>
        </w:rPr>
        <w:t>1</w:t>
      </w:r>
      <w:r w:rsidR="009E27F9" w:rsidRPr="005819EC">
        <w:rPr>
          <w:b/>
          <w:sz w:val="24"/>
          <w:szCs w:val="24"/>
          <w:lang w:val="lt-LT"/>
        </w:rPr>
        <w:t>8</w:t>
      </w:r>
      <w:r w:rsidR="003315DC" w:rsidRPr="005819EC">
        <w:rPr>
          <w:b/>
          <w:sz w:val="24"/>
          <w:szCs w:val="24"/>
          <w:lang w:val="lt-LT"/>
        </w:rPr>
        <w:t xml:space="preserve"> pav.</w:t>
      </w:r>
      <w:r w:rsidR="003315DC" w:rsidRPr="005819EC">
        <w:rPr>
          <w:sz w:val="24"/>
          <w:szCs w:val="24"/>
          <w:lang w:val="lt-LT"/>
        </w:rPr>
        <w:t xml:space="preserve"> Augalijos monitoringo vietos</w:t>
      </w:r>
    </w:p>
    <w:p w14:paraId="368E1761" w14:textId="77777777" w:rsidR="00654B72" w:rsidRPr="005819EC" w:rsidRDefault="00654B72">
      <w:pPr>
        <w:spacing w:after="160" w:line="259" w:lineRule="auto"/>
        <w:rPr>
          <w:b/>
          <w:sz w:val="24"/>
          <w:szCs w:val="24"/>
          <w:lang w:val="lt-LT"/>
        </w:rPr>
      </w:pPr>
      <w:r w:rsidRPr="005819EC">
        <w:rPr>
          <w:b/>
          <w:sz w:val="24"/>
          <w:szCs w:val="24"/>
          <w:lang w:val="lt-LT"/>
        </w:rPr>
        <w:br w:type="page"/>
      </w:r>
    </w:p>
    <w:p w14:paraId="5A72FF83" w14:textId="69A3C58C" w:rsidR="0033774C" w:rsidRPr="007009F0" w:rsidRDefault="00FB5400" w:rsidP="007009F0">
      <w:pPr>
        <w:pStyle w:val="Antrat3"/>
        <w:ind w:firstLine="709"/>
        <w:rPr>
          <w:rFonts w:ascii="Times New Roman" w:hAnsi="Times New Roman" w:cs="Times New Roman"/>
          <w:b/>
          <w:color w:val="auto"/>
          <w:lang w:val="lt-LT"/>
        </w:rPr>
      </w:pPr>
      <w:bookmarkStart w:id="97" w:name="_Toc470004152"/>
      <w:r w:rsidRPr="007009F0">
        <w:rPr>
          <w:rFonts w:ascii="Times New Roman" w:hAnsi="Times New Roman" w:cs="Times New Roman"/>
          <w:b/>
          <w:color w:val="auto"/>
          <w:lang w:val="lt-LT"/>
        </w:rPr>
        <w:lastRenderedPageBreak/>
        <w:t>9.5.3</w:t>
      </w:r>
      <w:r w:rsidR="00BB74C6" w:rsidRPr="007009F0">
        <w:rPr>
          <w:rFonts w:ascii="Times New Roman" w:hAnsi="Times New Roman" w:cs="Times New Roman"/>
          <w:b/>
          <w:color w:val="auto"/>
          <w:lang w:val="lt-LT"/>
        </w:rPr>
        <w:t>. Augalijos s</w:t>
      </w:r>
      <w:r w:rsidR="0033774C" w:rsidRPr="007009F0">
        <w:rPr>
          <w:rFonts w:ascii="Times New Roman" w:hAnsi="Times New Roman" w:cs="Times New Roman"/>
          <w:b/>
          <w:color w:val="auto"/>
          <w:lang w:val="lt-LT"/>
        </w:rPr>
        <w:t>tebimi parametrai, periodiškumas ir stebėjimo metodai</w:t>
      </w:r>
      <w:r w:rsidR="008E538B" w:rsidRPr="007009F0">
        <w:rPr>
          <w:rFonts w:ascii="Times New Roman" w:hAnsi="Times New Roman" w:cs="Times New Roman"/>
          <w:b/>
          <w:color w:val="auto"/>
          <w:lang w:val="lt-LT"/>
        </w:rPr>
        <w:t>.</w:t>
      </w:r>
      <w:bookmarkEnd w:id="97"/>
    </w:p>
    <w:p w14:paraId="181BD4C0" w14:textId="4FB2BE61" w:rsidR="00C94158" w:rsidRPr="00C94158" w:rsidRDefault="00C94158" w:rsidP="00413BA2">
      <w:pPr>
        <w:ind w:firstLine="709"/>
        <w:rPr>
          <w:sz w:val="24"/>
          <w:szCs w:val="24"/>
          <w:lang w:val="lt-LT"/>
        </w:rPr>
      </w:pPr>
      <w:r w:rsidRPr="00C94158">
        <w:rPr>
          <w:sz w:val="24"/>
          <w:szCs w:val="24"/>
          <w:lang w:val="lt-LT"/>
        </w:rPr>
        <w:t>Augalijos stebimi parametrai, periodiškumas ir stebėjimo metodai</w:t>
      </w:r>
      <w:r>
        <w:rPr>
          <w:sz w:val="24"/>
          <w:szCs w:val="24"/>
          <w:lang w:val="lt-LT"/>
        </w:rPr>
        <w:t xml:space="preserve"> pateikiami 36 lentelėje.</w:t>
      </w:r>
    </w:p>
    <w:p w14:paraId="60EAA225" w14:textId="77777777" w:rsidR="003315DC" w:rsidRPr="005819EC" w:rsidRDefault="003315DC" w:rsidP="0033774C">
      <w:pPr>
        <w:rPr>
          <w:b/>
          <w:sz w:val="24"/>
          <w:szCs w:val="24"/>
          <w:lang w:val="lt-LT"/>
        </w:rPr>
      </w:pPr>
    </w:p>
    <w:p w14:paraId="7C189359" w14:textId="1D7EF25E" w:rsidR="003315DC" w:rsidRPr="005819EC" w:rsidRDefault="00654B72" w:rsidP="003315DC">
      <w:pPr>
        <w:rPr>
          <w:sz w:val="24"/>
          <w:szCs w:val="24"/>
          <w:lang w:val="lt-LT"/>
        </w:rPr>
      </w:pPr>
      <w:r w:rsidRPr="005819EC">
        <w:rPr>
          <w:b/>
          <w:sz w:val="24"/>
          <w:szCs w:val="24"/>
          <w:lang w:val="lt-LT"/>
        </w:rPr>
        <w:t>3</w:t>
      </w:r>
      <w:r w:rsidR="00473B68" w:rsidRPr="005819EC">
        <w:rPr>
          <w:b/>
          <w:sz w:val="24"/>
          <w:szCs w:val="24"/>
          <w:lang w:val="lt-LT"/>
        </w:rPr>
        <w:t>6</w:t>
      </w:r>
      <w:r w:rsidR="003315DC" w:rsidRPr="005819EC">
        <w:rPr>
          <w:b/>
          <w:sz w:val="24"/>
          <w:szCs w:val="24"/>
          <w:lang w:val="lt-LT"/>
        </w:rPr>
        <w:t xml:space="preserve"> lentelė.</w:t>
      </w:r>
      <w:r w:rsidR="003315DC" w:rsidRPr="005819EC">
        <w:rPr>
          <w:sz w:val="24"/>
          <w:szCs w:val="24"/>
          <w:lang w:val="lt-LT"/>
        </w:rPr>
        <w:t xml:space="preserve"> Stebimi parametrai, periodiškumas, metodai </w:t>
      </w:r>
    </w:p>
    <w:tbl>
      <w:tblPr>
        <w:tblStyle w:val="Lentelstinklelis"/>
        <w:tblW w:w="0" w:type="auto"/>
        <w:tblLook w:val="04A0" w:firstRow="1" w:lastRow="0" w:firstColumn="1" w:lastColumn="0" w:noHBand="0" w:noVBand="1"/>
      </w:tblPr>
      <w:tblGrid>
        <w:gridCol w:w="570"/>
        <w:gridCol w:w="2491"/>
        <w:gridCol w:w="3182"/>
        <w:gridCol w:w="3119"/>
      </w:tblGrid>
      <w:tr w:rsidR="003315DC" w:rsidRPr="00BF397E" w14:paraId="051D0EF2" w14:textId="77777777" w:rsidTr="00BF397E">
        <w:tc>
          <w:tcPr>
            <w:tcW w:w="559" w:type="dxa"/>
            <w:vAlign w:val="center"/>
          </w:tcPr>
          <w:p w14:paraId="55D9B823" w14:textId="77777777" w:rsidR="003315DC" w:rsidRPr="00BF397E" w:rsidRDefault="003315DC" w:rsidP="00BF397E">
            <w:pPr>
              <w:jc w:val="center"/>
              <w:rPr>
                <w:b/>
                <w:sz w:val="24"/>
                <w:szCs w:val="24"/>
                <w:lang w:val="lt-LT"/>
              </w:rPr>
            </w:pPr>
            <w:r w:rsidRPr="00BF397E">
              <w:rPr>
                <w:b/>
                <w:sz w:val="24"/>
                <w:szCs w:val="24"/>
                <w:lang w:val="lt-LT"/>
              </w:rPr>
              <w:t>Eil.</w:t>
            </w:r>
          </w:p>
          <w:p w14:paraId="1C7A0BD5" w14:textId="77777777" w:rsidR="003315DC" w:rsidRPr="00BF397E" w:rsidRDefault="003315DC" w:rsidP="00BF397E">
            <w:pPr>
              <w:jc w:val="center"/>
              <w:rPr>
                <w:b/>
                <w:sz w:val="24"/>
                <w:szCs w:val="24"/>
                <w:lang w:val="lt-LT"/>
              </w:rPr>
            </w:pPr>
            <w:r w:rsidRPr="00BF397E">
              <w:rPr>
                <w:b/>
                <w:sz w:val="24"/>
                <w:szCs w:val="24"/>
                <w:lang w:val="lt-LT"/>
              </w:rPr>
              <w:t>Nr.</w:t>
            </w:r>
          </w:p>
        </w:tc>
        <w:tc>
          <w:tcPr>
            <w:tcW w:w="2491" w:type="dxa"/>
            <w:vAlign w:val="center"/>
          </w:tcPr>
          <w:p w14:paraId="11249A30" w14:textId="52193BE6" w:rsidR="003315DC" w:rsidRPr="00BF397E" w:rsidRDefault="003315DC" w:rsidP="00BF397E">
            <w:pPr>
              <w:jc w:val="center"/>
              <w:rPr>
                <w:b/>
                <w:sz w:val="24"/>
                <w:szCs w:val="24"/>
                <w:lang w:val="lt-LT"/>
              </w:rPr>
            </w:pPr>
            <w:r w:rsidRPr="00BF397E">
              <w:rPr>
                <w:b/>
                <w:sz w:val="24"/>
                <w:szCs w:val="24"/>
                <w:lang w:val="lt-LT"/>
              </w:rPr>
              <w:t>Parametras</w:t>
            </w:r>
          </w:p>
        </w:tc>
        <w:tc>
          <w:tcPr>
            <w:tcW w:w="3182" w:type="dxa"/>
            <w:vAlign w:val="center"/>
          </w:tcPr>
          <w:p w14:paraId="443BD291" w14:textId="2D1BC437" w:rsidR="003315DC" w:rsidRPr="00BF397E" w:rsidRDefault="003315DC" w:rsidP="00BF397E">
            <w:pPr>
              <w:jc w:val="center"/>
              <w:rPr>
                <w:b/>
                <w:sz w:val="24"/>
                <w:szCs w:val="24"/>
                <w:lang w:val="lt-LT"/>
              </w:rPr>
            </w:pPr>
            <w:r w:rsidRPr="00BF397E">
              <w:rPr>
                <w:b/>
                <w:sz w:val="24"/>
                <w:szCs w:val="24"/>
                <w:lang w:val="lt-LT"/>
              </w:rPr>
              <w:t>Periodiškumas</w:t>
            </w:r>
          </w:p>
        </w:tc>
        <w:tc>
          <w:tcPr>
            <w:tcW w:w="3119" w:type="dxa"/>
            <w:vAlign w:val="center"/>
          </w:tcPr>
          <w:p w14:paraId="4609E82E" w14:textId="1D434DC5" w:rsidR="003315DC" w:rsidRPr="00BF397E" w:rsidRDefault="003315DC" w:rsidP="00BF397E">
            <w:pPr>
              <w:jc w:val="center"/>
              <w:rPr>
                <w:b/>
                <w:sz w:val="24"/>
                <w:szCs w:val="24"/>
                <w:lang w:val="lt-LT"/>
              </w:rPr>
            </w:pPr>
            <w:r w:rsidRPr="00BF397E">
              <w:rPr>
                <w:b/>
                <w:sz w:val="24"/>
                <w:szCs w:val="24"/>
                <w:lang w:val="lt-LT"/>
              </w:rPr>
              <w:t>Metodas</w:t>
            </w:r>
          </w:p>
        </w:tc>
      </w:tr>
      <w:tr w:rsidR="003315DC" w:rsidRPr="005819EC" w14:paraId="5D504D50" w14:textId="77777777" w:rsidTr="008D6660">
        <w:tc>
          <w:tcPr>
            <w:tcW w:w="559" w:type="dxa"/>
          </w:tcPr>
          <w:p w14:paraId="46D31269" w14:textId="77777777" w:rsidR="003315DC" w:rsidRPr="005819EC" w:rsidRDefault="003315DC" w:rsidP="008D6660">
            <w:pPr>
              <w:rPr>
                <w:sz w:val="24"/>
                <w:szCs w:val="24"/>
                <w:lang w:val="lt-LT"/>
              </w:rPr>
            </w:pPr>
            <w:r w:rsidRPr="005819EC">
              <w:rPr>
                <w:sz w:val="24"/>
                <w:szCs w:val="24"/>
                <w:lang w:val="lt-LT"/>
              </w:rPr>
              <w:t>1</w:t>
            </w:r>
          </w:p>
        </w:tc>
        <w:tc>
          <w:tcPr>
            <w:tcW w:w="2491" w:type="dxa"/>
          </w:tcPr>
          <w:p w14:paraId="2A761E56" w14:textId="77777777" w:rsidR="003315DC" w:rsidRPr="005819EC" w:rsidRDefault="003315DC" w:rsidP="008D6660">
            <w:pPr>
              <w:rPr>
                <w:sz w:val="24"/>
                <w:szCs w:val="24"/>
                <w:lang w:val="lt-LT"/>
              </w:rPr>
            </w:pPr>
            <w:r w:rsidRPr="005819EC">
              <w:rPr>
                <w:sz w:val="24"/>
                <w:szCs w:val="24"/>
                <w:lang w:val="lt-LT"/>
              </w:rPr>
              <w:t>Rūšių skaičius</w:t>
            </w:r>
          </w:p>
        </w:tc>
        <w:tc>
          <w:tcPr>
            <w:tcW w:w="3182" w:type="dxa"/>
            <w:vMerge w:val="restart"/>
          </w:tcPr>
          <w:p w14:paraId="10769B11" w14:textId="3FAD8438" w:rsidR="003315DC" w:rsidRPr="005819EC" w:rsidRDefault="00E60046" w:rsidP="008D6660">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3315DC" w:rsidRPr="005819EC">
              <w:rPr>
                <w:sz w:val="24"/>
                <w:szCs w:val="24"/>
                <w:lang w:val="lt-LT"/>
              </w:rPr>
              <w:t>1 kartą vegetacijos sezono metu birželio – rugpjūčio mėnesiais.</w:t>
            </w:r>
          </w:p>
          <w:p w14:paraId="7AE415E3" w14:textId="77777777" w:rsidR="003315DC" w:rsidRDefault="003315DC" w:rsidP="008D6660">
            <w:pPr>
              <w:rPr>
                <w:sz w:val="24"/>
                <w:szCs w:val="24"/>
                <w:lang w:val="lt-LT"/>
              </w:rPr>
            </w:pPr>
          </w:p>
          <w:p w14:paraId="31279C24" w14:textId="77777777" w:rsidR="00E60046" w:rsidRPr="005819EC" w:rsidRDefault="00E60046" w:rsidP="008D6660">
            <w:pPr>
              <w:rPr>
                <w:sz w:val="24"/>
                <w:szCs w:val="24"/>
                <w:lang w:val="lt-LT"/>
              </w:rPr>
            </w:pPr>
          </w:p>
        </w:tc>
        <w:tc>
          <w:tcPr>
            <w:tcW w:w="3119" w:type="dxa"/>
            <w:vMerge w:val="restart"/>
          </w:tcPr>
          <w:p w14:paraId="23644B2D" w14:textId="2C5B1E3D" w:rsidR="003315DC" w:rsidRPr="005819EC" w:rsidRDefault="003315DC" w:rsidP="008D6660">
            <w:pPr>
              <w:rPr>
                <w:sz w:val="24"/>
                <w:szCs w:val="24"/>
                <w:lang w:val="lt-LT"/>
              </w:rPr>
            </w:pPr>
            <w:r w:rsidRPr="005819EC">
              <w:rPr>
                <w:sz w:val="24"/>
                <w:szCs w:val="24"/>
                <w:lang w:val="lt-LT"/>
              </w:rPr>
              <w:t xml:space="preserve">Sinkevičienė Z. </w:t>
            </w:r>
            <w:r w:rsidR="00440645" w:rsidRPr="005819EC">
              <w:rPr>
                <w:sz w:val="24"/>
                <w:szCs w:val="24"/>
                <w:lang w:val="lt-LT"/>
              </w:rPr>
              <w:t>i</w:t>
            </w:r>
            <w:r w:rsidRPr="005819EC">
              <w:rPr>
                <w:sz w:val="24"/>
                <w:szCs w:val="24"/>
                <w:lang w:val="lt-LT"/>
              </w:rPr>
              <w:t>r kt., 2005. Makrofitų monitoringas upėse ir ežeruose. GTC</w:t>
            </w:r>
          </w:p>
          <w:p w14:paraId="1F2E942B" w14:textId="1410DA80" w:rsidR="003315DC" w:rsidRPr="005819EC" w:rsidRDefault="003315DC" w:rsidP="008D6660">
            <w:pPr>
              <w:rPr>
                <w:sz w:val="24"/>
                <w:szCs w:val="24"/>
                <w:lang w:val="lt-LT"/>
              </w:rPr>
            </w:pPr>
            <w:r w:rsidRPr="005819EC">
              <w:rPr>
                <w:sz w:val="24"/>
                <w:szCs w:val="24"/>
                <w:lang w:val="lt-LT"/>
              </w:rPr>
              <w:t>Kent, M. &amp; Coker P. (1992). Vegetation description and analysis. London: Belhaven Press.</w:t>
            </w:r>
          </w:p>
          <w:p w14:paraId="579DD70F" w14:textId="057CE4DB" w:rsidR="003315DC" w:rsidRPr="005819EC" w:rsidRDefault="003315DC" w:rsidP="008D6660">
            <w:pPr>
              <w:rPr>
                <w:sz w:val="24"/>
                <w:szCs w:val="24"/>
                <w:lang w:val="lt-LT"/>
              </w:rPr>
            </w:pPr>
          </w:p>
        </w:tc>
      </w:tr>
      <w:tr w:rsidR="003315DC" w:rsidRPr="005819EC" w14:paraId="5F006A27" w14:textId="77777777" w:rsidTr="008D6660">
        <w:trPr>
          <w:trHeight w:val="948"/>
        </w:trPr>
        <w:tc>
          <w:tcPr>
            <w:tcW w:w="559" w:type="dxa"/>
          </w:tcPr>
          <w:p w14:paraId="6CB2E15B" w14:textId="59A4B7DE" w:rsidR="003315DC" w:rsidRPr="005819EC" w:rsidRDefault="003315DC" w:rsidP="008D6660">
            <w:pPr>
              <w:rPr>
                <w:sz w:val="24"/>
                <w:szCs w:val="24"/>
                <w:lang w:val="lt-LT"/>
              </w:rPr>
            </w:pPr>
            <w:r w:rsidRPr="005819EC">
              <w:rPr>
                <w:sz w:val="24"/>
                <w:szCs w:val="24"/>
                <w:lang w:val="lt-LT"/>
              </w:rPr>
              <w:t>2</w:t>
            </w:r>
          </w:p>
        </w:tc>
        <w:tc>
          <w:tcPr>
            <w:tcW w:w="2491" w:type="dxa"/>
          </w:tcPr>
          <w:p w14:paraId="257C6475" w14:textId="2DF54744" w:rsidR="003315DC" w:rsidRPr="005819EC" w:rsidRDefault="003315DC" w:rsidP="008D6660">
            <w:pPr>
              <w:rPr>
                <w:sz w:val="24"/>
                <w:szCs w:val="24"/>
                <w:lang w:val="lt-LT"/>
              </w:rPr>
            </w:pPr>
            <w:r w:rsidRPr="005819EC">
              <w:rPr>
                <w:sz w:val="24"/>
                <w:szCs w:val="24"/>
                <w:lang w:val="lt-LT"/>
              </w:rPr>
              <w:t>Atskirų rūšių gausumas ir padengimas</w:t>
            </w:r>
          </w:p>
        </w:tc>
        <w:tc>
          <w:tcPr>
            <w:tcW w:w="3182" w:type="dxa"/>
            <w:vMerge/>
          </w:tcPr>
          <w:p w14:paraId="3026B4D8" w14:textId="77777777" w:rsidR="003315DC" w:rsidRPr="005819EC" w:rsidRDefault="003315DC" w:rsidP="008D6660">
            <w:pPr>
              <w:rPr>
                <w:sz w:val="24"/>
                <w:szCs w:val="24"/>
                <w:lang w:val="lt-LT"/>
              </w:rPr>
            </w:pPr>
          </w:p>
        </w:tc>
        <w:tc>
          <w:tcPr>
            <w:tcW w:w="3119" w:type="dxa"/>
            <w:vMerge/>
          </w:tcPr>
          <w:p w14:paraId="57F4A23A" w14:textId="77777777" w:rsidR="003315DC" w:rsidRPr="005819EC" w:rsidRDefault="003315DC" w:rsidP="008D6660">
            <w:pPr>
              <w:rPr>
                <w:sz w:val="24"/>
                <w:szCs w:val="24"/>
                <w:lang w:val="lt-LT"/>
              </w:rPr>
            </w:pPr>
          </w:p>
        </w:tc>
      </w:tr>
    </w:tbl>
    <w:p w14:paraId="245B3F82" w14:textId="77777777" w:rsidR="003315DC" w:rsidRPr="005819EC" w:rsidRDefault="003315DC" w:rsidP="0033774C">
      <w:pPr>
        <w:rPr>
          <w:b/>
          <w:sz w:val="24"/>
          <w:szCs w:val="24"/>
          <w:lang w:val="lt-LT"/>
        </w:rPr>
      </w:pPr>
    </w:p>
    <w:p w14:paraId="1DC8C6E2" w14:textId="076B2EFA" w:rsidR="003315DC" w:rsidRPr="005819EC" w:rsidRDefault="003315DC" w:rsidP="00413BA2">
      <w:pPr>
        <w:ind w:firstLine="709"/>
        <w:jc w:val="both"/>
        <w:rPr>
          <w:sz w:val="24"/>
          <w:szCs w:val="24"/>
          <w:lang w:val="lt-LT"/>
        </w:rPr>
      </w:pPr>
      <w:r w:rsidRPr="005819EC">
        <w:rPr>
          <w:sz w:val="24"/>
          <w:szCs w:val="24"/>
          <w:lang w:val="lt-LT"/>
        </w:rPr>
        <w:t xml:space="preserve">Tyrimų pradžioje atliekama bendra vandens telkinio (tvenkinio) augalų rūšių ir bendrijų inventorizacija. Vėliau tyrimai atliekami pastovioje transektoje, nustatant joje rūšių įvairovę, kontūrų skaičių, augimo gylį. Upėse makrofitų tyrimai atliekami </w:t>
      </w:r>
      <w:r w:rsidR="00654B72" w:rsidRPr="005819EC">
        <w:rPr>
          <w:sz w:val="24"/>
          <w:szCs w:val="24"/>
          <w:lang w:val="lt-LT"/>
        </w:rPr>
        <w:t>30</w:t>
      </w:r>
      <w:r w:rsidRPr="005819EC">
        <w:rPr>
          <w:sz w:val="24"/>
          <w:szCs w:val="24"/>
          <w:lang w:val="lt-LT"/>
        </w:rPr>
        <w:t xml:space="preserve"> metrų ilgio upės atkarpoje</w:t>
      </w:r>
      <w:r w:rsidR="009A278B">
        <w:rPr>
          <w:sz w:val="24"/>
          <w:szCs w:val="24"/>
          <w:lang w:val="lt-LT"/>
        </w:rPr>
        <w:t>.</w:t>
      </w:r>
    </w:p>
    <w:p w14:paraId="528C06E6" w14:textId="2B506B28" w:rsidR="0033774C" w:rsidRPr="007009F0" w:rsidRDefault="00FB5400" w:rsidP="007009F0">
      <w:pPr>
        <w:pStyle w:val="Antrat3"/>
        <w:ind w:firstLine="709"/>
        <w:rPr>
          <w:rFonts w:ascii="Times New Roman" w:hAnsi="Times New Roman" w:cs="Times New Roman"/>
          <w:b/>
          <w:color w:val="auto"/>
          <w:lang w:val="lt-LT"/>
        </w:rPr>
      </w:pPr>
      <w:bookmarkStart w:id="98" w:name="_Toc470004153"/>
      <w:r w:rsidRPr="007009F0">
        <w:rPr>
          <w:rFonts w:ascii="Times New Roman" w:hAnsi="Times New Roman" w:cs="Times New Roman"/>
          <w:b/>
          <w:color w:val="auto"/>
          <w:lang w:val="lt-LT"/>
        </w:rPr>
        <w:t>9.5.4</w:t>
      </w:r>
      <w:r w:rsidR="00BB74C6" w:rsidRPr="007009F0">
        <w:rPr>
          <w:rFonts w:ascii="Times New Roman" w:hAnsi="Times New Roman" w:cs="Times New Roman"/>
          <w:b/>
          <w:color w:val="auto"/>
          <w:lang w:val="lt-LT"/>
        </w:rPr>
        <w:t xml:space="preserve">. </w:t>
      </w:r>
      <w:r w:rsidR="0033774C" w:rsidRPr="007009F0">
        <w:rPr>
          <w:rFonts w:ascii="Times New Roman" w:hAnsi="Times New Roman" w:cs="Times New Roman"/>
          <w:b/>
          <w:color w:val="auto"/>
          <w:lang w:val="lt-LT"/>
        </w:rPr>
        <w:t>Augalijos monitoringo rezultatų vertinimo kriterijai</w:t>
      </w:r>
      <w:r w:rsidR="008E538B" w:rsidRPr="007009F0">
        <w:rPr>
          <w:rFonts w:ascii="Times New Roman" w:hAnsi="Times New Roman" w:cs="Times New Roman"/>
          <w:b/>
          <w:color w:val="auto"/>
          <w:lang w:val="lt-LT"/>
        </w:rPr>
        <w:t>.</w:t>
      </w:r>
      <w:bookmarkEnd w:id="98"/>
    </w:p>
    <w:p w14:paraId="2C2D3A39" w14:textId="66FB99CC" w:rsidR="003315DC" w:rsidRPr="005819EC" w:rsidRDefault="00E60046" w:rsidP="00413BA2">
      <w:pPr>
        <w:ind w:firstLine="709"/>
        <w:rPr>
          <w:sz w:val="24"/>
          <w:szCs w:val="24"/>
          <w:lang w:val="lt-LT"/>
        </w:rPr>
      </w:pPr>
      <w:r>
        <w:rPr>
          <w:sz w:val="24"/>
          <w:szCs w:val="24"/>
          <w:lang w:val="lt-LT"/>
        </w:rPr>
        <w:t>A</w:t>
      </w:r>
      <w:r w:rsidR="003315DC" w:rsidRPr="005819EC">
        <w:rPr>
          <w:sz w:val="24"/>
          <w:szCs w:val="24"/>
          <w:lang w:val="lt-LT"/>
        </w:rPr>
        <w:t>pskaitos plote nustatoma:</w:t>
      </w:r>
    </w:p>
    <w:p w14:paraId="08CB2D9D" w14:textId="77777777" w:rsidR="00BB74C6" w:rsidRDefault="003315DC" w:rsidP="005E694E">
      <w:pPr>
        <w:pStyle w:val="Sraopastraipa"/>
        <w:numPr>
          <w:ilvl w:val="0"/>
          <w:numId w:val="42"/>
        </w:numPr>
        <w:ind w:left="0" w:firstLine="709"/>
        <w:rPr>
          <w:sz w:val="24"/>
          <w:szCs w:val="24"/>
          <w:lang w:val="lt-LT"/>
        </w:rPr>
      </w:pPr>
      <w:r w:rsidRPr="00413BA2">
        <w:rPr>
          <w:sz w:val="24"/>
          <w:szCs w:val="24"/>
          <w:lang w:val="lt-LT"/>
        </w:rPr>
        <w:t>rūšių įvairovė</w:t>
      </w:r>
      <w:r w:rsidR="00413BA2" w:rsidRPr="00413BA2">
        <w:rPr>
          <w:sz w:val="24"/>
          <w:szCs w:val="24"/>
          <w:lang w:val="lt-LT"/>
        </w:rPr>
        <w:t>;</w:t>
      </w:r>
    </w:p>
    <w:p w14:paraId="7772B1C5" w14:textId="4259C444" w:rsidR="003315DC" w:rsidRPr="00413BA2" w:rsidRDefault="003315DC" w:rsidP="005E694E">
      <w:pPr>
        <w:pStyle w:val="Sraopastraipa"/>
        <w:numPr>
          <w:ilvl w:val="0"/>
          <w:numId w:val="42"/>
        </w:numPr>
        <w:ind w:left="0" w:firstLine="709"/>
        <w:rPr>
          <w:sz w:val="24"/>
          <w:szCs w:val="24"/>
          <w:lang w:val="lt-LT"/>
        </w:rPr>
      </w:pPr>
      <w:r w:rsidRPr="00413BA2">
        <w:rPr>
          <w:sz w:val="24"/>
          <w:szCs w:val="24"/>
          <w:lang w:val="lt-LT"/>
        </w:rPr>
        <w:t>atskiros rūšies gausumas.</w:t>
      </w:r>
    </w:p>
    <w:p w14:paraId="2FDE2254" w14:textId="5BF50470" w:rsidR="003315DC" w:rsidRPr="00C747F0" w:rsidRDefault="003315DC" w:rsidP="00C747F0">
      <w:pPr>
        <w:pStyle w:val="Antrat1"/>
        <w:spacing w:before="0"/>
        <w:jc w:val="center"/>
        <w:rPr>
          <w:rFonts w:ascii="Times New Roman" w:hAnsi="Times New Roman" w:cs="Times New Roman"/>
          <w:b/>
          <w:color w:val="auto"/>
          <w:sz w:val="24"/>
          <w:szCs w:val="24"/>
          <w:lang w:val="lt-LT"/>
        </w:rPr>
      </w:pPr>
    </w:p>
    <w:p w14:paraId="7C51D089" w14:textId="164B87FC" w:rsidR="00BB74C6" w:rsidRPr="00C747F0" w:rsidRDefault="000130E2" w:rsidP="00C747F0">
      <w:pPr>
        <w:pStyle w:val="Antrat1"/>
        <w:spacing w:before="0"/>
        <w:jc w:val="center"/>
        <w:rPr>
          <w:rFonts w:ascii="Times New Roman" w:hAnsi="Times New Roman" w:cs="Times New Roman"/>
          <w:b/>
          <w:color w:val="auto"/>
          <w:sz w:val="24"/>
          <w:szCs w:val="24"/>
          <w:lang w:val="lt-LT"/>
        </w:rPr>
      </w:pPr>
      <w:bookmarkStart w:id="99" w:name="_Toc470004154"/>
      <w:r w:rsidRPr="00C747F0">
        <w:rPr>
          <w:rFonts w:ascii="Times New Roman" w:hAnsi="Times New Roman" w:cs="Times New Roman"/>
          <w:b/>
          <w:color w:val="auto"/>
          <w:sz w:val="24"/>
          <w:szCs w:val="24"/>
          <w:lang w:val="lt-LT"/>
        </w:rPr>
        <w:t xml:space="preserve">VIII. </w:t>
      </w:r>
      <w:r w:rsidR="00BB74C6" w:rsidRPr="00C747F0">
        <w:rPr>
          <w:rFonts w:ascii="Times New Roman" w:hAnsi="Times New Roman" w:cs="Times New Roman"/>
          <w:b/>
          <w:color w:val="auto"/>
          <w:sz w:val="24"/>
          <w:szCs w:val="24"/>
          <w:lang w:val="lt-LT"/>
        </w:rPr>
        <w:t>SKYRIUS</w:t>
      </w:r>
      <w:bookmarkEnd w:id="99"/>
    </w:p>
    <w:p w14:paraId="60B39582" w14:textId="1C348CF0" w:rsidR="0033774C" w:rsidRDefault="00BB74C6" w:rsidP="00C747F0">
      <w:pPr>
        <w:pStyle w:val="Antrat1"/>
        <w:spacing w:before="0"/>
        <w:jc w:val="center"/>
        <w:rPr>
          <w:rFonts w:ascii="Times New Roman" w:hAnsi="Times New Roman" w:cs="Times New Roman"/>
          <w:b/>
          <w:color w:val="auto"/>
          <w:sz w:val="24"/>
          <w:szCs w:val="24"/>
          <w:lang w:val="lt-LT"/>
        </w:rPr>
      </w:pPr>
      <w:bookmarkStart w:id="100" w:name="_Toc468217025"/>
      <w:bookmarkStart w:id="101" w:name="_Toc470004155"/>
      <w:r w:rsidRPr="008A569A">
        <w:rPr>
          <w:rFonts w:ascii="Times New Roman" w:hAnsi="Times New Roman" w:cs="Times New Roman"/>
          <w:b/>
          <w:color w:val="auto"/>
          <w:sz w:val="24"/>
          <w:szCs w:val="24"/>
          <w:lang w:val="lt-LT"/>
        </w:rPr>
        <w:t>ŽELDYNŲ IR ŽELDINIŲ BŪKLĖS MONITORINGAS</w:t>
      </w:r>
      <w:bookmarkEnd w:id="100"/>
      <w:bookmarkEnd w:id="101"/>
    </w:p>
    <w:p w14:paraId="5B1D2E19" w14:textId="77777777" w:rsidR="00BB74C6" w:rsidRPr="00BB74C6" w:rsidRDefault="00BB74C6" w:rsidP="00BB74C6">
      <w:pPr>
        <w:rPr>
          <w:lang w:val="lt-LT"/>
        </w:rPr>
      </w:pPr>
    </w:p>
    <w:p w14:paraId="05F91803" w14:textId="243D3E5B" w:rsidR="00FB5400" w:rsidRDefault="00FB5400" w:rsidP="00413BA2">
      <w:pPr>
        <w:pStyle w:val="Antrat3"/>
        <w:spacing w:before="0"/>
        <w:ind w:firstLine="709"/>
        <w:jc w:val="both"/>
        <w:rPr>
          <w:rFonts w:ascii="Times New Roman" w:hAnsi="Times New Roman" w:cs="Times New Roman"/>
          <w:b/>
          <w:color w:val="auto"/>
          <w:lang w:val="lt-LT"/>
        </w:rPr>
      </w:pPr>
      <w:bookmarkStart w:id="102" w:name="_Toc470004156"/>
      <w:bookmarkStart w:id="103" w:name="_Toc468217026"/>
      <w:r>
        <w:rPr>
          <w:rFonts w:ascii="Times New Roman" w:hAnsi="Times New Roman" w:cs="Times New Roman"/>
          <w:b/>
          <w:color w:val="auto"/>
          <w:lang w:val="lt-LT"/>
        </w:rPr>
        <w:t xml:space="preserve">10. Klaipėdos miesto želdynų ir želdinių būklės monitoringo </w:t>
      </w:r>
      <w:r w:rsidR="00E318E5">
        <w:rPr>
          <w:rFonts w:ascii="Times New Roman" w:hAnsi="Times New Roman" w:cs="Times New Roman"/>
          <w:b/>
          <w:color w:val="auto"/>
          <w:lang w:val="lt-LT"/>
        </w:rPr>
        <w:t>vykdymas</w:t>
      </w:r>
      <w:r w:rsidR="00782222">
        <w:rPr>
          <w:rFonts w:ascii="Times New Roman" w:hAnsi="Times New Roman" w:cs="Times New Roman"/>
          <w:b/>
          <w:color w:val="auto"/>
          <w:lang w:val="lt-LT"/>
        </w:rPr>
        <w:t>.</w:t>
      </w:r>
      <w:bookmarkEnd w:id="102"/>
    </w:p>
    <w:p w14:paraId="7397ABDD" w14:textId="2B663D50" w:rsidR="0033774C" w:rsidRPr="005819EC" w:rsidRDefault="00FB5400" w:rsidP="00413BA2">
      <w:pPr>
        <w:pStyle w:val="Antrat3"/>
        <w:spacing w:before="0"/>
        <w:ind w:firstLine="709"/>
        <w:jc w:val="both"/>
        <w:rPr>
          <w:rFonts w:ascii="Times New Roman" w:hAnsi="Times New Roman" w:cs="Times New Roman"/>
          <w:b/>
          <w:color w:val="auto"/>
          <w:lang w:val="lt-LT"/>
        </w:rPr>
      </w:pPr>
      <w:bookmarkStart w:id="104" w:name="_Toc470004157"/>
      <w:r>
        <w:rPr>
          <w:rFonts w:ascii="Times New Roman" w:hAnsi="Times New Roman" w:cs="Times New Roman"/>
          <w:b/>
          <w:color w:val="auto"/>
          <w:lang w:val="lt-LT"/>
        </w:rPr>
        <w:t>10.1</w:t>
      </w:r>
      <w:r w:rsidR="0033774C" w:rsidRPr="005819EC">
        <w:rPr>
          <w:rFonts w:ascii="Times New Roman" w:hAnsi="Times New Roman" w:cs="Times New Roman"/>
          <w:b/>
          <w:color w:val="auto"/>
          <w:lang w:val="lt-LT"/>
        </w:rPr>
        <w:t>. Esamos būklės analizė</w:t>
      </w:r>
      <w:bookmarkEnd w:id="103"/>
      <w:r w:rsidR="00C94158">
        <w:rPr>
          <w:rFonts w:ascii="Times New Roman" w:hAnsi="Times New Roman" w:cs="Times New Roman"/>
          <w:b/>
          <w:color w:val="auto"/>
          <w:lang w:val="lt-LT"/>
        </w:rPr>
        <w:t>.</w:t>
      </w:r>
      <w:bookmarkEnd w:id="104"/>
    </w:p>
    <w:p w14:paraId="71E2FDA5" w14:textId="7910099B" w:rsidR="00267D7C" w:rsidRPr="005819EC" w:rsidRDefault="00F21869" w:rsidP="00413BA2">
      <w:pPr>
        <w:ind w:firstLine="709"/>
        <w:jc w:val="both"/>
        <w:rPr>
          <w:sz w:val="24"/>
          <w:szCs w:val="24"/>
          <w:lang w:val="lt-LT"/>
        </w:rPr>
      </w:pPr>
      <w:r>
        <w:rPr>
          <w:sz w:val="24"/>
          <w:szCs w:val="24"/>
          <w:lang w:val="lt-LT"/>
        </w:rPr>
        <w:t>Urbanizuotų teritorijų želdyn</w:t>
      </w:r>
      <w:r w:rsidR="00267D7C" w:rsidRPr="005819EC">
        <w:rPr>
          <w:sz w:val="24"/>
          <w:szCs w:val="24"/>
          <w:lang w:val="lt-LT"/>
        </w:rPr>
        <w:t xml:space="preserve">ai </w:t>
      </w:r>
      <w:r w:rsidR="00C03AE6" w:rsidRPr="005819EC">
        <w:rPr>
          <w:sz w:val="24"/>
          <w:szCs w:val="24"/>
          <w:lang w:val="lt-LT"/>
        </w:rPr>
        <w:t>(skverai, parkai ir miško parkai</w:t>
      </w:r>
      <w:r w:rsidR="00267D7C" w:rsidRPr="005819EC">
        <w:rPr>
          <w:sz w:val="24"/>
          <w:szCs w:val="24"/>
          <w:lang w:val="lt-LT"/>
        </w:rPr>
        <w:t xml:space="preserve">, </w:t>
      </w:r>
      <w:r w:rsidR="005B2148" w:rsidRPr="005819EC">
        <w:rPr>
          <w:sz w:val="24"/>
          <w:szCs w:val="24"/>
          <w:lang w:val="lt-LT"/>
        </w:rPr>
        <w:t xml:space="preserve">apsauginiai </w:t>
      </w:r>
      <w:r w:rsidR="00267D7C" w:rsidRPr="005819EC">
        <w:rPr>
          <w:sz w:val="24"/>
          <w:szCs w:val="24"/>
          <w:lang w:val="lt-LT"/>
        </w:rPr>
        <w:t>gatvių želdiniai</w:t>
      </w:r>
      <w:r w:rsidR="00C03AE6" w:rsidRPr="005819EC">
        <w:rPr>
          <w:sz w:val="24"/>
          <w:szCs w:val="24"/>
          <w:lang w:val="lt-LT"/>
        </w:rPr>
        <w:t xml:space="preserve">) </w:t>
      </w:r>
      <w:r w:rsidR="00953645" w:rsidRPr="005819EC">
        <w:rPr>
          <w:sz w:val="24"/>
          <w:szCs w:val="24"/>
          <w:lang w:val="lt-LT"/>
        </w:rPr>
        <w:t>saugo gyvenamąją aplinką nuo įvairių neigiamų aplinkos veiksnių poveikio</w:t>
      </w:r>
      <w:r w:rsidR="00267D7C" w:rsidRPr="005819EC">
        <w:rPr>
          <w:sz w:val="24"/>
          <w:szCs w:val="24"/>
          <w:lang w:val="lt-LT"/>
        </w:rPr>
        <w:t>, formuoja estetinę aplinką, tokiu būdu  gerina mikroklimatą ir gyvenimo kokybę miestuose.</w:t>
      </w:r>
    </w:p>
    <w:p w14:paraId="4114C195" w14:textId="611D04AB" w:rsidR="005B2148" w:rsidRPr="005819EC" w:rsidRDefault="004D5F8F" w:rsidP="00413BA2">
      <w:pPr>
        <w:ind w:firstLine="709"/>
        <w:jc w:val="both"/>
        <w:rPr>
          <w:sz w:val="24"/>
          <w:szCs w:val="24"/>
          <w:lang w:val="lt-LT"/>
        </w:rPr>
      </w:pPr>
      <w:r w:rsidRPr="005819EC">
        <w:rPr>
          <w:sz w:val="24"/>
          <w:szCs w:val="24"/>
          <w:lang w:val="lt-LT"/>
        </w:rPr>
        <w:t xml:space="preserve">Klaipėdos mieste žalieji plotai užima apie </w:t>
      </w:r>
      <w:r w:rsidR="00B533B2" w:rsidRPr="005819EC">
        <w:rPr>
          <w:sz w:val="24"/>
          <w:szCs w:val="24"/>
          <w:lang w:val="lt-LT"/>
        </w:rPr>
        <w:t>22,54</w:t>
      </w:r>
      <w:r w:rsidRPr="005819EC">
        <w:rPr>
          <w:sz w:val="24"/>
          <w:szCs w:val="24"/>
          <w:lang w:val="lt-LT"/>
        </w:rPr>
        <w:t xml:space="preserve"> % miesto teritorijos. Miesto želdynų struktūra</w:t>
      </w:r>
      <w:r w:rsidR="00F21869">
        <w:rPr>
          <w:sz w:val="24"/>
          <w:szCs w:val="24"/>
          <w:lang w:val="lt-LT"/>
        </w:rPr>
        <w:t xml:space="preserve"> (pagal Kučinskienė, 2006</w:t>
      </w:r>
      <w:r w:rsidR="00F21869" w:rsidRPr="005819EC">
        <w:rPr>
          <w:sz w:val="24"/>
          <w:szCs w:val="24"/>
          <w:lang w:val="lt-LT"/>
        </w:rPr>
        <w:t>)</w:t>
      </w:r>
      <w:r w:rsidR="00F21869">
        <w:rPr>
          <w:sz w:val="24"/>
          <w:szCs w:val="24"/>
          <w:lang w:val="lt-LT"/>
        </w:rPr>
        <w:t xml:space="preserve"> </w:t>
      </w:r>
      <w:r w:rsidRPr="005819EC">
        <w:rPr>
          <w:sz w:val="24"/>
          <w:szCs w:val="24"/>
          <w:lang w:val="lt-LT"/>
        </w:rPr>
        <w:t xml:space="preserve">pateikiama </w:t>
      </w:r>
      <w:r w:rsidR="00654B72" w:rsidRPr="005819EC">
        <w:rPr>
          <w:sz w:val="24"/>
          <w:szCs w:val="24"/>
          <w:lang w:val="lt-LT"/>
        </w:rPr>
        <w:t>3</w:t>
      </w:r>
      <w:r w:rsidR="00473B68" w:rsidRPr="005819EC">
        <w:rPr>
          <w:sz w:val="24"/>
          <w:szCs w:val="24"/>
          <w:lang w:val="lt-LT"/>
        </w:rPr>
        <w:t>7</w:t>
      </w:r>
      <w:r w:rsidR="00F21869">
        <w:rPr>
          <w:sz w:val="24"/>
          <w:szCs w:val="24"/>
          <w:lang w:val="lt-LT"/>
        </w:rPr>
        <w:t xml:space="preserve"> lentelėje.</w:t>
      </w:r>
    </w:p>
    <w:p w14:paraId="53E05694" w14:textId="77777777" w:rsidR="004D5F8F" w:rsidRPr="005819EC" w:rsidRDefault="004D5F8F" w:rsidP="00267D7C">
      <w:pPr>
        <w:jc w:val="both"/>
        <w:rPr>
          <w:sz w:val="24"/>
          <w:szCs w:val="24"/>
          <w:lang w:val="lt-LT"/>
        </w:rPr>
      </w:pPr>
    </w:p>
    <w:p w14:paraId="58E2786D" w14:textId="3B54C6B5" w:rsidR="004D5F8F" w:rsidRPr="005819EC" w:rsidRDefault="00654B72" w:rsidP="00267D7C">
      <w:pPr>
        <w:jc w:val="both"/>
        <w:rPr>
          <w:sz w:val="24"/>
          <w:szCs w:val="24"/>
          <w:lang w:val="lt-LT"/>
        </w:rPr>
      </w:pPr>
      <w:r w:rsidRPr="005819EC">
        <w:rPr>
          <w:b/>
          <w:sz w:val="24"/>
          <w:szCs w:val="24"/>
          <w:lang w:val="lt-LT"/>
        </w:rPr>
        <w:t>3</w:t>
      </w:r>
      <w:r w:rsidR="00473B68" w:rsidRPr="005819EC">
        <w:rPr>
          <w:b/>
          <w:sz w:val="24"/>
          <w:szCs w:val="24"/>
          <w:lang w:val="lt-LT"/>
        </w:rPr>
        <w:t>7</w:t>
      </w:r>
      <w:r w:rsidR="004D5F8F" w:rsidRPr="005819EC">
        <w:rPr>
          <w:b/>
          <w:sz w:val="24"/>
          <w:szCs w:val="24"/>
          <w:lang w:val="lt-LT"/>
        </w:rPr>
        <w:t xml:space="preserve"> lentelė. </w:t>
      </w:r>
      <w:r w:rsidR="004D5F8F" w:rsidRPr="005819EC">
        <w:rPr>
          <w:sz w:val="24"/>
          <w:szCs w:val="24"/>
          <w:lang w:val="lt-LT"/>
        </w:rPr>
        <w:t>Klaipėdos miesto želdynų struktūra</w:t>
      </w:r>
      <w:r w:rsidR="00413BA2">
        <w:rPr>
          <w:sz w:val="24"/>
          <w:szCs w:val="24"/>
          <w:lang w:val="lt-LT"/>
        </w:rPr>
        <w:t>.</w:t>
      </w:r>
      <w:r w:rsidR="004D5F8F" w:rsidRPr="005819EC">
        <w:rPr>
          <w:sz w:val="24"/>
          <w:szCs w:val="24"/>
          <w:lang w:val="lt-LT"/>
        </w:rPr>
        <w:t xml:space="preserve"> </w:t>
      </w:r>
    </w:p>
    <w:tbl>
      <w:tblPr>
        <w:tblStyle w:val="Lentelstinklelis"/>
        <w:tblW w:w="0" w:type="auto"/>
        <w:tblInd w:w="108" w:type="dxa"/>
        <w:tblLook w:val="04A0" w:firstRow="1" w:lastRow="0" w:firstColumn="1" w:lastColumn="0" w:noHBand="0" w:noVBand="1"/>
      </w:tblPr>
      <w:tblGrid>
        <w:gridCol w:w="2976"/>
        <w:gridCol w:w="6517"/>
      </w:tblGrid>
      <w:tr w:rsidR="00861C61" w:rsidRPr="005819EC" w14:paraId="56E32D37" w14:textId="77777777" w:rsidTr="00557F1F">
        <w:tc>
          <w:tcPr>
            <w:tcW w:w="9493" w:type="dxa"/>
            <w:gridSpan w:val="2"/>
          </w:tcPr>
          <w:p w14:paraId="502B503E" w14:textId="4EA660FD" w:rsidR="00861C61" w:rsidRPr="00413BA2" w:rsidRDefault="00861C61" w:rsidP="00413BA2">
            <w:pPr>
              <w:jc w:val="center"/>
              <w:rPr>
                <w:b/>
                <w:sz w:val="24"/>
                <w:szCs w:val="24"/>
                <w:lang w:val="lt-LT"/>
              </w:rPr>
            </w:pPr>
            <w:r w:rsidRPr="00413BA2">
              <w:rPr>
                <w:b/>
                <w:sz w:val="24"/>
                <w:szCs w:val="24"/>
                <w:lang w:val="lt-LT"/>
              </w:rPr>
              <w:t>Miesto poilsio paskirties želdynai</w:t>
            </w:r>
          </w:p>
        </w:tc>
      </w:tr>
      <w:tr w:rsidR="00861C61" w:rsidRPr="006743D3" w14:paraId="498DB651" w14:textId="1C713740" w:rsidTr="00BE3C77">
        <w:trPr>
          <w:trHeight w:val="655"/>
        </w:trPr>
        <w:tc>
          <w:tcPr>
            <w:tcW w:w="2976" w:type="dxa"/>
          </w:tcPr>
          <w:p w14:paraId="59CED524" w14:textId="32B7E872" w:rsidR="00861C61" w:rsidRPr="006743D3" w:rsidRDefault="00861C61" w:rsidP="007B543E">
            <w:pPr>
              <w:jc w:val="center"/>
              <w:rPr>
                <w:sz w:val="24"/>
                <w:szCs w:val="24"/>
                <w:lang w:val="lt-LT"/>
              </w:rPr>
            </w:pPr>
            <w:r w:rsidRPr="006743D3">
              <w:rPr>
                <w:sz w:val="24"/>
                <w:szCs w:val="24"/>
                <w:lang w:val="lt-LT"/>
              </w:rPr>
              <w:t>Bendrieji miesto parkai ir jų kompleksai</w:t>
            </w:r>
          </w:p>
        </w:tc>
        <w:tc>
          <w:tcPr>
            <w:tcW w:w="6517" w:type="dxa"/>
          </w:tcPr>
          <w:p w14:paraId="6ED3AC81" w14:textId="29738599" w:rsidR="00861C61" w:rsidRPr="006743D3" w:rsidRDefault="00F875D5" w:rsidP="00147914">
            <w:pPr>
              <w:jc w:val="both"/>
              <w:rPr>
                <w:sz w:val="24"/>
                <w:szCs w:val="24"/>
                <w:lang w:val="lt-LT"/>
              </w:rPr>
            </w:pPr>
            <w:r w:rsidRPr="006743D3">
              <w:rPr>
                <w:sz w:val="24"/>
                <w:szCs w:val="24"/>
                <w:lang w:val="lt-LT"/>
              </w:rPr>
              <w:t>P</w:t>
            </w:r>
            <w:r w:rsidR="00861C61" w:rsidRPr="006743D3">
              <w:rPr>
                <w:sz w:val="24"/>
                <w:szCs w:val="24"/>
                <w:lang w:val="lt-LT"/>
              </w:rPr>
              <w:t>oilsio parkas</w:t>
            </w:r>
          </w:p>
        </w:tc>
      </w:tr>
      <w:tr w:rsidR="00861C61" w:rsidRPr="000828D5" w14:paraId="47261E40" w14:textId="37D61E8D" w:rsidTr="00BE3C77">
        <w:trPr>
          <w:trHeight w:val="946"/>
        </w:trPr>
        <w:tc>
          <w:tcPr>
            <w:tcW w:w="2976" w:type="dxa"/>
          </w:tcPr>
          <w:p w14:paraId="520A54FF" w14:textId="5A2982BC" w:rsidR="00861C61" w:rsidRPr="006743D3" w:rsidRDefault="00861C61" w:rsidP="007B543E">
            <w:pPr>
              <w:jc w:val="center"/>
              <w:rPr>
                <w:sz w:val="24"/>
                <w:szCs w:val="24"/>
                <w:lang w:val="lt-LT"/>
              </w:rPr>
            </w:pPr>
            <w:r w:rsidRPr="006743D3">
              <w:rPr>
                <w:sz w:val="24"/>
                <w:szCs w:val="24"/>
                <w:lang w:val="lt-LT"/>
              </w:rPr>
              <w:t>Mikrorajonų parkai</w:t>
            </w:r>
          </w:p>
        </w:tc>
        <w:tc>
          <w:tcPr>
            <w:tcW w:w="6517" w:type="dxa"/>
          </w:tcPr>
          <w:p w14:paraId="716B9453" w14:textId="32BA41F8" w:rsidR="00861C61" w:rsidRPr="00F875D5" w:rsidRDefault="00861C61" w:rsidP="00F875D5">
            <w:pPr>
              <w:jc w:val="both"/>
              <w:rPr>
                <w:sz w:val="24"/>
                <w:szCs w:val="24"/>
                <w:lang w:val="lt-LT"/>
              </w:rPr>
            </w:pPr>
            <w:r w:rsidRPr="006743D3">
              <w:rPr>
                <w:sz w:val="24"/>
                <w:szCs w:val="24"/>
                <w:lang w:val="lt-LT"/>
              </w:rPr>
              <w:t xml:space="preserve">Trinyčių, Liepojos, </w:t>
            </w:r>
            <w:r w:rsidR="00F875D5" w:rsidRPr="006743D3">
              <w:rPr>
                <w:sz w:val="24"/>
                <w:szCs w:val="24"/>
                <w:lang w:val="lt-LT"/>
              </w:rPr>
              <w:t xml:space="preserve">Treko, </w:t>
            </w:r>
            <w:r w:rsidRPr="006743D3">
              <w:rPr>
                <w:sz w:val="24"/>
                <w:szCs w:val="24"/>
                <w:lang w:val="lt-LT"/>
              </w:rPr>
              <w:t xml:space="preserve">Ąžuolų giraitės, </w:t>
            </w:r>
            <w:r w:rsidR="00F875D5" w:rsidRPr="006743D3">
              <w:rPr>
                <w:sz w:val="24"/>
                <w:szCs w:val="24"/>
                <w:lang w:val="lt-LT"/>
              </w:rPr>
              <w:t xml:space="preserve">parkas tarp Baltijos per. ir Debreceno g., </w:t>
            </w:r>
            <w:r w:rsidRPr="006743D3">
              <w:rPr>
                <w:sz w:val="24"/>
                <w:szCs w:val="24"/>
                <w:lang w:val="lt-LT"/>
              </w:rPr>
              <w:t>Draugystės</w:t>
            </w:r>
            <w:r w:rsidR="00F875D5" w:rsidRPr="006743D3">
              <w:rPr>
                <w:sz w:val="24"/>
                <w:szCs w:val="24"/>
                <w:lang w:val="lt-LT"/>
              </w:rPr>
              <w:t>, Parkas tarp Statybininkų prospekto ir Smiltelės gatvės</w:t>
            </w:r>
            <w:r w:rsidRPr="006743D3">
              <w:rPr>
                <w:sz w:val="24"/>
                <w:szCs w:val="24"/>
                <w:lang w:val="lt-LT"/>
              </w:rPr>
              <w:t xml:space="preserve">, </w:t>
            </w:r>
            <w:r w:rsidR="00F875D5" w:rsidRPr="006743D3">
              <w:rPr>
                <w:sz w:val="24"/>
                <w:szCs w:val="24"/>
                <w:lang w:val="lt-LT"/>
              </w:rPr>
              <w:t xml:space="preserve">Sąjūdžio parkas, </w:t>
            </w:r>
            <w:r w:rsidRPr="006743D3">
              <w:rPr>
                <w:sz w:val="24"/>
                <w:szCs w:val="24"/>
                <w:lang w:val="lt-LT"/>
              </w:rPr>
              <w:t>KVTK parkas</w:t>
            </w:r>
          </w:p>
        </w:tc>
      </w:tr>
      <w:tr w:rsidR="00861C61" w:rsidRPr="000828D5" w14:paraId="602ACD33" w14:textId="77777777" w:rsidTr="00BE3C77">
        <w:trPr>
          <w:trHeight w:val="1981"/>
        </w:trPr>
        <w:tc>
          <w:tcPr>
            <w:tcW w:w="2976" w:type="dxa"/>
          </w:tcPr>
          <w:p w14:paraId="6E3E9421" w14:textId="6F7D0818" w:rsidR="00861C61" w:rsidRPr="005819EC" w:rsidRDefault="00861C61" w:rsidP="007B543E">
            <w:pPr>
              <w:jc w:val="center"/>
              <w:rPr>
                <w:sz w:val="24"/>
                <w:szCs w:val="24"/>
                <w:lang w:val="lt-LT"/>
              </w:rPr>
            </w:pPr>
            <w:r w:rsidRPr="005819EC">
              <w:rPr>
                <w:sz w:val="24"/>
                <w:szCs w:val="24"/>
                <w:lang w:val="lt-LT"/>
              </w:rPr>
              <w:t>Aikštės ir skverai</w:t>
            </w:r>
          </w:p>
        </w:tc>
        <w:tc>
          <w:tcPr>
            <w:tcW w:w="6517" w:type="dxa"/>
          </w:tcPr>
          <w:p w14:paraId="71C5A508" w14:textId="6FC46A58" w:rsidR="00861C61" w:rsidRPr="00F875D5" w:rsidRDefault="00861C61" w:rsidP="00F875D5">
            <w:pPr>
              <w:jc w:val="both"/>
              <w:rPr>
                <w:sz w:val="24"/>
                <w:szCs w:val="24"/>
                <w:lang w:val="lt-LT"/>
              </w:rPr>
            </w:pPr>
            <w:r w:rsidRPr="00F875D5">
              <w:rPr>
                <w:sz w:val="24"/>
                <w:szCs w:val="24"/>
                <w:lang w:val="lt-LT"/>
              </w:rPr>
              <w:t>Pušynas Jurbarko g.,  Priestoties g.</w:t>
            </w:r>
            <w:r w:rsidR="00440645" w:rsidRPr="00F875D5">
              <w:rPr>
                <w:sz w:val="24"/>
                <w:szCs w:val="24"/>
                <w:lang w:val="lt-LT"/>
              </w:rPr>
              <w:t xml:space="preserve"> </w:t>
            </w:r>
            <w:r w:rsidRPr="00F875D5">
              <w:rPr>
                <w:sz w:val="24"/>
                <w:szCs w:val="24"/>
                <w:lang w:val="lt-LT"/>
              </w:rPr>
              <w:t>1, Priestoties g. 2, Pušyno g., Šaulių g.</w:t>
            </w:r>
            <w:r w:rsidR="00440645" w:rsidRPr="00F875D5">
              <w:rPr>
                <w:sz w:val="24"/>
                <w:szCs w:val="24"/>
                <w:lang w:val="lt-LT"/>
              </w:rPr>
              <w:t xml:space="preserve"> </w:t>
            </w:r>
            <w:r w:rsidRPr="00F875D5">
              <w:rPr>
                <w:sz w:val="24"/>
                <w:szCs w:val="24"/>
                <w:lang w:val="lt-LT"/>
              </w:rPr>
              <w:t xml:space="preserve">1, </w:t>
            </w:r>
            <w:r w:rsidR="00F875D5" w:rsidRPr="00F875D5">
              <w:rPr>
                <w:sz w:val="24"/>
                <w:szCs w:val="24"/>
                <w:lang w:val="lt-LT"/>
              </w:rPr>
              <w:t xml:space="preserve">, </w:t>
            </w:r>
            <w:r w:rsidRPr="00F875D5">
              <w:rPr>
                <w:sz w:val="24"/>
                <w:szCs w:val="24"/>
                <w:lang w:val="lt-LT"/>
              </w:rPr>
              <w:t>Šaulių g.</w:t>
            </w:r>
            <w:r w:rsidR="00440645" w:rsidRPr="00F875D5">
              <w:rPr>
                <w:sz w:val="24"/>
                <w:szCs w:val="24"/>
                <w:lang w:val="lt-LT"/>
              </w:rPr>
              <w:t xml:space="preserve"> </w:t>
            </w:r>
            <w:r w:rsidRPr="00F875D5">
              <w:rPr>
                <w:sz w:val="24"/>
                <w:szCs w:val="24"/>
                <w:lang w:val="lt-LT"/>
              </w:rPr>
              <w:t>2, Daukanto-S.</w:t>
            </w:r>
            <w:r w:rsidR="00F875D5" w:rsidRPr="00F875D5">
              <w:rPr>
                <w:sz w:val="24"/>
                <w:szCs w:val="24"/>
                <w:lang w:val="lt-LT"/>
              </w:rPr>
              <w:t xml:space="preserve"> </w:t>
            </w:r>
            <w:r w:rsidRPr="00F875D5">
              <w:rPr>
                <w:sz w:val="24"/>
                <w:szCs w:val="24"/>
                <w:lang w:val="lt-LT"/>
              </w:rPr>
              <w:t>Nėries</w:t>
            </w:r>
            <w:r w:rsidR="00440645" w:rsidRPr="00F875D5">
              <w:rPr>
                <w:sz w:val="24"/>
                <w:szCs w:val="24"/>
                <w:lang w:val="lt-LT"/>
              </w:rPr>
              <w:t xml:space="preserve"> </w:t>
            </w:r>
            <w:r w:rsidRPr="00F875D5">
              <w:rPr>
                <w:sz w:val="24"/>
                <w:szCs w:val="24"/>
                <w:lang w:val="lt-LT"/>
              </w:rPr>
              <w:t>g., Donelaičio, Danės, Žvejo skulptūros, Kuršių, Ferdinando, Daukanto</w:t>
            </w:r>
            <w:r w:rsidR="00C77A17" w:rsidRPr="00F875D5">
              <w:rPr>
                <w:sz w:val="24"/>
                <w:szCs w:val="24"/>
                <w:lang w:val="lt-LT"/>
              </w:rPr>
              <w:t>–</w:t>
            </w:r>
            <w:r w:rsidRPr="00F875D5">
              <w:rPr>
                <w:sz w:val="24"/>
                <w:szCs w:val="24"/>
                <w:lang w:val="lt-LT"/>
              </w:rPr>
              <w:t xml:space="preserve">Kanto g., </w:t>
            </w:r>
            <w:r w:rsidR="00F875D5" w:rsidRPr="00F875D5">
              <w:rPr>
                <w:sz w:val="24"/>
                <w:szCs w:val="24"/>
                <w:lang w:val="lt-LT"/>
              </w:rPr>
              <w:t>prie „</w:t>
            </w:r>
            <w:r w:rsidRPr="00F875D5">
              <w:rPr>
                <w:sz w:val="24"/>
                <w:szCs w:val="24"/>
                <w:lang w:val="lt-LT"/>
              </w:rPr>
              <w:t>Meridiano</w:t>
            </w:r>
            <w:r w:rsidR="00F875D5" w:rsidRPr="00F875D5">
              <w:rPr>
                <w:sz w:val="24"/>
                <w:szCs w:val="24"/>
                <w:lang w:val="lt-LT"/>
              </w:rPr>
              <w:t>“</w:t>
            </w:r>
            <w:r w:rsidRPr="00F875D5">
              <w:rPr>
                <w:sz w:val="24"/>
                <w:szCs w:val="24"/>
                <w:lang w:val="lt-LT"/>
              </w:rPr>
              <w:t>, Turgaus g., Kulių vartų, Karlskronos, Sodžiaus, Taikos pr.</w:t>
            </w:r>
            <w:r w:rsidR="00C77A17" w:rsidRPr="00F875D5">
              <w:rPr>
                <w:sz w:val="24"/>
                <w:szCs w:val="24"/>
                <w:lang w:val="lt-LT"/>
              </w:rPr>
              <w:t>–</w:t>
            </w:r>
            <w:r w:rsidRPr="00F875D5">
              <w:rPr>
                <w:sz w:val="24"/>
                <w:szCs w:val="24"/>
                <w:lang w:val="lt-LT"/>
              </w:rPr>
              <w:t>Kauno g., Storosios liepos, Taikos pr.</w:t>
            </w:r>
            <w:r w:rsidR="00C77A17" w:rsidRPr="00F875D5">
              <w:rPr>
                <w:sz w:val="24"/>
                <w:szCs w:val="24"/>
                <w:lang w:val="lt-LT"/>
              </w:rPr>
              <w:t>–</w:t>
            </w:r>
            <w:r w:rsidRPr="00F875D5">
              <w:rPr>
                <w:sz w:val="24"/>
                <w:szCs w:val="24"/>
                <w:lang w:val="lt-LT"/>
              </w:rPr>
              <w:t>Naikupės g., Debreceno, Lietuvininkų aikštė, Atgimimo aikštė, Teatro aikštė</w:t>
            </w:r>
            <w:r w:rsidR="00F875D5" w:rsidRPr="00F875D5">
              <w:rPr>
                <w:sz w:val="24"/>
                <w:szCs w:val="24"/>
                <w:lang w:val="lt-LT"/>
              </w:rPr>
              <w:t xml:space="preserve">, </w:t>
            </w:r>
            <w:r w:rsidRPr="00F875D5">
              <w:rPr>
                <w:sz w:val="24"/>
                <w:szCs w:val="24"/>
                <w:lang w:val="lt-LT"/>
              </w:rPr>
              <w:t>Neringos s. aikštė</w:t>
            </w:r>
          </w:p>
        </w:tc>
      </w:tr>
      <w:tr w:rsidR="00861C61" w:rsidRPr="005819EC" w14:paraId="4006CB43" w14:textId="77777777" w:rsidTr="00207F2D">
        <w:trPr>
          <w:trHeight w:val="734"/>
        </w:trPr>
        <w:tc>
          <w:tcPr>
            <w:tcW w:w="2976" w:type="dxa"/>
          </w:tcPr>
          <w:p w14:paraId="6E8403F1" w14:textId="285ED59C" w:rsidR="00861C61" w:rsidRPr="005819EC" w:rsidRDefault="00861C61" w:rsidP="007B543E">
            <w:pPr>
              <w:jc w:val="center"/>
              <w:rPr>
                <w:sz w:val="24"/>
                <w:szCs w:val="24"/>
                <w:lang w:val="lt-LT"/>
              </w:rPr>
            </w:pPr>
            <w:r w:rsidRPr="005819EC">
              <w:rPr>
                <w:sz w:val="24"/>
                <w:szCs w:val="24"/>
                <w:lang w:val="lt-LT"/>
              </w:rPr>
              <w:t>Pėsčiųjų gatvės, alėjos ir krantinės</w:t>
            </w:r>
          </w:p>
        </w:tc>
        <w:tc>
          <w:tcPr>
            <w:tcW w:w="6517" w:type="dxa"/>
          </w:tcPr>
          <w:p w14:paraId="599834AD" w14:textId="4661D168" w:rsidR="00861C61" w:rsidRPr="005819EC" w:rsidRDefault="00861C61" w:rsidP="00B533B2">
            <w:pPr>
              <w:jc w:val="both"/>
              <w:rPr>
                <w:sz w:val="24"/>
                <w:szCs w:val="24"/>
                <w:lang w:val="lt-LT"/>
              </w:rPr>
            </w:pPr>
            <w:r w:rsidRPr="005819EC">
              <w:rPr>
                <w:sz w:val="24"/>
                <w:szCs w:val="24"/>
                <w:lang w:val="lt-LT"/>
              </w:rPr>
              <w:t>Mažvydo alėja, Danės upės krantinės, Jono kalnelis</w:t>
            </w:r>
            <w:r w:rsidR="00F875D5">
              <w:rPr>
                <w:sz w:val="24"/>
                <w:szCs w:val="24"/>
                <w:lang w:val="lt-LT"/>
              </w:rPr>
              <w:t xml:space="preserve">, </w:t>
            </w:r>
            <w:r w:rsidRPr="005819EC">
              <w:rPr>
                <w:sz w:val="24"/>
                <w:szCs w:val="24"/>
                <w:lang w:val="lt-LT"/>
              </w:rPr>
              <w:t>Debreceno alėja</w:t>
            </w:r>
          </w:p>
        </w:tc>
      </w:tr>
      <w:tr w:rsidR="00861C61" w:rsidRPr="005819EC" w14:paraId="7ED00AF7" w14:textId="77777777" w:rsidTr="00557F1F">
        <w:tc>
          <w:tcPr>
            <w:tcW w:w="9493" w:type="dxa"/>
            <w:gridSpan w:val="2"/>
          </w:tcPr>
          <w:p w14:paraId="79B782A0" w14:textId="693D8641" w:rsidR="00861C61" w:rsidRPr="00413BA2" w:rsidRDefault="00861C61" w:rsidP="00413BA2">
            <w:pPr>
              <w:jc w:val="center"/>
              <w:rPr>
                <w:b/>
                <w:sz w:val="24"/>
                <w:szCs w:val="24"/>
                <w:lang w:val="lt-LT"/>
              </w:rPr>
            </w:pPr>
            <w:r w:rsidRPr="00413BA2">
              <w:rPr>
                <w:b/>
                <w:sz w:val="24"/>
                <w:szCs w:val="24"/>
                <w:lang w:val="lt-LT"/>
              </w:rPr>
              <w:lastRenderedPageBreak/>
              <w:t>Mokslinės</w:t>
            </w:r>
            <w:r w:rsidR="00C77A17" w:rsidRPr="00413BA2">
              <w:rPr>
                <w:sz w:val="24"/>
                <w:szCs w:val="24"/>
                <w:lang w:val="lt-LT"/>
              </w:rPr>
              <w:t>–</w:t>
            </w:r>
            <w:r w:rsidRPr="00413BA2">
              <w:rPr>
                <w:b/>
                <w:sz w:val="24"/>
                <w:szCs w:val="24"/>
                <w:lang w:val="lt-LT"/>
              </w:rPr>
              <w:t>kultūrinės paskirties želdynai</w:t>
            </w:r>
          </w:p>
        </w:tc>
      </w:tr>
      <w:tr w:rsidR="00861C61" w:rsidRPr="005819EC" w14:paraId="1F323FA8" w14:textId="77777777" w:rsidTr="00557F1F">
        <w:trPr>
          <w:trHeight w:val="770"/>
        </w:trPr>
        <w:tc>
          <w:tcPr>
            <w:tcW w:w="2976" w:type="dxa"/>
          </w:tcPr>
          <w:p w14:paraId="00B08B35" w14:textId="73097B58" w:rsidR="00861C61" w:rsidRPr="005819EC" w:rsidRDefault="00861C61" w:rsidP="007B543E">
            <w:pPr>
              <w:jc w:val="center"/>
              <w:rPr>
                <w:sz w:val="24"/>
                <w:szCs w:val="24"/>
                <w:lang w:val="lt-LT"/>
              </w:rPr>
            </w:pPr>
            <w:r w:rsidRPr="005819EC">
              <w:rPr>
                <w:sz w:val="24"/>
                <w:szCs w:val="24"/>
                <w:lang w:val="lt-LT"/>
              </w:rPr>
              <w:t>Botanikos ir zoologijos sodai</w:t>
            </w:r>
          </w:p>
        </w:tc>
        <w:tc>
          <w:tcPr>
            <w:tcW w:w="6517" w:type="dxa"/>
          </w:tcPr>
          <w:p w14:paraId="0FD928E7" w14:textId="66384E16" w:rsidR="00861C61" w:rsidRPr="005819EC" w:rsidRDefault="00861C61" w:rsidP="00B533B2">
            <w:pPr>
              <w:jc w:val="both"/>
              <w:rPr>
                <w:sz w:val="24"/>
                <w:szCs w:val="24"/>
                <w:lang w:val="lt-LT"/>
              </w:rPr>
            </w:pPr>
            <w:r w:rsidRPr="005819EC">
              <w:rPr>
                <w:sz w:val="24"/>
                <w:szCs w:val="24"/>
                <w:lang w:val="lt-LT"/>
              </w:rPr>
              <w:t>Klaipėdos universiteto botanikos sodas</w:t>
            </w:r>
          </w:p>
        </w:tc>
      </w:tr>
      <w:tr w:rsidR="00861C61" w:rsidRPr="005819EC" w14:paraId="0E14B32B" w14:textId="77777777" w:rsidTr="00557F1F">
        <w:tc>
          <w:tcPr>
            <w:tcW w:w="2976" w:type="dxa"/>
          </w:tcPr>
          <w:p w14:paraId="0B236BBA" w14:textId="7D0DBFB1" w:rsidR="00861C61" w:rsidRPr="005819EC" w:rsidRDefault="00861C61" w:rsidP="007B543E">
            <w:pPr>
              <w:jc w:val="center"/>
              <w:rPr>
                <w:sz w:val="24"/>
                <w:szCs w:val="24"/>
                <w:lang w:val="lt-LT"/>
              </w:rPr>
            </w:pPr>
            <w:r w:rsidRPr="005819EC">
              <w:rPr>
                <w:sz w:val="24"/>
                <w:szCs w:val="24"/>
                <w:lang w:val="lt-LT"/>
              </w:rPr>
              <w:t>Istoriniai, etnografiniai, memorialiniai parkai</w:t>
            </w:r>
          </w:p>
        </w:tc>
        <w:tc>
          <w:tcPr>
            <w:tcW w:w="6517" w:type="dxa"/>
          </w:tcPr>
          <w:p w14:paraId="68E867DB" w14:textId="5721A27C" w:rsidR="00861C61" w:rsidRPr="005819EC" w:rsidRDefault="00861C61" w:rsidP="00B533B2">
            <w:pPr>
              <w:jc w:val="both"/>
              <w:rPr>
                <w:sz w:val="24"/>
                <w:szCs w:val="24"/>
                <w:lang w:val="lt-LT"/>
              </w:rPr>
            </w:pPr>
            <w:r w:rsidRPr="005819EC">
              <w:rPr>
                <w:sz w:val="24"/>
                <w:szCs w:val="24"/>
                <w:lang w:val="lt-LT"/>
              </w:rPr>
              <w:t>Piliavietė</w:t>
            </w:r>
          </w:p>
        </w:tc>
      </w:tr>
      <w:tr w:rsidR="00861C61" w:rsidRPr="005819EC" w14:paraId="729824CA" w14:textId="77777777" w:rsidTr="00557F1F">
        <w:tc>
          <w:tcPr>
            <w:tcW w:w="2976" w:type="dxa"/>
          </w:tcPr>
          <w:p w14:paraId="603520B0" w14:textId="6C41B78F" w:rsidR="00861C61" w:rsidRPr="005819EC" w:rsidRDefault="00861C61" w:rsidP="007B543E">
            <w:pPr>
              <w:jc w:val="center"/>
              <w:rPr>
                <w:sz w:val="24"/>
                <w:szCs w:val="24"/>
                <w:lang w:val="lt-LT"/>
              </w:rPr>
            </w:pPr>
            <w:r w:rsidRPr="005819EC">
              <w:rPr>
                <w:sz w:val="24"/>
                <w:szCs w:val="24"/>
                <w:lang w:val="lt-LT"/>
              </w:rPr>
              <w:t>Parodų parkai</w:t>
            </w:r>
          </w:p>
        </w:tc>
        <w:tc>
          <w:tcPr>
            <w:tcW w:w="6517" w:type="dxa"/>
          </w:tcPr>
          <w:p w14:paraId="7133FC51" w14:textId="09E670EA" w:rsidR="00861C61" w:rsidRPr="005819EC" w:rsidRDefault="00861C61" w:rsidP="00B533B2">
            <w:pPr>
              <w:jc w:val="both"/>
              <w:rPr>
                <w:sz w:val="24"/>
                <w:szCs w:val="24"/>
                <w:lang w:val="lt-LT"/>
              </w:rPr>
            </w:pPr>
            <w:r w:rsidRPr="005819EC">
              <w:rPr>
                <w:sz w:val="24"/>
                <w:szCs w:val="24"/>
                <w:lang w:val="lt-LT"/>
              </w:rPr>
              <w:t>Skulptūrų parkas</w:t>
            </w:r>
          </w:p>
        </w:tc>
      </w:tr>
      <w:tr w:rsidR="00861C61" w:rsidRPr="005819EC" w14:paraId="7E12B013" w14:textId="77777777" w:rsidTr="00557F1F">
        <w:tc>
          <w:tcPr>
            <w:tcW w:w="9493" w:type="dxa"/>
            <w:gridSpan w:val="2"/>
          </w:tcPr>
          <w:p w14:paraId="47E15C62" w14:textId="6A8F479F" w:rsidR="00861C61" w:rsidRPr="00413BA2" w:rsidRDefault="00861C61" w:rsidP="00413BA2">
            <w:pPr>
              <w:jc w:val="center"/>
              <w:rPr>
                <w:b/>
                <w:sz w:val="24"/>
                <w:szCs w:val="24"/>
                <w:lang w:val="lt-LT"/>
              </w:rPr>
            </w:pPr>
            <w:r w:rsidRPr="00413BA2">
              <w:rPr>
                <w:b/>
                <w:sz w:val="24"/>
                <w:szCs w:val="24"/>
                <w:lang w:val="lt-LT"/>
              </w:rPr>
              <w:t>Memorialiniai gedulo paskirties želdynai</w:t>
            </w:r>
          </w:p>
        </w:tc>
      </w:tr>
      <w:tr w:rsidR="00861C61" w:rsidRPr="005819EC" w14:paraId="0057A3BC" w14:textId="77777777" w:rsidTr="00557F1F">
        <w:tc>
          <w:tcPr>
            <w:tcW w:w="2976" w:type="dxa"/>
          </w:tcPr>
          <w:p w14:paraId="4A4B8A20" w14:textId="4F8FD1AF" w:rsidR="00861C61" w:rsidRPr="005819EC" w:rsidRDefault="00861C61" w:rsidP="007B543E">
            <w:pPr>
              <w:jc w:val="center"/>
              <w:rPr>
                <w:sz w:val="24"/>
                <w:szCs w:val="24"/>
                <w:lang w:val="lt-LT"/>
              </w:rPr>
            </w:pPr>
            <w:r w:rsidRPr="005819EC">
              <w:rPr>
                <w:sz w:val="24"/>
                <w:szCs w:val="24"/>
                <w:lang w:val="lt-LT"/>
              </w:rPr>
              <w:t>Civilinių kapinių želdynai</w:t>
            </w:r>
          </w:p>
        </w:tc>
        <w:tc>
          <w:tcPr>
            <w:tcW w:w="6517" w:type="dxa"/>
          </w:tcPr>
          <w:p w14:paraId="4EFEC67D" w14:textId="7C543AC1" w:rsidR="00861C61" w:rsidRPr="005819EC" w:rsidRDefault="00861C61" w:rsidP="00B533B2">
            <w:pPr>
              <w:jc w:val="both"/>
              <w:rPr>
                <w:sz w:val="24"/>
                <w:szCs w:val="24"/>
                <w:lang w:val="lt-LT"/>
              </w:rPr>
            </w:pPr>
            <w:r w:rsidRPr="005819EC">
              <w:rPr>
                <w:sz w:val="24"/>
                <w:szCs w:val="24"/>
                <w:lang w:val="lt-LT"/>
              </w:rPr>
              <w:t>Joniškės kapinės</w:t>
            </w:r>
          </w:p>
        </w:tc>
      </w:tr>
      <w:tr w:rsidR="00861C61" w:rsidRPr="005819EC" w14:paraId="5D7B60A9" w14:textId="77777777" w:rsidTr="00557F1F">
        <w:tc>
          <w:tcPr>
            <w:tcW w:w="2976" w:type="dxa"/>
          </w:tcPr>
          <w:p w14:paraId="15C4259F" w14:textId="47B28A3D" w:rsidR="00861C61" w:rsidRPr="005819EC" w:rsidRDefault="00861C61" w:rsidP="007B543E">
            <w:pPr>
              <w:pStyle w:val="Sraopastraipa"/>
              <w:ind w:left="0"/>
              <w:jc w:val="center"/>
              <w:rPr>
                <w:sz w:val="24"/>
                <w:szCs w:val="24"/>
                <w:lang w:val="lt-LT"/>
              </w:rPr>
            </w:pPr>
            <w:r w:rsidRPr="005819EC">
              <w:rPr>
                <w:sz w:val="24"/>
                <w:szCs w:val="24"/>
                <w:lang w:val="lt-LT"/>
              </w:rPr>
              <w:t>Religinių bendruomenių kapinių želdynai</w:t>
            </w:r>
          </w:p>
        </w:tc>
        <w:tc>
          <w:tcPr>
            <w:tcW w:w="6517" w:type="dxa"/>
          </w:tcPr>
          <w:p w14:paraId="20E3FD1C" w14:textId="28C50FD0" w:rsidR="00861C61" w:rsidRPr="005819EC" w:rsidRDefault="00861C61" w:rsidP="00B533B2">
            <w:pPr>
              <w:jc w:val="both"/>
              <w:rPr>
                <w:sz w:val="24"/>
                <w:szCs w:val="24"/>
                <w:lang w:val="lt-LT"/>
              </w:rPr>
            </w:pPr>
            <w:r w:rsidRPr="005819EC">
              <w:rPr>
                <w:sz w:val="24"/>
                <w:szCs w:val="24"/>
                <w:lang w:val="lt-LT"/>
              </w:rPr>
              <w:t>Žydų</w:t>
            </w:r>
          </w:p>
        </w:tc>
      </w:tr>
      <w:tr w:rsidR="00861C61" w:rsidRPr="005819EC" w14:paraId="21038D3C" w14:textId="77777777" w:rsidTr="00557F1F">
        <w:tc>
          <w:tcPr>
            <w:tcW w:w="2976" w:type="dxa"/>
          </w:tcPr>
          <w:p w14:paraId="6FBDA03D" w14:textId="7438B116" w:rsidR="00861C61" w:rsidRPr="005819EC" w:rsidRDefault="00861C61" w:rsidP="007B543E">
            <w:pPr>
              <w:jc w:val="center"/>
              <w:rPr>
                <w:sz w:val="24"/>
                <w:szCs w:val="24"/>
                <w:lang w:val="lt-LT"/>
              </w:rPr>
            </w:pPr>
            <w:r w:rsidRPr="005819EC">
              <w:rPr>
                <w:sz w:val="24"/>
                <w:szCs w:val="24"/>
                <w:lang w:val="lt-LT"/>
              </w:rPr>
              <w:t>Karių kapų želdynai</w:t>
            </w:r>
          </w:p>
        </w:tc>
        <w:tc>
          <w:tcPr>
            <w:tcW w:w="6517" w:type="dxa"/>
          </w:tcPr>
          <w:p w14:paraId="58B94569" w14:textId="67FE47B7" w:rsidR="00861C61" w:rsidRPr="005819EC" w:rsidRDefault="00861C61" w:rsidP="00B533B2">
            <w:pPr>
              <w:jc w:val="both"/>
              <w:rPr>
                <w:sz w:val="24"/>
                <w:szCs w:val="24"/>
                <w:lang w:val="lt-LT"/>
              </w:rPr>
            </w:pPr>
            <w:r w:rsidRPr="005819EC">
              <w:rPr>
                <w:sz w:val="24"/>
                <w:szCs w:val="24"/>
                <w:lang w:val="lt-LT"/>
              </w:rPr>
              <w:t>Skulptūrų parkas</w:t>
            </w:r>
          </w:p>
        </w:tc>
      </w:tr>
      <w:tr w:rsidR="00861C61" w:rsidRPr="005819EC" w14:paraId="7E9D875F" w14:textId="77777777" w:rsidTr="00557F1F">
        <w:tc>
          <w:tcPr>
            <w:tcW w:w="2976" w:type="dxa"/>
          </w:tcPr>
          <w:p w14:paraId="0CCF6954" w14:textId="6BC7139F" w:rsidR="00861C61" w:rsidRPr="005819EC" w:rsidRDefault="00861C61" w:rsidP="007B543E">
            <w:pPr>
              <w:jc w:val="center"/>
              <w:rPr>
                <w:sz w:val="24"/>
                <w:szCs w:val="24"/>
                <w:lang w:val="lt-LT"/>
              </w:rPr>
            </w:pPr>
            <w:r w:rsidRPr="005819EC">
              <w:rPr>
                <w:sz w:val="24"/>
                <w:szCs w:val="24"/>
                <w:lang w:val="lt-LT"/>
              </w:rPr>
              <w:t>Istorinių memorialinių kapų želdynai</w:t>
            </w:r>
          </w:p>
        </w:tc>
        <w:tc>
          <w:tcPr>
            <w:tcW w:w="6517" w:type="dxa"/>
          </w:tcPr>
          <w:p w14:paraId="0C088014" w14:textId="6F88BE53" w:rsidR="00861C61" w:rsidRPr="005819EC" w:rsidRDefault="00861C61" w:rsidP="00B533B2">
            <w:pPr>
              <w:jc w:val="both"/>
              <w:rPr>
                <w:sz w:val="24"/>
                <w:szCs w:val="24"/>
                <w:lang w:val="lt-LT"/>
              </w:rPr>
            </w:pPr>
            <w:r w:rsidRPr="005819EC">
              <w:rPr>
                <w:sz w:val="24"/>
                <w:szCs w:val="24"/>
                <w:lang w:val="lt-LT"/>
              </w:rPr>
              <w:t>Vokiečių karių kapinės</w:t>
            </w:r>
          </w:p>
        </w:tc>
      </w:tr>
      <w:tr w:rsidR="00861C61" w:rsidRPr="005819EC" w14:paraId="6A53337D" w14:textId="77777777" w:rsidTr="00557F1F">
        <w:tc>
          <w:tcPr>
            <w:tcW w:w="9493" w:type="dxa"/>
            <w:gridSpan w:val="2"/>
          </w:tcPr>
          <w:p w14:paraId="1CAD47D0" w14:textId="3DD3C977" w:rsidR="00861C61" w:rsidRPr="00413BA2" w:rsidRDefault="00861C61" w:rsidP="00413BA2">
            <w:pPr>
              <w:jc w:val="center"/>
              <w:rPr>
                <w:b/>
                <w:sz w:val="24"/>
                <w:szCs w:val="24"/>
                <w:lang w:val="lt-LT"/>
              </w:rPr>
            </w:pPr>
            <w:r w:rsidRPr="00413BA2">
              <w:rPr>
                <w:b/>
                <w:sz w:val="24"/>
                <w:szCs w:val="24"/>
                <w:lang w:val="lt-LT"/>
              </w:rPr>
              <w:t>Priemiesčio rekreacinės paskirties želdynai</w:t>
            </w:r>
          </w:p>
        </w:tc>
      </w:tr>
      <w:tr w:rsidR="00861C61" w:rsidRPr="005819EC" w14:paraId="3132CDDC" w14:textId="77777777" w:rsidTr="00557F1F">
        <w:tc>
          <w:tcPr>
            <w:tcW w:w="2976" w:type="dxa"/>
          </w:tcPr>
          <w:p w14:paraId="1007AE53" w14:textId="0388D4A1" w:rsidR="00861C61" w:rsidRPr="005819EC" w:rsidRDefault="00861C61" w:rsidP="007B543E">
            <w:pPr>
              <w:jc w:val="center"/>
              <w:rPr>
                <w:sz w:val="24"/>
                <w:szCs w:val="24"/>
                <w:lang w:val="lt-LT"/>
              </w:rPr>
            </w:pPr>
            <w:r w:rsidRPr="005819EC">
              <w:rPr>
                <w:sz w:val="24"/>
                <w:szCs w:val="24"/>
                <w:lang w:val="lt-LT"/>
              </w:rPr>
              <w:t>Miško parkai</w:t>
            </w:r>
          </w:p>
        </w:tc>
        <w:tc>
          <w:tcPr>
            <w:tcW w:w="6517" w:type="dxa"/>
          </w:tcPr>
          <w:p w14:paraId="11B771E8" w14:textId="7740A047" w:rsidR="00861C61" w:rsidRPr="005819EC" w:rsidRDefault="00861C61" w:rsidP="00B533B2">
            <w:pPr>
              <w:jc w:val="both"/>
              <w:rPr>
                <w:sz w:val="24"/>
                <w:szCs w:val="24"/>
                <w:lang w:val="lt-LT"/>
              </w:rPr>
            </w:pPr>
            <w:r w:rsidRPr="005819EC">
              <w:rPr>
                <w:sz w:val="24"/>
                <w:szCs w:val="24"/>
                <w:lang w:val="lt-LT"/>
              </w:rPr>
              <w:t>Girulių miško parkas</w:t>
            </w:r>
          </w:p>
        </w:tc>
      </w:tr>
      <w:tr w:rsidR="00861C61" w:rsidRPr="000828D5" w14:paraId="28172EB3" w14:textId="77777777" w:rsidTr="00557F1F">
        <w:tc>
          <w:tcPr>
            <w:tcW w:w="2976" w:type="dxa"/>
          </w:tcPr>
          <w:p w14:paraId="7586F84A" w14:textId="225EE038" w:rsidR="00861C61" w:rsidRPr="005819EC" w:rsidRDefault="00861C61" w:rsidP="007B543E">
            <w:pPr>
              <w:jc w:val="center"/>
              <w:rPr>
                <w:sz w:val="24"/>
                <w:szCs w:val="24"/>
                <w:lang w:val="lt-LT"/>
              </w:rPr>
            </w:pPr>
            <w:r w:rsidRPr="005819EC">
              <w:rPr>
                <w:sz w:val="24"/>
                <w:szCs w:val="24"/>
                <w:lang w:val="lt-LT"/>
              </w:rPr>
              <w:t>Vandens parkai ir paplūdimiai</w:t>
            </w:r>
          </w:p>
        </w:tc>
        <w:tc>
          <w:tcPr>
            <w:tcW w:w="6517" w:type="dxa"/>
          </w:tcPr>
          <w:p w14:paraId="55F02199" w14:textId="72D044E5" w:rsidR="00861C61" w:rsidRPr="005819EC" w:rsidRDefault="00861C61" w:rsidP="00307476">
            <w:pPr>
              <w:jc w:val="both"/>
              <w:rPr>
                <w:sz w:val="24"/>
                <w:szCs w:val="24"/>
                <w:lang w:val="lt-LT"/>
              </w:rPr>
            </w:pPr>
            <w:r w:rsidRPr="005819EC">
              <w:rPr>
                <w:sz w:val="24"/>
                <w:szCs w:val="24"/>
                <w:lang w:val="lt-LT"/>
              </w:rPr>
              <w:t>Smiltynės paplūdimys, Melnragės paplūdimys, Girulių paplūdimys</w:t>
            </w:r>
          </w:p>
        </w:tc>
      </w:tr>
      <w:tr w:rsidR="00861C61" w:rsidRPr="005819EC" w14:paraId="1CC8A5C1" w14:textId="77777777" w:rsidTr="00557F1F">
        <w:tc>
          <w:tcPr>
            <w:tcW w:w="2976" w:type="dxa"/>
          </w:tcPr>
          <w:p w14:paraId="54486E8F" w14:textId="0745D288" w:rsidR="00861C61" w:rsidRPr="005819EC" w:rsidRDefault="00861C61" w:rsidP="007B543E">
            <w:pPr>
              <w:jc w:val="center"/>
              <w:rPr>
                <w:sz w:val="24"/>
                <w:szCs w:val="24"/>
                <w:lang w:val="lt-LT"/>
              </w:rPr>
            </w:pPr>
            <w:r w:rsidRPr="005819EC">
              <w:rPr>
                <w:sz w:val="24"/>
                <w:szCs w:val="24"/>
                <w:lang w:val="lt-LT"/>
              </w:rPr>
              <w:t>Rekreaciniai parkai</w:t>
            </w:r>
          </w:p>
        </w:tc>
        <w:tc>
          <w:tcPr>
            <w:tcW w:w="6517" w:type="dxa"/>
          </w:tcPr>
          <w:p w14:paraId="79C63CF6" w14:textId="4A7BC06D" w:rsidR="00861C61" w:rsidRPr="005819EC" w:rsidRDefault="00861C61" w:rsidP="00307476">
            <w:pPr>
              <w:jc w:val="both"/>
              <w:rPr>
                <w:sz w:val="24"/>
                <w:szCs w:val="24"/>
                <w:lang w:val="lt-LT"/>
              </w:rPr>
            </w:pPr>
            <w:r w:rsidRPr="005819EC">
              <w:rPr>
                <w:sz w:val="24"/>
                <w:szCs w:val="24"/>
                <w:lang w:val="lt-LT"/>
              </w:rPr>
              <w:t>Miesto ligoninės parkas</w:t>
            </w:r>
          </w:p>
        </w:tc>
      </w:tr>
    </w:tbl>
    <w:p w14:paraId="0332DE5E" w14:textId="77777777" w:rsidR="004D5F8F" w:rsidRPr="005819EC" w:rsidRDefault="004D5F8F" w:rsidP="00267D7C">
      <w:pPr>
        <w:jc w:val="both"/>
        <w:rPr>
          <w:sz w:val="24"/>
          <w:szCs w:val="24"/>
          <w:lang w:val="lt-LT"/>
        </w:rPr>
      </w:pPr>
    </w:p>
    <w:p w14:paraId="7F5DDAAB" w14:textId="43D3A53A" w:rsidR="001308E8" w:rsidRPr="005819EC" w:rsidRDefault="001308E8" w:rsidP="00413BA2">
      <w:pPr>
        <w:autoSpaceDE w:val="0"/>
        <w:autoSpaceDN w:val="0"/>
        <w:adjustRightInd w:val="0"/>
        <w:ind w:firstLine="709"/>
        <w:jc w:val="both"/>
        <w:rPr>
          <w:rFonts w:eastAsiaTheme="minorHAnsi"/>
          <w:sz w:val="24"/>
          <w:szCs w:val="24"/>
          <w:lang w:val="lt-LT" w:eastAsia="en-US"/>
        </w:rPr>
      </w:pPr>
      <w:r w:rsidRPr="005819EC">
        <w:rPr>
          <w:rFonts w:eastAsiaTheme="minorHAnsi"/>
          <w:sz w:val="24"/>
          <w:szCs w:val="24"/>
          <w:lang w:val="lt-LT" w:eastAsia="en-US"/>
        </w:rPr>
        <w:t>Klaipėdos miesto sav</w:t>
      </w:r>
      <w:r w:rsidR="001F7044" w:rsidRPr="005819EC">
        <w:rPr>
          <w:rFonts w:eastAsiaTheme="minorHAnsi"/>
          <w:sz w:val="24"/>
          <w:szCs w:val="24"/>
          <w:lang w:val="lt-LT" w:eastAsia="en-US"/>
        </w:rPr>
        <w:t xml:space="preserve">ivaldybės tarybos </w:t>
      </w:r>
      <w:r w:rsidR="00F21869">
        <w:rPr>
          <w:rFonts w:eastAsiaTheme="minorHAnsi"/>
          <w:sz w:val="24"/>
          <w:szCs w:val="24"/>
          <w:lang w:val="lt-LT" w:eastAsia="en-US"/>
        </w:rPr>
        <w:t>2006-02-26 d. sprendimu</w:t>
      </w:r>
      <w:r w:rsidR="001F7044" w:rsidRPr="005819EC">
        <w:rPr>
          <w:rFonts w:eastAsiaTheme="minorHAnsi"/>
          <w:sz w:val="24"/>
          <w:szCs w:val="24"/>
          <w:lang w:val="lt-LT" w:eastAsia="en-US"/>
        </w:rPr>
        <w:t xml:space="preserve"> </w:t>
      </w:r>
      <w:r w:rsidR="00F21869">
        <w:rPr>
          <w:rFonts w:eastAsiaTheme="minorHAnsi"/>
          <w:sz w:val="24"/>
          <w:szCs w:val="24"/>
          <w:lang w:val="lt-LT" w:eastAsia="en-US"/>
        </w:rPr>
        <w:t xml:space="preserve">Nr. T2-49 </w:t>
      </w:r>
      <w:r w:rsidRPr="005819EC">
        <w:rPr>
          <w:rFonts w:eastAsiaTheme="minorHAnsi"/>
          <w:sz w:val="24"/>
          <w:szCs w:val="24"/>
          <w:lang w:val="lt-LT" w:eastAsia="en-US"/>
        </w:rPr>
        <w:t xml:space="preserve">yra patvirtinti miesto saugomi </w:t>
      </w:r>
      <w:r w:rsidR="00F21869">
        <w:rPr>
          <w:rFonts w:eastAsiaTheme="minorHAnsi"/>
          <w:sz w:val="24"/>
          <w:szCs w:val="24"/>
          <w:lang w:val="lt-LT" w:eastAsia="en-US"/>
        </w:rPr>
        <w:t xml:space="preserve">botaniniai gamtos paveldo objektai </w:t>
      </w:r>
      <w:r w:rsidRPr="005819EC">
        <w:rPr>
          <w:rFonts w:eastAsiaTheme="minorHAnsi"/>
          <w:sz w:val="24"/>
          <w:szCs w:val="24"/>
          <w:lang w:val="lt-LT" w:eastAsia="en-US"/>
        </w:rPr>
        <w:t xml:space="preserve"> (</w:t>
      </w:r>
      <w:r w:rsidR="00654B72" w:rsidRPr="005819EC">
        <w:rPr>
          <w:rFonts w:eastAsiaTheme="minorHAnsi"/>
          <w:sz w:val="24"/>
          <w:szCs w:val="24"/>
          <w:lang w:val="lt-LT" w:eastAsia="en-US"/>
        </w:rPr>
        <w:t>3</w:t>
      </w:r>
      <w:r w:rsidR="00776B5E" w:rsidRPr="005819EC">
        <w:rPr>
          <w:rFonts w:eastAsiaTheme="minorHAnsi"/>
          <w:sz w:val="24"/>
          <w:szCs w:val="24"/>
          <w:lang w:val="lt-LT" w:eastAsia="en-US"/>
        </w:rPr>
        <w:t>8</w:t>
      </w:r>
      <w:r w:rsidRPr="005819EC">
        <w:rPr>
          <w:rFonts w:eastAsiaTheme="minorHAnsi"/>
          <w:sz w:val="24"/>
          <w:szCs w:val="24"/>
          <w:lang w:val="lt-LT" w:eastAsia="en-US"/>
        </w:rPr>
        <w:t xml:space="preserve"> lent.). </w:t>
      </w:r>
    </w:p>
    <w:p w14:paraId="39056B1C" w14:textId="77777777" w:rsidR="001F7044" w:rsidRPr="005819EC" w:rsidRDefault="001F7044" w:rsidP="001308E8">
      <w:pPr>
        <w:autoSpaceDE w:val="0"/>
        <w:autoSpaceDN w:val="0"/>
        <w:adjustRightInd w:val="0"/>
        <w:jc w:val="both"/>
        <w:rPr>
          <w:rFonts w:eastAsiaTheme="minorHAnsi"/>
          <w:sz w:val="24"/>
          <w:szCs w:val="24"/>
          <w:lang w:val="lt-LT" w:eastAsia="en-US"/>
        </w:rPr>
      </w:pPr>
    </w:p>
    <w:p w14:paraId="264C976A" w14:textId="263BA82D" w:rsidR="001308E8" w:rsidRPr="005819EC" w:rsidRDefault="00654B72" w:rsidP="001308E8">
      <w:pPr>
        <w:autoSpaceDE w:val="0"/>
        <w:autoSpaceDN w:val="0"/>
        <w:adjustRightInd w:val="0"/>
        <w:jc w:val="both"/>
        <w:rPr>
          <w:rFonts w:eastAsiaTheme="minorHAnsi"/>
          <w:sz w:val="24"/>
          <w:szCs w:val="24"/>
          <w:lang w:val="lt-LT" w:eastAsia="en-US"/>
        </w:rPr>
      </w:pPr>
      <w:r w:rsidRPr="005819EC">
        <w:rPr>
          <w:rFonts w:eastAsiaTheme="minorHAnsi"/>
          <w:b/>
          <w:sz w:val="24"/>
          <w:szCs w:val="24"/>
          <w:lang w:val="lt-LT" w:eastAsia="en-US"/>
        </w:rPr>
        <w:t>3</w:t>
      </w:r>
      <w:r w:rsidR="00776B5E" w:rsidRPr="005819EC">
        <w:rPr>
          <w:rFonts w:eastAsiaTheme="minorHAnsi"/>
          <w:b/>
          <w:sz w:val="24"/>
          <w:szCs w:val="24"/>
          <w:lang w:val="lt-LT" w:eastAsia="en-US"/>
        </w:rPr>
        <w:t>8</w:t>
      </w:r>
      <w:r w:rsidR="001308E8" w:rsidRPr="005819EC">
        <w:rPr>
          <w:rFonts w:eastAsiaTheme="minorHAnsi"/>
          <w:b/>
          <w:sz w:val="24"/>
          <w:szCs w:val="24"/>
          <w:lang w:val="lt-LT" w:eastAsia="en-US"/>
        </w:rPr>
        <w:t xml:space="preserve"> lentelė.</w:t>
      </w:r>
      <w:r w:rsidR="001308E8" w:rsidRPr="005819EC">
        <w:rPr>
          <w:rFonts w:eastAsiaTheme="minorHAnsi"/>
          <w:sz w:val="24"/>
          <w:szCs w:val="24"/>
          <w:lang w:val="lt-LT" w:eastAsia="en-US"/>
        </w:rPr>
        <w:t xml:space="preserve"> Saugomi medžiai Klaipėdos mieste </w:t>
      </w:r>
    </w:p>
    <w:tbl>
      <w:tblPr>
        <w:tblStyle w:val="Lentelstinklelis"/>
        <w:tblW w:w="9464" w:type="dxa"/>
        <w:tblInd w:w="108" w:type="dxa"/>
        <w:tblLook w:val="04A0" w:firstRow="1" w:lastRow="0" w:firstColumn="1" w:lastColumn="0" w:noHBand="0" w:noVBand="1"/>
      </w:tblPr>
      <w:tblGrid>
        <w:gridCol w:w="570"/>
        <w:gridCol w:w="3825"/>
        <w:gridCol w:w="2266"/>
        <w:gridCol w:w="2803"/>
      </w:tblGrid>
      <w:tr w:rsidR="001308E8" w:rsidRPr="00671F2D" w14:paraId="1CF3D22B" w14:textId="77777777" w:rsidTr="00671F2D">
        <w:tc>
          <w:tcPr>
            <w:tcW w:w="562" w:type="dxa"/>
            <w:vAlign w:val="center"/>
          </w:tcPr>
          <w:p w14:paraId="63597B66" w14:textId="77777777"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Eil.</w:t>
            </w:r>
          </w:p>
          <w:p w14:paraId="7ADFD33D" w14:textId="77777777"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Nr.</w:t>
            </w:r>
          </w:p>
        </w:tc>
        <w:tc>
          <w:tcPr>
            <w:tcW w:w="3828" w:type="dxa"/>
            <w:vAlign w:val="center"/>
          </w:tcPr>
          <w:p w14:paraId="77B7CD88" w14:textId="277341B9"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Pavadinimas/augalo rūšis</w:t>
            </w:r>
          </w:p>
        </w:tc>
        <w:tc>
          <w:tcPr>
            <w:tcW w:w="2268" w:type="dxa"/>
            <w:vAlign w:val="center"/>
          </w:tcPr>
          <w:p w14:paraId="6154DCB4" w14:textId="7F63D838"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Adresas</w:t>
            </w:r>
          </w:p>
        </w:tc>
        <w:tc>
          <w:tcPr>
            <w:tcW w:w="2806" w:type="dxa"/>
            <w:vAlign w:val="center"/>
          </w:tcPr>
          <w:p w14:paraId="0FA3E0CD" w14:textId="346AC83E"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Pastaba</w:t>
            </w:r>
          </w:p>
        </w:tc>
      </w:tr>
      <w:tr w:rsidR="001308E8" w:rsidRPr="005819EC" w14:paraId="18A5403E" w14:textId="77777777" w:rsidTr="00557F1F">
        <w:tc>
          <w:tcPr>
            <w:tcW w:w="562" w:type="dxa"/>
          </w:tcPr>
          <w:p w14:paraId="50D29037"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1</w:t>
            </w:r>
          </w:p>
        </w:tc>
        <w:tc>
          <w:tcPr>
            <w:tcW w:w="3828" w:type="dxa"/>
          </w:tcPr>
          <w:p w14:paraId="38F36A98"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Paupio ąžuolo</w:t>
            </w:r>
          </w:p>
          <w:p w14:paraId="6D4D102C"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Paprastasis ąžuolas (</w:t>
            </w:r>
            <w:r w:rsidRPr="005819EC">
              <w:rPr>
                <w:rFonts w:eastAsiaTheme="minorHAnsi"/>
                <w:i/>
                <w:sz w:val="24"/>
                <w:szCs w:val="24"/>
                <w:lang w:val="lt-LT" w:eastAsia="en-US"/>
              </w:rPr>
              <w:t>Quercus robur</w:t>
            </w:r>
            <w:r w:rsidRPr="005819EC">
              <w:rPr>
                <w:rFonts w:eastAsiaTheme="minorHAnsi"/>
                <w:sz w:val="24"/>
                <w:szCs w:val="24"/>
                <w:lang w:val="lt-LT" w:eastAsia="en-US"/>
              </w:rPr>
              <w:t>)</w:t>
            </w:r>
          </w:p>
          <w:p w14:paraId="407268B6" w14:textId="77777777" w:rsidR="001308E8" w:rsidRPr="005819EC" w:rsidRDefault="001308E8" w:rsidP="004C1976">
            <w:pPr>
              <w:autoSpaceDE w:val="0"/>
              <w:autoSpaceDN w:val="0"/>
              <w:adjustRightInd w:val="0"/>
              <w:jc w:val="both"/>
              <w:rPr>
                <w:rFonts w:eastAsiaTheme="minorHAnsi"/>
                <w:sz w:val="24"/>
                <w:szCs w:val="24"/>
                <w:lang w:val="lt-LT" w:eastAsia="en-US"/>
              </w:rPr>
            </w:pPr>
          </w:p>
        </w:tc>
        <w:tc>
          <w:tcPr>
            <w:tcW w:w="2268" w:type="dxa"/>
          </w:tcPr>
          <w:p w14:paraId="0027EA5C"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Jaunystės g. 24 (Paupio gyvenvietė)</w:t>
            </w:r>
          </w:p>
        </w:tc>
        <w:tc>
          <w:tcPr>
            <w:tcW w:w="2806" w:type="dxa"/>
          </w:tcPr>
          <w:p w14:paraId="16566F8A"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Storiausias ąžuolas.</w:t>
            </w:r>
          </w:p>
          <w:p w14:paraId="0D01C9BE"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Apimtis – 3,55 m, lajos plotis – 21 m, aukštis – 18 m, amžius apie 200 metų.</w:t>
            </w:r>
          </w:p>
        </w:tc>
      </w:tr>
      <w:tr w:rsidR="001308E8" w:rsidRPr="005819EC" w14:paraId="0AE5D774" w14:textId="77777777" w:rsidTr="00557F1F">
        <w:tc>
          <w:tcPr>
            <w:tcW w:w="562" w:type="dxa"/>
          </w:tcPr>
          <w:p w14:paraId="169E5BBB"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2</w:t>
            </w:r>
          </w:p>
        </w:tc>
        <w:tc>
          <w:tcPr>
            <w:tcW w:w="3828" w:type="dxa"/>
          </w:tcPr>
          <w:p w14:paraId="5431CC5C"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Plačiašakis ąžuolas</w:t>
            </w:r>
          </w:p>
          <w:p w14:paraId="1579D6FF"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Paprastasis ąžuolas (</w:t>
            </w:r>
            <w:r w:rsidRPr="005819EC">
              <w:rPr>
                <w:rFonts w:eastAsiaTheme="minorHAnsi"/>
                <w:i/>
                <w:sz w:val="24"/>
                <w:szCs w:val="24"/>
                <w:lang w:val="lt-LT" w:eastAsia="en-US"/>
              </w:rPr>
              <w:t>Quercus robur</w:t>
            </w:r>
            <w:r w:rsidRPr="005819EC">
              <w:rPr>
                <w:rFonts w:eastAsiaTheme="minorHAnsi"/>
                <w:sz w:val="24"/>
                <w:szCs w:val="24"/>
                <w:lang w:val="lt-LT" w:eastAsia="en-US"/>
              </w:rPr>
              <w:t>)</w:t>
            </w:r>
          </w:p>
          <w:p w14:paraId="7E39BE10" w14:textId="77777777" w:rsidR="001308E8" w:rsidRPr="005819EC" w:rsidRDefault="001308E8" w:rsidP="004C1976">
            <w:pPr>
              <w:autoSpaceDE w:val="0"/>
              <w:autoSpaceDN w:val="0"/>
              <w:adjustRightInd w:val="0"/>
              <w:jc w:val="both"/>
              <w:rPr>
                <w:rFonts w:eastAsiaTheme="minorHAnsi"/>
                <w:sz w:val="24"/>
                <w:szCs w:val="24"/>
                <w:lang w:val="lt-LT" w:eastAsia="en-US"/>
              </w:rPr>
            </w:pPr>
          </w:p>
        </w:tc>
        <w:tc>
          <w:tcPr>
            <w:tcW w:w="2268" w:type="dxa"/>
          </w:tcPr>
          <w:p w14:paraId="083D6C51"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J. Janonio g. 3</w:t>
            </w:r>
          </w:p>
        </w:tc>
        <w:tc>
          <w:tcPr>
            <w:tcW w:w="2806" w:type="dxa"/>
          </w:tcPr>
          <w:p w14:paraId="377126AF" w14:textId="68675D96"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 xml:space="preserve">Apimtis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3,26 m, lajos plotis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21 m, aukštis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21 m, amžius apie 180 metų.</w:t>
            </w:r>
          </w:p>
        </w:tc>
      </w:tr>
      <w:tr w:rsidR="001308E8" w:rsidRPr="005819EC" w14:paraId="25B6570E" w14:textId="77777777" w:rsidTr="00557F1F">
        <w:tc>
          <w:tcPr>
            <w:tcW w:w="562" w:type="dxa"/>
          </w:tcPr>
          <w:p w14:paraId="2E872262"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3</w:t>
            </w:r>
          </w:p>
        </w:tc>
        <w:tc>
          <w:tcPr>
            <w:tcW w:w="3828" w:type="dxa"/>
          </w:tcPr>
          <w:p w14:paraId="113EC7A5"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Skvero ąžuolas</w:t>
            </w:r>
          </w:p>
          <w:p w14:paraId="307DC7B4"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Paprastasis ąžuolas (</w:t>
            </w:r>
            <w:r w:rsidRPr="005819EC">
              <w:rPr>
                <w:rFonts w:eastAsiaTheme="minorHAnsi"/>
                <w:i/>
                <w:sz w:val="24"/>
                <w:szCs w:val="24"/>
                <w:lang w:val="lt-LT" w:eastAsia="en-US"/>
              </w:rPr>
              <w:t>Quercus robur</w:t>
            </w:r>
            <w:r w:rsidRPr="005819EC">
              <w:rPr>
                <w:rFonts w:eastAsiaTheme="minorHAnsi"/>
                <w:sz w:val="24"/>
                <w:szCs w:val="24"/>
                <w:lang w:val="lt-LT" w:eastAsia="en-US"/>
              </w:rPr>
              <w:t>)</w:t>
            </w:r>
          </w:p>
        </w:tc>
        <w:tc>
          <w:tcPr>
            <w:tcW w:w="2268" w:type="dxa"/>
          </w:tcPr>
          <w:p w14:paraId="64631829"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S. Daukanto ir I. Kanto gatvių sankryžos skveras</w:t>
            </w:r>
          </w:p>
        </w:tc>
        <w:tc>
          <w:tcPr>
            <w:tcW w:w="2806" w:type="dxa"/>
          </w:tcPr>
          <w:p w14:paraId="48A2B995" w14:textId="710D1599"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 xml:space="preserve">Apimtis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3,5 m, lajos plotis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24-25 m, aukštis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25 m, amžius apie 200 – 220 metų.</w:t>
            </w:r>
          </w:p>
        </w:tc>
      </w:tr>
      <w:tr w:rsidR="001308E8" w:rsidRPr="005819EC" w14:paraId="4FB46D20" w14:textId="77777777" w:rsidTr="00557F1F">
        <w:tc>
          <w:tcPr>
            <w:tcW w:w="562" w:type="dxa"/>
          </w:tcPr>
          <w:p w14:paraId="5F368A54"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4</w:t>
            </w:r>
          </w:p>
        </w:tc>
        <w:tc>
          <w:tcPr>
            <w:tcW w:w="3828" w:type="dxa"/>
          </w:tcPr>
          <w:p w14:paraId="4A6594FA" w14:textId="77777777" w:rsidR="001308E8" w:rsidRPr="005819EC" w:rsidRDefault="001308E8" w:rsidP="004C1976">
            <w:pPr>
              <w:autoSpaceDE w:val="0"/>
              <w:autoSpaceDN w:val="0"/>
              <w:adjustRightInd w:val="0"/>
              <w:jc w:val="both"/>
              <w:rPr>
                <w:sz w:val="24"/>
                <w:szCs w:val="24"/>
                <w:lang w:val="lt-LT"/>
              </w:rPr>
            </w:pPr>
            <w:r w:rsidRPr="005819EC">
              <w:rPr>
                <w:sz w:val="24"/>
                <w:szCs w:val="24"/>
                <w:lang w:val="lt-LT"/>
              </w:rPr>
              <w:t>Bibliotekos ąžuolas</w:t>
            </w:r>
          </w:p>
          <w:p w14:paraId="36111A34" w14:textId="77777777" w:rsidR="001308E8" w:rsidRPr="005819EC" w:rsidRDefault="001308E8" w:rsidP="004C1976">
            <w:pPr>
              <w:autoSpaceDE w:val="0"/>
              <w:autoSpaceDN w:val="0"/>
              <w:adjustRightInd w:val="0"/>
              <w:jc w:val="both"/>
              <w:rPr>
                <w:lang w:val="lt-LT"/>
              </w:rPr>
            </w:pPr>
            <w:r w:rsidRPr="005819EC">
              <w:rPr>
                <w:rFonts w:eastAsiaTheme="minorHAnsi"/>
                <w:sz w:val="24"/>
                <w:szCs w:val="24"/>
                <w:lang w:val="lt-LT" w:eastAsia="en-US"/>
              </w:rPr>
              <w:t>Paprastasis ąžuolas (</w:t>
            </w:r>
            <w:r w:rsidRPr="005819EC">
              <w:rPr>
                <w:rFonts w:eastAsiaTheme="minorHAnsi"/>
                <w:i/>
                <w:sz w:val="24"/>
                <w:szCs w:val="24"/>
                <w:lang w:val="lt-LT" w:eastAsia="en-US"/>
              </w:rPr>
              <w:t>Quercus robur</w:t>
            </w:r>
            <w:r w:rsidRPr="005819EC">
              <w:rPr>
                <w:rFonts w:eastAsiaTheme="minorHAnsi"/>
                <w:sz w:val="24"/>
                <w:szCs w:val="24"/>
                <w:lang w:val="lt-LT" w:eastAsia="en-US"/>
              </w:rPr>
              <w:t>)</w:t>
            </w:r>
          </w:p>
          <w:p w14:paraId="49271F7F" w14:textId="77777777" w:rsidR="001308E8" w:rsidRPr="005819EC" w:rsidRDefault="001308E8" w:rsidP="004C1976">
            <w:pPr>
              <w:autoSpaceDE w:val="0"/>
              <w:autoSpaceDN w:val="0"/>
              <w:adjustRightInd w:val="0"/>
              <w:jc w:val="both"/>
              <w:rPr>
                <w:rFonts w:eastAsiaTheme="minorHAnsi"/>
                <w:sz w:val="24"/>
                <w:szCs w:val="24"/>
                <w:lang w:val="lt-LT" w:eastAsia="en-US"/>
              </w:rPr>
            </w:pPr>
          </w:p>
        </w:tc>
        <w:tc>
          <w:tcPr>
            <w:tcW w:w="2268" w:type="dxa"/>
          </w:tcPr>
          <w:p w14:paraId="7CF02679"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I. Simonaitytės viešosios bibliotekos kiemas (Herkaus Manto g. 25)</w:t>
            </w:r>
          </w:p>
        </w:tc>
        <w:tc>
          <w:tcPr>
            <w:tcW w:w="2806" w:type="dxa"/>
          </w:tcPr>
          <w:p w14:paraId="2400D9E8" w14:textId="6268C86B"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 xml:space="preserve">Apimtis </w:t>
            </w:r>
            <w:r w:rsidR="002C2637" w:rsidRPr="005819EC">
              <w:rPr>
                <w:rFonts w:eastAsiaTheme="minorHAnsi"/>
                <w:sz w:val="24"/>
                <w:szCs w:val="24"/>
                <w:lang w:val="lt-LT" w:eastAsia="en-US"/>
              </w:rPr>
              <w:t>–</w:t>
            </w:r>
            <w:r w:rsidRPr="005819EC">
              <w:rPr>
                <w:rFonts w:eastAsiaTheme="minorHAnsi"/>
                <w:sz w:val="24"/>
                <w:szCs w:val="24"/>
                <w:lang w:val="lt-LT" w:eastAsia="en-US"/>
              </w:rPr>
              <w:t xml:space="preserve"> 3,15 m, lajos plotis </w:t>
            </w:r>
            <w:r w:rsidR="002C2637" w:rsidRPr="005819EC">
              <w:rPr>
                <w:rFonts w:eastAsiaTheme="minorHAnsi"/>
                <w:sz w:val="24"/>
                <w:szCs w:val="24"/>
                <w:lang w:val="lt-LT" w:eastAsia="en-US"/>
              </w:rPr>
              <w:t>–</w:t>
            </w:r>
            <w:r w:rsidRPr="005819EC">
              <w:rPr>
                <w:rFonts w:eastAsiaTheme="minorHAnsi"/>
                <w:sz w:val="24"/>
                <w:szCs w:val="24"/>
                <w:lang w:val="lt-LT" w:eastAsia="en-US"/>
              </w:rPr>
              <w:t xml:space="preserve"> 18 m, aukštis </w:t>
            </w:r>
            <w:r w:rsidR="002C2637" w:rsidRPr="005819EC">
              <w:rPr>
                <w:rFonts w:eastAsiaTheme="minorHAnsi"/>
                <w:sz w:val="24"/>
                <w:szCs w:val="24"/>
                <w:lang w:val="lt-LT" w:eastAsia="en-US"/>
              </w:rPr>
              <w:t>–</w:t>
            </w:r>
            <w:r w:rsidRPr="005819EC">
              <w:rPr>
                <w:rFonts w:eastAsiaTheme="minorHAnsi"/>
                <w:sz w:val="24"/>
                <w:szCs w:val="24"/>
                <w:lang w:val="lt-LT" w:eastAsia="en-US"/>
              </w:rPr>
              <w:t xml:space="preserve"> 18 m, amžius apie 200 metų.</w:t>
            </w:r>
          </w:p>
        </w:tc>
      </w:tr>
      <w:tr w:rsidR="001308E8" w:rsidRPr="005819EC" w14:paraId="24DE261A" w14:textId="77777777" w:rsidTr="00557F1F">
        <w:tc>
          <w:tcPr>
            <w:tcW w:w="562" w:type="dxa"/>
          </w:tcPr>
          <w:p w14:paraId="57CB4847"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5</w:t>
            </w:r>
          </w:p>
        </w:tc>
        <w:tc>
          <w:tcPr>
            <w:tcW w:w="3828" w:type="dxa"/>
          </w:tcPr>
          <w:p w14:paraId="2CA0BBF6" w14:textId="77777777" w:rsidR="001308E8" w:rsidRPr="005819EC" w:rsidRDefault="001308E8" w:rsidP="004C1976">
            <w:pPr>
              <w:autoSpaceDE w:val="0"/>
              <w:autoSpaceDN w:val="0"/>
              <w:adjustRightInd w:val="0"/>
              <w:jc w:val="both"/>
              <w:rPr>
                <w:sz w:val="24"/>
                <w:szCs w:val="24"/>
                <w:lang w:val="lt-LT"/>
              </w:rPr>
            </w:pPr>
            <w:r w:rsidRPr="005819EC">
              <w:rPr>
                <w:sz w:val="24"/>
                <w:szCs w:val="24"/>
                <w:lang w:val="lt-LT"/>
              </w:rPr>
              <w:t>Storasis uosis</w:t>
            </w:r>
          </w:p>
          <w:p w14:paraId="2D57A2FC" w14:textId="77777777" w:rsidR="001308E8" w:rsidRPr="005819EC" w:rsidRDefault="001308E8" w:rsidP="004C1976">
            <w:pPr>
              <w:autoSpaceDE w:val="0"/>
              <w:autoSpaceDN w:val="0"/>
              <w:adjustRightInd w:val="0"/>
              <w:jc w:val="both"/>
              <w:rPr>
                <w:sz w:val="24"/>
                <w:szCs w:val="24"/>
                <w:lang w:val="lt-LT"/>
              </w:rPr>
            </w:pPr>
            <w:r w:rsidRPr="005819EC">
              <w:rPr>
                <w:sz w:val="24"/>
                <w:szCs w:val="24"/>
                <w:lang w:val="lt-LT"/>
              </w:rPr>
              <w:t>Paprastasis uosis (</w:t>
            </w:r>
            <w:r w:rsidRPr="005819EC">
              <w:rPr>
                <w:i/>
                <w:sz w:val="24"/>
                <w:szCs w:val="24"/>
                <w:lang w:val="lt-LT"/>
              </w:rPr>
              <w:t>Fraxinus excelsior</w:t>
            </w:r>
            <w:r w:rsidRPr="005819EC">
              <w:rPr>
                <w:sz w:val="24"/>
                <w:szCs w:val="24"/>
                <w:lang w:val="lt-LT"/>
              </w:rPr>
              <w:t>)</w:t>
            </w:r>
          </w:p>
          <w:p w14:paraId="1614767D" w14:textId="77777777" w:rsidR="001308E8" w:rsidRPr="005819EC" w:rsidRDefault="001308E8" w:rsidP="004C1976">
            <w:pPr>
              <w:autoSpaceDE w:val="0"/>
              <w:autoSpaceDN w:val="0"/>
              <w:adjustRightInd w:val="0"/>
              <w:jc w:val="both"/>
              <w:rPr>
                <w:sz w:val="24"/>
                <w:szCs w:val="24"/>
                <w:lang w:val="lt-LT"/>
              </w:rPr>
            </w:pPr>
          </w:p>
        </w:tc>
        <w:tc>
          <w:tcPr>
            <w:tcW w:w="2268" w:type="dxa"/>
          </w:tcPr>
          <w:p w14:paraId="2A126431"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Jaunystės g. 24 (Paupio gyvenvietė)</w:t>
            </w:r>
          </w:p>
        </w:tc>
        <w:tc>
          <w:tcPr>
            <w:tcW w:w="2806" w:type="dxa"/>
          </w:tcPr>
          <w:p w14:paraId="1E9A69EB"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Apimtis – 4,30 m, lajos plotis – 20 m, aukštis – 23 m, amžius apie 200 metų.</w:t>
            </w:r>
          </w:p>
        </w:tc>
      </w:tr>
    </w:tbl>
    <w:p w14:paraId="51D090C2" w14:textId="77777777" w:rsidR="001308E8" w:rsidRPr="005819EC" w:rsidRDefault="001308E8" w:rsidP="001308E8">
      <w:pPr>
        <w:autoSpaceDE w:val="0"/>
        <w:autoSpaceDN w:val="0"/>
        <w:adjustRightInd w:val="0"/>
        <w:jc w:val="both"/>
        <w:rPr>
          <w:rFonts w:eastAsiaTheme="minorHAnsi"/>
          <w:sz w:val="24"/>
          <w:szCs w:val="24"/>
          <w:highlight w:val="yellow"/>
          <w:lang w:val="lt-LT" w:eastAsia="en-US"/>
        </w:rPr>
      </w:pPr>
    </w:p>
    <w:p w14:paraId="0972D08E" w14:textId="1F32F378" w:rsidR="009F3234" w:rsidRPr="005819EC" w:rsidRDefault="009F3234" w:rsidP="007B543E">
      <w:pPr>
        <w:ind w:firstLine="709"/>
        <w:jc w:val="both"/>
        <w:rPr>
          <w:sz w:val="24"/>
          <w:szCs w:val="24"/>
          <w:lang w:val="lt-LT"/>
        </w:rPr>
      </w:pPr>
      <w:r w:rsidRPr="005819EC">
        <w:rPr>
          <w:sz w:val="24"/>
          <w:szCs w:val="24"/>
          <w:lang w:val="lt-LT"/>
        </w:rPr>
        <w:t>2009 – 2013 metais Klaipėdos miest</w:t>
      </w:r>
      <w:r w:rsidR="00F875D5">
        <w:rPr>
          <w:sz w:val="24"/>
          <w:szCs w:val="24"/>
          <w:lang w:val="lt-LT"/>
        </w:rPr>
        <w:t>e buvo atlikta ž</w:t>
      </w:r>
      <w:r w:rsidRPr="005819EC">
        <w:rPr>
          <w:sz w:val="24"/>
          <w:szCs w:val="24"/>
          <w:lang w:val="lt-LT"/>
        </w:rPr>
        <w:t>eldynų ir želdinių inventorizacija (inventorizacijos darbus atliko VĮ Valstybės žemės fondas</w:t>
      </w:r>
      <w:r w:rsidR="00F875D5">
        <w:rPr>
          <w:sz w:val="24"/>
          <w:szCs w:val="24"/>
          <w:lang w:val="lt-LT"/>
        </w:rPr>
        <w:t>)</w:t>
      </w:r>
      <w:r w:rsidR="001F7044" w:rsidRPr="005819EC">
        <w:rPr>
          <w:sz w:val="24"/>
          <w:szCs w:val="24"/>
          <w:lang w:val="lt-LT"/>
        </w:rPr>
        <w:t>.</w:t>
      </w:r>
      <w:r w:rsidR="00A0010D" w:rsidRPr="005819EC">
        <w:rPr>
          <w:sz w:val="24"/>
          <w:szCs w:val="24"/>
          <w:lang w:val="lt-LT"/>
        </w:rPr>
        <w:t xml:space="preserve"> Tyrimų duomenimis, dauguma šalia gatvių augančių medžių buvo pažeisti kamienų puvinio, kamienai drevėti, gumbuoti. Konstatuo</w:t>
      </w:r>
      <w:r w:rsidR="00F875D5">
        <w:rPr>
          <w:sz w:val="24"/>
          <w:szCs w:val="24"/>
          <w:lang w:val="lt-LT"/>
        </w:rPr>
        <w:t>ta, kad jų būklė</w:t>
      </w:r>
      <w:r w:rsidR="00A0010D" w:rsidRPr="005819EC">
        <w:rPr>
          <w:sz w:val="24"/>
          <w:szCs w:val="24"/>
          <w:lang w:val="lt-LT"/>
        </w:rPr>
        <w:t xml:space="preserve"> patenkinama.</w:t>
      </w:r>
    </w:p>
    <w:p w14:paraId="3D574439" w14:textId="6ECBFAAC" w:rsidR="009F3234" w:rsidRPr="005819EC" w:rsidRDefault="009F3234" w:rsidP="007B543E">
      <w:pPr>
        <w:ind w:firstLine="709"/>
        <w:jc w:val="both"/>
        <w:rPr>
          <w:sz w:val="24"/>
          <w:szCs w:val="24"/>
          <w:lang w:val="lt-LT"/>
        </w:rPr>
      </w:pPr>
      <w:r w:rsidRPr="005819EC">
        <w:rPr>
          <w:sz w:val="24"/>
          <w:szCs w:val="24"/>
          <w:lang w:val="lt-LT"/>
        </w:rPr>
        <w:t xml:space="preserve">2013 metais miesto mikrorajonų parkuose </w:t>
      </w:r>
      <w:r w:rsidR="007631DB" w:rsidRPr="005819EC">
        <w:rPr>
          <w:sz w:val="24"/>
          <w:szCs w:val="24"/>
          <w:lang w:val="lt-LT"/>
        </w:rPr>
        <w:t>(</w:t>
      </w:r>
      <w:r w:rsidR="00ED285E" w:rsidRPr="005819EC">
        <w:rPr>
          <w:sz w:val="24"/>
          <w:szCs w:val="24"/>
          <w:lang w:val="lt-LT"/>
        </w:rPr>
        <w:t>p</w:t>
      </w:r>
      <w:r w:rsidR="007631DB" w:rsidRPr="005819EC">
        <w:rPr>
          <w:sz w:val="24"/>
          <w:szCs w:val="24"/>
          <w:lang w:val="lt-LT"/>
        </w:rPr>
        <w:t xml:space="preserve">arkas prie Reikjaviko ir Smiltelės gatvių, Skulptūrų, Treko, Draugystės, Trinyčių) ir skveruose (Debreceno gatvės, Karlskronos, Danės, Storosios liepos) </w:t>
      </w:r>
      <w:r w:rsidRPr="005819EC">
        <w:rPr>
          <w:sz w:val="24"/>
          <w:szCs w:val="24"/>
          <w:lang w:val="lt-LT"/>
        </w:rPr>
        <w:t>buvo atliekami tyri</w:t>
      </w:r>
      <w:r w:rsidR="007631DB" w:rsidRPr="005819EC">
        <w:rPr>
          <w:sz w:val="24"/>
          <w:szCs w:val="24"/>
          <w:lang w:val="lt-LT"/>
        </w:rPr>
        <w:t>mai vertinant želdinių būklę</w:t>
      </w:r>
      <w:r w:rsidRPr="005819EC">
        <w:rPr>
          <w:sz w:val="24"/>
          <w:szCs w:val="24"/>
          <w:lang w:val="lt-LT"/>
        </w:rPr>
        <w:t xml:space="preserve"> (</w:t>
      </w:r>
      <w:r w:rsidR="007631DB" w:rsidRPr="005819EC">
        <w:rPr>
          <w:sz w:val="24"/>
          <w:szCs w:val="24"/>
          <w:lang w:val="lt-LT"/>
        </w:rPr>
        <w:t xml:space="preserve">tyrimus atliko </w:t>
      </w:r>
      <w:r w:rsidRPr="005819EC">
        <w:rPr>
          <w:sz w:val="24"/>
          <w:szCs w:val="24"/>
          <w:lang w:val="lt-LT"/>
        </w:rPr>
        <w:t>DVI)</w:t>
      </w:r>
      <w:r w:rsidR="007631DB" w:rsidRPr="005819EC">
        <w:rPr>
          <w:sz w:val="24"/>
          <w:szCs w:val="24"/>
          <w:lang w:val="lt-LT"/>
        </w:rPr>
        <w:t xml:space="preserve">. </w:t>
      </w:r>
      <w:r w:rsidR="00B6762B" w:rsidRPr="005819EC">
        <w:rPr>
          <w:sz w:val="24"/>
          <w:szCs w:val="24"/>
          <w:lang w:val="lt-LT"/>
        </w:rPr>
        <w:t xml:space="preserve">Būklė vertinta </w:t>
      </w:r>
      <w:r w:rsidR="00B6762B" w:rsidRPr="005819EC">
        <w:rPr>
          <w:sz w:val="24"/>
          <w:szCs w:val="24"/>
          <w:lang w:val="lt-LT"/>
        </w:rPr>
        <w:lastRenderedPageBreak/>
        <w:t>pagal lajų (sausų šakų kiekis, šakų išlūžimas) ir kamienų (drevėtumas, mechaniniai pažeidimai, kamienas kreivas ar gumbuotas) pažeidimus bei grybinių ligų (puvinio pažeidimas) ir kenkėjų pažeidimus.</w:t>
      </w:r>
    </w:p>
    <w:p w14:paraId="085311F5" w14:textId="3F40650D" w:rsidR="00B6762B" w:rsidRPr="005819EC" w:rsidRDefault="00ED285E" w:rsidP="007B543E">
      <w:pPr>
        <w:ind w:firstLine="709"/>
        <w:jc w:val="both"/>
        <w:rPr>
          <w:sz w:val="24"/>
          <w:szCs w:val="24"/>
          <w:lang w:val="lt-LT"/>
        </w:rPr>
      </w:pPr>
      <w:r w:rsidRPr="005819EC">
        <w:rPr>
          <w:sz w:val="24"/>
          <w:szCs w:val="24"/>
          <w:lang w:val="lt-LT"/>
        </w:rPr>
        <w:t xml:space="preserve">Visuose stebėtuose parkuose ir skveruose </w:t>
      </w:r>
      <w:r w:rsidR="004C1976" w:rsidRPr="005819EC">
        <w:rPr>
          <w:sz w:val="24"/>
          <w:szCs w:val="24"/>
          <w:lang w:val="lt-LT"/>
        </w:rPr>
        <w:t>didžiausią dalį sudarė geros būklės medžiai. Gera būklė priskirta ir brandiems medžiams Storosios liepos skvere (paprastasis ąžuolas, paprastasis skroblas, mažalapė liepa), Treko skvere (mažalapė liepa, paprastasis ąžuolas), Draugystės parke prie J. Balsio menų gimnazijos (paprastasis ąžuolas, paprastasis bukas, paprastoji vinkšna, mažalapė liepa). Blogos būklės medžiai nustatyti ties judriomis gatvėmis (Trinyčių parkas, Tilžės g. – mažalapės liepos) ar pernelyg tankiuose želdynuose (Draugystės parkas, Debreceno g. skveras)</w:t>
      </w:r>
      <w:r w:rsidR="006A5E62" w:rsidRPr="005819EC">
        <w:rPr>
          <w:sz w:val="24"/>
          <w:szCs w:val="24"/>
          <w:lang w:val="lt-LT"/>
        </w:rPr>
        <w:t>. Bloga būklė nustatyta medžiams dėl mechaninių kamienų ir šakų pažeidimų, grybinių ligų. Daugumos miesto parkuose augančių paprastųjų kaštonų būklė bloga dėl kenkėjų pažeidim</w:t>
      </w:r>
      <w:r w:rsidR="00F21869">
        <w:rPr>
          <w:sz w:val="24"/>
          <w:szCs w:val="24"/>
          <w:lang w:val="lt-LT"/>
        </w:rPr>
        <w:t>ų</w:t>
      </w:r>
      <w:r w:rsidR="001F7044" w:rsidRPr="005819EC">
        <w:rPr>
          <w:sz w:val="24"/>
          <w:szCs w:val="24"/>
          <w:lang w:val="lt-LT"/>
        </w:rPr>
        <w:t xml:space="preserve"> (Klaipėda ..., 2013)</w:t>
      </w:r>
      <w:r w:rsidR="006A5E62" w:rsidRPr="005819EC">
        <w:rPr>
          <w:sz w:val="24"/>
          <w:szCs w:val="24"/>
          <w:lang w:val="lt-LT"/>
        </w:rPr>
        <w:t>.</w:t>
      </w:r>
    </w:p>
    <w:p w14:paraId="10F321F6" w14:textId="2C78CC94" w:rsidR="00C03AE6" w:rsidRPr="005C7A30" w:rsidRDefault="00FB5400" w:rsidP="005C7A30">
      <w:pPr>
        <w:pStyle w:val="Antrat3"/>
        <w:spacing w:before="0"/>
        <w:ind w:firstLine="709"/>
        <w:jc w:val="both"/>
        <w:rPr>
          <w:rFonts w:ascii="Times New Roman" w:hAnsi="Times New Roman" w:cs="Times New Roman"/>
          <w:b/>
          <w:color w:val="auto"/>
          <w:lang w:val="lt-LT"/>
        </w:rPr>
      </w:pPr>
      <w:bookmarkStart w:id="105" w:name="_Toc470004158"/>
      <w:r w:rsidRPr="005C7A30">
        <w:rPr>
          <w:rFonts w:ascii="Times New Roman" w:hAnsi="Times New Roman" w:cs="Times New Roman"/>
          <w:b/>
          <w:color w:val="auto"/>
          <w:lang w:val="lt-LT"/>
        </w:rPr>
        <w:t>10.2</w:t>
      </w:r>
      <w:r w:rsidR="00274F03" w:rsidRPr="005C7A30">
        <w:rPr>
          <w:rFonts w:ascii="Times New Roman" w:hAnsi="Times New Roman" w:cs="Times New Roman"/>
          <w:b/>
          <w:color w:val="auto"/>
          <w:lang w:val="lt-LT"/>
        </w:rPr>
        <w:t xml:space="preserve">. Želdynų ir želdinių būklės </w:t>
      </w:r>
      <w:r w:rsidR="005C7A30">
        <w:rPr>
          <w:rFonts w:ascii="Times New Roman" w:hAnsi="Times New Roman" w:cs="Times New Roman"/>
          <w:b/>
          <w:color w:val="auto"/>
          <w:lang w:val="lt-LT"/>
        </w:rPr>
        <w:t>monitoringo</w:t>
      </w:r>
      <w:r w:rsidR="00C03AE6" w:rsidRPr="005C7A30">
        <w:rPr>
          <w:rFonts w:ascii="Times New Roman" w:hAnsi="Times New Roman" w:cs="Times New Roman"/>
          <w:b/>
          <w:color w:val="auto"/>
          <w:lang w:val="lt-LT"/>
        </w:rPr>
        <w:t xml:space="preserve"> poreikio pagrindimas</w:t>
      </w:r>
      <w:r w:rsidR="008E538B" w:rsidRPr="005C7A30">
        <w:rPr>
          <w:rFonts w:ascii="Times New Roman" w:hAnsi="Times New Roman" w:cs="Times New Roman"/>
          <w:b/>
          <w:color w:val="auto"/>
          <w:lang w:val="lt-LT"/>
        </w:rPr>
        <w:t>.</w:t>
      </w:r>
      <w:bookmarkEnd w:id="105"/>
    </w:p>
    <w:p w14:paraId="4188022B" w14:textId="44CFBF4B" w:rsidR="001F7044" w:rsidRPr="005819EC" w:rsidRDefault="001F7044" w:rsidP="007B543E">
      <w:pPr>
        <w:ind w:firstLine="709"/>
        <w:jc w:val="both"/>
        <w:rPr>
          <w:rFonts w:eastAsiaTheme="minorHAnsi"/>
          <w:sz w:val="24"/>
          <w:szCs w:val="24"/>
          <w:lang w:val="lt-LT" w:eastAsia="en-US"/>
        </w:rPr>
      </w:pPr>
      <w:r w:rsidRPr="005819EC">
        <w:rPr>
          <w:rFonts w:eastAsiaTheme="minorHAnsi"/>
          <w:sz w:val="24"/>
          <w:szCs w:val="24"/>
          <w:lang w:val="lt-LT" w:eastAsia="en-US"/>
        </w:rPr>
        <w:t xml:space="preserve">Urbanizuotų teritorijų mikroklimatas, aplinkos tarša neigiamai veikia želdinius. Nualinti nepalankių aplinkos sąlygų: oro teršalų, drėgmės trūkumo, netinkamo dirvožemio, įvairių mechaninių pažaidų ir kt., augalai tampa neatsparūs ligų sukėlėjams ir kenkėjams. Didėjant miestuose antropogeniniam poveikiui želdynų būklė blogėja, o šiuolaikiniai </w:t>
      </w:r>
      <w:r w:rsidRPr="005819EC">
        <w:rPr>
          <w:sz w:val="24"/>
          <w:szCs w:val="24"/>
          <w:lang w:val="lt-LT"/>
        </w:rPr>
        <w:t>želdynams keliami reikalavimai yra jų patvarumas ir ilgaamžiškumas.</w:t>
      </w:r>
      <w:r w:rsidRPr="005819EC">
        <w:rPr>
          <w:rFonts w:eastAsiaTheme="minorHAnsi"/>
          <w:sz w:val="24"/>
          <w:szCs w:val="24"/>
          <w:lang w:val="lt-LT" w:eastAsia="en-US"/>
        </w:rPr>
        <w:t xml:space="preserve"> Tačiau miesto medžių būklę lemia ne tik nepalankios augimo sąlygos bet ir medžio rūšies biologinės savybės – skirtingas atsparumas abiotiniams ir biotiniams veiksniams.</w:t>
      </w:r>
    </w:p>
    <w:p w14:paraId="70EA8A6B" w14:textId="2AC9D18A" w:rsidR="001F7044" w:rsidRPr="005819EC" w:rsidRDefault="001F7044" w:rsidP="007B543E">
      <w:pPr>
        <w:ind w:firstLine="709"/>
        <w:jc w:val="both"/>
        <w:rPr>
          <w:rFonts w:eastAsiaTheme="minorHAnsi"/>
          <w:sz w:val="24"/>
          <w:szCs w:val="24"/>
          <w:lang w:val="lt-LT" w:eastAsia="en-US"/>
        </w:rPr>
      </w:pPr>
      <w:r w:rsidRPr="005819EC">
        <w:rPr>
          <w:rFonts w:eastAsiaTheme="minorHAnsi"/>
          <w:sz w:val="24"/>
          <w:szCs w:val="24"/>
          <w:lang w:val="lt-LT" w:eastAsia="en-US"/>
        </w:rPr>
        <w:t xml:space="preserve">Želdinių monitoringas, sistemingai stebint medžių būklę, padės geriau suprasti vykstančius procesus, numatant želdynų kitimo tendencijas. Monitoringo metu surinkta informacija gali būti panaudojama priimant </w:t>
      </w:r>
      <w:r w:rsidRPr="005819EC">
        <w:rPr>
          <w:sz w:val="24"/>
          <w:szCs w:val="24"/>
          <w:lang w:val="lt-LT"/>
        </w:rPr>
        <w:t>ūkinius ar organizacinius sprendimus,</w:t>
      </w:r>
      <w:r w:rsidRPr="005819EC">
        <w:rPr>
          <w:rFonts w:eastAsiaTheme="minorHAnsi"/>
          <w:sz w:val="24"/>
          <w:szCs w:val="24"/>
          <w:lang w:val="lt-LT" w:eastAsia="en-US"/>
        </w:rPr>
        <w:t xml:space="preserve"> parenkant miestui tinkamas sumedėjusių augalų rūšis. </w:t>
      </w:r>
    </w:p>
    <w:p w14:paraId="246F0D29" w14:textId="716F0CCA" w:rsidR="0033774C" w:rsidRPr="005819EC" w:rsidRDefault="00FB5400" w:rsidP="007B543E">
      <w:pPr>
        <w:pStyle w:val="Antrat3"/>
        <w:spacing w:before="0"/>
        <w:ind w:firstLine="709"/>
        <w:jc w:val="both"/>
        <w:rPr>
          <w:rFonts w:ascii="Times New Roman" w:hAnsi="Times New Roman" w:cs="Times New Roman"/>
          <w:b/>
          <w:color w:val="auto"/>
          <w:lang w:val="lt-LT"/>
        </w:rPr>
      </w:pPr>
      <w:bookmarkStart w:id="106" w:name="_Toc468217027"/>
      <w:bookmarkStart w:id="107" w:name="_Toc470004159"/>
      <w:r>
        <w:rPr>
          <w:rFonts w:ascii="Times New Roman" w:hAnsi="Times New Roman" w:cs="Times New Roman"/>
          <w:b/>
          <w:color w:val="auto"/>
          <w:lang w:val="lt-LT"/>
        </w:rPr>
        <w:t>10.3</w:t>
      </w:r>
      <w:r w:rsidR="00D96DD9">
        <w:rPr>
          <w:rFonts w:ascii="Times New Roman" w:hAnsi="Times New Roman" w:cs="Times New Roman"/>
          <w:b/>
          <w:color w:val="auto"/>
          <w:lang w:val="lt-LT"/>
        </w:rPr>
        <w:t>. Želdyn</w:t>
      </w:r>
      <w:r w:rsidR="0033774C" w:rsidRPr="005819EC">
        <w:rPr>
          <w:rFonts w:ascii="Times New Roman" w:hAnsi="Times New Roman" w:cs="Times New Roman"/>
          <w:b/>
          <w:color w:val="auto"/>
          <w:lang w:val="lt-LT"/>
        </w:rPr>
        <w:t xml:space="preserve">ų </w:t>
      </w:r>
      <w:r w:rsidR="00D96DD9">
        <w:rPr>
          <w:rFonts w:ascii="Times New Roman" w:hAnsi="Times New Roman" w:cs="Times New Roman"/>
          <w:b/>
          <w:color w:val="auto"/>
          <w:lang w:val="lt-LT"/>
        </w:rPr>
        <w:t xml:space="preserve">ir želdinių būklės </w:t>
      </w:r>
      <w:r w:rsidR="0033774C" w:rsidRPr="005819EC">
        <w:rPr>
          <w:rFonts w:ascii="Times New Roman" w:hAnsi="Times New Roman" w:cs="Times New Roman"/>
          <w:b/>
          <w:color w:val="auto"/>
          <w:lang w:val="lt-LT"/>
        </w:rPr>
        <w:t>monitoringo tikslas ir uždaviniai</w:t>
      </w:r>
      <w:bookmarkEnd w:id="106"/>
      <w:r w:rsidR="008E538B">
        <w:rPr>
          <w:rFonts w:ascii="Times New Roman" w:hAnsi="Times New Roman" w:cs="Times New Roman"/>
          <w:b/>
          <w:color w:val="auto"/>
          <w:lang w:val="lt-LT"/>
        </w:rPr>
        <w:t>.</w:t>
      </w:r>
      <w:bookmarkEnd w:id="107"/>
    </w:p>
    <w:p w14:paraId="1945846A" w14:textId="065BF81A" w:rsidR="005F2E78" w:rsidRPr="005819EC" w:rsidRDefault="006743D3" w:rsidP="007B543E">
      <w:pPr>
        <w:ind w:firstLine="709"/>
        <w:jc w:val="both"/>
        <w:rPr>
          <w:rFonts w:eastAsiaTheme="minorHAnsi"/>
          <w:sz w:val="24"/>
          <w:szCs w:val="24"/>
          <w:lang w:val="lt-LT" w:eastAsia="en-US"/>
        </w:rPr>
      </w:pPr>
      <w:r w:rsidRPr="008E538B">
        <w:rPr>
          <w:rFonts w:eastAsiaTheme="minorHAnsi"/>
          <w:sz w:val="24"/>
          <w:szCs w:val="24"/>
          <w:lang w:val="lt-LT" w:eastAsia="en-US"/>
        </w:rPr>
        <w:t>Želdyn</w:t>
      </w:r>
      <w:r w:rsidR="00F0655E" w:rsidRPr="008E538B">
        <w:rPr>
          <w:rFonts w:eastAsiaTheme="minorHAnsi"/>
          <w:sz w:val="24"/>
          <w:szCs w:val="24"/>
          <w:lang w:val="lt-LT" w:eastAsia="en-US"/>
        </w:rPr>
        <w:t xml:space="preserve">ų </w:t>
      </w:r>
      <w:r w:rsidRPr="008E538B">
        <w:rPr>
          <w:rFonts w:eastAsiaTheme="minorHAnsi"/>
          <w:sz w:val="24"/>
          <w:szCs w:val="24"/>
          <w:lang w:val="lt-LT" w:eastAsia="en-US"/>
        </w:rPr>
        <w:t xml:space="preserve">ir želdinių būklės </w:t>
      </w:r>
      <w:r w:rsidR="00F0655E" w:rsidRPr="008E538B">
        <w:rPr>
          <w:rFonts w:eastAsiaTheme="minorHAnsi"/>
          <w:sz w:val="24"/>
          <w:szCs w:val="24"/>
          <w:lang w:val="lt-LT" w:eastAsia="en-US"/>
        </w:rPr>
        <w:t>monitoringo t</w:t>
      </w:r>
      <w:r w:rsidR="005F2E78" w:rsidRPr="008E538B">
        <w:rPr>
          <w:rFonts w:eastAsiaTheme="minorHAnsi"/>
          <w:sz w:val="24"/>
          <w:szCs w:val="24"/>
          <w:lang w:val="lt-LT" w:eastAsia="en-US"/>
        </w:rPr>
        <w:t>ikslas</w:t>
      </w:r>
      <w:r w:rsidR="005F2E78" w:rsidRPr="005819EC">
        <w:rPr>
          <w:rFonts w:eastAsiaTheme="minorHAnsi"/>
          <w:sz w:val="24"/>
          <w:szCs w:val="24"/>
          <w:lang w:val="lt-LT" w:eastAsia="en-US"/>
        </w:rPr>
        <w:t xml:space="preserve"> </w:t>
      </w:r>
      <w:r w:rsidR="00F0655E" w:rsidRPr="005819EC">
        <w:rPr>
          <w:rFonts w:eastAsiaTheme="minorHAnsi"/>
          <w:sz w:val="24"/>
          <w:szCs w:val="24"/>
          <w:lang w:val="lt-LT" w:eastAsia="en-US"/>
        </w:rPr>
        <w:t>– įvertinti Klaipėdos miesto savivaldybės teritorijoje esančių želdynų ir želdinių būklę, siekiant nustatyti būklės kitimo tendencijas ir pagrįsti priemones, užtikrinančias želdynų ir želdinių būklės gerėjimą.</w:t>
      </w:r>
    </w:p>
    <w:p w14:paraId="696A1DD8" w14:textId="0BBA4940" w:rsidR="005F2E78" w:rsidRPr="008E538B" w:rsidRDefault="005F2E78" w:rsidP="007B543E">
      <w:pPr>
        <w:ind w:firstLine="709"/>
        <w:jc w:val="both"/>
        <w:rPr>
          <w:rFonts w:eastAsiaTheme="minorHAnsi"/>
          <w:sz w:val="24"/>
          <w:szCs w:val="24"/>
          <w:lang w:val="lt-LT" w:eastAsia="en-US"/>
        </w:rPr>
      </w:pPr>
      <w:r w:rsidRPr="008E538B">
        <w:rPr>
          <w:rFonts w:eastAsiaTheme="minorHAnsi"/>
          <w:sz w:val="24"/>
          <w:szCs w:val="24"/>
          <w:lang w:val="lt-LT" w:eastAsia="en-US"/>
        </w:rPr>
        <w:t>P</w:t>
      </w:r>
      <w:r w:rsidR="00F0655E" w:rsidRPr="008E538B">
        <w:rPr>
          <w:rFonts w:eastAsiaTheme="minorHAnsi"/>
          <w:sz w:val="24"/>
          <w:szCs w:val="24"/>
          <w:lang w:val="lt-LT" w:eastAsia="en-US"/>
        </w:rPr>
        <w:t>agrindiniai uždaviniai</w:t>
      </w:r>
      <w:r w:rsidRPr="008E538B">
        <w:rPr>
          <w:rFonts w:eastAsiaTheme="minorHAnsi"/>
          <w:sz w:val="24"/>
          <w:szCs w:val="24"/>
          <w:lang w:val="lt-LT" w:eastAsia="en-US"/>
        </w:rPr>
        <w:t>:</w:t>
      </w:r>
    </w:p>
    <w:p w14:paraId="256CD8D8" w14:textId="1960BA15" w:rsidR="00F0655E" w:rsidRPr="005819EC" w:rsidRDefault="007B543E" w:rsidP="007B543E">
      <w:pPr>
        <w:pStyle w:val="Sraopastraipa"/>
        <w:numPr>
          <w:ilvl w:val="0"/>
          <w:numId w:val="15"/>
        </w:numPr>
        <w:ind w:left="0" w:firstLine="709"/>
        <w:jc w:val="both"/>
        <w:rPr>
          <w:rFonts w:eastAsiaTheme="minorHAnsi"/>
          <w:sz w:val="24"/>
          <w:szCs w:val="24"/>
          <w:lang w:val="lt-LT" w:eastAsia="en-US"/>
        </w:rPr>
      </w:pPr>
      <w:r>
        <w:rPr>
          <w:rFonts w:eastAsiaTheme="minorHAnsi"/>
          <w:sz w:val="24"/>
          <w:szCs w:val="24"/>
          <w:lang w:val="lt-LT" w:eastAsia="en-US"/>
        </w:rPr>
        <w:t>n</w:t>
      </w:r>
      <w:r w:rsidR="00F0655E" w:rsidRPr="005819EC">
        <w:rPr>
          <w:rFonts w:eastAsiaTheme="minorHAnsi"/>
          <w:sz w:val="24"/>
          <w:szCs w:val="24"/>
          <w:lang w:val="lt-LT" w:eastAsia="en-US"/>
        </w:rPr>
        <w:t xml:space="preserve">ustatyti </w:t>
      </w:r>
      <w:r w:rsidR="00C9778D" w:rsidRPr="005819EC">
        <w:rPr>
          <w:rFonts w:eastAsiaTheme="minorHAnsi"/>
          <w:sz w:val="24"/>
          <w:szCs w:val="24"/>
          <w:lang w:val="lt-LT" w:eastAsia="en-US"/>
        </w:rPr>
        <w:t xml:space="preserve">želdynų ir </w:t>
      </w:r>
      <w:r w:rsidR="00F0655E" w:rsidRPr="005819EC">
        <w:rPr>
          <w:rFonts w:eastAsiaTheme="minorHAnsi"/>
          <w:sz w:val="24"/>
          <w:szCs w:val="24"/>
          <w:lang w:val="lt-LT" w:eastAsia="en-US"/>
        </w:rPr>
        <w:t xml:space="preserve">želdinių </w:t>
      </w:r>
      <w:r w:rsidR="00C9778D" w:rsidRPr="005819EC">
        <w:rPr>
          <w:rFonts w:eastAsiaTheme="minorHAnsi"/>
          <w:sz w:val="24"/>
          <w:szCs w:val="24"/>
          <w:lang w:val="lt-LT" w:eastAsia="en-US"/>
        </w:rPr>
        <w:t>būklę (dėl aplinkos taršos ir k</w:t>
      </w:r>
      <w:r w:rsidR="006743D3">
        <w:rPr>
          <w:rFonts w:eastAsiaTheme="minorHAnsi"/>
          <w:sz w:val="24"/>
          <w:szCs w:val="24"/>
          <w:lang w:val="lt-LT" w:eastAsia="en-US"/>
        </w:rPr>
        <w:t xml:space="preserve">t. antropogeninio poveikio bei </w:t>
      </w:r>
      <w:r w:rsidR="00C9778D" w:rsidRPr="005819EC">
        <w:rPr>
          <w:rFonts w:eastAsiaTheme="minorHAnsi"/>
          <w:sz w:val="24"/>
          <w:szCs w:val="24"/>
          <w:lang w:val="lt-LT" w:eastAsia="en-US"/>
        </w:rPr>
        <w:t>grybinių ligų ir kenkėjų poveikio) skirtingo f</w:t>
      </w:r>
      <w:r>
        <w:rPr>
          <w:rFonts w:eastAsiaTheme="minorHAnsi"/>
          <w:sz w:val="24"/>
          <w:szCs w:val="24"/>
          <w:lang w:val="lt-LT" w:eastAsia="en-US"/>
        </w:rPr>
        <w:t>unkcinio naudojimo teritorijose;</w:t>
      </w:r>
      <w:r w:rsidR="00C9778D" w:rsidRPr="005819EC">
        <w:rPr>
          <w:rFonts w:eastAsiaTheme="minorHAnsi"/>
          <w:sz w:val="24"/>
          <w:szCs w:val="24"/>
          <w:lang w:val="lt-LT" w:eastAsia="en-US"/>
        </w:rPr>
        <w:t xml:space="preserve"> </w:t>
      </w:r>
    </w:p>
    <w:p w14:paraId="36840438" w14:textId="20E2FC78" w:rsidR="00C9778D" w:rsidRPr="005819EC" w:rsidRDefault="00C9778D" w:rsidP="007B543E">
      <w:pPr>
        <w:pStyle w:val="Pagrindinistekstas"/>
        <w:numPr>
          <w:ilvl w:val="0"/>
          <w:numId w:val="15"/>
        </w:numPr>
        <w:spacing w:line="240" w:lineRule="auto"/>
        <w:ind w:left="0" w:firstLine="709"/>
        <w:rPr>
          <w:sz w:val="24"/>
          <w:szCs w:val="24"/>
          <w:lang w:val="lt-LT"/>
        </w:rPr>
      </w:pPr>
      <w:r w:rsidRPr="005819EC">
        <w:rPr>
          <w:sz w:val="24"/>
          <w:szCs w:val="24"/>
          <w:lang w:val="lt-LT"/>
        </w:rPr>
        <w:t xml:space="preserve">išaiškinti želdynų ir želdinių būklės pablogėjimo priežastis </w:t>
      </w:r>
      <w:r w:rsidR="00B26D3A" w:rsidRPr="005819EC">
        <w:rPr>
          <w:sz w:val="24"/>
          <w:szCs w:val="24"/>
          <w:lang w:val="lt-LT"/>
        </w:rPr>
        <w:t xml:space="preserve">skirtingose </w:t>
      </w:r>
      <w:r w:rsidR="00B26D3A" w:rsidRPr="005819EC">
        <w:rPr>
          <w:rFonts w:eastAsiaTheme="minorHAnsi"/>
          <w:sz w:val="24"/>
          <w:szCs w:val="24"/>
          <w:lang w:val="lt-LT" w:eastAsia="en-US"/>
        </w:rPr>
        <w:t>funkcinio naudojimo ir antropogeninio poveikio teritorijose</w:t>
      </w:r>
      <w:r w:rsidR="007B543E">
        <w:rPr>
          <w:rFonts w:eastAsiaTheme="minorHAnsi"/>
          <w:sz w:val="24"/>
          <w:szCs w:val="24"/>
          <w:lang w:val="lt-LT" w:eastAsia="en-US"/>
        </w:rPr>
        <w:t>;</w:t>
      </w:r>
    </w:p>
    <w:p w14:paraId="1CC28AC4" w14:textId="275EB92B" w:rsidR="00B26D3A" w:rsidRPr="005819EC" w:rsidRDefault="00B26D3A" w:rsidP="007B543E">
      <w:pPr>
        <w:pStyle w:val="Pagrindinistekstas"/>
        <w:numPr>
          <w:ilvl w:val="0"/>
          <w:numId w:val="15"/>
        </w:numPr>
        <w:spacing w:line="240" w:lineRule="auto"/>
        <w:ind w:left="0" w:firstLine="709"/>
        <w:rPr>
          <w:sz w:val="24"/>
          <w:szCs w:val="24"/>
          <w:lang w:val="lt-LT"/>
        </w:rPr>
      </w:pPr>
      <w:r w:rsidRPr="005819EC">
        <w:rPr>
          <w:sz w:val="24"/>
          <w:szCs w:val="24"/>
          <w:lang w:val="lt-LT"/>
        </w:rPr>
        <w:t>parengti rekom</w:t>
      </w:r>
      <w:r w:rsidR="006743D3">
        <w:rPr>
          <w:sz w:val="24"/>
          <w:szCs w:val="24"/>
          <w:lang w:val="lt-LT"/>
        </w:rPr>
        <w:t>endacijas Klaipėdos miesto želdyn</w:t>
      </w:r>
      <w:r w:rsidRPr="005819EC">
        <w:rPr>
          <w:sz w:val="24"/>
          <w:szCs w:val="24"/>
          <w:lang w:val="lt-LT"/>
        </w:rPr>
        <w:t>ų įveisimui ir priežiūrai (nustatant urbanizuotoms teritorijoms tinkamiausias rūšis)</w:t>
      </w:r>
      <w:r w:rsidR="007B543E">
        <w:rPr>
          <w:sz w:val="24"/>
          <w:szCs w:val="24"/>
          <w:lang w:val="lt-LT"/>
        </w:rPr>
        <w:t>;</w:t>
      </w:r>
    </w:p>
    <w:p w14:paraId="0FA42748" w14:textId="5CFE9292" w:rsidR="00C9778D" w:rsidRPr="005819EC" w:rsidRDefault="007B543E" w:rsidP="007B543E">
      <w:pPr>
        <w:pStyle w:val="Pagrindinistekstas"/>
        <w:numPr>
          <w:ilvl w:val="0"/>
          <w:numId w:val="15"/>
        </w:numPr>
        <w:spacing w:line="240" w:lineRule="auto"/>
        <w:ind w:left="0" w:firstLine="709"/>
        <w:rPr>
          <w:sz w:val="24"/>
          <w:szCs w:val="24"/>
          <w:lang w:val="lt-LT"/>
        </w:rPr>
      </w:pPr>
      <w:r>
        <w:rPr>
          <w:sz w:val="24"/>
          <w:szCs w:val="24"/>
          <w:lang w:val="lt-LT"/>
        </w:rPr>
        <w:t>i</w:t>
      </w:r>
      <w:r w:rsidR="00C9778D" w:rsidRPr="005819EC">
        <w:rPr>
          <w:sz w:val="24"/>
          <w:szCs w:val="24"/>
          <w:lang w:val="lt-LT"/>
        </w:rPr>
        <w:t xml:space="preserve">nformuoti visuomenę apie </w:t>
      </w:r>
      <w:r w:rsidR="00C9778D" w:rsidRPr="005819EC">
        <w:rPr>
          <w:rFonts w:eastAsiaTheme="minorHAnsi"/>
          <w:sz w:val="24"/>
          <w:szCs w:val="24"/>
          <w:lang w:val="lt-LT" w:eastAsia="en-US"/>
        </w:rPr>
        <w:t xml:space="preserve">želdynų ir želdinių </w:t>
      </w:r>
      <w:r w:rsidR="00C9778D" w:rsidRPr="005819EC">
        <w:rPr>
          <w:sz w:val="24"/>
          <w:szCs w:val="24"/>
          <w:lang w:val="lt-LT"/>
        </w:rPr>
        <w:t>būklę.</w:t>
      </w:r>
    </w:p>
    <w:p w14:paraId="3AB7B646" w14:textId="41D8B354" w:rsidR="0033774C" w:rsidRPr="005C7A30" w:rsidRDefault="00FB5400" w:rsidP="005C7A30">
      <w:pPr>
        <w:pStyle w:val="Antrat3"/>
        <w:spacing w:before="0"/>
        <w:ind w:firstLine="709"/>
        <w:jc w:val="both"/>
        <w:rPr>
          <w:rFonts w:ascii="Times New Roman" w:hAnsi="Times New Roman" w:cs="Times New Roman"/>
          <w:b/>
          <w:color w:val="auto"/>
          <w:lang w:val="lt-LT"/>
        </w:rPr>
      </w:pPr>
      <w:bookmarkStart w:id="108" w:name="_Toc470004160"/>
      <w:r w:rsidRPr="005C7A30">
        <w:rPr>
          <w:rFonts w:ascii="Times New Roman" w:hAnsi="Times New Roman" w:cs="Times New Roman"/>
          <w:b/>
          <w:color w:val="auto"/>
          <w:lang w:val="lt-LT"/>
        </w:rPr>
        <w:t>10.4</w:t>
      </w:r>
      <w:r w:rsidR="00274F03" w:rsidRPr="005C7A30">
        <w:rPr>
          <w:rFonts w:ascii="Times New Roman" w:hAnsi="Times New Roman" w:cs="Times New Roman"/>
          <w:b/>
          <w:color w:val="auto"/>
          <w:lang w:val="lt-LT"/>
        </w:rPr>
        <w:t xml:space="preserve">. </w:t>
      </w:r>
      <w:r w:rsidR="00C94158" w:rsidRPr="005C7A30">
        <w:rPr>
          <w:rFonts w:ascii="Times New Roman" w:hAnsi="Times New Roman" w:cs="Times New Roman"/>
          <w:b/>
          <w:color w:val="auto"/>
          <w:lang w:val="lt-LT"/>
        </w:rPr>
        <w:t>Želdynų ir želdinių m</w:t>
      </w:r>
      <w:r w:rsidR="0033774C" w:rsidRPr="005C7A30">
        <w:rPr>
          <w:rFonts w:ascii="Times New Roman" w:hAnsi="Times New Roman" w:cs="Times New Roman"/>
          <w:b/>
          <w:color w:val="auto"/>
          <w:lang w:val="lt-LT"/>
        </w:rPr>
        <w:t>onitoringo vietų lokalizacija</w:t>
      </w:r>
      <w:r w:rsidR="008E538B" w:rsidRPr="005C7A30">
        <w:rPr>
          <w:rFonts w:ascii="Times New Roman" w:hAnsi="Times New Roman" w:cs="Times New Roman"/>
          <w:b/>
          <w:color w:val="auto"/>
          <w:lang w:val="lt-LT"/>
        </w:rPr>
        <w:t>.</w:t>
      </w:r>
      <w:bookmarkEnd w:id="108"/>
    </w:p>
    <w:p w14:paraId="6145AD89" w14:textId="3DBBAFFC" w:rsidR="00E92B19" w:rsidRPr="005819EC" w:rsidRDefault="00B26D3A" w:rsidP="007B543E">
      <w:pPr>
        <w:ind w:firstLine="709"/>
        <w:jc w:val="both"/>
        <w:rPr>
          <w:rFonts w:eastAsiaTheme="minorHAnsi"/>
          <w:sz w:val="24"/>
          <w:szCs w:val="24"/>
          <w:lang w:val="lt-LT" w:eastAsia="en-US"/>
        </w:rPr>
      </w:pPr>
      <w:r w:rsidRPr="005819EC">
        <w:rPr>
          <w:sz w:val="24"/>
          <w:szCs w:val="24"/>
          <w:lang w:val="lt-LT"/>
        </w:rPr>
        <w:t xml:space="preserve">Pasirenkant </w:t>
      </w:r>
      <w:r w:rsidR="00E92B19" w:rsidRPr="005819EC">
        <w:rPr>
          <w:sz w:val="24"/>
          <w:szCs w:val="24"/>
          <w:lang w:val="lt-LT"/>
        </w:rPr>
        <w:t xml:space="preserve">monitoringo taškus, siekta, kad stebėsena leistų įvertinti želdinių būklę </w:t>
      </w:r>
      <w:r w:rsidR="00E92B19" w:rsidRPr="005819EC">
        <w:rPr>
          <w:rFonts w:eastAsiaTheme="minorHAnsi"/>
          <w:sz w:val="24"/>
          <w:szCs w:val="24"/>
          <w:lang w:val="lt-LT" w:eastAsia="en-US"/>
        </w:rPr>
        <w:t>skirtingo funkcinio naudojimo teritorijose</w:t>
      </w:r>
      <w:r w:rsidR="00B06798" w:rsidRPr="005819EC">
        <w:rPr>
          <w:rFonts w:eastAsiaTheme="minorHAnsi"/>
          <w:sz w:val="24"/>
          <w:szCs w:val="24"/>
          <w:lang w:val="lt-LT" w:eastAsia="en-US"/>
        </w:rPr>
        <w:t xml:space="preserve"> (skirtingo tipo želdynuose)</w:t>
      </w:r>
      <w:r w:rsidR="00AC71A8" w:rsidRPr="005819EC">
        <w:rPr>
          <w:rFonts w:eastAsiaTheme="minorHAnsi"/>
          <w:sz w:val="24"/>
          <w:szCs w:val="24"/>
          <w:lang w:val="lt-LT" w:eastAsia="en-US"/>
        </w:rPr>
        <w:t>, kurios</w:t>
      </w:r>
      <w:r w:rsidR="00E92B19" w:rsidRPr="005819EC">
        <w:rPr>
          <w:rFonts w:eastAsiaTheme="minorHAnsi"/>
          <w:sz w:val="24"/>
          <w:szCs w:val="24"/>
          <w:lang w:val="lt-LT" w:eastAsia="en-US"/>
        </w:rPr>
        <w:t xml:space="preserve"> būtų įtakojam</w:t>
      </w:r>
      <w:r w:rsidR="004207B9" w:rsidRPr="005819EC">
        <w:rPr>
          <w:rFonts w:eastAsiaTheme="minorHAnsi"/>
          <w:sz w:val="24"/>
          <w:szCs w:val="24"/>
          <w:lang w:val="lt-LT" w:eastAsia="en-US"/>
        </w:rPr>
        <w:t>os</w:t>
      </w:r>
      <w:r w:rsidR="00E92B19" w:rsidRPr="005819EC">
        <w:rPr>
          <w:rFonts w:eastAsiaTheme="minorHAnsi"/>
          <w:sz w:val="24"/>
          <w:szCs w:val="24"/>
          <w:lang w:val="lt-LT" w:eastAsia="en-US"/>
        </w:rPr>
        <w:t xml:space="preserve"> skirtingo antropogeninio poveikio. </w:t>
      </w:r>
      <w:r w:rsidR="00654B72" w:rsidRPr="005819EC">
        <w:rPr>
          <w:rFonts w:eastAsiaTheme="minorHAnsi"/>
          <w:sz w:val="24"/>
          <w:szCs w:val="24"/>
          <w:lang w:val="lt-LT" w:eastAsia="en-US"/>
        </w:rPr>
        <w:t>3</w:t>
      </w:r>
      <w:r w:rsidR="00776B5E" w:rsidRPr="005819EC">
        <w:rPr>
          <w:rFonts w:eastAsiaTheme="minorHAnsi"/>
          <w:sz w:val="24"/>
          <w:szCs w:val="24"/>
          <w:lang w:val="lt-LT" w:eastAsia="en-US"/>
        </w:rPr>
        <w:t>9</w:t>
      </w:r>
      <w:r w:rsidR="00AC71A8" w:rsidRPr="005819EC">
        <w:rPr>
          <w:rFonts w:eastAsiaTheme="minorHAnsi"/>
          <w:sz w:val="24"/>
          <w:szCs w:val="24"/>
          <w:lang w:val="lt-LT" w:eastAsia="en-US"/>
        </w:rPr>
        <w:t xml:space="preserve"> lentelėje </w:t>
      </w:r>
      <w:r w:rsidR="00576E06" w:rsidRPr="005819EC">
        <w:rPr>
          <w:rFonts w:eastAsiaTheme="minorHAnsi"/>
          <w:sz w:val="24"/>
          <w:szCs w:val="24"/>
          <w:lang w:val="lt-LT" w:eastAsia="en-US"/>
        </w:rPr>
        <w:t xml:space="preserve">ir 19 paveiksle </w:t>
      </w:r>
      <w:r w:rsidR="00AC71A8" w:rsidRPr="005819EC">
        <w:rPr>
          <w:rFonts w:eastAsiaTheme="minorHAnsi"/>
          <w:sz w:val="24"/>
          <w:szCs w:val="24"/>
          <w:lang w:val="lt-LT" w:eastAsia="en-US"/>
        </w:rPr>
        <w:t xml:space="preserve">pateikiama monitoringo vietų lokalizacija. Vietos koordinatės tai parko, skvero ar gatvės centrinio taško koordinatės. </w:t>
      </w:r>
    </w:p>
    <w:p w14:paraId="0C00CB9F" w14:textId="77777777" w:rsidR="00614B32" w:rsidRPr="005819EC" w:rsidRDefault="00614B32" w:rsidP="00D8683F">
      <w:pPr>
        <w:jc w:val="both"/>
        <w:rPr>
          <w:rFonts w:eastAsiaTheme="minorHAnsi"/>
          <w:sz w:val="24"/>
          <w:szCs w:val="24"/>
          <w:lang w:val="lt-LT" w:eastAsia="en-US"/>
        </w:rPr>
      </w:pPr>
    </w:p>
    <w:p w14:paraId="4FAE742C" w14:textId="1AE0262E" w:rsidR="00614B32" w:rsidRPr="005819EC" w:rsidRDefault="00654B72" w:rsidP="00D8683F">
      <w:pPr>
        <w:jc w:val="both"/>
        <w:rPr>
          <w:sz w:val="24"/>
          <w:szCs w:val="24"/>
          <w:lang w:val="lt-LT"/>
        </w:rPr>
      </w:pPr>
      <w:r w:rsidRPr="005819EC">
        <w:rPr>
          <w:b/>
          <w:sz w:val="24"/>
          <w:szCs w:val="24"/>
          <w:lang w:val="lt-LT"/>
        </w:rPr>
        <w:t>3</w:t>
      </w:r>
      <w:r w:rsidR="00776B5E" w:rsidRPr="005819EC">
        <w:rPr>
          <w:b/>
          <w:sz w:val="24"/>
          <w:szCs w:val="24"/>
          <w:lang w:val="lt-LT"/>
        </w:rPr>
        <w:t>9</w:t>
      </w:r>
      <w:r w:rsidR="00614B32" w:rsidRPr="005819EC">
        <w:rPr>
          <w:b/>
          <w:sz w:val="24"/>
          <w:szCs w:val="24"/>
          <w:lang w:val="lt-LT"/>
        </w:rPr>
        <w:t xml:space="preserve"> lentelė.</w:t>
      </w:r>
      <w:r w:rsidR="009F4F73" w:rsidRPr="005819EC">
        <w:rPr>
          <w:sz w:val="24"/>
          <w:szCs w:val="24"/>
          <w:lang w:val="lt-LT"/>
        </w:rPr>
        <w:t xml:space="preserve"> Želdynų ir želdinių</w:t>
      </w:r>
      <w:r w:rsidR="00614B32" w:rsidRPr="005819EC">
        <w:rPr>
          <w:sz w:val="24"/>
          <w:szCs w:val="24"/>
          <w:lang w:val="lt-LT"/>
        </w:rPr>
        <w:t xml:space="preserve"> monitoringo vietų lokalizacija</w:t>
      </w:r>
    </w:p>
    <w:tbl>
      <w:tblPr>
        <w:tblStyle w:val="Lentelstinklelis"/>
        <w:tblpPr w:leftFromText="180" w:rightFromText="180" w:vertAnchor="text" w:tblpX="108" w:tblpY="1"/>
        <w:tblOverlap w:val="never"/>
        <w:tblW w:w="0" w:type="auto"/>
        <w:tblLook w:val="04A0" w:firstRow="1" w:lastRow="0" w:firstColumn="1" w:lastColumn="0" w:noHBand="0" w:noVBand="1"/>
      </w:tblPr>
      <w:tblGrid>
        <w:gridCol w:w="603"/>
        <w:gridCol w:w="5472"/>
        <w:gridCol w:w="2694"/>
      </w:tblGrid>
      <w:tr w:rsidR="00614B32" w:rsidRPr="00CE2C13" w14:paraId="410B4B50" w14:textId="77777777" w:rsidTr="00645E88">
        <w:trPr>
          <w:tblHeader/>
        </w:trPr>
        <w:tc>
          <w:tcPr>
            <w:tcW w:w="603" w:type="dxa"/>
          </w:tcPr>
          <w:p w14:paraId="6314B185" w14:textId="64FA406C" w:rsidR="00614B32" w:rsidRPr="00CE2C13" w:rsidRDefault="00614B32" w:rsidP="00CE2C13">
            <w:pPr>
              <w:jc w:val="center"/>
              <w:rPr>
                <w:b/>
                <w:sz w:val="24"/>
                <w:szCs w:val="24"/>
                <w:lang w:val="lt-LT"/>
              </w:rPr>
            </w:pPr>
            <w:r w:rsidRPr="00CE2C13">
              <w:rPr>
                <w:b/>
                <w:sz w:val="24"/>
                <w:szCs w:val="24"/>
                <w:lang w:val="lt-LT"/>
              </w:rPr>
              <w:t>ID*</w:t>
            </w:r>
          </w:p>
        </w:tc>
        <w:tc>
          <w:tcPr>
            <w:tcW w:w="5472" w:type="dxa"/>
          </w:tcPr>
          <w:p w14:paraId="2BEB1815" w14:textId="2B181A34" w:rsidR="00614B32" w:rsidRPr="00CE2C13" w:rsidRDefault="00207F2D" w:rsidP="00CE2C13">
            <w:pPr>
              <w:jc w:val="center"/>
              <w:rPr>
                <w:b/>
                <w:sz w:val="24"/>
                <w:szCs w:val="24"/>
                <w:lang w:val="lt-LT"/>
              </w:rPr>
            </w:pPr>
            <w:r>
              <w:rPr>
                <w:b/>
                <w:sz w:val="24"/>
                <w:szCs w:val="24"/>
                <w:lang w:val="lt-LT"/>
              </w:rPr>
              <w:t>Tyrimų vieta/</w:t>
            </w:r>
            <w:r w:rsidR="00614B32" w:rsidRPr="00CE2C13">
              <w:rPr>
                <w:b/>
                <w:sz w:val="24"/>
                <w:szCs w:val="24"/>
                <w:lang w:val="lt-LT"/>
              </w:rPr>
              <w:t>objektai</w:t>
            </w:r>
          </w:p>
        </w:tc>
        <w:tc>
          <w:tcPr>
            <w:tcW w:w="2694" w:type="dxa"/>
          </w:tcPr>
          <w:p w14:paraId="7507A329" w14:textId="4D120551" w:rsidR="00614B32" w:rsidRPr="00CE2C13" w:rsidRDefault="00614B32" w:rsidP="00CE2C13">
            <w:pPr>
              <w:jc w:val="center"/>
              <w:rPr>
                <w:b/>
                <w:sz w:val="24"/>
                <w:szCs w:val="24"/>
                <w:lang w:val="lt-LT"/>
              </w:rPr>
            </w:pPr>
            <w:r w:rsidRPr="00CE2C13">
              <w:rPr>
                <w:b/>
                <w:sz w:val="24"/>
                <w:szCs w:val="24"/>
                <w:lang w:val="lt-LT"/>
              </w:rPr>
              <w:t>Koordinatės LKS-94</w:t>
            </w:r>
          </w:p>
        </w:tc>
      </w:tr>
      <w:tr w:rsidR="00207F2D" w:rsidRPr="005819EC" w14:paraId="6AD86BA8" w14:textId="77777777" w:rsidTr="00645E88">
        <w:trPr>
          <w:cantSplit/>
        </w:trPr>
        <w:tc>
          <w:tcPr>
            <w:tcW w:w="8769" w:type="dxa"/>
            <w:gridSpan w:val="3"/>
          </w:tcPr>
          <w:p w14:paraId="1B74CC90" w14:textId="17C85699" w:rsidR="00207F2D" w:rsidRPr="005819EC" w:rsidRDefault="00645E88" w:rsidP="00645E88">
            <w:pPr>
              <w:tabs>
                <w:tab w:val="left" w:pos="3306"/>
                <w:tab w:val="center" w:pos="4276"/>
              </w:tabs>
              <w:rPr>
                <w:sz w:val="24"/>
                <w:szCs w:val="24"/>
                <w:lang w:val="lt-LT"/>
              </w:rPr>
            </w:pPr>
            <w:r>
              <w:rPr>
                <w:sz w:val="24"/>
                <w:szCs w:val="24"/>
                <w:lang w:val="lt-LT"/>
              </w:rPr>
              <w:tab/>
            </w:r>
            <w:r>
              <w:rPr>
                <w:sz w:val="24"/>
                <w:szCs w:val="24"/>
                <w:lang w:val="lt-LT"/>
              </w:rPr>
              <w:tab/>
            </w:r>
            <w:r w:rsidR="00207F2D" w:rsidRPr="005819EC">
              <w:rPr>
                <w:sz w:val="24"/>
                <w:szCs w:val="24"/>
                <w:lang w:val="lt-LT"/>
              </w:rPr>
              <w:t>Parkai, skverai</w:t>
            </w:r>
          </w:p>
        </w:tc>
      </w:tr>
      <w:tr w:rsidR="00614B32" w:rsidRPr="005819EC" w14:paraId="51081851" w14:textId="77777777" w:rsidTr="00207F2D">
        <w:tc>
          <w:tcPr>
            <w:tcW w:w="603" w:type="dxa"/>
          </w:tcPr>
          <w:p w14:paraId="0BA6EBFB" w14:textId="3EC494BE" w:rsidR="00614B32" w:rsidRPr="005819EC" w:rsidRDefault="00614B32" w:rsidP="00557F1F">
            <w:pPr>
              <w:rPr>
                <w:sz w:val="24"/>
                <w:szCs w:val="24"/>
                <w:lang w:val="lt-LT"/>
              </w:rPr>
            </w:pPr>
            <w:r w:rsidRPr="005819EC">
              <w:rPr>
                <w:sz w:val="24"/>
                <w:szCs w:val="24"/>
                <w:lang w:val="lt-LT"/>
              </w:rPr>
              <w:t>1</w:t>
            </w:r>
          </w:p>
        </w:tc>
        <w:tc>
          <w:tcPr>
            <w:tcW w:w="5472" w:type="dxa"/>
          </w:tcPr>
          <w:p w14:paraId="1DB7B342" w14:textId="730D86F1" w:rsidR="00614B32" w:rsidRPr="005819EC" w:rsidRDefault="00614B32" w:rsidP="00557F1F">
            <w:pPr>
              <w:rPr>
                <w:sz w:val="24"/>
                <w:szCs w:val="24"/>
                <w:lang w:val="lt-LT"/>
              </w:rPr>
            </w:pPr>
            <w:r w:rsidRPr="005819EC">
              <w:rPr>
                <w:sz w:val="24"/>
                <w:szCs w:val="24"/>
                <w:lang w:val="lt-LT"/>
              </w:rPr>
              <w:t>Treko parkas</w:t>
            </w:r>
          </w:p>
        </w:tc>
        <w:tc>
          <w:tcPr>
            <w:tcW w:w="2694" w:type="dxa"/>
          </w:tcPr>
          <w:p w14:paraId="2B64B1DC" w14:textId="68FEB952" w:rsidR="00614B32" w:rsidRPr="005819EC" w:rsidRDefault="00614B32" w:rsidP="00557F1F">
            <w:pPr>
              <w:rPr>
                <w:sz w:val="24"/>
                <w:szCs w:val="24"/>
                <w:lang w:val="lt-LT"/>
              </w:rPr>
            </w:pPr>
            <w:r w:rsidRPr="005819EC">
              <w:rPr>
                <w:sz w:val="24"/>
                <w:szCs w:val="24"/>
                <w:lang w:val="lt-LT"/>
              </w:rPr>
              <w:t>319983, 6181347</w:t>
            </w:r>
          </w:p>
        </w:tc>
      </w:tr>
      <w:tr w:rsidR="00614B32" w:rsidRPr="005819EC" w14:paraId="5BD5A10F" w14:textId="77777777" w:rsidTr="00207F2D">
        <w:tc>
          <w:tcPr>
            <w:tcW w:w="603" w:type="dxa"/>
          </w:tcPr>
          <w:p w14:paraId="0A0D0A64" w14:textId="168B17C4" w:rsidR="00614B32" w:rsidRPr="005819EC" w:rsidRDefault="00614B32" w:rsidP="00557F1F">
            <w:pPr>
              <w:rPr>
                <w:sz w:val="24"/>
                <w:szCs w:val="24"/>
                <w:lang w:val="lt-LT"/>
              </w:rPr>
            </w:pPr>
            <w:r w:rsidRPr="005819EC">
              <w:rPr>
                <w:sz w:val="24"/>
                <w:szCs w:val="24"/>
                <w:lang w:val="lt-LT"/>
              </w:rPr>
              <w:t>2</w:t>
            </w:r>
          </w:p>
        </w:tc>
        <w:tc>
          <w:tcPr>
            <w:tcW w:w="5472" w:type="dxa"/>
          </w:tcPr>
          <w:p w14:paraId="31545FE4" w14:textId="0F185CAD" w:rsidR="00614B32" w:rsidRPr="005819EC" w:rsidRDefault="00614B32" w:rsidP="00557F1F">
            <w:pPr>
              <w:rPr>
                <w:sz w:val="24"/>
                <w:szCs w:val="24"/>
                <w:lang w:val="lt-LT"/>
              </w:rPr>
            </w:pPr>
            <w:r w:rsidRPr="005819EC">
              <w:rPr>
                <w:sz w:val="24"/>
                <w:szCs w:val="24"/>
                <w:lang w:val="lt-LT"/>
              </w:rPr>
              <w:t>Skulptūrų parkas</w:t>
            </w:r>
          </w:p>
        </w:tc>
        <w:tc>
          <w:tcPr>
            <w:tcW w:w="2694" w:type="dxa"/>
          </w:tcPr>
          <w:p w14:paraId="0CEF8533" w14:textId="34A8232D" w:rsidR="00614B32" w:rsidRPr="005819EC" w:rsidRDefault="00614B32" w:rsidP="00557F1F">
            <w:pPr>
              <w:rPr>
                <w:sz w:val="24"/>
                <w:szCs w:val="24"/>
                <w:lang w:val="lt-LT"/>
              </w:rPr>
            </w:pPr>
            <w:r w:rsidRPr="005819EC">
              <w:rPr>
                <w:sz w:val="24"/>
                <w:szCs w:val="24"/>
                <w:lang w:val="lt-LT"/>
              </w:rPr>
              <w:t>320351, 6179574</w:t>
            </w:r>
          </w:p>
        </w:tc>
      </w:tr>
      <w:tr w:rsidR="00614B32" w:rsidRPr="005819EC" w14:paraId="10C0E7C0" w14:textId="77777777" w:rsidTr="00207F2D">
        <w:tc>
          <w:tcPr>
            <w:tcW w:w="603" w:type="dxa"/>
          </w:tcPr>
          <w:p w14:paraId="4EBC9AA4" w14:textId="711B6C67" w:rsidR="00614B32" w:rsidRPr="005819EC" w:rsidRDefault="00614B32" w:rsidP="00557F1F">
            <w:pPr>
              <w:rPr>
                <w:sz w:val="24"/>
                <w:szCs w:val="24"/>
                <w:lang w:val="lt-LT"/>
              </w:rPr>
            </w:pPr>
            <w:r w:rsidRPr="005819EC">
              <w:rPr>
                <w:sz w:val="24"/>
                <w:szCs w:val="24"/>
                <w:lang w:val="lt-LT"/>
              </w:rPr>
              <w:t>3</w:t>
            </w:r>
          </w:p>
        </w:tc>
        <w:tc>
          <w:tcPr>
            <w:tcW w:w="5472" w:type="dxa"/>
          </w:tcPr>
          <w:p w14:paraId="348562F1" w14:textId="315A5662" w:rsidR="00614B32" w:rsidRPr="005819EC" w:rsidRDefault="00614B32" w:rsidP="00557F1F">
            <w:pPr>
              <w:rPr>
                <w:sz w:val="24"/>
                <w:szCs w:val="24"/>
                <w:lang w:val="lt-LT"/>
              </w:rPr>
            </w:pPr>
            <w:r w:rsidRPr="005819EC">
              <w:rPr>
                <w:sz w:val="24"/>
                <w:szCs w:val="24"/>
                <w:lang w:val="lt-LT"/>
              </w:rPr>
              <w:t>Danės skveras</w:t>
            </w:r>
          </w:p>
        </w:tc>
        <w:tc>
          <w:tcPr>
            <w:tcW w:w="2694" w:type="dxa"/>
          </w:tcPr>
          <w:p w14:paraId="7C317776" w14:textId="71B0A9B1" w:rsidR="00614B32" w:rsidRPr="005819EC" w:rsidRDefault="00614B32" w:rsidP="00557F1F">
            <w:pPr>
              <w:rPr>
                <w:sz w:val="24"/>
                <w:szCs w:val="24"/>
                <w:lang w:val="lt-LT"/>
              </w:rPr>
            </w:pPr>
            <w:r w:rsidRPr="005819EC">
              <w:rPr>
                <w:sz w:val="24"/>
                <w:szCs w:val="24"/>
                <w:lang w:val="lt-LT"/>
              </w:rPr>
              <w:t>320118, 6178927</w:t>
            </w:r>
          </w:p>
        </w:tc>
      </w:tr>
      <w:tr w:rsidR="00614B32" w:rsidRPr="005819EC" w14:paraId="339AAB68" w14:textId="77777777" w:rsidTr="00207F2D">
        <w:tc>
          <w:tcPr>
            <w:tcW w:w="603" w:type="dxa"/>
          </w:tcPr>
          <w:p w14:paraId="5B0F0E09" w14:textId="441AA015" w:rsidR="00614B32" w:rsidRPr="006743D3" w:rsidRDefault="00614B32" w:rsidP="00557F1F">
            <w:pPr>
              <w:rPr>
                <w:sz w:val="24"/>
                <w:szCs w:val="24"/>
                <w:lang w:val="lt-LT"/>
              </w:rPr>
            </w:pPr>
            <w:r w:rsidRPr="006743D3">
              <w:rPr>
                <w:sz w:val="24"/>
                <w:szCs w:val="24"/>
                <w:lang w:val="lt-LT"/>
              </w:rPr>
              <w:t>4</w:t>
            </w:r>
          </w:p>
        </w:tc>
        <w:tc>
          <w:tcPr>
            <w:tcW w:w="5472" w:type="dxa"/>
          </w:tcPr>
          <w:p w14:paraId="6B9A64D4" w14:textId="68701ABF" w:rsidR="00614B32" w:rsidRPr="006743D3" w:rsidRDefault="00CB3A54" w:rsidP="00557F1F">
            <w:pPr>
              <w:rPr>
                <w:sz w:val="24"/>
                <w:szCs w:val="24"/>
                <w:lang w:val="lt-LT"/>
              </w:rPr>
            </w:pPr>
            <w:r w:rsidRPr="006743D3">
              <w:rPr>
                <w:sz w:val="24"/>
                <w:szCs w:val="24"/>
                <w:lang w:val="lt-LT"/>
              </w:rPr>
              <w:t>Dešiniosios Danės upės k</w:t>
            </w:r>
            <w:r w:rsidR="00640804" w:rsidRPr="006743D3">
              <w:rPr>
                <w:sz w:val="24"/>
                <w:szCs w:val="24"/>
                <w:lang w:val="lt-LT"/>
              </w:rPr>
              <w:t>rantinės tarp Pilies ir Biržos t</w:t>
            </w:r>
            <w:r w:rsidR="006743D3">
              <w:rPr>
                <w:sz w:val="24"/>
                <w:szCs w:val="24"/>
                <w:lang w:val="lt-LT"/>
              </w:rPr>
              <w:t>iltų</w:t>
            </w:r>
            <w:r w:rsidRPr="006743D3">
              <w:rPr>
                <w:sz w:val="24"/>
                <w:szCs w:val="24"/>
                <w:lang w:val="lt-LT"/>
              </w:rPr>
              <w:t xml:space="preserve"> (</w:t>
            </w:r>
            <w:r w:rsidR="00614B32" w:rsidRPr="006743D3">
              <w:rPr>
                <w:sz w:val="24"/>
                <w:szCs w:val="24"/>
                <w:lang w:val="lt-LT"/>
              </w:rPr>
              <w:t>Žvejo paminklo</w:t>
            </w:r>
            <w:r w:rsidRPr="006743D3">
              <w:rPr>
                <w:sz w:val="24"/>
                <w:szCs w:val="24"/>
                <w:lang w:val="lt-LT"/>
              </w:rPr>
              <w:t>)</w:t>
            </w:r>
            <w:r w:rsidR="00614B32" w:rsidRPr="006743D3">
              <w:rPr>
                <w:sz w:val="24"/>
                <w:szCs w:val="24"/>
                <w:lang w:val="lt-LT"/>
              </w:rPr>
              <w:t xml:space="preserve"> skveras </w:t>
            </w:r>
          </w:p>
        </w:tc>
        <w:tc>
          <w:tcPr>
            <w:tcW w:w="2694" w:type="dxa"/>
          </w:tcPr>
          <w:p w14:paraId="1D1B18FF" w14:textId="1BFC5B15" w:rsidR="00614B32" w:rsidRPr="005819EC" w:rsidRDefault="00614B32" w:rsidP="00557F1F">
            <w:pPr>
              <w:rPr>
                <w:sz w:val="24"/>
                <w:szCs w:val="24"/>
                <w:lang w:val="lt-LT"/>
              </w:rPr>
            </w:pPr>
            <w:r w:rsidRPr="005819EC">
              <w:rPr>
                <w:sz w:val="24"/>
                <w:szCs w:val="24"/>
                <w:lang w:val="lt-LT"/>
              </w:rPr>
              <w:t>319776, 6178775</w:t>
            </w:r>
          </w:p>
        </w:tc>
      </w:tr>
      <w:tr w:rsidR="00614B32" w:rsidRPr="005819EC" w14:paraId="0A806083" w14:textId="77777777" w:rsidTr="00207F2D">
        <w:tc>
          <w:tcPr>
            <w:tcW w:w="603" w:type="dxa"/>
          </w:tcPr>
          <w:p w14:paraId="18AF3F38" w14:textId="4C7C186D" w:rsidR="00614B32" w:rsidRPr="006743D3" w:rsidRDefault="00614B32" w:rsidP="00557F1F">
            <w:pPr>
              <w:rPr>
                <w:sz w:val="24"/>
                <w:szCs w:val="24"/>
                <w:lang w:val="lt-LT"/>
              </w:rPr>
            </w:pPr>
            <w:r w:rsidRPr="006743D3">
              <w:rPr>
                <w:sz w:val="24"/>
                <w:szCs w:val="24"/>
                <w:lang w:val="lt-LT"/>
              </w:rPr>
              <w:t>5</w:t>
            </w:r>
          </w:p>
        </w:tc>
        <w:tc>
          <w:tcPr>
            <w:tcW w:w="5472" w:type="dxa"/>
          </w:tcPr>
          <w:p w14:paraId="1618FE6B" w14:textId="3B3EE82E" w:rsidR="00614B32" w:rsidRPr="006743D3" w:rsidRDefault="00614B32" w:rsidP="00557F1F">
            <w:pPr>
              <w:rPr>
                <w:sz w:val="24"/>
                <w:szCs w:val="24"/>
                <w:lang w:val="lt-LT"/>
              </w:rPr>
            </w:pPr>
            <w:r w:rsidRPr="006743D3">
              <w:rPr>
                <w:sz w:val="24"/>
                <w:szCs w:val="24"/>
                <w:lang w:val="lt-LT"/>
              </w:rPr>
              <w:t>Karlskronos skveras</w:t>
            </w:r>
          </w:p>
        </w:tc>
        <w:tc>
          <w:tcPr>
            <w:tcW w:w="2694" w:type="dxa"/>
          </w:tcPr>
          <w:p w14:paraId="57E515C1" w14:textId="775E0559" w:rsidR="00614B32" w:rsidRPr="005819EC" w:rsidRDefault="00614B32" w:rsidP="00557F1F">
            <w:pPr>
              <w:rPr>
                <w:sz w:val="24"/>
                <w:szCs w:val="24"/>
                <w:lang w:val="lt-LT"/>
              </w:rPr>
            </w:pPr>
            <w:r w:rsidRPr="005819EC">
              <w:rPr>
                <w:sz w:val="24"/>
                <w:szCs w:val="24"/>
                <w:lang w:val="lt-LT"/>
              </w:rPr>
              <w:t>319665, 6178609</w:t>
            </w:r>
          </w:p>
        </w:tc>
      </w:tr>
      <w:tr w:rsidR="00614B32" w:rsidRPr="005819EC" w14:paraId="0B464AEC" w14:textId="77777777" w:rsidTr="00207F2D">
        <w:tc>
          <w:tcPr>
            <w:tcW w:w="603" w:type="dxa"/>
          </w:tcPr>
          <w:p w14:paraId="08CEAEC9" w14:textId="4FC1DC6C" w:rsidR="00614B32" w:rsidRPr="006743D3" w:rsidRDefault="00614B32" w:rsidP="00557F1F">
            <w:pPr>
              <w:rPr>
                <w:sz w:val="24"/>
                <w:szCs w:val="24"/>
                <w:lang w:val="lt-LT"/>
              </w:rPr>
            </w:pPr>
            <w:r w:rsidRPr="006743D3">
              <w:rPr>
                <w:sz w:val="24"/>
                <w:szCs w:val="24"/>
                <w:lang w:val="lt-LT"/>
              </w:rPr>
              <w:t>6</w:t>
            </w:r>
          </w:p>
        </w:tc>
        <w:tc>
          <w:tcPr>
            <w:tcW w:w="5472" w:type="dxa"/>
          </w:tcPr>
          <w:p w14:paraId="7C13F89B" w14:textId="6D0022F6" w:rsidR="00614B32" w:rsidRPr="006743D3" w:rsidRDefault="00614B32" w:rsidP="00557F1F">
            <w:pPr>
              <w:rPr>
                <w:sz w:val="24"/>
                <w:szCs w:val="24"/>
                <w:lang w:val="lt-LT"/>
              </w:rPr>
            </w:pPr>
            <w:r w:rsidRPr="006743D3">
              <w:rPr>
                <w:sz w:val="24"/>
                <w:szCs w:val="24"/>
                <w:lang w:val="lt-LT"/>
              </w:rPr>
              <w:t>Storosios liepos skveras</w:t>
            </w:r>
          </w:p>
        </w:tc>
        <w:tc>
          <w:tcPr>
            <w:tcW w:w="2694" w:type="dxa"/>
          </w:tcPr>
          <w:p w14:paraId="25355D3A" w14:textId="394A2C7B" w:rsidR="00614B32" w:rsidRPr="005819EC" w:rsidRDefault="00614B32" w:rsidP="00557F1F">
            <w:pPr>
              <w:rPr>
                <w:sz w:val="24"/>
                <w:szCs w:val="24"/>
                <w:lang w:val="lt-LT"/>
              </w:rPr>
            </w:pPr>
            <w:r w:rsidRPr="005819EC">
              <w:rPr>
                <w:sz w:val="24"/>
                <w:szCs w:val="24"/>
                <w:lang w:val="lt-LT"/>
              </w:rPr>
              <w:t>320027, 6177713</w:t>
            </w:r>
          </w:p>
        </w:tc>
      </w:tr>
      <w:tr w:rsidR="00614B32" w:rsidRPr="005819EC" w14:paraId="6320CEC6" w14:textId="77777777" w:rsidTr="00207F2D">
        <w:tc>
          <w:tcPr>
            <w:tcW w:w="603" w:type="dxa"/>
          </w:tcPr>
          <w:p w14:paraId="161763DD" w14:textId="5B31F85E" w:rsidR="00614B32" w:rsidRPr="006743D3" w:rsidRDefault="00614B32" w:rsidP="00557F1F">
            <w:pPr>
              <w:rPr>
                <w:sz w:val="24"/>
                <w:szCs w:val="24"/>
                <w:lang w:val="lt-LT"/>
              </w:rPr>
            </w:pPr>
            <w:r w:rsidRPr="006743D3">
              <w:rPr>
                <w:sz w:val="24"/>
                <w:szCs w:val="24"/>
                <w:lang w:val="lt-LT"/>
              </w:rPr>
              <w:lastRenderedPageBreak/>
              <w:t>7</w:t>
            </w:r>
          </w:p>
        </w:tc>
        <w:tc>
          <w:tcPr>
            <w:tcW w:w="5472" w:type="dxa"/>
          </w:tcPr>
          <w:p w14:paraId="1A5EE5B0" w14:textId="6D9940EC" w:rsidR="00614B32" w:rsidRPr="006743D3" w:rsidRDefault="00614B32" w:rsidP="00557F1F">
            <w:pPr>
              <w:rPr>
                <w:sz w:val="24"/>
                <w:szCs w:val="24"/>
                <w:lang w:val="lt-LT"/>
              </w:rPr>
            </w:pPr>
            <w:r w:rsidRPr="006743D3">
              <w:rPr>
                <w:sz w:val="24"/>
                <w:szCs w:val="24"/>
                <w:lang w:val="lt-LT"/>
              </w:rPr>
              <w:t>Trinyčių parkas</w:t>
            </w:r>
          </w:p>
        </w:tc>
        <w:tc>
          <w:tcPr>
            <w:tcW w:w="2694" w:type="dxa"/>
          </w:tcPr>
          <w:p w14:paraId="459E4098" w14:textId="2B5CA090" w:rsidR="00614B32" w:rsidRPr="005819EC" w:rsidRDefault="00614B32" w:rsidP="00557F1F">
            <w:pPr>
              <w:rPr>
                <w:sz w:val="24"/>
                <w:szCs w:val="24"/>
                <w:lang w:val="lt-LT"/>
              </w:rPr>
            </w:pPr>
            <w:r w:rsidRPr="005819EC">
              <w:rPr>
                <w:sz w:val="24"/>
                <w:szCs w:val="24"/>
                <w:lang w:val="lt-LT"/>
              </w:rPr>
              <w:t>321087, 6178445</w:t>
            </w:r>
          </w:p>
        </w:tc>
      </w:tr>
      <w:tr w:rsidR="00614B32" w:rsidRPr="005819EC" w14:paraId="6DDFCAC6" w14:textId="77777777" w:rsidTr="00207F2D">
        <w:tc>
          <w:tcPr>
            <w:tcW w:w="603" w:type="dxa"/>
          </w:tcPr>
          <w:p w14:paraId="64530204" w14:textId="271225E3" w:rsidR="00614B32" w:rsidRPr="006743D3" w:rsidRDefault="00614B32" w:rsidP="00557F1F">
            <w:pPr>
              <w:rPr>
                <w:sz w:val="24"/>
                <w:szCs w:val="24"/>
                <w:lang w:val="lt-LT"/>
              </w:rPr>
            </w:pPr>
            <w:r w:rsidRPr="006743D3">
              <w:rPr>
                <w:sz w:val="24"/>
                <w:szCs w:val="24"/>
                <w:lang w:val="lt-LT"/>
              </w:rPr>
              <w:t>8</w:t>
            </w:r>
          </w:p>
        </w:tc>
        <w:tc>
          <w:tcPr>
            <w:tcW w:w="5472" w:type="dxa"/>
          </w:tcPr>
          <w:p w14:paraId="5F814EDC" w14:textId="1B886D7C" w:rsidR="00614B32" w:rsidRPr="006743D3" w:rsidRDefault="00614B32" w:rsidP="00557F1F">
            <w:pPr>
              <w:rPr>
                <w:sz w:val="24"/>
                <w:szCs w:val="24"/>
                <w:lang w:val="lt-LT"/>
              </w:rPr>
            </w:pPr>
            <w:r w:rsidRPr="006743D3">
              <w:rPr>
                <w:sz w:val="24"/>
                <w:szCs w:val="24"/>
                <w:lang w:val="lt-LT"/>
              </w:rPr>
              <w:t>Ąžuolų giraitės parkas</w:t>
            </w:r>
          </w:p>
        </w:tc>
        <w:tc>
          <w:tcPr>
            <w:tcW w:w="2694" w:type="dxa"/>
          </w:tcPr>
          <w:p w14:paraId="7EBB2DFA" w14:textId="5BDCF839" w:rsidR="00614B32" w:rsidRPr="005819EC" w:rsidRDefault="00614B32" w:rsidP="00557F1F">
            <w:pPr>
              <w:rPr>
                <w:sz w:val="24"/>
                <w:szCs w:val="24"/>
                <w:lang w:val="lt-LT"/>
              </w:rPr>
            </w:pPr>
            <w:r w:rsidRPr="005819EC">
              <w:rPr>
                <w:sz w:val="24"/>
                <w:szCs w:val="24"/>
                <w:lang w:val="lt-LT"/>
              </w:rPr>
              <w:t>321262, 6177447</w:t>
            </w:r>
          </w:p>
        </w:tc>
      </w:tr>
      <w:tr w:rsidR="00614B32" w:rsidRPr="005819EC" w14:paraId="4F308D62" w14:textId="77777777" w:rsidTr="00207F2D">
        <w:tc>
          <w:tcPr>
            <w:tcW w:w="603" w:type="dxa"/>
          </w:tcPr>
          <w:p w14:paraId="7A831658" w14:textId="7E4432FA" w:rsidR="00614B32" w:rsidRPr="006743D3" w:rsidRDefault="00614B32" w:rsidP="00557F1F">
            <w:pPr>
              <w:rPr>
                <w:sz w:val="24"/>
                <w:szCs w:val="24"/>
                <w:lang w:val="lt-LT"/>
              </w:rPr>
            </w:pPr>
            <w:r w:rsidRPr="006743D3">
              <w:rPr>
                <w:sz w:val="24"/>
                <w:szCs w:val="24"/>
                <w:lang w:val="lt-LT"/>
              </w:rPr>
              <w:t>9</w:t>
            </w:r>
          </w:p>
        </w:tc>
        <w:tc>
          <w:tcPr>
            <w:tcW w:w="5472" w:type="dxa"/>
          </w:tcPr>
          <w:p w14:paraId="11FD28A1" w14:textId="472B9C2A" w:rsidR="00614B32" w:rsidRPr="006743D3" w:rsidRDefault="00614B32" w:rsidP="00557F1F">
            <w:pPr>
              <w:rPr>
                <w:sz w:val="24"/>
                <w:szCs w:val="24"/>
                <w:lang w:val="lt-LT"/>
              </w:rPr>
            </w:pPr>
            <w:r w:rsidRPr="006743D3">
              <w:rPr>
                <w:sz w:val="24"/>
                <w:szCs w:val="24"/>
                <w:lang w:val="lt-LT"/>
              </w:rPr>
              <w:t>Draugystės parkas</w:t>
            </w:r>
          </w:p>
        </w:tc>
        <w:tc>
          <w:tcPr>
            <w:tcW w:w="2694" w:type="dxa"/>
          </w:tcPr>
          <w:p w14:paraId="380C694D" w14:textId="6F12E1F4" w:rsidR="00614B32" w:rsidRPr="005819EC" w:rsidRDefault="00614B32" w:rsidP="00557F1F">
            <w:pPr>
              <w:rPr>
                <w:sz w:val="24"/>
                <w:szCs w:val="24"/>
                <w:lang w:val="lt-LT"/>
              </w:rPr>
            </w:pPr>
            <w:r w:rsidRPr="005819EC">
              <w:rPr>
                <w:sz w:val="24"/>
                <w:szCs w:val="24"/>
                <w:lang w:val="lt-LT"/>
              </w:rPr>
              <w:t>322707, 6175214</w:t>
            </w:r>
          </w:p>
        </w:tc>
      </w:tr>
      <w:tr w:rsidR="00614B32" w:rsidRPr="005819EC" w14:paraId="2C497338" w14:textId="77777777" w:rsidTr="00207F2D">
        <w:tc>
          <w:tcPr>
            <w:tcW w:w="603" w:type="dxa"/>
          </w:tcPr>
          <w:p w14:paraId="431B21DE" w14:textId="1964A5E5" w:rsidR="00614B32" w:rsidRPr="006743D3" w:rsidRDefault="00614B32" w:rsidP="00557F1F">
            <w:pPr>
              <w:rPr>
                <w:sz w:val="24"/>
                <w:szCs w:val="24"/>
                <w:lang w:val="lt-LT"/>
              </w:rPr>
            </w:pPr>
            <w:r w:rsidRPr="006743D3">
              <w:rPr>
                <w:sz w:val="24"/>
                <w:szCs w:val="24"/>
                <w:lang w:val="lt-LT"/>
              </w:rPr>
              <w:t>10</w:t>
            </w:r>
          </w:p>
        </w:tc>
        <w:tc>
          <w:tcPr>
            <w:tcW w:w="5472" w:type="dxa"/>
          </w:tcPr>
          <w:p w14:paraId="02EF0C48" w14:textId="242578D9" w:rsidR="00614B32" w:rsidRPr="006743D3" w:rsidRDefault="00614B32" w:rsidP="00557F1F">
            <w:pPr>
              <w:rPr>
                <w:sz w:val="24"/>
                <w:szCs w:val="24"/>
                <w:lang w:val="lt-LT"/>
              </w:rPr>
            </w:pPr>
            <w:r w:rsidRPr="006743D3">
              <w:rPr>
                <w:sz w:val="24"/>
                <w:szCs w:val="24"/>
                <w:lang w:val="lt-LT"/>
              </w:rPr>
              <w:t>Debreceno skveras</w:t>
            </w:r>
          </w:p>
        </w:tc>
        <w:tc>
          <w:tcPr>
            <w:tcW w:w="2694" w:type="dxa"/>
          </w:tcPr>
          <w:p w14:paraId="27B6D656" w14:textId="5A843FFA" w:rsidR="00614B32" w:rsidRPr="005819EC" w:rsidRDefault="00614B32" w:rsidP="00557F1F">
            <w:pPr>
              <w:rPr>
                <w:sz w:val="24"/>
                <w:szCs w:val="24"/>
                <w:lang w:val="lt-LT"/>
              </w:rPr>
            </w:pPr>
            <w:r w:rsidRPr="005819EC">
              <w:rPr>
                <w:sz w:val="24"/>
                <w:szCs w:val="24"/>
                <w:lang w:val="lt-LT"/>
              </w:rPr>
              <w:t>322354, 6175806</w:t>
            </w:r>
          </w:p>
        </w:tc>
      </w:tr>
      <w:tr w:rsidR="00614B32" w:rsidRPr="005819EC" w14:paraId="00D75CB7" w14:textId="77777777" w:rsidTr="00207F2D">
        <w:tc>
          <w:tcPr>
            <w:tcW w:w="603" w:type="dxa"/>
          </w:tcPr>
          <w:p w14:paraId="41EBEF3C" w14:textId="453D0C72" w:rsidR="00614B32" w:rsidRPr="006743D3" w:rsidRDefault="00614B32" w:rsidP="00557F1F">
            <w:pPr>
              <w:rPr>
                <w:sz w:val="24"/>
                <w:szCs w:val="24"/>
                <w:lang w:val="lt-LT"/>
              </w:rPr>
            </w:pPr>
            <w:r w:rsidRPr="006743D3">
              <w:rPr>
                <w:sz w:val="24"/>
                <w:szCs w:val="24"/>
                <w:lang w:val="lt-LT"/>
              </w:rPr>
              <w:t>11</w:t>
            </w:r>
          </w:p>
        </w:tc>
        <w:tc>
          <w:tcPr>
            <w:tcW w:w="5472" w:type="dxa"/>
          </w:tcPr>
          <w:p w14:paraId="1345A492" w14:textId="35063C06" w:rsidR="00614B32" w:rsidRPr="006743D3" w:rsidRDefault="00CB3A54" w:rsidP="00557F1F">
            <w:pPr>
              <w:rPr>
                <w:sz w:val="24"/>
                <w:szCs w:val="24"/>
                <w:lang w:val="lt-LT"/>
              </w:rPr>
            </w:pPr>
            <w:r w:rsidRPr="006743D3">
              <w:rPr>
                <w:color w:val="000000"/>
                <w:sz w:val="24"/>
                <w:szCs w:val="24"/>
                <w:lang w:val="lt-LT"/>
              </w:rPr>
              <w:t>Parkas tarp Statybininkų pr. ir Smiltelės g.</w:t>
            </w:r>
          </w:p>
        </w:tc>
        <w:tc>
          <w:tcPr>
            <w:tcW w:w="2694" w:type="dxa"/>
          </w:tcPr>
          <w:p w14:paraId="71C72B5C" w14:textId="2A15C706" w:rsidR="00614B32" w:rsidRPr="005819EC" w:rsidRDefault="00614B32" w:rsidP="00557F1F">
            <w:pPr>
              <w:rPr>
                <w:sz w:val="24"/>
                <w:szCs w:val="24"/>
                <w:lang w:val="lt-LT"/>
              </w:rPr>
            </w:pPr>
            <w:r w:rsidRPr="005819EC">
              <w:rPr>
                <w:sz w:val="24"/>
                <w:szCs w:val="24"/>
                <w:lang w:val="lt-LT"/>
              </w:rPr>
              <w:t>322839, 6174449</w:t>
            </w:r>
          </w:p>
        </w:tc>
      </w:tr>
      <w:tr w:rsidR="00207F2D" w:rsidRPr="005819EC" w14:paraId="4E1EAF55" w14:textId="77777777" w:rsidTr="00873DD3">
        <w:tc>
          <w:tcPr>
            <w:tcW w:w="8769" w:type="dxa"/>
            <w:gridSpan w:val="3"/>
          </w:tcPr>
          <w:p w14:paraId="37B8F869" w14:textId="31FA56D3" w:rsidR="00207F2D" w:rsidRPr="006743D3" w:rsidRDefault="00207F2D" w:rsidP="00557F1F">
            <w:pPr>
              <w:jc w:val="center"/>
              <w:rPr>
                <w:sz w:val="24"/>
                <w:szCs w:val="24"/>
                <w:lang w:val="lt-LT"/>
              </w:rPr>
            </w:pPr>
            <w:r w:rsidRPr="006743D3">
              <w:rPr>
                <w:sz w:val="24"/>
                <w:szCs w:val="24"/>
                <w:lang w:val="lt-LT"/>
              </w:rPr>
              <w:t>Apsauginiai (gatvių) želdiniai</w:t>
            </w:r>
          </w:p>
        </w:tc>
      </w:tr>
      <w:tr w:rsidR="00614B32" w:rsidRPr="005819EC" w14:paraId="49E76917" w14:textId="77777777" w:rsidTr="00207F2D">
        <w:tc>
          <w:tcPr>
            <w:tcW w:w="603" w:type="dxa"/>
          </w:tcPr>
          <w:p w14:paraId="07AB7F91" w14:textId="52134B7A" w:rsidR="00614B32" w:rsidRPr="006743D3" w:rsidRDefault="00614B32" w:rsidP="00557F1F">
            <w:pPr>
              <w:rPr>
                <w:sz w:val="24"/>
                <w:szCs w:val="24"/>
                <w:lang w:val="lt-LT"/>
              </w:rPr>
            </w:pPr>
            <w:r w:rsidRPr="006743D3">
              <w:rPr>
                <w:sz w:val="24"/>
                <w:szCs w:val="24"/>
                <w:lang w:val="lt-LT"/>
              </w:rPr>
              <w:t>12</w:t>
            </w:r>
          </w:p>
        </w:tc>
        <w:tc>
          <w:tcPr>
            <w:tcW w:w="5472" w:type="dxa"/>
          </w:tcPr>
          <w:p w14:paraId="594992CC" w14:textId="497B72D4" w:rsidR="00614B32" w:rsidRPr="006743D3" w:rsidRDefault="006059EC" w:rsidP="00557F1F">
            <w:pPr>
              <w:rPr>
                <w:sz w:val="24"/>
                <w:szCs w:val="24"/>
                <w:lang w:val="lt-LT"/>
              </w:rPr>
            </w:pPr>
            <w:r w:rsidRPr="006743D3">
              <w:rPr>
                <w:sz w:val="24"/>
                <w:szCs w:val="24"/>
                <w:lang w:val="lt-LT"/>
              </w:rPr>
              <w:t xml:space="preserve">S. </w:t>
            </w:r>
            <w:r w:rsidR="00614B32" w:rsidRPr="006743D3">
              <w:rPr>
                <w:sz w:val="24"/>
                <w:szCs w:val="24"/>
                <w:lang w:val="lt-LT"/>
              </w:rPr>
              <w:t>Daukanto g.</w:t>
            </w:r>
          </w:p>
        </w:tc>
        <w:tc>
          <w:tcPr>
            <w:tcW w:w="2694" w:type="dxa"/>
          </w:tcPr>
          <w:p w14:paraId="769193FE" w14:textId="7D9F8377" w:rsidR="00614B32" w:rsidRPr="005819EC" w:rsidRDefault="006059EC" w:rsidP="00557F1F">
            <w:pPr>
              <w:rPr>
                <w:sz w:val="24"/>
                <w:szCs w:val="24"/>
                <w:lang w:val="lt-LT"/>
              </w:rPr>
            </w:pPr>
            <w:r w:rsidRPr="005819EC">
              <w:rPr>
                <w:sz w:val="24"/>
                <w:szCs w:val="24"/>
                <w:lang w:val="lt-LT"/>
              </w:rPr>
              <w:t>319908, 6179517</w:t>
            </w:r>
          </w:p>
        </w:tc>
      </w:tr>
      <w:tr w:rsidR="00614B32" w:rsidRPr="005819EC" w14:paraId="09A61EA1" w14:textId="77777777" w:rsidTr="00207F2D">
        <w:tc>
          <w:tcPr>
            <w:tcW w:w="603" w:type="dxa"/>
          </w:tcPr>
          <w:p w14:paraId="2798D567" w14:textId="49436DE6" w:rsidR="00614B32" w:rsidRPr="005819EC" w:rsidRDefault="00614B32" w:rsidP="00557F1F">
            <w:pPr>
              <w:rPr>
                <w:sz w:val="24"/>
                <w:szCs w:val="24"/>
                <w:lang w:val="lt-LT"/>
              </w:rPr>
            </w:pPr>
            <w:r w:rsidRPr="005819EC">
              <w:rPr>
                <w:sz w:val="24"/>
                <w:szCs w:val="24"/>
                <w:lang w:val="lt-LT"/>
              </w:rPr>
              <w:t>13</w:t>
            </w:r>
          </w:p>
        </w:tc>
        <w:tc>
          <w:tcPr>
            <w:tcW w:w="5472" w:type="dxa"/>
          </w:tcPr>
          <w:p w14:paraId="2D3F9DF8" w14:textId="30286066" w:rsidR="00614B32" w:rsidRPr="005819EC" w:rsidRDefault="00640804" w:rsidP="00557F1F">
            <w:pPr>
              <w:rPr>
                <w:sz w:val="24"/>
                <w:szCs w:val="24"/>
                <w:lang w:val="lt-LT"/>
              </w:rPr>
            </w:pPr>
            <w:r>
              <w:rPr>
                <w:sz w:val="24"/>
                <w:szCs w:val="24"/>
                <w:lang w:val="lt-LT"/>
              </w:rPr>
              <w:t xml:space="preserve">Atkarpa nuo Danės g. </w:t>
            </w:r>
            <w:r w:rsidR="006059EC" w:rsidRPr="005819EC">
              <w:rPr>
                <w:sz w:val="24"/>
                <w:szCs w:val="24"/>
                <w:lang w:val="lt-LT"/>
              </w:rPr>
              <w:t xml:space="preserve">iki sankirtos su </w:t>
            </w:r>
            <w:r w:rsidR="004F1D35" w:rsidRPr="005819EC">
              <w:rPr>
                <w:sz w:val="24"/>
                <w:szCs w:val="24"/>
                <w:lang w:val="lt-LT"/>
              </w:rPr>
              <w:t>Lietuvininkų a.</w:t>
            </w:r>
            <w:r>
              <w:rPr>
                <w:sz w:val="24"/>
                <w:szCs w:val="24"/>
                <w:lang w:val="lt-LT"/>
              </w:rPr>
              <w:t xml:space="preserve"> (Atgimimo a., Herkaus Manto g.)</w:t>
            </w:r>
          </w:p>
        </w:tc>
        <w:tc>
          <w:tcPr>
            <w:tcW w:w="2694" w:type="dxa"/>
          </w:tcPr>
          <w:p w14:paraId="7C9C0CDB" w14:textId="3450CA8E" w:rsidR="00614B32" w:rsidRPr="005819EC" w:rsidRDefault="006059EC" w:rsidP="00557F1F">
            <w:pPr>
              <w:rPr>
                <w:sz w:val="24"/>
                <w:szCs w:val="24"/>
                <w:lang w:val="lt-LT"/>
              </w:rPr>
            </w:pPr>
            <w:r w:rsidRPr="005819EC">
              <w:rPr>
                <w:sz w:val="24"/>
                <w:szCs w:val="24"/>
                <w:lang w:val="lt-LT"/>
              </w:rPr>
              <w:t>319567, 6179600</w:t>
            </w:r>
          </w:p>
        </w:tc>
      </w:tr>
      <w:tr w:rsidR="003E6F6E" w:rsidRPr="005819EC" w14:paraId="0200BA7F" w14:textId="77777777" w:rsidTr="00207F2D">
        <w:tc>
          <w:tcPr>
            <w:tcW w:w="603" w:type="dxa"/>
          </w:tcPr>
          <w:p w14:paraId="376C7EFD" w14:textId="3ADBDD95" w:rsidR="003E6F6E" w:rsidRPr="005819EC" w:rsidRDefault="003E6F6E" w:rsidP="00557F1F">
            <w:pPr>
              <w:rPr>
                <w:sz w:val="24"/>
                <w:szCs w:val="24"/>
                <w:lang w:val="lt-LT"/>
              </w:rPr>
            </w:pPr>
            <w:r w:rsidRPr="005819EC">
              <w:rPr>
                <w:sz w:val="24"/>
                <w:szCs w:val="24"/>
                <w:lang w:val="lt-LT"/>
              </w:rPr>
              <w:t>14</w:t>
            </w:r>
          </w:p>
        </w:tc>
        <w:tc>
          <w:tcPr>
            <w:tcW w:w="5472" w:type="dxa"/>
          </w:tcPr>
          <w:p w14:paraId="58507AC3" w14:textId="7B050777" w:rsidR="003E6F6E" w:rsidRPr="005819EC" w:rsidRDefault="003E6F6E" w:rsidP="00557F1F">
            <w:pPr>
              <w:rPr>
                <w:sz w:val="24"/>
                <w:szCs w:val="24"/>
                <w:lang w:val="lt-LT"/>
              </w:rPr>
            </w:pPr>
            <w:r w:rsidRPr="005819EC">
              <w:rPr>
                <w:sz w:val="24"/>
                <w:szCs w:val="24"/>
                <w:lang w:val="lt-LT"/>
              </w:rPr>
              <w:t>Liepų g. iki  sankirtos su Trilapio g.</w:t>
            </w:r>
            <w:r w:rsidRPr="005819EC">
              <w:rPr>
                <w:color w:val="FF0000"/>
                <w:sz w:val="24"/>
                <w:szCs w:val="24"/>
                <w:lang w:val="lt-LT"/>
              </w:rPr>
              <w:t xml:space="preserve"> </w:t>
            </w:r>
          </w:p>
        </w:tc>
        <w:tc>
          <w:tcPr>
            <w:tcW w:w="2694" w:type="dxa"/>
          </w:tcPr>
          <w:p w14:paraId="2282764A" w14:textId="0AFC5532" w:rsidR="003E6F6E" w:rsidRPr="005819EC" w:rsidRDefault="003E6F6E" w:rsidP="00557F1F">
            <w:pPr>
              <w:rPr>
                <w:sz w:val="24"/>
                <w:szCs w:val="24"/>
                <w:lang w:val="lt-LT"/>
              </w:rPr>
            </w:pPr>
            <w:r w:rsidRPr="005819EC">
              <w:rPr>
                <w:sz w:val="24"/>
                <w:szCs w:val="24"/>
                <w:lang w:val="lt-LT"/>
              </w:rPr>
              <w:t>320237, 6179183</w:t>
            </w:r>
          </w:p>
        </w:tc>
      </w:tr>
      <w:tr w:rsidR="003E6F6E" w:rsidRPr="005819EC" w14:paraId="20DA7E82" w14:textId="77777777" w:rsidTr="00207F2D">
        <w:tc>
          <w:tcPr>
            <w:tcW w:w="603" w:type="dxa"/>
          </w:tcPr>
          <w:p w14:paraId="72CAF6C1" w14:textId="1FD06C7B" w:rsidR="003E6F6E" w:rsidRPr="005819EC" w:rsidRDefault="003E6F6E" w:rsidP="00557F1F">
            <w:pPr>
              <w:rPr>
                <w:sz w:val="24"/>
                <w:szCs w:val="24"/>
                <w:lang w:val="lt-LT"/>
              </w:rPr>
            </w:pPr>
            <w:r w:rsidRPr="005819EC">
              <w:rPr>
                <w:sz w:val="24"/>
                <w:szCs w:val="24"/>
                <w:lang w:val="lt-LT"/>
              </w:rPr>
              <w:t>15</w:t>
            </w:r>
          </w:p>
        </w:tc>
        <w:tc>
          <w:tcPr>
            <w:tcW w:w="5472" w:type="dxa"/>
          </w:tcPr>
          <w:p w14:paraId="6F693FF9" w14:textId="0D5D2779" w:rsidR="003E6F6E" w:rsidRPr="005819EC" w:rsidRDefault="003E6F6E" w:rsidP="00557F1F">
            <w:pPr>
              <w:rPr>
                <w:sz w:val="24"/>
                <w:szCs w:val="24"/>
                <w:lang w:val="lt-LT"/>
              </w:rPr>
            </w:pPr>
            <w:r w:rsidRPr="005819EC">
              <w:rPr>
                <w:sz w:val="24"/>
                <w:szCs w:val="24"/>
                <w:lang w:val="lt-LT"/>
              </w:rPr>
              <w:t xml:space="preserve">S. Neries g. </w:t>
            </w:r>
          </w:p>
        </w:tc>
        <w:tc>
          <w:tcPr>
            <w:tcW w:w="2694" w:type="dxa"/>
          </w:tcPr>
          <w:p w14:paraId="33C82905" w14:textId="49C00B4C" w:rsidR="003E6F6E" w:rsidRPr="005819EC" w:rsidRDefault="003E6F6E" w:rsidP="00557F1F">
            <w:pPr>
              <w:rPr>
                <w:sz w:val="24"/>
                <w:szCs w:val="24"/>
                <w:lang w:val="lt-LT"/>
              </w:rPr>
            </w:pPr>
            <w:r w:rsidRPr="005819EC">
              <w:rPr>
                <w:sz w:val="24"/>
                <w:szCs w:val="24"/>
                <w:lang w:val="lt-LT"/>
              </w:rPr>
              <w:t>319979, 6179740</w:t>
            </w:r>
          </w:p>
        </w:tc>
      </w:tr>
      <w:tr w:rsidR="003E6F6E" w:rsidRPr="005819EC" w14:paraId="1DE7F782" w14:textId="77777777" w:rsidTr="00207F2D">
        <w:tc>
          <w:tcPr>
            <w:tcW w:w="603" w:type="dxa"/>
          </w:tcPr>
          <w:p w14:paraId="5F960F37" w14:textId="414808E5" w:rsidR="003E6F6E" w:rsidRPr="005819EC" w:rsidRDefault="003E6F6E" w:rsidP="00557F1F">
            <w:pPr>
              <w:rPr>
                <w:sz w:val="24"/>
                <w:szCs w:val="24"/>
                <w:lang w:val="lt-LT"/>
              </w:rPr>
            </w:pPr>
            <w:r w:rsidRPr="005819EC">
              <w:rPr>
                <w:sz w:val="24"/>
                <w:szCs w:val="24"/>
                <w:lang w:val="lt-LT"/>
              </w:rPr>
              <w:t>16</w:t>
            </w:r>
          </w:p>
        </w:tc>
        <w:tc>
          <w:tcPr>
            <w:tcW w:w="5472" w:type="dxa"/>
          </w:tcPr>
          <w:p w14:paraId="1AD289A0" w14:textId="38D1C5BF" w:rsidR="003E6F6E" w:rsidRPr="005819EC" w:rsidRDefault="003E6F6E" w:rsidP="00557F1F">
            <w:pPr>
              <w:rPr>
                <w:sz w:val="24"/>
                <w:szCs w:val="24"/>
                <w:lang w:val="lt-LT"/>
              </w:rPr>
            </w:pPr>
            <w:r w:rsidRPr="005819EC">
              <w:rPr>
                <w:sz w:val="24"/>
                <w:szCs w:val="24"/>
                <w:lang w:val="lt-LT"/>
              </w:rPr>
              <w:t>Kretingos g. (atkarpa</w:t>
            </w:r>
            <w:r w:rsidR="00B373BB">
              <w:rPr>
                <w:sz w:val="24"/>
                <w:szCs w:val="24"/>
                <w:lang w:val="lt-LT"/>
              </w:rPr>
              <w:t xml:space="preserve"> nuo geležinkelio iki Šiaurės p</w:t>
            </w:r>
            <w:r w:rsidRPr="005819EC">
              <w:rPr>
                <w:sz w:val="24"/>
                <w:szCs w:val="24"/>
                <w:lang w:val="lt-LT"/>
              </w:rPr>
              <w:t xml:space="preserve">r.) </w:t>
            </w:r>
            <w:r w:rsidRPr="005819EC">
              <w:rPr>
                <w:color w:val="FF0000"/>
                <w:sz w:val="24"/>
                <w:szCs w:val="24"/>
                <w:lang w:val="lt-LT"/>
              </w:rPr>
              <w:t xml:space="preserve"> </w:t>
            </w:r>
          </w:p>
        </w:tc>
        <w:tc>
          <w:tcPr>
            <w:tcW w:w="2694" w:type="dxa"/>
          </w:tcPr>
          <w:p w14:paraId="19F66E08" w14:textId="127714FA" w:rsidR="003E6F6E" w:rsidRPr="005819EC" w:rsidRDefault="003E6F6E" w:rsidP="00557F1F">
            <w:pPr>
              <w:rPr>
                <w:sz w:val="24"/>
                <w:szCs w:val="24"/>
                <w:lang w:val="lt-LT"/>
              </w:rPr>
            </w:pPr>
            <w:r w:rsidRPr="005819EC">
              <w:rPr>
                <w:sz w:val="24"/>
                <w:szCs w:val="24"/>
                <w:lang w:val="lt-LT"/>
              </w:rPr>
              <w:t>319830, 6180535</w:t>
            </w:r>
          </w:p>
        </w:tc>
      </w:tr>
      <w:tr w:rsidR="003E6F6E" w:rsidRPr="005819EC" w14:paraId="492890BB" w14:textId="77777777" w:rsidTr="00207F2D">
        <w:tc>
          <w:tcPr>
            <w:tcW w:w="603" w:type="dxa"/>
          </w:tcPr>
          <w:p w14:paraId="5D98F63F" w14:textId="42B97011" w:rsidR="003E6F6E" w:rsidRPr="005819EC" w:rsidRDefault="003E6F6E" w:rsidP="00557F1F">
            <w:pPr>
              <w:rPr>
                <w:sz w:val="24"/>
                <w:szCs w:val="24"/>
                <w:lang w:val="lt-LT"/>
              </w:rPr>
            </w:pPr>
            <w:r w:rsidRPr="005819EC">
              <w:rPr>
                <w:sz w:val="24"/>
                <w:szCs w:val="24"/>
                <w:lang w:val="lt-LT"/>
              </w:rPr>
              <w:t>17</w:t>
            </w:r>
          </w:p>
        </w:tc>
        <w:tc>
          <w:tcPr>
            <w:tcW w:w="5472" w:type="dxa"/>
          </w:tcPr>
          <w:p w14:paraId="502BB3D1" w14:textId="7D6C837F" w:rsidR="003E6F6E" w:rsidRPr="005819EC" w:rsidRDefault="003E6F6E" w:rsidP="00557F1F">
            <w:pPr>
              <w:rPr>
                <w:sz w:val="24"/>
                <w:szCs w:val="24"/>
                <w:lang w:val="lt-LT"/>
              </w:rPr>
            </w:pPr>
            <w:r w:rsidRPr="005819EC">
              <w:rPr>
                <w:sz w:val="24"/>
                <w:szCs w:val="24"/>
                <w:lang w:val="lt-LT"/>
              </w:rPr>
              <w:t>Pilies g.</w:t>
            </w:r>
            <w:r w:rsidRPr="005819EC">
              <w:rPr>
                <w:color w:val="FF0000"/>
                <w:sz w:val="24"/>
                <w:szCs w:val="24"/>
                <w:lang w:val="lt-LT"/>
              </w:rPr>
              <w:t xml:space="preserve"> </w:t>
            </w:r>
          </w:p>
        </w:tc>
        <w:tc>
          <w:tcPr>
            <w:tcW w:w="2694" w:type="dxa"/>
          </w:tcPr>
          <w:p w14:paraId="379E261A" w14:textId="46FDA6AF" w:rsidR="003E6F6E" w:rsidRPr="005819EC" w:rsidRDefault="003E6F6E" w:rsidP="00557F1F">
            <w:pPr>
              <w:rPr>
                <w:sz w:val="24"/>
                <w:szCs w:val="24"/>
                <w:lang w:val="lt-LT"/>
              </w:rPr>
            </w:pPr>
            <w:r w:rsidRPr="005819EC">
              <w:rPr>
                <w:sz w:val="24"/>
                <w:szCs w:val="24"/>
                <w:lang w:val="lt-LT"/>
              </w:rPr>
              <w:t>319819, 6178307</w:t>
            </w:r>
          </w:p>
        </w:tc>
      </w:tr>
      <w:tr w:rsidR="003E6F6E" w:rsidRPr="005819EC" w14:paraId="248AFE96" w14:textId="77777777" w:rsidTr="00207F2D">
        <w:tc>
          <w:tcPr>
            <w:tcW w:w="603" w:type="dxa"/>
          </w:tcPr>
          <w:p w14:paraId="3160D41F" w14:textId="715C4EAC" w:rsidR="003E6F6E" w:rsidRPr="005819EC" w:rsidRDefault="003E6F6E" w:rsidP="00557F1F">
            <w:pPr>
              <w:rPr>
                <w:sz w:val="24"/>
                <w:szCs w:val="24"/>
                <w:lang w:val="lt-LT"/>
              </w:rPr>
            </w:pPr>
            <w:r w:rsidRPr="005819EC">
              <w:rPr>
                <w:sz w:val="24"/>
                <w:szCs w:val="24"/>
                <w:lang w:val="lt-LT"/>
              </w:rPr>
              <w:t>18</w:t>
            </w:r>
          </w:p>
        </w:tc>
        <w:tc>
          <w:tcPr>
            <w:tcW w:w="5472" w:type="dxa"/>
          </w:tcPr>
          <w:p w14:paraId="6AB68186" w14:textId="0BF051AF" w:rsidR="003E6F6E" w:rsidRPr="005819EC" w:rsidRDefault="003E6F6E" w:rsidP="00557F1F">
            <w:pPr>
              <w:rPr>
                <w:sz w:val="24"/>
                <w:szCs w:val="24"/>
                <w:lang w:val="lt-LT"/>
              </w:rPr>
            </w:pPr>
            <w:r w:rsidRPr="005819EC">
              <w:rPr>
                <w:sz w:val="24"/>
                <w:szCs w:val="24"/>
                <w:lang w:val="lt-LT"/>
              </w:rPr>
              <w:t xml:space="preserve">Birutės g. </w:t>
            </w:r>
            <w:r w:rsidRPr="005819EC">
              <w:rPr>
                <w:color w:val="FF0000"/>
                <w:sz w:val="24"/>
                <w:szCs w:val="24"/>
                <w:lang w:val="lt-LT"/>
              </w:rPr>
              <w:t xml:space="preserve"> </w:t>
            </w:r>
          </w:p>
        </w:tc>
        <w:tc>
          <w:tcPr>
            <w:tcW w:w="2694" w:type="dxa"/>
          </w:tcPr>
          <w:p w14:paraId="7693F0D4" w14:textId="1D7A4C57" w:rsidR="003E6F6E" w:rsidRPr="005819EC" w:rsidRDefault="003E6F6E" w:rsidP="00557F1F">
            <w:pPr>
              <w:rPr>
                <w:sz w:val="24"/>
                <w:szCs w:val="24"/>
                <w:lang w:val="lt-LT"/>
              </w:rPr>
            </w:pPr>
            <w:r w:rsidRPr="005819EC">
              <w:rPr>
                <w:sz w:val="24"/>
                <w:szCs w:val="24"/>
                <w:lang w:val="lt-LT"/>
              </w:rPr>
              <w:t>320311, 6177641</w:t>
            </w:r>
          </w:p>
        </w:tc>
      </w:tr>
      <w:tr w:rsidR="003E6F6E" w:rsidRPr="005819EC" w14:paraId="7A0C3506" w14:textId="77777777" w:rsidTr="00207F2D">
        <w:tc>
          <w:tcPr>
            <w:tcW w:w="603" w:type="dxa"/>
          </w:tcPr>
          <w:p w14:paraId="7243EFE3" w14:textId="4EE58FA1" w:rsidR="003E6F6E" w:rsidRPr="005819EC" w:rsidRDefault="003E6F6E" w:rsidP="00557F1F">
            <w:pPr>
              <w:rPr>
                <w:sz w:val="24"/>
                <w:szCs w:val="24"/>
                <w:lang w:val="lt-LT"/>
              </w:rPr>
            </w:pPr>
            <w:r w:rsidRPr="005819EC">
              <w:rPr>
                <w:sz w:val="24"/>
                <w:szCs w:val="24"/>
                <w:lang w:val="lt-LT"/>
              </w:rPr>
              <w:t>19</w:t>
            </w:r>
          </w:p>
        </w:tc>
        <w:tc>
          <w:tcPr>
            <w:tcW w:w="5472" w:type="dxa"/>
          </w:tcPr>
          <w:p w14:paraId="3356D42F" w14:textId="42B4BD88" w:rsidR="003E6F6E" w:rsidRPr="005819EC" w:rsidRDefault="003E6F6E" w:rsidP="00557F1F">
            <w:pPr>
              <w:rPr>
                <w:sz w:val="24"/>
                <w:szCs w:val="24"/>
                <w:lang w:val="lt-LT"/>
              </w:rPr>
            </w:pPr>
            <w:r w:rsidRPr="005819EC">
              <w:rPr>
                <w:sz w:val="24"/>
                <w:szCs w:val="24"/>
                <w:lang w:val="lt-LT"/>
              </w:rPr>
              <w:t>Baltijos pr. (atkarpa nuo</w:t>
            </w:r>
            <w:r w:rsidR="00B373BB">
              <w:rPr>
                <w:sz w:val="24"/>
                <w:szCs w:val="24"/>
                <w:lang w:val="lt-LT"/>
              </w:rPr>
              <w:t xml:space="preserve"> Šilutės pl. žiedo iki Taikos p</w:t>
            </w:r>
            <w:r w:rsidRPr="005819EC">
              <w:rPr>
                <w:sz w:val="24"/>
                <w:szCs w:val="24"/>
                <w:lang w:val="lt-LT"/>
              </w:rPr>
              <w:t xml:space="preserve">r. žiedo) </w:t>
            </w:r>
          </w:p>
        </w:tc>
        <w:tc>
          <w:tcPr>
            <w:tcW w:w="2694" w:type="dxa"/>
          </w:tcPr>
          <w:p w14:paraId="2516E2EC" w14:textId="56F747D5" w:rsidR="003E6F6E" w:rsidRPr="005819EC" w:rsidRDefault="003E6F6E" w:rsidP="00557F1F">
            <w:pPr>
              <w:rPr>
                <w:sz w:val="24"/>
                <w:szCs w:val="24"/>
                <w:lang w:val="lt-LT"/>
              </w:rPr>
            </w:pPr>
            <w:r w:rsidRPr="005819EC">
              <w:rPr>
                <w:sz w:val="24"/>
                <w:szCs w:val="24"/>
                <w:lang w:val="lt-LT"/>
              </w:rPr>
              <w:t>322002, 6176389</w:t>
            </w:r>
          </w:p>
        </w:tc>
      </w:tr>
      <w:tr w:rsidR="003E6F6E" w:rsidRPr="005819EC" w14:paraId="6413C78C" w14:textId="77777777" w:rsidTr="00207F2D">
        <w:tc>
          <w:tcPr>
            <w:tcW w:w="603" w:type="dxa"/>
          </w:tcPr>
          <w:p w14:paraId="30BE2015" w14:textId="3E734064" w:rsidR="003E6F6E" w:rsidRPr="005819EC" w:rsidRDefault="003E6F6E" w:rsidP="00557F1F">
            <w:pPr>
              <w:rPr>
                <w:sz w:val="24"/>
                <w:szCs w:val="24"/>
                <w:lang w:val="lt-LT"/>
              </w:rPr>
            </w:pPr>
            <w:r w:rsidRPr="005819EC">
              <w:rPr>
                <w:sz w:val="24"/>
                <w:szCs w:val="24"/>
                <w:lang w:val="lt-LT"/>
              </w:rPr>
              <w:t>20</w:t>
            </w:r>
          </w:p>
        </w:tc>
        <w:tc>
          <w:tcPr>
            <w:tcW w:w="5472" w:type="dxa"/>
          </w:tcPr>
          <w:p w14:paraId="08E1888B" w14:textId="678BA053" w:rsidR="003E6F6E" w:rsidRPr="005819EC" w:rsidRDefault="003E6F6E" w:rsidP="00557F1F">
            <w:pPr>
              <w:rPr>
                <w:sz w:val="24"/>
                <w:szCs w:val="24"/>
                <w:lang w:val="lt-LT"/>
              </w:rPr>
            </w:pPr>
            <w:r w:rsidRPr="005819EC">
              <w:rPr>
                <w:sz w:val="24"/>
                <w:szCs w:val="24"/>
                <w:lang w:val="lt-LT"/>
              </w:rPr>
              <w:t xml:space="preserve">Taikos pr. ( atkarpa nuo Baltijos pr. iki Smiltelės g.) </w:t>
            </w:r>
          </w:p>
        </w:tc>
        <w:tc>
          <w:tcPr>
            <w:tcW w:w="2694" w:type="dxa"/>
          </w:tcPr>
          <w:p w14:paraId="4F3FF7D7" w14:textId="72928A35" w:rsidR="003E6F6E" w:rsidRPr="005819EC" w:rsidRDefault="003E6F6E" w:rsidP="00557F1F">
            <w:pPr>
              <w:rPr>
                <w:sz w:val="24"/>
                <w:szCs w:val="24"/>
                <w:lang w:val="lt-LT"/>
              </w:rPr>
            </w:pPr>
            <w:r w:rsidRPr="005819EC">
              <w:rPr>
                <w:sz w:val="24"/>
                <w:szCs w:val="24"/>
                <w:lang w:val="lt-LT"/>
              </w:rPr>
              <w:t>321907, 6174817</w:t>
            </w:r>
          </w:p>
        </w:tc>
      </w:tr>
      <w:tr w:rsidR="003E6F6E" w:rsidRPr="005819EC" w14:paraId="4AE2AB93" w14:textId="77777777" w:rsidTr="00207F2D">
        <w:tc>
          <w:tcPr>
            <w:tcW w:w="603" w:type="dxa"/>
          </w:tcPr>
          <w:p w14:paraId="404EBF98" w14:textId="127D9444" w:rsidR="003E6F6E" w:rsidRPr="005819EC" w:rsidRDefault="003E6F6E" w:rsidP="00557F1F">
            <w:pPr>
              <w:rPr>
                <w:sz w:val="24"/>
                <w:szCs w:val="24"/>
                <w:lang w:val="lt-LT"/>
              </w:rPr>
            </w:pPr>
            <w:r w:rsidRPr="005819EC">
              <w:rPr>
                <w:sz w:val="24"/>
                <w:szCs w:val="24"/>
                <w:lang w:val="lt-LT"/>
              </w:rPr>
              <w:t>21</w:t>
            </w:r>
          </w:p>
        </w:tc>
        <w:tc>
          <w:tcPr>
            <w:tcW w:w="5472" w:type="dxa"/>
          </w:tcPr>
          <w:p w14:paraId="2819057C" w14:textId="6F0EDBB4" w:rsidR="003E6F6E" w:rsidRPr="005819EC" w:rsidRDefault="003E6F6E" w:rsidP="00557F1F">
            <w:pPr>
              <w:rPr>
                <w:sz w:val="24"/>
                <w:szCs w:val="24"/>
                <w:lang w:val="lt-LT"/>
              </w:rPr>
            </w:pPr>
            <w:r w:rsidRPr="005819EC">
              <w:rPr>
                <w:sz w:val="24"/>
                <w:szCs w:val="24"/>
                <w:lang w:val="lt-LT"/>
              </w:rPr>
              <w:t xml:space="preserve">Reikjaviko g.  </w:t>
            </w:r>
            <w:r w:rsidRPr="005819EC">
              <w:rPr>
                <w:color w:val="FF0000"/>
                <w:sz w:val="24"/>
                <w:szCs w:val="24"/>
                <w:lang w:val="lt-LT"/>
              </w:rPr>
              <w:t xml:space="preserve"> </w:t>
            </w:r>
          </w:p>
        </w:tc>
        <w:tc>
          <w:tcPr>
            <w:tcW w:w="2694" w:type="dxa"/>
          </w:tcPr>
          <w:p w14:paraId="62F422A9" w14:textId="280F793C" w:rsidR="003E6F6E" w:rsidRPr="005819EC" w:rsidRDefault="003E6F6E" w:rsidP="00557F1F">
            <w:pPr>
              <w:rPr>
                <w:sz w:val="24"/>
                <w:szCs w:val="24"/>
                <w:lang w:val="lt-LT"/>
              </w:rPr>
            </w:pPr>
            <w:r w:rsidRPr="005819EC">
              <w:rPr>
                <w:sz w:val="24"/>
                <w:szCs w:val="24"/>
                <w:lang w:val="lt-LT"/>
              </w:rPr>
              <w:t>322321, 6174148</w:t>
            </w:r>
          </w:p>
        </w:tc>
      </w:tr>
      <w:tr w:rsidR="00207F2D" w:rsidRPr="005819EC" w14:paraId="46A7B7D3" w14:textId="77777777" w:rsidTr="00873DD3">
        <w:tc>
          <w:tcPr>
            <w:tcW w:w="8769" w:type="dxa"/>
            <w:gridSpan w:val="3"/>
          </w:tcPr>
          <w:p w14:paraId="182B0D3E" w14:textId="70DF3A18" w:rsidR="00207F2D" w:rsidRPr="005819EC" w:rsidRDefault="00207F2D" w:rsidP="00557F1F">
            <w:pPr>
              <w:jc w:val="center"/>
              <w:rPr>
                <w:sz w:val="24"/>
                <w:szCs w:val="24"/>
                <w:lang w:val="lt-LT"/>
              </w:rPr>
            </w:pPr>
            <w:r w:rsidRPr="005819EC">
              <w:rPr>
                <w:sz w:val="24"/>
                <w:szCs w:val="24"/>
                <w:lang w:val="lt-LT"/>
              </w:rPr>
              <w:t>Saugomi medžiai</w:t>
            </w:r>
          </w:p>
        </w:tc>
      </w:tr>
      <w:tr w:rsidR="003E6F6E" w:rsidRPr="005819EC" w14:paraId="70D2CF20" w14:textId="77777777" w:rsidTr="00207F2D">
        <w:tc>
          <w:tcPr>
            <w:tcW w:w="603" w:type="dxa"/>
          </w:tcPr>
          <w:p w14:paraId="3CCD20A4" w14:textId="5DBA58DF" w:rsidR="003E6F6E" w:rsidRPr="005819EC" w:rsidRDefault="003E6F6E" w:rsidP="00557F1F">
            <w:pPr>
              <w:rPr>
                <w:sz w:val="24"/>
                <w:szCs w:val="24"/>
                <w:lang w:val="lt-LT"/>
              </w:rPr>
            </w:pPr>
            <w:r w:rsidRPr="005819EC">
              <w:rPr>
                <w:sz w:val="24"/>
                <w:szCs w:val="24"/>
                <w:lang w:val="lt-LT"/>
              </w:rPr>
              <w:t>22</w:t>
            </w:r>
          </w:p>
        </w:tc>
        <w:tc>
          <w:tcPr>
            <w:tcW w:w="5472" w:type="dxa"/>
          </w:tcPr>
          <w:p w14:paraId="2469FB70" w14:textId="52B65C09" w:rsidR="003E6F6E" w:rsidRPr="005819EC" w:rsidRDefault="00B373BB" w:rsidP="00557F1F">
            <w:pPr>
              <w:rPr>
                <w:sz w:val="24"/>
                <w:szCs w:val="24"/>
                <w:lang w:val="lt-LT"/>
              </w:rPr>
            </w:pPr>
            <w:r>
              <w:rPr>
                <w:sz w:val="24"/>
                <w:szCs w:val="24"/>
                <w:lang w:val="lt-LT"/>
              </w:rPr>
              <w:t>Paupio ąžuolas</w:t>
            </w:r>
          </w:p>
        </w:tc>
        <w:tc>
          <w:tcPr>
            <w:tcW w:w="2694" w:type="dxa"/>
          </w:tcPr>
          <w:p w14:paraId="10DFB296" w14:textId="0A7C615E" w:rsidR="003E6F6E" w:rsidRPr="005819EC" w:rsidRDefault="003E6F6E" w:rsidP="00557F1F">
            <w:pPr>
              <w:rPr>
                <w:sz w:val="24"/>
                <w:szCs w:val="24"/>
                <w:lang w:val="lt-LT"/>
              </w:rPr>
            </w:pPr>
            <w:r w:rsidRPr="005819EC">
              <w:rPr>
                <w:sz w:val="24"/>
                <w:szCs w:val="24"/>
                <w:lang w:val="lt-LT"/>
              </w:rPr>
              <w:t>322333, 6180073</w:t>
            </w:r>
          </w:p>
        </w:tc>
      </w:tr>
      <w:tr w:rsidR="003E6F6E" w:rsidRPr="005819EC" w14:paraId="44C494E8" w14:textId="77777777" w:rsidTr="00207F2D">
        <w:tc>
          <w:tcPr>
            <w:tcW w:w="603" w:type="dxa"/>
          </w:tcPr>
          <w:p w14:paraId="0669EC57" w14:textId="50F05DF8" w:rsidR="003E6F6E" w:rsidRPr="005819EC" w:rsidRDefault="003E6F6E" w:rsidP="00557F1F">
            <w:pPr>
              <w:rPr>
                <w:sz w:val="24"/>
                <w:szCs w:val="24"/>
                <w:lang w:val="lt-LT"/>
              </w:rPr>
            </w:pPr>
            <w:r w:rsidRPr="005819EC">
              <w:rPr>
                <w:sz w:val="24"/>
                <w:szCs w:val="24"/>
                <w:lang w:val="lt-LT"/>
              </w:rPr>
              <w:t>23</w:t>
            </w:r>
          </w:p>
        </w:tc>
        <w:tc>
          <w:tcPr>
            <w:tcW w:w="5472" w:type="dxa"/>
          </w:tcPr>
          <w:p w14:paraId="289C73EA" w14:textId="0CD6B2F7" w:rsidR="003E6F6E" w:rsidRPr="005819EC" w:rsidRDefault="003E6F6E" w:rsidP="00557F1F">
            <w:pPr>
              <w:rPr>
                <w:sz w:val="24"/>
                <w:szCs w:val="24"/>
                <w:lang w:val="lt-LT"/>
              </w:rPr>
            </w:pPr>
            <w:r w:rsidRPr="005819EC">
              <w:rPr>
                <w:sz w:val="24"/>
                <w:szCs w:val="24"/>
                <w:lang w:val="lt-LT"/>
              </w:rPr>
              <w:t>Plačiašakis ąžuolas</w:t>
            </w:r>
          </w:p>
        </w:tc>
        <w:tc>
          <w:tcPr>
            <w:tcW w:w="2694" w:type="dxa"/>
          </w:tcPr>
          <w:p w14:paraId="1517953A" w14:textId="239C5DFD" w:rsidR="003E6F6E" w:rsidRPr="005819EC" w:rsidRDefault="003E6F6E" w:rsidP="00557F1F">
            <w:pPr>
              <w:rPr>
                <w:sz w:val="24"/>
                <w:szCs w:val="24"/>
                <w:lang w:val="lt-LT"/>
              </w:rPr>
            </w:pPr>
            <w:r w:rsidRPr="005819EC">
              <w:rPr>
                <w:sz w:val="24"/>
                <w:szCs w:val="24"/>
                <w:lang w:val="lt-LT"/>
              </w:rPr>
              <w:t>319485, 6179720</w:t>
            </w:r>
          </w:p>
        </w:tc>
      </w:tr>
      <w:tr w:rsidR="003E6F6E" w:rsidRPr="005819EC" w14:paraId="07277F99" w14:textId="77777777" w:rsidTr="00207F2D">
        <w:tc>
          <w:tcPr>
            <w:tcW w:w="603" w:type="dxa"/>
          </w:tcPr>
          <w:p w14:paraId="50CFBE40" w14:textId="3051CFB5" w:rsidR="003E6F6E" w:rsidRPr="005819EC" w:rsidRDefault="003E6F6E" w:rsidP="00557F1F">
            <w:pPr>
              <w:rPr>
                <w:sz w:val="24"/>
                <w:szCs w:val="24"/>
                <w:lang w:val="lt-LT"/>
              </w:rPr>
            </w:pPr>
            <w:r w:rsidRPr="005819EC">
              <w:rPr>
                <w:sz w:val="24"/>
                <w:szCs w:val="24"/>
                <w:lang w:val="lt-LT"/>
              </w:rPr>
              <w:t>24</w:t>
            </w:r>
          </w:p>
        </w:tc>
        <w:tc>
          <w:tcPr>
            <w:tcW w:w="5472" w:type="dxa"/>
          </w:tcPr>
          <w:p w14:paraId="4CC2803B" w14:textId="40CE657D" w:rsidR="003E6F6E" w:rsidRPr="005819EC" w:rsidRDefault="003E6F6E" w:rsidP="00557F1F">
            <w:pPr>
              <w:rPr>
                <w:sz w:val="24"/>
                <w:szCs w:val="24"/>
                <w:lang w:val="lt-LT"/>
              </w:rPr>
            </w:pPr>
            <w:r w:rsidRPr="005819EC">
              <w:rPr>
                <w:sz w:val="24"/>
                <w:szCs w:val="24"/>
                <w:lang w:val="lt-LT"/>
              </w:rPr>
              <w:t>Skvero ąžuolas</w:t>
            </w:r>
          </w:p>
        </w:tc>
        <w:tc>
          <w:tcPr>
            <w:tcW w:w="2694" w:type="dxa"/>
          </w:tcPr>
          <w:p w14:paraId="5CBE2F40" w14:textId="49183730" w:rsidR="003E6F6E" w:rsidRPr="005819EC" w:rsidRDefault="003E6F6E" w:rsidP="00557F1F">
            <w:pPr>
              <w:rPr>
                <w:sz w:val="24"/>
                <w:szCs w:val="24"/>
                <w:lang w:val="lt-LT"/>
              </w:rPr>
            </w:pPr>
            <w:r w:rsidRPr="005819EC">
              <w:rPr>
                <w:sz w:val="24"/>
                <w:szCs w:val="24"/>
                <w:lang w:val="lt-LT"/>
              </w:rPr>
              <w:t>319512, 6179354</w:t>
            </w:r>
          </w:p>
        </w:tc>
      </w:tr>
      <w:tr w:rsidR="003E6F6E" w:rsidRPr="005819EC" w14:paraId="66A0BFB6" w14:textId="77777777" w:rsidTr="00207F2D">
        <w:tc>
          <w:tcPr>
            <w:tcW w:w="603" w:type="dxa"/>
          </w:tcPr>
          <w:p w14:paraId="0AC98267" w14:textId="4D9A19B6" w:rsidR="003E6F6E" w:rsidRPr="005819EC" w:rsidRDefault="003E6F6E" w:rsidP="00557F1F">
            <w:pPr>
              <w:rPr>
                <w:sz w:val="24"/>
                <w:szCs w:val="24"/>
                <w:lang w:val="lt-LT"/>
              </w:rPr>
            </w:pPr>
            <w:r w:rsidRPr="005819EC">
              <w:rPr>
                <w:sz w:val="24"/>
                <w:szCs w:val="24"/>
                <w:lang w:val="lt-LT"/>
              </w:rPr>
              <w:t>25</w:t>
            </w:r>
          </w:p>
        </w:tc>
        <w:tc>
          <w:tcPr>
            <w:tcW w:w="5472" w:type="dxa"/>
          </w:tcPr>
          <w:p w14:paraId="6F9C72D8" w14:textId="410A10EB" w:rsidR="003E6F6E" w:rsidRPr="005819EC" w:rsidRDefault="003E6F6E" w:rsidP="00557F1F">
            <w:pPr>
              <w:rPr>
                <w:sz w:val="24"/>
                <w:szCs w:val="24"/>
                <w:lang w:val="lt-LT"/>
              </w:rPr>
            </w:pPr>
            <w:r w:rsidRPr="005819EC">
              <w:rPr>
                <w:sz w:val="24"/>
                <w:szCs w:val="24"/>
                <w:lang w:val="lt-LT"/>
              </w:rPr>
              <w:t>Bibliotekos ąžuolas</w:t>
            </w:r>
          </w:p>
        </w:tc>
        <w:tc>
          <w:tcPr>
            <w:tcW w:w="2694" w:type="dxa"/>
          </w:tcPr>
          <w:p w14:paraId="5FEEC8F8" w14:textId="3A37D11A" w:rsidR="003E6F6E" w:rsidRPr="005819EC" w:rsidRDefault="003E6F6E" w:rsidP="00557F1F">
            <w:pPr>
              <w:rPr>
                <w:sz w:val="24"/>
                <w:szCs w:val="24"/>
                <w:lang w:val="lt-LT"/>
              </w:rPr>
            </w:pPr>
            <w:r w:rsidRPr="005819EC">
              <w:rPr>
                <w:sz w:val="24"/>
                <w:szCs w:val="24"/>
                <w:lang w:val="lt-LT"/>
              </w:rPr>
              <w:t>319534, 6179530</w:t>
            </w:r>
          </w:p>
        </w:tc>
      </w:tr>
      <w:tr w:rsidR="003E6F6E" w:rsidRPr="005819EC" w14:paraId="542D872A" w14:textId="77777777" w:rsidTr="00207F2D">
        <w:tc>
          <w:tcPr>
            <w:tcW w:w="603" w:type="dxa"/>
          </w:tcPr>
          <w:p w14:paraId="3E99BBA2" w14:textId="2BD9357B" w:rsidR="003E6F6E" w:rsidRPr="005819EC" w:rsidRDefault="003E6F6E" w:rsidP="00557F1F">
            <w:pPr>
              <w:rPr>
                <w:sz w:val="24"/>
                <w:szCs w:val="24"/>
                <w:lang w:val="lt-LT"/>
              </w:rPr>
            </w:pPr>
            <w:r w:rsidRPr="005819EC">
              <w:rPr>
                <w:sz w:val="24"/>
                <w:szCs w:val="24"/>
                <w:lang w:val="lt-LT"/>
              </w:rPr>
              <w:t>26</w:t>
            </w:r>
          </w:p>
        </w:tc>
        <w:tc>
          <w:tcPr>
            <w:tcW w:w="5472" w:type="dxa"/>
          </w:tcPr>
          <w:p w14:paraId="2AC01862" w14:textId="0A5DA219" w:rsidR="003E6F6E" w:rsidRPr="005819EC" w:rsidRDefault="003E6F6E" w:rsidP="00557F1F">
            <w:pPr>
              <w:rPr>
                <w:sz w:val="24"/>
                <w:szCs w:val="24"/>
                <w:lang w:val="lt-LT"/>
              </w:rPr>
            </w:pPr>
            <w:r w:rsidRPr="005819EC">
              <w:rPr>
                <w:sz w:val="24"/>
                <w:szCs w:val="24"/>
                <w:lang w:val="lt-LT"/>
              </w:rPr>
              <w:t>Storasis uosis</w:t>
            </w:r>
          </w:p>
        </w:tc>
        <w:tc>
          <w:tcPr>
            <w:tcW w:w="2694" w:type="dxa"/>
          </w:tcPr>
          <w:p w14:paraId="26743BF9" w14:textId="4276D227" w:rsidR="003E6F6E" w:rsidRPr="005819EC" w:rsidRDefault="003E6F6E" w:rsidP="00557F1F">
            <w:pPr>
              <w:rPr>
                <w:sz w:val="24"/>
                <w:szCs w:val="24"/>
                <w:lang w:val="lt-LT"/>
              </w:rPr>
            </w:pPr>
            <w:r w:rsidRPr="005819EC">
              <w:rPr>
                <w:sz w:val="24"/>
                <w:szCs w:val="24"/>
                <w:lang w:val="lt-LT"/>
              </w:rPr>
              <w:t>322333, 6180073</w:t>
            </w:r>
          </w:p>
        </w:tc>
      </w:tr>
    </w:tbl>
    <w:p w14:paraId="4DC4E818" w14:textId="53876A38" w:rsidR="00E92B19" w:rsidRPr="005819EC" w:rsidRDefault="00614B32" w:rsidP="0033774C">
      <w:pPr>
        <w:rPr>
          <w:sz w:val="24"/>
          <w:szCs w:val="24"/>
          <w:lang w:val="lt-LT"/>
        </w:rPr>
      </w:pPr>
      <w:r w:rsidRPr="005819EC">
        <w:rPr>
          <w:sz w:val="24"/>
          <w:szCs w:val="24"/>
          <w:lang w:val="lt-LT"/>
        </w:rPr>
        <w:br w:type="textWrapping" w:clear="all"/>
      </w:r>
    </w:p>
    <w:p w14:paraId="271C0BD9" w14:textId="77777777" w:rsidR="006743D3" w:rsidRDefault="006743D3" w:rsidP="0033774C">
      <w:pPr>
        <w:rPr>
          <w:sz w:val="24"/>
          <w:szCs w:val="24"/>
          <w:lang w:val="lt-LT"/>
        </w:rPr>
        <w:sectPr w:rsidR="006743D3" w:rsidSect="00A15754">
          <w:pgSz w:w="11907" w:h="16840" w:code="9"/>
          <w:pgMar w:top="1134" w:right="567" w:bottom="1134" w:left="1701" w:header="567" w:footer="567" w:gutter="0"/>
          <w:cols w:space="1296"/>
          <w:noEndnote/>
          <w:docGrid w:linePitch="78"/>
        </w:sectPr>
      </w:pPr>
    </w:p>
    <w:p w14:paraId="2A201A41" w14:textId="52F8F555" w:rsidR="00576E06" w:rsidRPr="005819EC" w:rsidRDefault="006743D3" w:rsidP="0033774C">
      <w:pPr>
        <w:rPr>
          <w:sz w:val="24"/>
          <w:szCs w:val="24"/>
          <w:lang w:val="lt-LT"/>
        </w:rPr>
      </w:pPr>
      <w:r>
        <w:rPr>
          <w:noProof/>
          <w:sz w:val="24"/>
          <w:szCs w:val="24"/>
          <w:lang w:val="lt-LT"/>
        </w:rPr>
        <w:lastRenderedPageBreak/>
        <w:drawing>
          <wp:inline distT="0" distB="0" distL="0" distR="0" wp14:anchorId="33E88E21" wp14:editId="16BFD851">
            <wp:extent cx="6120765" cy="8649335"/>
            <wp:effectExtent l="0" t="0" r="0" b="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laipeda_12_zeldiniu_monitoringas_stotys-11-2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2C7D83D1" w14:textId="779EEDC7" w:rsidR="00576E06" w:rsidRPr="005819EC" w:rsidRDefault="00576E06" w:rsidP="0033774C">
      <w:pPr>
        <w:rPr>
          <w:sz w:val="24"/>
          <w:szCs w:val="24"/>
          <w:lang w:val="lt-LT"/>
        </w:rPr>
      </w:pPr>
      <w:r w:rsidRPr="00F875D5">
        <w:rPr>
          <w:b/>
          <w:sz w:val="24"/>
          <w:szCs w:val="24"/>
          <w:lang w:val="lt-LT"/>
        </w:rPr>
        <w:t>19 pav.</w:t>
      </w:r>
      <w:r w:rsidRPr="00F875D5">
        <w:rPr>
          <w:sz w:val="24"/>
          <w:szCs w:val="24"/>
          <w:lang w:val="lt-LT"/>
        </w:rPr>
        <w:t xml:space="preserve"> Želdinių monitoringo tyrimo vietos</w:t>
      </w:r>
      <w:r w:rsidR="00640804">
        <w:rPr>
          <w:sz w:val="24"/>
          <w:szCs w:val="24"/>
          <w:lang w:val="lt-LT"/>
        </w:rPr>
        <w:t xml:space="preserve"> </w:t>
      </w:r>
    </w:p>
    <w:p w14:paraId="5D988DD9" w14:textId="77777777" w:rsidR="00576E06" w:rsidRPr="005819EC" w:rsidRDefault="00576E06" w:rsidP="0033774C">
      <w:pPr>
        <w:rPr>
          <w:sz w:val="24"/>
          <w:szCs w:val="24"/>
          <w:lang w:val="lt-LT"/>
        </w:rPr>
      </w:pPr>
    </w:p>
    <w:p w14:paraId="0918F4C5" w14:textId="77777777" w:rsidR="00576E06" w:rsidRPr="005819EC" w:rsidRDefault="00576E06" w:rsidP="0033774C">
      <w:pPr>
        <w:rPr>
          <w:sz w:val="24"/>
          <w:szCs w:val="24"/>
          <w:lang w:val="lt-LT"/>
        </w:rPr>
      </w:pPr>
    </w:p>
    <w:p w14:paraId="409931A2" w14:textId="4676E4CE" w:rsidR="00DF0DFA" w:rsidRPr="005C7A30" w:rsidRDefault="00FB5400" w:rsidP="005C7A30">
      <w:pPr>
        <w:pStyle w:val="Antrat3"/>
        <w:spacing w:before="0"/>
        <w:ind w:firstLine="709"/>
        <w:jc w:val="both"/>
        <w:rPr>
          <w:rFonts w:ascii="Times New Roman" w:hAnsi="Times New Roman" w:cs="Times New Roman"/>
          <w:b/>
          <w:color w:val="auto"/>
          <w:lang w:val="lt-LT"/>
        </w:rPr>
      </w:pPr>
      <w:bookmarkStart w:id="109" w:name="_Toc470004161"/>
      <w:r w:rsidRPr="005C7A30">
        <w:rPr>
          <w:rFonts w:ascii="Times New Roman" w:hAnsi="Times New Roman" w:cs="Times New Roman"/>
          <w:b/>
          <w:color w:val="auto"/>
          <w:lang w:val="lt-LT"/>
        </w:rPr>
        <w:lastRenderedPageBreak/>
        <w:t>10.5</w:t>
      </w:r>
      <w:r w:rsidR="00274F03" w:rsidRPr="005C7A30">
        <w:rPr>
          <w:rFonts w:ascii="Times New Roman" w:hAnsi="Times New Roman" w:cs="Times New Roman"/>
          <w:b/>
          <w:color w:val="auto"/>
          <w:lang w:val="lt-LT"/>
        </w:rPr>
        <w:t>. Želdynų ir želdinių būklės s</w:t>
      </w:r>
      <w:r w:rsidR="00614B32" w:rsidRPr="005C7A30">
        <w:rPr>
          <w:rFonts w:ascii="Times New Roman" w:hAnsi="Times New Roman" w:cs="Times New Roman"/>
          <w:b/>
          <w:color w:val="auto"/>
          <w:lang w:val="lt-LT"/>
        </w:rPr>
        <w:t xml:space="preserve">tebimi </w:t>
      </w:r>
      <w:r w:rsidR="0033774C" w:rsidRPr="005C7A30">
        <w:rPr>
          <w:rFonts w:ascii="Times New Roman" w:hAnsi="Times New Roman" w:cs="Times New Roman"/>
          <w:b/>
          <w:color w:val="auto"/>
          <w:lang w:val="lt-LT"/>
        </w:rPr>
        <w:t>parametrai, periodiškumas ir stebėjimo metodai</w:t>
      </w:r>
      <w:r w:rsidR="008E538B" w:rsidRPr="005C7A30">
        <w:rPr>
          <w:rFonts w:ascii="Times New Roman" w:hAnsi="Times New Roman" w:cs="Times New Roman"/>
          <w:b/>
          <w:color w:val="auto"/>
          <w:lang w:val="lt-LT"/>
        </w:rPr>
        <w:t>.</w:t>
      </w:r>
      <w:bookmarkEnd w:id="109"/>
    </w:p>
    <w:p w14:paraId="27593B88" w14:textId="4D536016" w:rsidR="00413E28" w:rsidRPr="005819EC" w:rsidRDefault="00413E28" w:rsidP="007B543E">
      <w:pPr>
        <w:ind w:firstLine="709"/>
        <w:jc w:val="both"/>
        <w:rPr>
          <w:sz w:val="24"/>
          <w:szCs w:val="24"/>
          <w:lang w:val="lt-LT"/>
        </w:rPr>
      </w:pPr>
      <w:r w:rsidRPr="006743D3">
        <w:rPr>
          <w:sz w:val="24"/>
          <w:szCs w:val="24"/>
          <w:lang w:val="lt-LT"/>
        </w:rPr>
        <w:t>Želdynų būklės vertinimo metodika pateikiama</w:t>
      </w:r>
      <w:r w:rsidR="006743D3">
        <w:rPr>
          <w:sz w:val="24"/>
          <w:szCs w:val="24"/>
          <w:lang w:val="lt-LT"/>
        </w:rPr>
        <w:t xml:space="preserve"> pagal </w:t>
      </w:r>
      <w:r w:rsidRPr="006743D3">
        <w:rPr>
          <w:sz w:val="24"/>
          <w:szCs w:val="24"/>
          <w:lang w:val="lt-LT"/>
        </w:rPr>
        <w:t>Želdynų ir želdinių būklės stebėsenos</w:t>
      </w:r>
      <w:r w:rsidRPr="005819EC">
        <w:rPr>
          <w:sz w:val="24"/>
          <w:szCs w:val="24"/>
          <w:lang w:val="lt-LT"/>
        </w:rPr>
        <w:t xml:space="preserve"> programą (patvirtintą LR aplinkos ministro 2008-01-14 d. įsakymu Nr. D1-31) bei miškininkystėje naudojamas metodikas (Br</w:t>
      </w:r>
      <w:r w:rsidR="003E43DC" w:rsidRPr="005819EC">
        <w:rPr>
          <w:sz w:val="24"/>
          <w:szCs w:val="24"/>
          <w:lang w:val="lt-LT"/>
        </w:rPr>
        <w:t xml:space="preserve">ukas, 1988; Vaičys ir kt., </w:t>
      </w:r>
      <w:r w:rsidRPr="005819EC">
        <w:rPr>
          <w:sz w:val="24"/>
          <w:szCs w:val="24"/>
          <w:lang w:val="lt-LT"/>
        </w:rPr>
        <w:t>1989)</w:t>
      </w:r>
      <w:r w:rsidR="004D0839" w:rsidRPr="005819EC">
        <w:rPr>
          <w:sz w:val="24"/>
          <w:szCs w:val="24"/>
          <w:lang w:val="lt-LT"/>
        </w:rPr>
        <w:t>.</w:t>
      </w:r>
    </w:p>
    <w:p w14:paraId="36A52BBB" w14:textId="720D37EA" w:rsidR="00D8683F" w:rsidRPr="005819EC" w:rsidRDefault="00D8683F" w:rsidP="007B543E">
      <w:pPr>
        <w:ind w:firstLine="709"/>
        <w:jc w:val="both"/>
        <w:rPr>
          <w:sz w:val="24"/>
          <w:szCs w:val="24"/>
          <w:lang w:val="lt-LT"/>
        </w:rPr>
      </w:pPr>
      <w:r w:rsidRPr="005819EC">
        <w:rPr>
          <w:sz w:val="24"/>
          <w:szCs w:val="24"/>
          <w:lang w:val="lt-LT"/>
        </w:rPr>
        <w:t>Želdynių monitoringo darbai pradedami tyrimo vietoje įvertinus želdynų ir želdinių rūšinę sudėtį.</w:t>
      </w:r>
    </w:p>
    <w:p w14:paraId="6C04F267" w14:textId="6D8F326D" w:rsidR="00D8683F" w:rsidRPr="005819EC" w:rsidRDefault="00D8683F" w:rsidP="007B543E">
      <w:pPr>
        <w:ind w:firstLine="709"/>
        <w:jc w:val="both"/>
        <w:rPr>
          <w:sz w:val="24"/>
          <w:szCs w:val="24"/>
          <w:lang w:val="lt-LT"/>
        </w:rPr>
      </w:pPr>
      <w:r w:rsidRPr="005819EC">
        <w:rPr>
          <w:sz w:val="24"/>
          <w:szCs w:val="24"/>
          <w:lang w:val="lt-LT"/>
        </w:rPr>
        <w:t>Vertinant parkų želdynų būklę pastovūs tyrimų bareliai, kuri</w:t>
      </w:r>
      <w:r w:rsidR="00A80C31">
        <w:rPr>
          <w:sz w:val="24"/>
          <w:szCs w:val="24"/>
          <w:lang w:val="lt-LT"/>
        </w:rPr>
        <w:t>u</w:t>
      </w:r>
      <w:r w:rsidRPr="005819EC">
        <w:rPr>
          <w:sz w:val="24"/>
          <w:szCs w:val="24"/>
          <w:lang w:val="lt-LT"/>
        </w:rPr>
        <w:t>ose bus apskaitos medžiai</w:t>
      </w:r>
      <w:r w:rsidR="00A80C31">
        <w:rPr>
          <w:sz w:val="24"/>
          <w:szCs w:val="24"/>
          <w:lang w:val="lt-LT"/>
        </w:rPr>
        <w:t>,</w:t>
      </w:r>
      <w:r w:rsidRPr="005819EC">
        <w:rPr>
          <w:sz w:val="24"/>
          <w:szCs w:val="24"/>
          <w:lang w:val="lt-LT"/>
        </w:rPr>
        <w:t xml:space="preserve"> parenkami skirtingose parko dalyse (siekiant įvertinti galimai skirtingą aplinkos poveikį): parko centrinėje, šiaurinėje, pietinėje, rytinėje ir vakarinėje dalyse. Jei parkas ribojamas gatvių – tyrimo bareliai išdėstomi prie gatvių. Apskaitomi medžiai bareliuose turi būti atrenkami taip, kad kiekvienos rūšies bendroje sumoje būtų ne mažiau 20 vienetų. Tačiau apskaitos medžių skaičius priklausomai nuo medžių gausos želdyne gali būti ir mažesnis, tokiu atveju į apskaitą turi būti įtraukiami visi tos pačios rūšies medžiai. </w:t>
      </w:r>
    </w:p>
    <w:p w14:paraId="2AB7E78B" w14:textId="09E8C71E" w:rsidR="00413E28" w:rsidRPr="005819EC" w:rsidRDefault="00D8683F" w:rsidP="007B543E">
      <w:pPr>
        <w:ind w:firstLine="709"/>
        <w:jc w:val="both"/>
        <w:rPr>
          <w:sz w:val="24"/>
          <w:szCs w:val="24"/>
          <w:lang w:val="lt-LT"/>
        </w:rPr>
      </w:pPr>
      <w:r w:rsidRPr="005819EC">
        <w:rPr>
          <w:sz w:val="24"/>
          <w:szCs w:val="24"/>
          <w:lang w:val="lt-LT"/>
        </w:rPr>
        <w:t>Apsauginiuose gatvės želdynuose gali būti vertinami visi arba kas antras individas, tačiau tiriamojoje atkarpoje tos pačios rušies apskaitos medžių turi būti ne mažiau 20 vienetų.</w:t>
      </w:r>
    </w:p>
    <w:p w14:paraId="70C72A28" w14:textId="6FD33A5C" w:rsidR="00D8683F" w:rsidRPr="005819EC" w:rsidRDefault="00D8683F" w:rsidP="007B543E">
      <w:pPr>
        <w:ind w:firstLine="709"/>
        <w:jc w:val="both"/>
        <w:rPr>
          <w:sz w:val="24"/>
          <w:szCs w:val="24"/>
          <w:lang w:val="lt-LT"/>
        </w:rPr>
      </w:pPr>
      <w:r w:rsidRPr="005819EC">
        <w:rPr>
          <w:sz w:val="24"/>
          <w:szCs w:val="24"/>
          <w:lang w:val="lt-LT"/>
        </w:rPr>
        <w:t xml:space="preserve">Tyrimo vietose vertinamų parametrų rodikliai pateikiami </w:t>
      </w:r>
      <w:r w:rsidR="00776B5E" w:rsidRPr="005819EC">
        <w:rPr>
          <w:sz w:val="24"/>
          <w:szCs w:val="24"/>
          <w:lang w:val="lt-LT"/>
        </w:rPr>
        <w:t>40</w:t>
      </w:r>
      <w:r w:rsidRPr="005819EC">
        <w:rPr>
          <w:sz w:val="24"/>
          <w:szCs w:val="24"/>
          <w:lang w:val="lt-LT"/>
        </w:rPr>
        <w:t xml:space="preserve"> lentelėje</w:t>
      </w:r>
      <w:r w:rsidR="00A80C31">
        <w:rPr>
          <w:sz w:val="24"/>
          <w:szCs w:val="24"/>
          <w:lang w:val="lt-LT"/>
        </w:rPr>
        <w:t>.</w:t>
      </w:r>
      <w:r w:rsidRPr="005819EC">
        <w:rPr>
          <w:sz w:val="24"/>
          <w:szCs w:val="24"/>
          <w:lang w:val="lt-LT"/>
        </w:rPr>
        <w:t xml:space="preserve"> </w:t>
      </w:r>
    </w:p>
    <w:p w14:paraId="6C1016A5" w14:textId="77777777" w:rsidR="00D8683F" w:rsidRPr="005819EC" w:rsidRDefault="00D8683F" w:rsidP="00D8683F">
      <w:pPr>
        <w:jc w:val="both"/>
        <w:rPr>
          <w:sz w:val="24"/>
          <w:szCs w:val="24"/>
          <w:lang w:val="lt-LT"/>
        </w:rPr>
      </w:pPr>
    </w:p>
    <w:p w14:paraId="20466343" w14:textId="249FE978" w:rsidR="00D8683F" w:rsidRPr="005819EC" w:rsidRDefault="00776B5E" w:rsidP="00D8683F">
      <w:pPr>
        <w:jc w:val="both"/>
        <w:rPr>
          <w:sz w:val="24"/>
          <w:szCs w:val="24"/>
          <w:lang w:val="lt-LT"/>
        </w:rPr>
      </w:pPr>
      <w:r w:rsidRPr="005819EC">
        <w:rPr>
          <w:b/>
          <w:sz w:val="24"/>
          <w:szCs w:val="24"/>
          <w:lang w:val="lt-LT"/>
        </w:rPr>
        <w:t>40</w:t>
      </w:r>
      <w:r w:rsidR="00D8683F" w:rsidRPr="005819EC">
        <w:rPr>
          <w:b/>
          <w:sz w:val="24"/>
          <w:szCs w:val="24"/>
          <w:lang w:val="lt-LT"/>
        </w:rPr>
        <w:t xml:space="preserve"> lentelė.</w:t>
      </w:r>
      <w:r w:rsidR="00D8683F" w:rsidRPr="005819EC">
        <w:rPr>
          <w:sz w:val="24"/>
          <w:szCs w:val="24"/>
          <w:lang w:val="lt-LT"/>
        </w:rPr>
        <w:t xml:space="preserve"> Želdinių monitoringo parametrai ir rodiklai</w:t>
      </w:r>
    </w:p>
    <w:tbl>
      <w:tblPr>
        <w:tblStyle w:val="Lentelstinklelis"/>
        <w:tblW w:w="0" w:type="auto"/>
        <w:tblInd w:w="108" w:type="dxa"/>
        <w:tblLook w:val="04A0" w:firstRow="1" w:lastRow="0" w:firstColumn="1" w:lastColumn="0" w:noHBand="0" w:noVBand="1"/>
      </w:tblPr>
      <w:tblGrid>
        <w:gridCol w:w="570"/>
        <w:gridCol w:w="2400"/>
        <w:gridCol w:w="3724"/>
        <w:gridCol w:w="2827"/>
      </w:tblGrid>
      <w:tr w:rsidR="00640804" w:rsidRPr="00835B96" w14:paraId="20240EAB" w14:textId="20D30924" w:rsidTr="00835B96">
        <w:tc>
          <w:tcPr>
            <w:tcW w:w="559" w:type="dxa"/>
            <w:vAlign w:val="center"/>
          </w:tcPr>
          <w:p w14:paraId="7BA802D1" w14:textId="77777777" w:rsidR="00640804" w:rsidRPr="00835B96" w:rsidRDefault="00640804" w:rsidP="00835B96">
            <w:pPr>
              <w:jc w:val="center"/>
              <w:rPr>
                <w:b/>
                <w:sz w:val="24"/>
                <w:szCs w:val="24"/>
                <w:lang w:val="lt-LT"/>
              </w:rPr>
            </w:pPr>
            <w:r w:rsidRPr="00835B96">
              <w:rPr>
                <w:b/>
                <w:sz w:val="24"/>
                <w:szCs w:val="24"/>
                <w:lang w:val="lt-LT"/>
              </w:rPr>
              <w:t>Eil.</w:t>
            </w:r>
          </w:p>
          <w:p w14:paraId="798FAE58" w14:textId="21FB89F2" w:rsidR="00640804" w:rsidRPr="00835B96" w:rsidRDefault="00640804" w:rsidP="00835B96">
            <w:pPr>
              <w:jc w:val="center"/>
              <w:rPr>
                <w:b/>
                <w:sz w:val="24"/>
                <w:szCs w:val="24"/>
                <w:lang w:val="lt-LT"/>
              </w:rPr>
            </w:pPr>
            <w:r w:rsidRPr="00835B96">
              <w:rPr>
                <w:b/>
                <w:sz w:val="24"/>
                <w:szCs w:val="24"/>
                <w:lang w:val="lt-LT"/>
              </w:rPr>
              <w:t>Nr.</w:t>
            </w:r>
          </w:p>
        </w:tc>
        <w:tc>
          <w:tcPr>
            <w:tcW w:w="2423" w:type="dxa"/>
            <w:vAlign w:val="center"/>
          </w:tcPr>
          <w:p w14:paraId="182067F9" w14:textId="037E7CFA" w:rsidR="00640804" w:rsidRPr="00835B96" w:rsidRDefault="00640804" w:rsidP="00835B96">
            <w:pPr>
              <w:jc w:val="center"/>
              <w:rPr>
                <w:b/>
                <w:sz w:val="24"/>
                <w:szCs w:val="24"/>
                <w:lang w:val="lt-LT"/>
              </w:rPr>
            </w:pPr>
            <w:r w:rsidRPr="00835B96">
              <w:rPr>
                <w:b/>
                <w:sz w:val="24"/>
                <w:szCs w:val="24"/>
                <w:lang w:val="lt-LT"/>
              </w:rPr>
              <w:t>Parametras</w:t>
            </w:r>
          </w:p>
        </w:tc>
        <w:tc>
          <w:tcPr>
            <w:tcW w:w="3771" w:type="dxa"/>
            <w:vAlign w:val="center"/>
          </w:tcPr>
          <w:p w14:paraId="2E4174A1" w14:textId="268D2E95" w:rsidR="00640804" w:rsidRPr="00835B96" w:rsidRDefault="00640804" w:rsidP="00835B96">
            <w:pPr>
              <w:jc w:val="center"/>
              <w:rPr>
                <w:b/>
                <w:sz w:val="24"/>
                <w:szCs w:val="24"/>
                <w:lang w:val="lt-LT"/>
              </w:rPr>
            </w:pPr>
            <w:r w:rsidRPr="00835B96">
              <w:rPr>
                <w:b/>
                <w:sz w:val="24"/>
                <w:szCs w:val="24"/>
                <w:lang w:val="lt-LT"/>
              </w:rPr>
              <w:t>Rodiklis</w:t>
            </w:r>
          </w:p>
        </w:tc>
        <w:tc>
          <w:tcPr>
            <w:tcW w:w="2853" w:type="dxa"/>
            <w:vAlign w:val="center"/>
          </w:tcPr>
          <w:p w14:paraId="5B126425" w14:textId="266ED878" w:rsidR="00640804" w:rsidRPr="00835B96" w:rsidRDefault="00640804" w:rsidP="00835B96">
            <w:pPr>
              <w:jc w:val="center"/>
              <w:rPr>
                <w:b/>
                <w:sz w:val="24"/>
                <w:szCs w:val="24"/>
                <w:lang w:val="lt-LT"/>
              </w:rPr>
            </w:pPr>
            <w:r w:rsidRPr="00835B96">
              <w:rPr>
                <w:b/>
                <w:sz w:val="24"/>
                <w:szCs w:val="24"/>
                <w:lang w:val="lt-LT"/>
              </w:rPr>
              <w:t>Periodiškumas</w:t>
            </w:r>
          </w:p>
        </w:tc>
      </w:tr>
      <w:tr w:rsidR="00640804" w:rsidRPr="005819EC" w14:paraId="5135093B" w14:textId="6B98D6E0" w:rsidTr="00557F1F">
        <w:tc>
          <w:tcPr>
            <w:tcW w:w="559" w:type="dxa"/>
          </w:tcPr>
          <w:p w14:paraId="22538938" w14:textId="6F4B9B01" w:rsidR="00640804" w:rsidRPr="005819EC" w:rsidRDefault="00640804" w:rsidP="00D8683F">
            <w:pPr>
              <w:jc w:val="both"/>
              <w:rPr>
                <w:sz w:val="24"/>
                <w:szCs w:val="24"/>
                <w:lang w:val="lt-LT"/>
              </w:rPr>
            </w:pPr>
            <w:r w:rsidRPr="005819EC">
              <w:rPr>
                <w:sz w:val="24"/>
                <w:szCs w:val="24"/>
                <w:lang w:val="lt-LT"/>
              </w:rPr>
              <w:t>1</w:t>
            </w:r>
          </w:p>
        </w:tc>
        <w:tc>
          <w:tcPr>
            <w:tcW w:w="2423" w:type="dxa"/>
          </w:tcPr>
          <w:p w14:paraId="79C3EDAD" w14:textId="1F3D14A4" w:rsidR="00640804" w:rsidRPr="005819EC" w:rsidRDefault="00640804" w:rsidP="00D8683F">
            <w:pPr>
              <w:jc w:val="both"/>
              <w:rPr>
                <w:sz w:val="24"/>
                <w:szCs w:val="24"/>
                <w:lang w:val="lt-LT"/>
              </w:rPr>
            </w:pPr>
            <w:r w:rsidRPr="005819EC">
              <w:rPr>
                <w:sz w:val="24"/>
                <w:szCs w:val="24"/>
                <w:lang w:val="lt-LT"/>
              </w:rPr>
              <w:t>Lajos būklė</w:t>
            </w:r>
          </w:p>
        </w:tc>
        <w:tc>
          <w:tcPr>
            <w:tcW w:w="3771" w:type="dxa"/>
          </w:tcPr>
          <w:p w14:paraId="6C81F8DC" w14:textId="2BD97DCB" w:rsidR="00640804" w:rsidRPr="005819EC" w:rsidRDefault="00640804" w:rsidP="00D8683F">
            <w:pPr>
              <w:jc w:val="both"/>
              <w:rPr>
                <w:sz w:val="24"/>
                <w:szCs w:val="24"/>
                <w:lang w:val="lt-LT"/>
              </w:rPr>
            </w:pPr>
            <w:r w:rsidRPr="005819EC">
              <w:rPr>
                <w:sz w:val="24"/>
                <w:szCs w:val="24"/>
                <w:lang w:val="lt-LT"/>
              </w:rPr>
              <w:t>išretėjimas, asimetriškumas, lapų ar spyglių sumažėjimas</w:t>
            </w:r>
          </w:p>
        </w:tc>
        <w:tc>
          <w:tcPr>
            <w:tcW w:w="2853" w:type="dxa"/>
          </w:tcPr>
          <w:p w14:paraId="61783DBE" w14:textId="77777777" w:rsidR="00640804" w:rsidRPr="005819EC" w:rsidRDefault="00640804" w:rsidP="00D8683F">
            <w:pPr>
              <w:jc w:val="both"/>
              <w:rPr>
                <w:sz w:val="24"/>
                <w:szCs w:val="24"/>
                <w:lang w:val="lt-LT"/>
              </w:rPr>
            </w:pPr>
          </w:p>
        </w:tc>
      </w:tr>
      <w:tr w:rsidR="00640804" w:rsidRPr="005819EC" w14:paraId="2EA24E2B" w14:textId="5CE5914A" w:rsidTr="00557F1F">
        <w:trPr>
          <w:trHeight w:val="701"/>
        </w:trPr>
        <w:tc>
          <w:tcPr>
            <w:tcW w:w="559" w:type="dxa"/>
          </w:tcPr>
          <w:p w14:paraId="1BD4E8CB" w14:textId="77777777" w:rsidR="00640804" w:rsidRPr="005819EC" w:rsidRDefault="00640804" w:rsidP="00D8683F">
            <w:pPr>
              <w:jc w:val="both"/>
              <w:rPr>
                <w:sz w:val="24"/>
                <w:szCs w:val="24"/>
                <w:lang w:val="lt-LT"/>
              </w:rPr>
            </w:pPr>
          </w:p>
        </w:tc>
        <w:tc>
          <w:tcPr>
            <w:tcW w:w="2423" w:type="dxa"/>
          </w:tcPr>
          <w:p w14:paraId="51F3748F" w14:textId="4F6B2DB0" w:rsidR="00640804" w:rsidRPr="005819EC" w:rsidRDefault="00640804" w:rsidP="00D8683F">
            <w:pPr>
              <w:jc w:val="both"/>
              <w:rPr>
                <w:sz w:val="24"/>
                <w:szCs w:val="24"/>
                <w:lang w:val="lt-LT"/>
              </w:rPr>
            </w:pPr>
            <w:r w:rsidRPr="005819EC">
              <w:rPr>
                <w:sz w:val="24"/>
                <w:szCs w:val="24"/>
                <w:lang w:val="lt-LT"/>
              </w:rPr>
              <w:t>Lapijos, spyglių būklė</w:t>
            </w:r>
          </w:p>
        </w:tc>
        <w:tc>
          <w:tcPr>
            <w:tcW w:w="3771" w:type="dxa"/>
          </w:tcPr>
          <w:p w14:paraId="03CB705D" w14:textId="2001B2CE" w:rsidR="00640804" w:rsidRPr="005819EC" w:rsidRDefault="00640804" w:rsidP="00D8683F">
            <w:pPr>
              <w:jc w:val="both"/>
              <w:rPr>
                <w:sz w:val="24"/>
                <w:szCs w:val="24"/>
                <w:lang w:val="lt-LT"/>
              </w:rPr>
            </w:pPr>
            <w:r w:rsidRPr="005819EC">
              <w:rPr>
                <w:sz w:val="24"/>
                <w:szCs w:val="24"/>
                <w:lang w:val="lt-LT"/>
              </w:rPr>
              <w:t xml:space="preserve">defoliacijos, dechromacijos laipsnis, </w:t>
            </w:r>
            <w:r w:rsidRPr="005819EC">
              <w:rPr>
                <w:sz w:val="22"/>
                <w:lang w:val="lt-LT"/>
              </w:rPr>
              <w:t>nekrozės laipsnis</w:t>
            </w:r>
            <w:r w:rsidRPr="005819EC">
              <w:rPr>
                <w:sz w:val="24"/>
                <w:szCs w:val="24"/>
                <w:lang w:val="lt-LT"/>
              </w:rPr>
              <w:t xml:space="preserve"> grybinių ligų ir kenkėjų pažeidimo laipsnis</w:t>
            </w:r>
          </w:p>
        </w:tc>
        <w:tc>
          <w:tcPr>
            <w:tcW w:w="2853" w:type="dxa"/>
          </w:tcPr>
          <w:p w14:paraId="78503E66" w14:textId="5084146F" w:rsidR="00A80C31" w:rsidRDefault="00A80C31" w:rsidP="00A80C31">
            <w:pPr>
              <w:jc w:val="both"/>
              <w:rPr>
                <w:sz w:val="24"/>
                <w:szCs w:val="24"/>
                <w:lang w:val="lt-LT"/>
              </w:rPr>
            </w:pPr>
            <w:r>
              <w:rPr>
                <w:sz w:val="24"/>
                <w:szCs w:val="24"/>
                <w:lang w:val="lt-LT"/>
              </w:rPr>
              <w:t xml:space="preserve">Vieną kartą vegetacijos sezono metu. </w:t>
            </w:r>
          </w:p>
          <w:p w14:paraId="6E03B9F8" w14:textId="625E50D8" w:rsidR="00640804" w:rsidRPr="005819EC" w:rsidRDefault="00A80C31" w:rsidP="00A80C31">
            <w:pPr>
              <w:jc w:val="both"/>
              <w:rPr>
                <w:sz w:val="24"/>
                <w:szCs w:val="24"/>
                <w:lang w:val="lt-LT"/>
              </w:rPr>
            </w:pPr>
            <w:r>
              <w:rPr>
                <w:sz w:val="24"/>
                <w:szCs w:val="24"/>
                <w:lang w:val="lt-LT"/>
              </w:rPr>
              <w:t>Tyrimai vykdomi kartą per dvejus metus (2017, 2019, 2021 m.).</w:t>
            </w:r>
          </w:p>
        </w:tc>
      </w:tr>
      <w:tr w:rsidR="00640804" w:rsidRPr="005819EC" w14:paraId="5A6CAB98" w14:textId="20024320" w:rsidTr="00557F1F">
        <w:trPr>
          <w:trHeight w:val="439"/>
        </w:trPr>
        <w:tc>
          <w:tcPr>
            <w:tcW w:w="559" w:type="dxa"/>
            <w:vMerge w:val="restart"/>
          </w:tcPr>
          <w:p w14:paraId="22E828B2" w14:textId="77777777" w:rsidR="00640804" w:rsidRPr="005819EC" w:rsidRDefault="00640804" w:rsidP="00D8683F">
            <w:pPr>
              <w:jc w:val="both"/>
              <w:rPr>
                <w:sz w:val="24"/>
                <w:szCs w:val="24"/>
                <w:lang w:val="lt-LT"/>
              </w:rPr>
            </w:pPr>
            <w:r w:rsidRPr="005819EC">
              <w:rPr>
                <w:sz w:val="24"/>
                <w:szCs w:val="24"/>
                <w:lang w:val="lt-LT"/>
              </w:rPr>
              <w:t>2</w:t>
            </w:r>
          </w:p>
          <w:p w14:paraId="097751A5" w14:textId="6EB645A2" w:rsidR="00640804" w:rsidRPr="005819EC" w:rsidRDefault="00640804" w:rsidP="00D8683F">
            <w:pPr>
              <w:jc w:val="both"/>
              <w:rPr>
                <w:sz w:val="24"/>
                <w:szCs w:val="24"/>
                <w:lang w:val="lt-LT"/>
              </w:rPr>
            </w:pPr>
          </w:p>
        </w:tc>
        <w:tc>
          <w:tcPr>
            <w:tcW w:w="2423" w:type="dxa"/>
            <w:vMerge w:val="restart"/>
          </w:tcPr>
          <w:p w14:paraId="4183E595" w14:textId="0A9E0BDD" w:rsidR="00640804" w:rsidRPr="005819EC" w:rsidRDefault="00640804" w:rsidP="00D8683F">
            <w:pPr>
              <w:jc w:val="both"/>
              <w:rPr>
                <w:sz w:val="24"/>
                <w:szCs w:val="24"/>
                <w:lang w:val="lt-LT"/>
              </w:rPr>
            </w:pPr>
            <w:r w:rsidRPr="005819EC">
              <w:rPr>
                <w:sz w:val="24"/>
                <w:szCs w:val="24"/>
                <w:lang w:val="lt-LT"/>
              </w:rPr>
              <w:t>Kamieno būklė</w:t>
            </w:r>
          </w:p>
        </w:tc>
        <w:tc>
          <w:tcPr>
            <w:tcW w:w="3771" w:type="dxa"/>
          </w:tcPr>
          <w:p w14:paraId="7C0B5945" w14:textId="4E67F542" w:rsidR="00640804" w:rsidRPr="005819EC" w:rsidRDefault="00640804" w:rsidP="00D8683F">
            <w:pPr>
              <w:jc w:val="both"/>
              <w:rPr>
                <w:sz w:val="24"/>
                <w:szCs w:val="24"/>
                <w:lang w:val="lt-LT"/>
              </w:rPr>
            </w:pPr>
            <w:r w:rsidRPr="005819EC">
              <w:rPr>
                <w:sz w:val="24"/>
                <w:szCs w:val="24"/>
                <w:lang w:val="lt-LT"/>
              </w:rPr>
              <w:t>dalinis kamieno išdžiūvimas</w:t>
            </w:r>
          </w:p>
        </w:tc>
        <w:tc>
          <w:tcPr>
            <w:tcW w:w="2853" w:type="dxa"/>
          </w:tcPr>
          <w:p w14:paraId="11D5E8FC" w14:textId="77777777" w:rsidR="00640804" w:rsidRPr="005819EC" w:rsidRDefault="00640804" w:rsidP="00D8683F">
            <w:pPr>
              <w:jc w:val="both"/>
              <w:rPr>
                <w:sz w:val="24"/>
                <w:szCs w:val="24"/>
                <w:lang w:val="lt-LT"/>
              </w:rPr>
            </w:pPr>
          </w:p>
        </w:tc>
      </w:tr>
      <w:tr w:rsidR="00640804" w:rsidRPr="000828D5" w14:paraId="0BFE0DFB" w14:textId="5657D487" w:rsidTr="00557F1F">
        <w:tc>
          <w:tcPr>
            <w:tcW w:w="559" w:type="dxa"/>
            <w:vMerge/>
          </w:tcPr>
          <w:p w14:paraId="4DFB2436" w14:textId="699C0E94" w:rsidR="00640804" w:rsidRPr="005819EC" w:rsidRDefault="00640804" w:rsidP="00D8683F">
            <w:pPr>
              <w:jc w:val="both"/>
              <w:rPr>
                <w:sz w:val="24"/>
                <w:szCs w:val="24"/>
                <w:lang w:val="lt-LT"/>
              </w:rPr>
            </w:pPr>
          </w:p>
        </w:tc>
        <w:tc>
          <w:tcPr>
            <w:tcW w:w="2423" w:type="dxa"/>
            <w:vMerge/>
          </w:tcPr>
          <w:p w14:paraId="36A90F93" w14:textId="3727FD5F" w:rsidR="00640804" w:rsidRPr="005819EC" w:rsidRDefault="00640804" w:rsidP="00D8683F">
            <w:pPr>
              <w:jc w:val="both"/>
              <w:rPr>
                <w:sz w:val="24"/>
                <w:szCs w:val="24"/>
                <w:lang w:val="lt-LT"/>
              </w:rPr>
            </w:pPr>
          </w:p>
        </w:tc>
        <w:tc>
          <w:tcPr>
            <w:tcW w:w="3771" w:type="dxa"/>
          </w:tcPr>
          <w:p w14:paraId="0EC739B8" w14:textId="45C730AB" w:rsidR="00640804" w:rsidRPr="005819EC" w:rsidRDefault="00640804" w:rsidP="00D8683F">
            <w:pPr>
              <w:jc w:val="both"/>
              <w:rPr>
                <w:sz w:val="24"/>
                <w:szCs w:val="24"/>
                <w:lang w:val="lt-LT"/>
              </w:rPr>
            </w:pPr>
            <w:r w:rsidRPr="005819EC">
              <w:rPr>
                <w:sz w:val="24"/>
                <w:szCs w:val="24"/>
                <w:lang w:val="lt-LT"/>
              </w:rPr>
              <w:t>paprastosios alksniabūdės, tikrosios pinties, paprastojo kelmučio ir kitų, medienos puvinius sukeliančių, grybų išplitimo laipsnis</w:t>
            </w:r>
          </w:p>
        </w:tc>
        <w:tc>
          <w:tcPr>
            <w:tcW w:w="2853" w:type="dxa"/>
          </w:tcPr>
          <w:p w14:paraId="028115BD" w14:textId="77777777" w:rsidR="00640804" w:rsidRPr="005819EC" w:rsidRDefault="00640804" w:rsidP="00D8683F">
            <w:pPr>
              <w:jc w:val="both"/>
              <w:rPr>
                <w:sz w:val="24"/>
                <w:szCs w:val="24"/>
                <w:lang w:val="lt-LT"/>
              </w:rPr>
            </w:pPr>
          </w:p>
        </w:tc>
      </w:tr>
      <w:tr w:rsidR="00640804" w:rsidRPr="000828D5" w14:paraId="28BBAA14" w14:textId="2D2BAD35" w:rsidTr="00557F1F">
        <w:trPr>
          <w:trHeight w:val="985"/>
        </w:trPr>
        <w:tc>
          <w:tcPr>
            <w:tcW w:w="559" w:type="dxa"/>
          </w:tcPr>
          <w:p w14:paraId="7DDBB7E4" w14:textId="3A14D31D" w:rsidR="00640804" w:rsidRPr="005819EC" w:rsidRDefault="00640804" w:rsidP="00D8683F">
            <w:pPr>
              <w:jc w:val="both"/>
              <w:rPr>
                <w:sz w:val="24"/>
                <w:szCs w:val="24"/>
                <w:lang w:val="lt-LT"/>
              </w:rPr>
            </w:pPr>
            <w:r w:rsidRPr="005819EC">
              <w:rPr>
                <w:sz w:val="24"/>
                <w:szCs w:val="24"/>
                <w:lang w:val="lt-LT"/>
              </w:rPr>
              <w:t>3</w:t>
            </w:r>
          </w:p>
        </w:tc>
        <w:tc>
          <w:tcPr>
            <w:tcW w:w="2423" w:type="dxa"/>
          </w:tcPr>
          <w:p w14:paraId="712AB311" w14:textId="6733EB8A" w:rsidR="00640804" w:rsidRPr="005819EC" w:rsidRDefault="00640804" w:rsidP="00D8683F">
            <w:pPr>
              <w:jc w:val="both"/>
              <w:rPr>
                <w:sz w:val="24"/>
                <w:szCs w:val="24"/>
                <w:lang w:val="lt-LT"/>
              </w:rPr>
            </w:pPr>
            <w:r w:rsidRPr="005819EC">
              <w:rPr>
                <w:sz w:val="24"/>
                <w:szCs w:val="24"/>
                <w:lang w:val="lt-LT"/>
              </w:rPr>
              <w:t>Žievės, kamieno, šakų, šaknų, lapų, spyglių mechaniniai pažeidimai</w:t>
            </w:r>
          </w:p>
        </w:tc>
        <w:tc>
          <w:tcPr>
            <w:tcW w:w="3771" w:type="dxa"/>
          </w:tcPr>
          <w:p w14:paraId="0E247C27" w14:textId="53C47477" w:rsidR="00640804" w:rsidRPr="005819EC" w:rsidRDefault="00640804" w:rsidP="00D8683F">
            <w:pPr>
              <w:jc w:val="both"/>
              <w:rPr>
                <w:sz w:val="24"/>
                <w:szCs w:val="24"/>
                <w:lang w:val="lt-LT"/>
              </w:rPr>
            </w:pPr>
            <w:r w:rsidRPr="005819EC">
              <w:rPr>
                <w:sz w:val="24"/>
                <w:szCs w:val="24"/>
                <w:lang w:val="lt-LT"/>
              </w:rPr>
              <w:t>žievės ir kamieno išilginis ar skersinis pažeidimo laipsnis, žaizdų ilgis, plotis ir gylis, šaknų pažeidimo procentas, lapų ar spyglių sumažėjimo laipsnis</w:t>
            </w:r>
          </w:p>
        </w:tc>
        <w:tc>
          <w:tcPr>
            <w:tcW w:w="2853" w:type="dxa"/>
          </w:tcPr>
          <w:p w14:paraId="7FA090E9" w14:textId="77777777" w:rsidR="00640804" w:rsidRPr="005819EC" w:rsidRDefault="00640804" w:rsidP="00D8683F">
            <w:pPr>
              <w:jc w:val="both"/>
              <w:rPr>
                <w:sz w:val="24"/>
                <w:szCs w:val="24"/>
                <w:lang w:val="lt-LT"/>
              </w:rPr>
            </w:pPr>
          </w:p>
        </w:tc>
      </w:tr>
      <w:tr w:rsidR="00640804" w:rsidRPr="005819EC" w14:paraId="13DB9F78" w14:textId="4DE43680" w:rsidTr="00557F1F">
        <w:tc>
          <w:tcPr>
            <w:tcW w:w="559" w:type="dxa"/>
          </w:tcPr>
          <w:p w14:paraId="102FFDBC" w14:textId="4BF3D2C8" w:rsidR="00640804" w:rsidRPr="005819EC" w:rsidRDefault="00640804" w:rsidP="00D8683F">
            <w:pPr>
              <w:jc w:val="both"/>
              <w:rPr>
                <w:sz w:val="24"/>
                <w:szCs w:val="24"/>
                <w:lang w:val="lt-LT"/>
              </w:rPr>
            </w:pPr>
            <w:r w:rsidRPr="005819EC">
              <w:rPr>
                <w:sz w:val="24"/>
                <w:szCs w:val="24"/>
                <w:lang w:val="lt-LT"/>
              </w:rPr>
              <w:t>4</w:t>
            </w:r>
          </w:p>
        </w:tc>
        <w:tc>
          <w:tcPr>
            <w:tcW w:w="2423" w:type="dxa"/>
          </w:tcPr>
          <w:p w14:paraId="1C25D2F7" w14:textId="524D7741" w:rsidR="00640804" w:rsidRPr="005819EC" w:rsidRDefault="00640804" w:rsidP="00D8683F">
            <w:pPr>
              <w:jc w:val="both"/>
              <w:rPr>
                <w:sz w:val="24"/>
                <w:szCs w:val="24"/>
                <w:lang w:val="lt-LT"/>
              </w:rPr>
            </w:pPr>
            <w:r w:rsidRPr="005819EC">
              <w:rPr>
                <w:sz w:val="24"/>
                <w:szCs w:val="24"/>
                <w:lang w:val="lt-LT"/>
              </w:rPr>
              <w:t>Pomedžio būklė</w:t>
            </w:r>
          </w:p>
        </w:tc>
        <w:tc>
          <w:tcPr>
            <w:tcW w:w="3771" w:type="dxa"/>
          </w:tcPr>
          <w:p w14:paraId="7618E1C3" w14:textId="77777777" w:rsidR="00640804" w:rsidRPr="005819EC" w:rsidRDefault="00640804" w:rsidP="00D8683F">
            <w:pPr>
              <w:jc w:val="both"/>
              <w:rPr>
                <w:sz w:val="24"/>
                <w:szCs w:val="24"/>
                <w:lang w:val="lt-LT"/>
              </w:rPr>
            </w:pPr>
            <w:r w:rsidRPr="005819EC">
              <w:rPr>
                <w:sz w:val="24"/>
                <w:szCs w:val="24"/>
                <w:lang w:val="lt-LT"/>
              </w:rPr>
              <w:t>pomedžio, neuždengto asfaltu, cementu ar kitomis drėgmei ir orui nepralaidžiomis medžiagomis, plotas (m</w:t>
            </w:r>
            <w:r w:rsidRPr="00A80C31">
              <w:rPr>
                <w:sz w:val="24"/>
                <w:szCs w:val="24"/>
                <w:vertAlign w:val="superscript"/>
                <w:lang w:val="lt-LT"/>
              </w:rPr>
              <w:t>2</w:t>
            </w:r>
            <w:r w:rsidRPr="005819EC">
              <w:rPr>
                <w:sz w:val="24"/>
                <w:szCs w:val="24"/>
                <w:lang w:val="lt-LT"/>
              </w:rPr>
              <w:t xml:space="preserve">), </w:t>
            </w:r>
          </w:p>
          <w:p w14:paraId="721B1403" w14:textId="3399F2D2" w:rsidR="00640804" w:rsidRPr="005819EC" w:rsidRDefault="00640804" w:rsidP="00D8683F">
            <w:pPr>
              <w:jc w:val="both"/>
              <w:rPr>
                <w:sz w:val="24"/>
                <w:szCs w:val="24"/>
                <w:lang w:val="lt-LT"/>
              </w:rPr>
            </w:pPr>
            <w:r w:rsidRPr="005819EC">
              <w:rPr>
                <w:sz w:val="24"/>
                <w:szCs w:val="24"/>
                <w:lang w:val="lt-LT"/>
              </w:rPr>
              <w:t>sutrypto, suminto pomedžio ploto procentas nuo viso pomedžio ploto</w:t>
            </w:r>
          </w:p>
        </w:tc>
        <w:tc>
          <w:tcPr>
            <w:tcW w:w="2853" w:type="dxa"/>
          </w:tcPr>
          <w:p w14:paraId="470BB014" w14:textId="77777777" w:rsidR="00640804" w:rsidRPr="005819EC" w:rsidRDefault="00640804" w:rsidP="00D8683F">
            <w:pPr>
              <w:jc w:val="both"/>
              <w:rPr>
                <w:sz w:val="24"/>
                <w:szCs w:val="24"/>
                <w:lang w:val="lt-LT"/>
              </w:rPr>
            </w:pPr>
          </w:p>
        </w:tc>
      </w:tr>
    </w:tbl>
    <w:p w14:paraId="66556A85" w14:textId="77777777" w:rsidR="00D8683F" w:rsidRPr="005819EC" w:rsidRDefault="00D8683F" w:rsidP="00D8683F">
      <w:pPr>
        <w:jc w:val="both"/>
        <w:rPr>
          <w:sz w:val="24"/>
          <w:szCs w:val="24"/>
          <w:lang w:val="lt-LT"/>
        </w:rPr>
      </w:pPr>
    </w:p>
    <w:p w14:paraId="47EC5DC5" w14:textId="063B9ED5" w:rsidR="00D8683F" w:rsidRPr="005819EC" w:rsidRDefault="00A80C31" w:rsidP="007B543E">
      <w:pPr>
        <w:ind w:firstLine="709"/>
        <w:jc w:val="both"/>
        <w:rPr>
          <w:sz w:val="24"/>
          <w:szCs w:val="24"/>
          <w:lang w:val="lt-LT"/>
        </w:rPr>
      </w:pPr>
      <w:r>
        <w:rPr>
          <w:sz w:val="24"/>
          <w:szCs w:val="24"/>
          <w:lang w:val="lt-LT"/>
        </w:rPr>
        <w:t>Ligų sukėlėjai</w:t>
      </w:r>
      <w:r w:rsidR="00D8683F" w:rsidRPr="005819EC">
        <w:rPr>
          <w:sz w:val="24"/>
          <w:szCs w:val="24"/>
          <w:lang w:val="lt-LT"/>
        </w:rPr>
        <w:t xml:space="preserve"> identifikuojami vizualiai (pagal ligų simptomus ir ligų sukėlėjų–grybų</w:t>
      </w:r>
      <w:r>
        <w:rPr>
          <w:sz w:val="24"/>
          <w:szCs w:val="24"/>
          <w:lang w:val="lt-LT"/>
        </w:rPr>
        <w:t xml:space="preserve"> </w:t>
      </w:r>
      <w:r w:rsidR="00D8683F" w:rsidRPr="005819EC">
        <w:rPr>
          <w:sz w:val="24"/>
          <w:szCs w:val="24"/>
          <w:lang w:val="lt-LT"/>
        </w:rPr>
        <w:t>morfologinius požymius, naudojant lupą) bei išskiriant grynas gry</w:t>
      </w:r>
      <w:r>
        <w:rPr>
          <w:sz w:val="24"/>
          <w:szCs w:val="24"/>
          <w:lang w:val="lt-LT"/>
        </w:rPr>
        <w:t xml:space="preserve">bų kultūras drėgnų kamerų būdu; </w:t>
      </w:r>
      <w:r w:rsidR="00D8683F" w:rsidRPr="005819EC">
        <w:rPr>
          <w:sz w:val="24"/>
          <w:szCs w:val="24"/>
          <w:lang w:val="lt-LT"/>
        </w:rPr>
        <w:t>taip pat identifikuojami mikroskopuojant ir naudojant monografijas bei apibūdintojus</w:t>
      </w:r>
      <w:r>
        <w:rPr>
          <w:sz w:val="24"/>
          <w:szCs w:val="24"/>
          <w:lang w:val="lt-LT"/>
        </w:rPr>
        <w:t>.</w:t>
      </w:r>
    </w:p>
    <w:p w14:paraId="6AA0AF83" w14:textId="7E0BC5E7" w:rsidR="0033774C" w:rsidRPr="007009F0" w:rsidRDefault="00FB5400" w:rsidP="007009F0">
      <w:pPr>
        <w:pStyle w:val="Antrat3"/>
        <w:spacing w:before="0"/>
        <w:ind w:firstLine="709"/>
        <w:jc w:val="both"/>
        <w:rPr>
          <w:rFonts w:ascii="Times New Roman" w:hAnsi="Times New Roman" w:cs="Times New Roman"/>
          <w:b/>
          <w:color w:val="auto"/>
          <w:lang w:val="lt-LT"/>
        </w:rPr>
      </w:pPr>
      <w:bookmarkStart w:id="110" w:name="_Toc470004162"/>
      <w:r w:rsidRPr="007009F0">
        <w:rPr>
          <w:rFonts w:ascii="Times New Roman" w:hAnsi="Times New Roman" w:cs="Times New Roman"/>
          <w:b/>
          <w:color w:val="auto"/>
          <w:lang w:val="lt-LT"/>
        </w:rPr>
        <w:t>10.6</w:t>
      </w:r>
      <w:r w:rsidR="00274F03" w:rsidRPr="007009F0">
        <w:rPr>
          <w:rFonts w:ascii="Times New Roman" w:hAnsi="Times New Roman" w:cs="Times New Roman"/>
          <w:b/>
          <w:color w:val="auto"/>
          <w:lang w:val="lt-LT"/>
        </w:rPr>
        <w:t xml:space="preserve">. </w:t>
      </w:r>
      <w:r w:rsidR="007009F0">
        <w:rPr>
          <w:rFonts w:ascii="Times New Roman" w:hAnsi="Times New Roman" w:cs="Times New Roman"/>
          <w:b/>
          <w:color w:val="auto"/>
          <w:lang w:val="lt-LT"/>
        </w:rPr>
        <w:t>Želdynų ir ž</w:t>
      </w:r>
      <w:r w:rsidR="00DF0DFA" w:rsidRPr="007009F0">
        <w:rPr>
          <w:rFonts w:ascii="Times New Roman" w:hAnsi="Times New Roman" w:cs="Times New Roman"/>
          <w:b/>
          <w:color w:val="auto"/>
          <w:lang w:val="lt-LT"/>
        </w:rPr>
        <w:t>eldinių</w:t>
      </w:r>
      <w:r w:rsidR="0033774C" w:rsidRPr="007009F0">
        <w:rPr>
          <w:rFonts w:ascii="Times New Roman" w:hAnsi="Times New Roman" w:cs="Times New Roman"/>
          <w:b/>
          <w:color w:val="auto"/>
          <w:lang w:val="lt-LT"/>
        </w:rPr>
        <w:t xml:space="preserve"> monitoringo rezultatų vertinimo kriterijai</w:t>
      </w:r>
      <w:r w:rsidR="008E538B" w:rsidRPr="007009F0">
        <w:rPr>
          <w:rFonts w:ascii="Times New Roman" w:hAnsi="Times New Roman" w:cs="Times New Roman"/>
          <w:b/>
          <w:color w:val="auto"/>
          <w:lang w:val="lt-LT"/>
        </w:rPr>
        <w:t>.</w:t>
      </w:r>
      <w:bookmarkEnd w:id="110"/>
    </w:p>
    <w:p w14:paraId="411E1F8D" w14:textId="463E2521" w:rsidR="004207B9" w:rsidRPr="005819EC" w:rsidRDefault="002B351B" w:rsidP="007B543E">
      <w:pPr>
        <w:ind w:firstLine="709"/>
        <w:rPr>
          <w:sz w:val="24"/>
          <w:szCs w:val="24"/>
          <w:lang w:val="lt-LT"/>
        </w:rPr>
      </w:pPr>
      <w:r w:rsidRPr="005819EC">
        <w:rPr>
          <w:sz w:val="24"/>
          <w:szCs w:val="24"/>
          <w:lang w:val="lt-LT"/>
        </w:rPr>
        <w:t xml:space="preserve">Būklės rodikliai </w:t>
      </w:r>
      <w:r w:rsidR="002C2637" w:rsidRPr="005819EC">
        <w:rPr>
          <w:sz w:val="24"/>
          <w:szCs w:val="24"/>
          <w:lang w:val="lt-LT"/>
        </w:rPr>
        <w:t>–</w:t>
      </w:r>
      <w:r w:rsidRPr="005819EC">
        <w:rPr>
          <w:sz w:val="24"/>
          <w:szCs w:val="24"/>
          <w:lang w:val="lt-LT"/>
        </w:rPr>
        <w:t xml:space="preserve"> defoliacija, dechromacija, lapų nekrozės, medžių kamienų pažeidimai </w:t>
      </w:r>
      <w:r w:rsidR="00B04102" w:rsidRPr="005819EC">
        <w:rPr>
          <w:sz w:val="24"/>
          <w:szCs w:val="24"/>
          <w:lang w:val="lt-LT"/>
        </w:rPr>
        <w:t xml:space="preserve">vertinami </w:t>
      </w:r>
      <w:r w:rsidRPr="005819EC">
        <w:rPr>
          <w:sz w:val="24"/>
          <w:szCs w:val="24"/>
          <w:lang w:val="lt-LT"/>
        </w:rPr>
        <w:t xml:space="preserve">pagal skalę nuo </w:t>
      </w:r>
      <w:r w:rsidR="00B04102" w:rsidRPr="005819EC">
        <w:rPr>
          <w:sz w:val="24"/>
          <w:szCs w:val="24"/>
          <w:lang w:val="lt-LT"/>
        </w:rPr>
        <w:t>0</w:t>
      </w:r>
      <w:r w:rsidRPr="005819EC">
        <w:rPr>
          <w:sz w:val="24"/>
          <w:szCs w:val="24"/>
          <w:lang w:val="lt-LT"/>
        </w:rPr>
        <w:t xml:space="preserve"> iki </w:t>
      </w:r>
      <w:r w:rsidR="00B04102" w:rsidRPr="005819EC">
        <w:rPr>
          <w:sz w:val="24"/>
          <w:szCs w:val="24"/>
          <w:lang w:val="lt-LT"/>
        </w:rPr>
        <w:t>4</w:t>
      </w:r>
      <w:r w:rsidRPr="005819EC">
        <w:rPr>
          <w:sz w:val="24"/>
          <w:szCs w:val="24"/>
          <w:lang w:val="lt-LT"/>
        </w:rPr>
        <w:t xml:space="preserve"> balų pagal šiuos kriterijus:</w:t>
      </w:r>
    </w:p>
    <w:p w14:paraId="5AC8378B" w14:textId="1A9CD6EF" w:rsidR="002B351B" w:rsidRPr="005819EC" w:rsidRDefault="002B351B" w:rsidP="002B351B">
      <w:pPr>
        <w:rPr>
          <w:sz w:val="24"/>
          <w:szCs w:val="24"/>
          <w:lang w:val="lt-LT"/>
        </w:rPr>
      </w:pPr>
    </w:p>
    <w:tbl>
      <w:tblPr>
        <w:tblStyle w:val="Lentelstinklelis"/>
        <w:tblW w:w="0" w:type="auto"/>
        <w:tblInd w:w="108" w:type="dxa"/>
        <w:tblLook w:val="04A0" w:firstRow="1" w:lastRow="0" w:firstColumn="1" w:lastColumn="0" w:noHBand="0" w:noVBand="1"/>
      </w:tblPr>
      <w:tblGrid>
        <w:gridCol w:w="1129"/>
        <w:gridCol w:w="4820"/>
        <w:gridCol w:w="3210"/>
      </w:tblGrid>
      <w:tr w:rsidR="002B351B" w:rsidRPr="007B543E" w14:paraId="19F34651" w14:textId="77777777" w:rsidTr="00557F1F">
        <w:tc>
          <w:tcPr>
            <w:tcW w:w="1129" w:type="dxa"/>
          </w:tcPr>
          <w:p w14:paraId="6CC5AAF0" w14:textId="42499702" w:rsidR="002B351B" w:rsidRPr="007B543E" w:rsidRDefault="002B351B" w:rsidP="007B543E">
            <w:pPr>
              <w:spacing w:line="276" w:lineRule="auto"/>
              <w:jc w:val="center"/>
              <w:rPr>
                <w:b/>
                <w:sz w:val="24"/>
                <w:szCs w:val="24"/>
                <w:lang w:val="lt-LT"/>
              </w:rPr>
            </w:pPr>
            <w:r w:rsidRPr="007B543E">
              <w:rPr>
                <w:b/>
                <w:sz w:val="24"/>
                <w:szCs w:val="24"/>
                <w:lang w:val="lt-LT"/>
              </w:rPr>
              <w:t>Balas</w:t>
            </w:r>
          </w:p>
        </w:tc>
        <w:tc>
          <w:tcPr>
            <w:tcW w:w="4820" w:type="dxa"/>
          </w:tcPr>
          <w:p w14:paraId="763BB950" w14:textId="64E8928A" w:rsidR="002B351B" w:rsidRPr="007B543E" w:rsidRDefault="00382250" w:rsidP="007B543E">
            <w:pPr>
              <w:spacing w:line="276" w:lineRule="auto"/>
              <w:jc w:val="center"/>
              <w:rPr>
                <w:b/>
                <w:sz w:val="24"/>
                <w:szCs w:val="24"/>
                <w:lang w:val="lt-LT"/>
              </w:rPr>
            </w:pPr>
            <w:r w:rsidRPr="007B543E">
              <w:rPr>
                <w:b/>
                <w:sz w:val="24"/>
                <w:szCs w:val="24"/>
                <w:lang w:val="lt-LT"/>
              </w:rPr>
              <w:t>Kriterijus</w:t>
            </w:r>
          </w:p>
        </w:tc>
        <w:tc>
          <w:tcPr>
            <w:tcW w:w="3210" w:type="dxa"/>
          </w:tcPr>
          <w:p w14:paraId="6C412347" w14:textId="1C32F0A2" w:rsidR="002B351B" w:rsidRPr="007B543E" w:rsidRDefault="00382250" w:rsidP="007B543E">
            <w:pPr>
              <w:spacing w:line="276" w:lineRule="auto"/>
              <w:jc w:val="center"/>
              <w:rPr>
                <w:b/>
                <w:sz w:val="24"/>
                <w:szCs w:val="24"/>
                <w:lang w:val="lt-LT"/>
              </w:rPr>
            </w:pPr>
            <w:r w:rsidRPr="007B543E">
              <w:rPr>
                <w:b/>
                <w:sz w:val="24"/>
                <w:szCs w:val="24"/>
                <w:lang w:val="lt-LT"/>
              </w:rPr>
              <w:t>Būklė</w:t>
            </w:r>
          </w:p>
        </w:tc>
      </w:tr>
      <w:tr w:rsidR="002B351B" w:rsidRPr="005819EC" w14:paraId="5EE2503D" w14:textId="77777777" w:rsidTr="00557F1F">
        <w:trPr>
          <w:trHeight w:val="710"/>
        </w:trPr>
        <w:tc>
          <w:tcPr>
            <w:tcW w:w="1129" w:type="dxa"/>
          </w:tcPr>
          <w:p w14:paraId="24DD5E14" w14:textId="27F92DFA" w:rsidR="002B351B" w:rsidRPr="005819EC" w:rsidRDefault="00B04102" w:rsidP="007B543E">
            <w:pPr>
              <w:spacing w:line="276" w:lineRule="auto"/>
              <w:jc w:val="center"/>
              <w:rPr>
                <w:sz w:val="24"/>
                <w:szCs w:val="24"/>
                <w:lang w:val="lt-LT"/>
              </w:rPr>
            </w:pPr>
            <w:r w:rsidRPr="005819EC">
              <w:rPr>
                <w:sz w:val="24"/>
                <w:szCs w:val="24"/>
                <w:lang w:val="lt-LT"/>
              </w:rPr>
              <w:t>0</w:t>
            </w:r>
          </w:p>
        </w:tc>
        <w:tc>
          <w:tcPr>
            <w:tcW w:w="4820" w:type="dxa"/>
          </w:tcPr>
          <w:p w14:paraId="5B6EF823" w14:textId="7F27EA67" w:rsidR="00764B4C" w:rsidRPr="005819EC" w:rsidRDefault="00382250" w:rsidP="002B351B">
            <w:pPr>
              <w:spacing w:line="276" w:lineRule="auto"/>
              <w:rPr>
                <w:sz w:val="24"/>
                <w:szCs w:val="24"/>
                <w:lang w:val="lt-LT"/>
              </w:rPr>
            </w:pPr>
            <w:r w:rsidRPr="005819EC">
              <w:rPr>
                <w:sz w:val="24"/>
                <w:szCs w:val="24"/>
                <w:lang w:val="lt-LT"/>
              </w:rPr>
              <w:t xml:space="preserve">Pažeista iki 10 % asimiliacinio ploto, kamienų </w:t>
            </w:r>
            <w:r w:rsidR="00764B4C">
              <w:rPr>
                <w:sz w:val="24"/>
                <w:szCs w:val="24"/>
                <w:lang w:val="lt-LT"/>
              </w:rPr>
              <w:t>ar šakų</w:t>
            </w:r>
          </w:p>
        </w:tc>
        <w:tc>
          <w:tcPr>
            <w:tcW w:w="3210" w:type="dxa"/>
          </w:tcPr>
          <w:p w14:paraId="4B322C82" w14:textId="2C7A5ACA" w:rsidR="002B351B" w:rsidRPr="005819EC" w:rsidRDefault="00382250" w:rsidP="002B351B">
            <w:pPr>
              <w:spacing w:line="276" w:lineRule="auto"/>
              <w:rPr>
                <w:sz w:val="24"/>
                <w:szCs w:val="24"/>
                <w:lang w:val="lt-LT"/>
              </w:rPr>
            </w:pPr>
            <w:r w:rsidRPr="005819EC">
              <w:rPr>
                <w:sz w:val="24"/>
                <w:szCs w:val="24"/>
                <w:lang w:val="lt-LT"/>
              </w:rPr>
              <w:t>Sąlyginai sveiki medžiai</w:t>
            </w:r>
          </w:p>
        </w:tc>
      </w:tr>
      <w:tr w:rsidR="002B351B" w:rsidRPr="005819EC" w14:paraId="1F6D1398" w14:textId="77777777" w:rsidTr="00557F1F">
        <w:tc>
          <w:tcPr>
            <w:tcW w:w="1129" w:type="dxa"/>
          </w:tcPr>
          <w:p w14:paraId="2B2D2C46" w14:textId="422B88C3" w:rsidR="002B351B" w:rsidRPr="005819EC" w:rsidRDefault="00D8683F" w:rsidP="007B543E">
            <w:pPr>
              <w:spacing w:line="276" w:lineRule="auto"/>
              <w:jc w:val="center"/>
              <w:rPr>
                <w:sz w:val="24"/>
                <w:szCs w:val="24"/>
                <w:lang w:val="lt-LT"/>
              </w:rPr>
            </w:pPr>
            <w:r w:rsidRPr="005819EC">
              <w:rPr>
                <w:sz w:val="24"/>
                <w:szCs w:val="24"/>
                <w:lang w:val="lt-LT"/>
              </w:rPr>
              <w:t>1</w:t>
            </w:r>
          </w:p>
        </w:tc>
        <w:tc>
          <w:tcPr>
            <w:tcW w:w="4820" w:type="dxa"/>
          </w:tcPr>
          <w:p w14:paraId="7F08336C" w14:textId="07E5E473" w:rsidR="002B351B" w:rsidRPr="005819EC" w:rsidRDefault="00382250" w:rsidP="00B04102">
            <w:pPr>
              <w:spacing w:line="276" w:lineRule="auto"/>
              <w:rPr>
                <w:sz w:val="24"/>
                <w:szCs w:val="24"/>
                <w:lang w:val="lt-LT"/>
              </w:rPr>
            </w:pPr>
            <w:r w:rsidRPr="005819EC">
              <w:rPr>
                <w:sz w:val="24"/>
                <w:szCs w:val="24"/>
                <w:lang w:val="lt-LT"/>
              </w:rPr>
              <w:t>Pažeista iki 11–</w:t>
            </w:r>
            <w:r w:rsidR="00B04102" w:rsidRPr="005819EC">
              <w:rPr>
                <w:sz w:val="24"/>
                <w:szCs w:val="24"/>
                <w:lang w:val="lt-LT"/>
              </w:rPr>
              <w:t>25</w:t>
            </w:r>
            <w:r w:rsidRPr="005819EC">
              <w:rPr>
                <w:sz w:val="24"/>
                <w:szCs w:val="24"/>
                <w:lang w:val="lt-LT"/>
              </w:rPr>
              <w:t xml:space="preserve"> % asimi</w:t>
            </w:r>
            <w:r w:rsidR="00764B4C">
              <w:rPr>
                <w:sz w:val="24"/>
                <w:szCs w:val="24"/>
                <w:lang w:val="lt-LT"/>
              </w:rPr>
              <w:t>liacinio ploto, kamienų ar šakų</w:t>
            </w:r>
          </w:p>
        </w:tc>
        <w:tc>
          <w:tcPr>
            <w:tcW w:w="3210" w:type="dxa"/>
          </w:tcPr>
          <w:p w14:paraId="78A9A6B3" w14:textId="7A077C70" w:rsidR="002B351B" w:rsidRPr="005819EC" w:rsidRDefault="00382250" w:rsidP="002B351B">
            <w:pPr>
              <w:spacing w:line="276" w:lineRule="auto"/>
              <w:rPr>
                <w:sz w:val="24"/>
                <w:szCs w:val="24"/>
                <w:lang w:val="lt-LT"/>
              </w:rPr>
            </w:pPr>
            <w:r w:rsidRPr="005819EC">
              <w:rPr>
                <w:sz w:val="24"/>
                <w:szCs w:val="24"/>
                <w:lang w:val="lt-LT"/>
              </w:rPr>
              <w:t>Silpnai pažeisti medžiai</w:t>
            </w:r>
          </w:p>
        </w:tc>
      </w:tr>
      <w:tr w:rsidR="002B351B" w:rsidRPr="005819EC" w14:paraId="4A9E5FE9" w14:textId="77777777" w:rsidTr="00557F1F">
        <w:tc>
          <w:tcPr>
            <w:tcW w:w="1129" w:type="dxa"/>
          </w:tcPr>
          <w:p w14:paraId="36957DB8" w14:textId="1B2A89E4" w:rsidR="002B351B" w:rsidRPr="005819EC" w:rsidRDefault="00D8683F" w:rsidP="007B543E">
            <w:pPr>
              <w:spacing w:line="276" w:lineRule="auto"/>
              <w:jc w:val="center"/>
              <w:rPr>
                <w:sz w:val="24"/>
                <w:szCs w:val="24"/>
                <w:lang w:val="lt-LT"/>
              </w:rPr>
            </w:pPr>
            <w:r w:rsidRPr="005819EC">
              <w:rPr>
                <w:sz w:val="24"/>
                <w:szCs w:val="24"/>
                <w:lang w:val="lt-LT"/>
              </w:rPr>
              <w:t>2</w:t>
            </w:r>
          </w:p>
        </w:tc>
        <w:tc>
          <w:tcPr>
            <w:tcW w:w="4820" w:type="dxa"/>
          </w:tcPr>
          <w:p w14:paraId="2004CAF8" w14:textId="1081B8B8" w:rsidR="002B351B" w:rsidRPr="005819EC" w:rsidRDefault="00382250" w:rsidP="00B04102">
            <w:pPr>
              <w:spacing w:line="276" w:lineRule="auto"/>
              <w:rPr>
                <w:sz w:val="24"/>
                <w:szCs w:val="24"/>
                <w:lang w:val="lt-LT"/>
              </w:rPr>
            </w:pPr>
            <w:r w:rsidRPr="005819EC">
              <w:rPr>
                <w:sz w:val="24"/>
                <w:szCs w:val="24"/>
                <w:lang w:val="lt-LT"/>
              </w:rPr>
              <w:t xml:space="preserve">Pažeista iki </w:t>
            </w:r>
            <w:r w:rsidR="00B04102" w:rsidRPr="005819EC">
              <w:rPr>
                <w:sz w:val="24"/>
                <w:szCs w:val="24"/>
                <w:lang w:val="lt-LT"/>
              </w:rPr>
              <w:t>26</w:t>
            </w:r>
            <w:r w:rsidRPr="005819EC">
              <w:rPr>
                <w:sz w:val="24"/>
                <w:szCs w:val="24"/>
                <w:lang w:val="lt-LT"/>
              </w:rPr>
              <w:t>–60 % asimi</w:t>
            </w:r>
            <w:r w:rsidR="00764B4C">
              <w:rPr>
                <w:sz w:val="24"/>
                <w:szCs w:val="24"/>
                <w:lang w:val="lt-LT"/>
              </w:rPr>
              <w:t>liacinio ploto, kamienų ar šakų</w:t>
            </w:r>
          </w:p>
        </w:tc>
        <w:tc>
          <w:tcPr>
            <w:tcW w:w="3210" w:type="dxa"/>
          </w:tcPr>
          <w:p w14:paraId="72EB5EBD" w14:textId="71D5C42A" w:rsidR="002B351B" w:rsidRPr="005819EC" w:rsidRDefault="00382250" w:rsidP="002B351B">
            <w:pPr>
              <w:spacing w:line="276" w:lineRule="auto"/>
              <w:rPr>
                <w:sz w:val="24"/>
                <w:szCs w:val="24"/>
                <w:lang w:val="lt-LT"/>
              </w:rPr>
            </w:pPr>
            <w:r w:rsidRPr="005819EC">
              <w:rPr>
                <w:sz w:val="24"/>
                <w:szCs w:val="24"/>
                <w:lang w:val="lt-LT"/>
              </w:rPr>
              <w:t>Vidutiniškai pažeisti medžiai</w:t>
            </w:r>
          </w:p>
        </w:tc>
      </w:tr>
      <w:tr w:rsidR="002B351B" w:rsidRPr="005819EC" w14:paraId="77D660BA" w14:textId="77777777" w:rsidTr="00557F1F">
        <w:tc>
          <w:tcPr>
            <w:tcW w:w="1129" w:type="dxa"/>
          </w:tcPr>
          <w:p w14:paraId="38D2532C" w14:textId="49F8BCA1" w:rsidR="002B351B" w:rsidRPr="005819EC" w:rsidRDefault="00D8683F" w:rsidP="007B543E">
            <w:pPr>
              <w:spacing w:line="276" w:lineRule="auto"/>
              <w:jc w:val="center"/>
              <w:rPr>
                <w:sz w:val="24"/>
                <w:szCs w:val="24"/>
                <w:lang w:val="lt-LT"/>
              </w:rPr>
            </w:pPr>
            <w:r w:rsidRPr="005819EC">
              <w:rPr>
                <w:sz w:val="24"/>
                <w:szCs w:val="24"/>
                <w:lang w:val="lt-LT"/>
              </w:rPr>
              <w:t>3</w:t>
            </w:r>
          </w:p>
        </w:tc>
        <w:tc>
          <w:tcPr>
            <w:tcW w:w="4820" w:type="dxa"/>
          </w:tcPr>
          <w:p w14:paraId="77CD9D8A" w14:textId="77B00BDC" w:rsidR="002B351B" w:rsidRPr="005819EC" w:rsidRDefault="00382250" w:rsidP="00B04102">
            <w:pPr>
              <w:spacing w:line="276" w:lineRule="auto"/>
              <w:rPr>
                <w:sz w:val="24"/>
                <w:szCs w:val="24"/>
                <w:lang w:val="lt-LT"/>
              </w:rPr>
            </w:pPr>
            <w:r w:rsidRPr="005819EC">
              <w:rPr>
                <w:sz w:val="24"/>
                <w:szCs w:val="24"/>
                <w:lang w:val="lt-LT"/>
              </w:rPr>
              <w:t>Pažeista iki 61–</w:t>
            </w:r>
            <w:r w:rsidR="00B04102" w:rsidRPr="005819EC">
              <w:rPr>
                <w:sz w:val="24"/>
                <w:szCs w:val="24"/>
                <w:lang w:val="lt-LT"/>
              </w:rPr>
              <w:t>99</w:t>
            </w:r>
            <w:r w:rsidRPr="005819EC">
              <w:rPr>
                <w:sz w:val="24"/>
                <w:szCs w:val="24"/>
                <w:lang w:val="lt-LT"/>
              </w:rPr>
              <w:t xml:space="preserve"> % asimiliacinio ploto</w:t>
            </w:r>
            <w:r w:rsidR="00764B4C">
              <w:rPr>
                <w:sz w:val="24"/>
                <w:szCs w:val="24"/>
                <w:lang w:val="lt-LT"/>
              </w:rPr>
              <w:t>, kamienų ar šakų</w:t>
            </w:r>
          </w:p>
        </w:tc>
        <w:tc>
          <w:tcPr>
            <w:tcW w:w="3210" w:type="dxa"/>
          </w:tcPr>
          <w:p w14:paraId="2621C02E" w14:textId="38D9D123" w:rsidR="002B351B" w:rsidRPr="005819EC" w:rsidRDefault="00382250" w:rsidP="002B351B">
            <w:pPr>
              <w:spacing w:line="276" w:lineRule="auto"/>
              <w:rPr>
                <w:sz w:val="24"/>
                <w:szCs w:val="24"/>
                <w:lang w:val="lt-LT"/>
              </w:rPr>
            </w:pPr>
            <w:r w:rsidRPr="005819EC">
              <w:rPr>
                <w:sz w:val="24"/>
                <w:szCs w:val="24"/>
                <w:lang w:val="lt-LT"/>
              </w:rPr>
              <w:t>Stipriai pažeisti medžiai</w:t>
            </w:r>
          </w:p>
        </w:tc>
      </w:tr>
      <w:tr w:rsidR="00382250" w:rsidRPr="005819EC" w14:paraId="2A3E26C3" w14:textId="77777777" w:rsidTr="00557F1F">
        <w:tc>
          <w:tcPr>
            <w:tcW w:w="1129" w:type="dxa"/>
          </w:tcPr>
          <w:p w14:paraId="52E523D7" w14:textId="66694D4B" w:rsidR="00382250" w:rsidRPr="005819EC" w:rsidRDefault="00D8683F" w:rsidP="007B543E">
            <w:pPr>
              <w:spacing w:line="276" w:lineRule="auto"/>
              <w:jc w:val="center"/>
              <w:rPr>
                <w:sz w:val="24"/>
                <w:szCs w:val="24"/>
                <w:lang w:val="lt-LT"/>
              </w:rPr>
            </w:pPr>
            <w:r w:rsidRPr="005819EC">
              <w:rPr>
                <w:sz w:val="24"/>
                <w:szCs w:val="24"/>
                <w:lang w:val="lt-LT"/>
              </w:rPr>
              <w:t>4</w:t>
            </w:r>
          </w:p>
        </w:tc>
        <w:tc>
          <w:tcPr>
            <w:tcW w:w="4820" w:type="dxa"/>
          </w:tcPr>
          <w:p w14:paraId="3B9CCD24" w14:textId="74343510" w:rsidR="00382250" w:rsidRPr="005819EC" w:rsidRDefault="00382250" w:rsidP="00B04102">
            <w:pPr>
              <w:spacing w:line="276" w:lineRule="auto"/>
              <w:rPr>
                <w:sz w:val="24"/>
                <w:szCs w:val="24"/>
                <w:lang w:val="lt-LT"/>
              </w:rPr>
            </w:pPr>
            <w:r w:rsidRPr="005819EC">
              <w:rPr>
                <w:sz w:val="24"/>
                <w:szCs w:val="24"/>
                <w:lang w:val="lt-LT"/>
              </w:rPr>
              <w:t>Pažeista 100 % asimi</w:t>
            </w:r>
            <w:r w:rsidR="00764B4C">
              <w:rPr>
                <w:sz w:val="24"/>
                <w:szCs w:val="24"/>
                <w:lang w:val="lt-LT"/>
              </w:rPr>
              <w:t>liacinio ploto, kamienų ar šakų</w:t>
            </w:r>
          </w:p>
        </w:tc>
        <w:tc>
          <w:tcPr>
            <w:tcW w:w="3210" w:type="dxa"/>
          </w:tcPr>
          <w:p w14:paraId="0976B659" w14:textId="650233CD" w:rsidR="00382250" w:rsidRPr="005819EC" w:rsidRDefault="00B04102" w:rsidP="002B351B">
            <w:pPr>
              <w:spacing w:line="276" w:lineRule="auto"/>
              <w:rPr>
                <w:sz w:val="24"/>
                <w:szCs w:val="24"/>
                <w:lang w:val="lt-LT"/>
              </w:rPr>
            </w:pPr>
            <w:r w:rsidRPr="005819EC">
              <w:rPr>
                <w:sz w:val="24"/>
                <w:szCs w:val="24"/>
                <w:lang w:val="lt-LT"/>
              </w:rPr>
              <w:t>Ž</w:t>
            </w:r>
            <w:r w:rsidR="00382250" w:rsidRPr="005819EC">
              <w:rPr>
                <w:sz w:val="24"/>
                <w:szCs w:val="24"/>
                <w:lang w:val="lt-LT"/>
              </w:rPr>
              <w:t>uvę medžiai</w:t>
            </w:r>
            <w:r w:rsidRPr="005819EC">
              <w:rPr>
                <w:sz w:val="24"/>
                <w:szCs w:val="24"/>
                <w:lang w:val="lt-LT"/>
              </w:rPr>
              <w:t xml:space="preserve"> </w:t>
            </w:r>
          </w:p>
        </w:tc>
      </w:tr>
    </w:tbl>
    <w:p w14:paraId="190BE1FE" w14:textId="77777777" w:rsidR="002B351B" w:rsidRPr="005819EC" w:rsidRDefault="002B351B" w:rsidP="002B351B">
      <w:pPr>
        <w:rPr>
          <w:sz w:val="24"/>
          <w:szCs w:val="24"/>
          <w:lang w:val="lt-LT"/>
        </w:rPr>
      </w:pPr>
    </w:p>
    <w:p w14:paraId="1363343D" w14:textId="506CD585" w:rsidR="004D531A" w:rsidRPr="005819EC" w:rsidRDefault="004D531A" w:rsidP="002B351B">
      <w:pPr>
        <w:rPr>
          <w:sz w:val="24"/>
          <w:szCs w:val="24"/>
          <w:lang w:val="lt-LT"/>
        </w:rPr>
      </w:pPr>
      <w:r w:rsidRPr="005819EC">
        <w:rPr>
          <w:sz w:val="24"/>
          <w:szCs w:val="24"/>
          <w:lang w:val="lt-LT"/>
        </w:rPr>
        <w:t xml:space="preserve">Ligų intensyvumas balais vertinamas pagal šiuos kriterijus: </w:t>
      </w:r>
    </w:p>
    <w:tbl>
      <w:tblPr>
        <w:tblStyle w:val="Lentelstinklelis"/>
        <w:tblW w:w="0" w:type="auto"/>
        <w:tblInd w:w="108" w:type="dxa"/>
        <w:tblLook w:val="04A0" w:firstRow="1" w:lastRow="0" w:firstColumn="1" w:lastColumn="0" w:noHBand="0" w:noVBand="1"/>
      </w:tblPr>
      <w:tblGrid>
        <w:gridCol w:w="1129"/>
        <w:gridCol w:w="4820"/>
        <w:gridCol w:w="3210"/>
      </w:tblGrid>
      <w:tr w:rsidR="004D531A" w:rsidRPr="007B543E" w14:paraId="6367EDA0" w14:textId="77777777" w:rsidTr="00557F1F">
        <w:tc>
          <w:tcPr>
            <w:tcW w:w="1129" w:type="dxa"/>
          </w:tcPr>
          <w:p w14:paraId="2EDDE058" w14:textId="2C5D39E4" w:rsidR="004D531A" w:rsidRPr="007B543E" w:rsidRDefault="004D531A" w:rsidP="007B543E">
            <w:pPr>
              <w:spacing w:line="276" w:lineRule="auto"/>
              <w:jc w:val="center"/>
              <w:rPr>
                <w:b/>
                <w:sz w:val="24"/>
                <w:szCs w:val="24"/>
                <w:lang w:val="lt-LT"/>
              </w:rPr>
            </w:pPr>
            <w:r w:rsidRPr="007B543E">
              <w:rPr>
                <w:b/>
                <w:sz w:val="24"/>
                <w:szCs w:val="24"/>
                <w:lang w:val="lt-LT"/>
              </w:rPr>
              <w:t>Balas</w:t>
            </w:r>
          </w:p>
        </w:tc>
        <w:tc>
          <w:tcPr>
            <w:tcW w:w="4820" w:type="dxa"/>
          </w:tcPr>
          <w:p w14:paraId="10F45BF3" w14:textId="77777777" w:rsidR="004D531A" w:rsidRPr="007B543E" w:rsidRDefault="004D531A" w:rsidP="007B543E">
            <w:pPr>
              <w:spacing w:line="276" w:lineRule="auto"/>
              <w:jc w:val="center"/>
              <w:rPr>
                <w:b/>
                <w:sz w:val="24"/>
                <w:szCs w:val="24"/>
                <w:lang w:val="lt-LT"/>
              </w:rPr>
            </w:pPr>
            <w:r w:rsidRPr="007B543E">
              <w:rPr>
                <w:b/>
                <w:sz w:val="24"/>
                <w:szCs w:val="24"/>
                <w:lang w:val="lt-LT"/>
              </w:rPr>
              <w:t>Kriterijus</w:t>
            </w:r>
          </w:p>
        </w:tc>
        <w:tc>
          <w:tcPr>
            <w:tcW w:w="3210" w:type="dxa"/>
          </w:tcPr>
          <w:p w14:paraId="097833CD" w14:textId="0F82AA4F" w:rsidR="004D531A" w:rsidRPr="007B543E" w:rsidRDefault="004D531A" w:rsidP="007B543E">
            <w:pPr>
              <w:spacing w:line="276" w:lineRule="auto"/>
              <w:jc w:val="center"/>
              <w:rPr>
                <w:b/>
                <w:sz w:val="24"/>
                <w:szCs w:val="24"/>
                <w:lang w:val="lt-LT"/>
              </w:rPr>
            </w:pPr>
            <w:r w:rsidRPr="007B543E">
              <w:rPr>
                <w:b/>
                <w:sz w:val="24"/>
                <w:szCs w:val="24"/>
                <w:lang w:val="lt-LT"/>
              </w:rPr>
              <w:t>Būklė</w:t>
            </w:r>
          </w:p>
        </w:tc>
      </w:tr>
      <w:tr w:rsidR="004D531A" w:rsidRPr="005819EC" w14:paraId="6435B0E2" w14:textId="77777777" w:rsidTr="00557F1F">
        <w:trPr>
          <w:trHeight w:val="710"/>
        </w:trPr>
        <w:tc>
          <w:tcPr>
            <w:tcW w:w="1129" w:type="dxa"/>
          </w:tcPr>
          <w:p w14:paraId="25140F22" w14:textId="77777777" w:rsidR="004D531A" w:rsidRPr="005819EC" w:rsidRDefault="004D531A" w:rsidP="007B543E">
            <w:pPr>
              <w:spacing w:line="276" w:lineRule="auto"/>
              <w:jc w:val="center"/>
              <w:rPr>
                <w:sz w:val="24"/>
                <w:szCs w:val="24"/>
                <w:lang w:val="lt-LT"/>
              </w:rPr>
            </w:pPr>
            <w:r w:rsidRPr="005819EC">
              <w:rPr>
                <w:sz w:val="24"/>
                <w:szCs w:val="24"/>
                <w:lang w:val="lt-LT"/>
              </w:rPr>
              <w:t>0</w:t>
            </w:r>
          </w:p>
        </w:tc>
        <w:tc>
          <w:tcPr>
            <w:tcW w:w="4820" w:type="dxa"/>
          </w:tcPr>
          <w:p w14:paraId="0D95566F" w14:textId="6D8C9A12" w:rsidR="004D531A" w:rsidRPr="005819EC" w:rsidRDefault="00764B4C" w:rsidP="008D6660">
            <w:pPr>
              <w:spacing w:line="276" w:lineRule="auto"/>
              <w:rPr>
                <w:sz w:val="24"/>
                <w:szCs w:val="24"/>
                <w:lang w:val="lt-LT"/>
              </w:rPr>
            </w:pPr>
            <w:r>
              <w:rPr>
                <w:sz w:val="24"/>
                <w:szCs w:val="24"/>
                <w:lang w:val="lt-LT"/>
              </w:rPr>
              <w:t>A</w:t>
            </w:r>
            <w:r w:rsidR="004D531A" w:rsidRPr="005819EC">
              <w:rPr>
                <w:sz w:val="24"/>
                <w:szCs w:val="24"/>
                <w:lang w:val="lt-LT"/>
              </w:rPr>
              <w:t>nt lapų pavienės dėmės, pažeista iki 10% augalo lapijos ar žievės paviršiaus</w:t>
            </w:r>
          </w:p>
        </w:tc>
        <w:tc>
          <w:tcPr>
            <w:tcW w:w="3210" w:type="dxa"/>
          </w:tcPr>
          <w:p w14:paraId="352193F3" w14:textId="77777777" w:rsidR="004D531A" w:rsidRPr="005819EC" w:rsidRDefault="004D531A" w:rsidP="008D6660">
            <w:pPr>
              <w:spacing w:line="276" w:lineRule="auto"/>
              <w:rPr>
                <w:sz w:val="24"/>
                <w:szCs w:val="24"/>
                <w:lang w:val="lt-LT"/>
              </w:rPr>
            </w:pPr>
            <w:r w:rsidRPr="005819EC">
              <w:rPr>
                <w:sz w:val="24"/>
                <w:szCs w:val="24"/>
                <w:lang w:val="lt-LT"/>
              </w:rPr>
              <w:t>Sąlyginai sveiki medžiai</w:t>
            </w:r>
          </w:p>
        </w:tc>
      </w:tr>
      <w:tr w:rsidR="004D531A" w:rsidRPr="005819EC" w14:paraId="49249B58" w14:textId="77777777" w:rsidTr="00557F1F">
        <w:tc>
          <w:tcPr>
            <w:tcW w:w="1129" w:type="dxa"/>
          </w:tcPr>
          <w:p w14:paraId="7ACFC59C" w14:textId="77777777" w:rsidR="004D531A" w:rsidRPr="005819EC" w:rsidRDefault="004D531A" w:rsidP="007B543E">
            <w:pPr>
              <w:spacing w:line="276" w:lineRule="auto"/>
              <w:jc w:val="center"/>
              <w:rPr>
                <w:sz w:val="24"/>
                <w:szCs w:val="24"/>
                <w:lang w:val="lt-LT"/>
              </w:rPr>
            </w:pPr>
            <w:r w:rsidRPr="005819EC">
              <w:rPr>
                <w:sz w:val="24"/>
                <w:szCs w:val="24"/>
                <w:lang w:val="lt-LT"/>
              </w:rPr>
              <w:t>1</w:t>
            </w:r>
          </w:p>
        </w:tc>
        <w:tc>
          <w:tcPr>
            <w:tcW w:w="4820" w:type="dxa"/>
          </w:tcPr>
          <w:p w14:paraId="0FDCE703" w14:textId="56F0BD6A"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11–30%</w:t>
            </w:r>
            <w:r>
              <w:rPr>
                <w:sz w:val="24"/>
                <w:szCs w:val="24"/>
                <w:lang w:val="lt-LT"/>
              </w:rPr>
              <w:t xml:space="preserve"> lapų, spyglių, kamieno ar šakų</w:t>
            </w:r>
          </w:p>
        </w:tc>
        <w:tc>
          <w:tcPr>
            <w:tcW w:w="3210" w:type="dxa"/>
          </w:tcPr>
          <w:p w14:paraId="289722F3" w14:textId="77777777" w:rsidR="004D531A" w:rsidRPr="005819EC" w:rsidRDefault="004D531A" w:rsidP="008D6660">
            <w:pPr>
              <w:spacing w:line="276" w:lineRule="auto"/>
              <w:rPr>
                <w:sz w:val="24"/>
                <w:szCs w:val="24"/>
                <w:lang w:val="lt-LT"/>
              </w:rPr>
            </w:pPr>
            <w:r w:rsidRPr="005819EC">
              <w:rPr>
                <w:sz w:val="24"/>
                <w:szCs w:val="24"/>
                <w:lang w:val="lt-LT"/>
              </w:rPr>
              <w:t>Silpnai pažeisti medžiai</w:t>
            </w:r>
          </w:p>
        </w:tc>
      </w:tr>
      <w:tr w:rsidR="004D531A" w:rsidRPr="005819EC" w14:paraId="4058568A" w14:textId="77777777" w:rsidTr="00557F1F">
        <w:tc>
          <w:tcPr>
            <w:tcW w:w="1129" w:type="dxa"/>
          </w:tcPr>
          <w:p w14:paraId="1C685B5C" w14:textId="77777777" w:rsidR="004D531A" w:rsidRPr="005819EC" w:rsidRDefault="004D531A" w:rsidP="007B543E">
            <w:pPr>
              <w:spacing w:line="276" w:lineRule="auto"/>
              <w:jc w:val="center"/>
              <w:rPr>
                <w:sz w:val="24"/>
                <w:szCs w:val="24"/>
                <w:lang w:val="lt-LT"/>
              </w:rPr>
            </w:pPr>
            <w:r w:rsidRPr="005819EC">
              <w:rPr>
                <w:sz w:val="24"/>
                <w:szCs w:val="24"/>
                <w:lang w:val="lt-LT"/>
              </w:rPr>
              <w:t>2</w:t>
            </w:r>
          </w:p>
        </w:tc>
        <w:tc>
          <w:tcPr>
            <w:tcW w:w="4820" w:type="dxa"/>
          </w:tcPr>
          <w:p w14:paraId="6A858A79" w14:textId="0DDCBB4A"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31–60%</w:t>
            </w:r>
            <w:r>
              <w:rPr>
                <w:sz w:val="24"/>
                <w:szCs w:val="24"/>
                <w:lang w:val="lt-LT"/>
              </w:rPr>
              <w:t xml:space="preserve"> lapų, spyglių, kamieno ar šakų</w:t>
            </w:r>
          </w:p>
        </w:tc>
        <w:tc>
          <w:tcPr>
            <w:tcW w:w="3210" w:type="dxa"/>
          </w:tcPr>
          <w:p w14:paraId="201E2AB0" w14:textId="77777777" w:rsidR="004D531A" w:rsidRPr="005819EC" w:rsidRDefault="004D531A" w:rsidP="008D6660">
            <w:pPr>
              <w:spacing w:line="276" w:lineRule="auto"/>
              <w:rPr>
                <w:sz w:val="24"/>
                <w:szCs w:val="24"/>
                <w:lang w:val="lt-LT"/>
              </w:rPr>
            </w:pPr>
            <w:r w:rsidRPr="005819EC">
              <w:rPr>
                <w:sz w:val="24"/>
                <w:szCs w:val="24"/>
                <w:lang w:val="lt-LT"/>
              </w:rPr>
              <w:t>Vidutiniškai pažeisti medžiai</w:t>
            </w:r>
          </w:p>
        </w:tc>
      </w:tr>
      <w:tr w:rsidR="004D531A" w:rsidRPr="005819EC" w14:paraId="687C4EC5" w14:textId="77777777" w:rsidTr="00557F1F">
        <w:tc>
          <w:tcPr>
            <w:tcW w:w="1129" w:type="dxa"/>
          </w:tcPr>
          <w:p w14:paraId="17FCB33E" w14:textId="77777777" w:rsidR="004D531A" w:rsidRPr="005819EC" w:rsidRDefault="004D531A" w:rsidP="007B543E">
            <w:pPr>
              <w:spacing w:line="276" w:lineRule="auto"/>
              <w:jc w:val="center"/>
              <w:rPr>
                <w:sz w:val="24"/>
                <w:szCs w:val="24"/>
                <w:lang w:val="lt-LT"/>
              </w:rPr>
            </w:pPr>
            <w:r w:rsidRPr="005819EC">
              <w:rPr>
                <w:sz w:val="24"/>
                <w:szCs w:val="24"/>
                <w:lang w:val="lt-LT"/>
              </w:rPr>
              <w:t>3</w:t>
            </w:r>
          </w:p>
        </w:tc>
        <w:tc>
          <w:tcPr>
            <w:tcW w:w="4820" w:type="dxa"/>
          </w:tcPr>
          <w:p w14:paraId="54751376" w14:textId="09E213B0"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61–80%  lapų, spyglių, kamieno ar šakų; ant kamieno ir šakų – grybų vaisiakūn</w:t>
            </w:r>
            <w:r>
              <w:rPr>
                <w:sz w:val="24"/>
                <w:szCs w:val="24"/>
                <w:lang w:val="lt-LT"/>
              </w:rPr>
              <w:t>iai; augalas pastebimai skursta</w:t>
            </w:r>
          </w:p>
        </w:tc>
        <w:tc>
          <w:tcPr>
            <w:tcW w:w="3210" w:type="dxa"/>
          </w:tcPr>
          <w:p w14:paraId="2A7869B7" w14:textId="77777777" w:rsidR="004D531A" w:rsidRPr="005819EC" w:rsidRDefault="004D531A" w:rsidP="008D6660">
            <w:pPr>
              <w:spacing w:line="276" w:lineRule="auto"/>
              <w:rPr>
                <w:sz w:val="24"/>
                <w:szCs w:val="24"/>
                <w:lang w:val="lt-LT"/>
              </w:rPr>
            </w:pPr>
            <w:r w:rsidRPr="005819EC">
              <w:rPr>
                <w:sz w:val="24"/>
                <w:szCs w:val="24"/>
                <w:lang w:val="lt-LT"/>
              </w:rPr>
              <w:t>Stipriai pažeisti medžiai</w:t>
            </w:r>
          </w:p>
        </w:tc>
      </w:tr>
      <w:tr w:rsidR="004D531A" w:rsidRPr="005819EC" w14:paraId="62F5630E" w14:textId="77777777" w:rsidTr="00557F1F">
        <w:tc>
          <w:tcPr>
            <w:tcW w:w="1129" w:type="dxa"/>
          </w:tcPr>
          <w:p w14:paraId="03E6CBBD" w14:textId="77777777" w:rsidR="004D531A" w:rsidRPr="005819EC" w:rsidRDefault="004D531A" w:rsidP="007B543E">
            <w:pPr>
              <w:spacing w:line="276" w:lineRule="auto"/>
              <w:jc w:val="center"/>
              <w:rPr>
                <w:sz w:val="24"/>
                <w:szCs w:val="24"/>
                <w:lang w:val="lt-LT"/>
              </w:rPr>
            </w:pPr>
            <w:r w:rsidRPr="005819EC">
              <w:rPr>
                <w:sz w:val="24"/>
                <w:szCs w:val="24"/>
                <w:lang w:val="lt-LT"/>
              </w:rPr>
              <w:t>4</w:t>
            </w:r>
          </w:p>
        </w:tc>
        <w:tc>
          <w:tcPr>
            <w:tcW w:w="4820" w:type="dxa"/>
          </w:tcPr>
          <w:p w14:paraId="4822C1EA" w14:textId="1CED8314"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daugiau kaip 81% augalo paviršiaus, augalas skursta ir neauga</w:t>
            </w:r>
          </w:p>
        </w:tc>
        <w:tc>
          <w:tcPr>
            <w:tcW w:w="3210" w:type="dxa"/>
          </w:tcPr>
          <w:p w14:paraId="787606F2" w14:textId="062AFB1C" w:rsidR="004D531A" w:rsidRPr="005819EC" w:rsidRDefault="004D531A" w:rsidP="004D531A">
            <w:pPr>
              <w:spacing w:line="276" w:lineRule="auto"/>
              <w:rPr>
                <w:sz w:val="24"/>
                <w:szCs w:val="24"/>
                <w:lang w:val="lt-LT"/>
              </w:rPr>
            </w:pPr>
            <w:r w:rsidRPr="005819EC">
              <w:rPr>
                <w:sz w:val="24"/>
                <w:szCs w:val="24"/>
                <w:lang w:val="lt-LT"/>
              </w:rPr>
              <w:t xml:space="preserve">Labai stipriai pažeisti medžiai </w:t>
            </w:r>
          </w:p>
        </w:tc>
      </w:tr>
    </w:tbl>
    <w:p w14:paraId="5FD7BFD5" w14:textId="77777777" w:rsidR="004D531A" w:rsidRPr="005819EC" w:rsidRDefault="004D531A" w:rsidP="002B351B">
      <w:pPr>
        <w:rPr>
          <w:sz w:val="24"/>
          <w:szCs w:val="24"/>
          <w:lang w:val="lt-LT"/>
        </w:rPr>
      </w:pPr>
    </w:p>
    <w:p w14:paraId="6E883169" w14:textId="2ACB4FD1" w:rsidR="004D531A" w:rsidRPr="005819EC" w:rsidRDefault="004D531A" w:rsidP="004D531A">
      <w:pPr>
        <w:rPr>
          <w:sz w:val="24"/>
          <w:szCs w:val="24"/>
          <w:lang w:val="lt-LT"/>
        </w:rPr>
      </w:pPr>
      <w:r w:rsidRPr="005819EC">
        <w:rPr>
          <w:sz w:val="24"/>
          <w:szCs w:val="24"/>
          <w:lang w:val="lt-LT"/>
        </w:rPr>
        <w:t xml:space="preserve">Kenkėjų gausumas balais vertinamas pagal šiuos kriterijus: </w:t>
      </w:r>
    </w:p>
    <w:tbl>
      <w:tblPr>
        <w:tblStyle w:val="Lentelstinklelis"/>
        <w:tblW w:w="0" w:type="auto"/>
        <w:tblInd w:w="108" w:type="dxa"/>
        <w:tblLook w:val="04A0" w:firstRow="1" w:lastRow="0" w:firstColumn="1" w:lastColumn="0" w:noHBand="0" w:noVBand="1"/>
      </w:tblPr>
      <w:tblGrid>
        <w:gridCol w:w="1129"/>
        <w:gridCol w:w="4820"/>
        <w:gridCol w:w="3210"/>
      </w:tblGrid>
      <w:tr w:rsidR="004D531A" w:rsidRPr="007B543E" w14:paraId="062E54A1" w14:textId="77777777" w:rsidTr="00557F1F">
        <w:tc>
          <w:tcPr>
            <w:tcW w:w="1129" w:type="dxa"/>
          </w:tcPr>
          <w:p w14:paraId="79DC8453" w14:textId="114374FD" w:rsidR="004D531A" w:rsidRPr="007B543E" w:rsidRDefault="004D531A" w:rsidP="007B543E">
            <w:pPr>
              <w:spacing w:line="276" w:lineRule="auto"/>
              <w:jc w:val="center"/>
              <w:rPr>
                <w:b/>
                <w:sz w:val="24"/>
                <w:szCs w:val="24"/>
                <w:lang w:val="lt-LT"/>
              </w:rPr>
            </w:pPr>
            <w:r w:rsidRPr="007B543E">
              <w:rPr>
                <w:b/>
                <w:sz w:val="24"/>
                <w:szCs w:val="24"/>
                <w:lang w:val="lt-LT"/>
              </w:rPr>
              <w:t>Balas</w:t>
            </w:r>
          </w:p>
        </w:tc>
        <w:tc>
          <w:tcPr>
            <w:tcW w:w="4820" w:type="dxa"/>
          </w:tcPr>
          <w:p w14:paraId="1BCD55AC" w14:textId="77777777" w:rsidR="004D531A" w:rsidRPr="007B543E" w:rsidRDefault="004D531A" w:rsidP="007B543E">
            <w:pPr>
              <w:spacing w:line="276" w:lineRule="auto"/>
              <w:jc w:val="center"/>
              <w:rPr>
                <w:b/>
                <w:sz w:val="24"/>
                <w:szCs w:val="24"/>
                <w:lang w:val="lt-LT"/>
              </w:rPr>
            </w:pPr>
            <w:r w:rsidRPr="007B543E">
              <w:rPr>
                <w:b/>
                <w:sz w:val="24"/>
                <w:szCs w:val="24"/>
                <w:lang w:val="lt-LT"/>
              </w:rPr>
              <w:t>Kriterijus</w:t>
            </w:r>
          </w:p>
        </w:tc>
        <w:tc>
          <w:tcPr>
            <w:tcW w:w="3210" w:type="dxa"/>
          </w:tcPr>
          <w:p w14:paraId="2F5C6228" w14:textId="63EBCAFA" w:rsidR="004D531A" w:rsidRPr="007B543E" w:rsidRDefault="004D531A" w:rsidP="007B543E">
            <w:pPr>
              <w:spacing w:line="276" w:lineRule="auto"/>
              <w:jc w:val="center"/>
              <w:rPr>
                <w:b/>
                <w:sz w:val="24"/>
                <w:szCs w:val="24"/>
                <w:lang w:val="lt-LT"/>
              </w:rPr>
            </w:pPr>
            <w:r w:rsidRPr="007B543E">
              <w:rPr>
                <w:b/>
                <w:sz w:val="24"/>
                <w:szCs w:val="24"/>
                <w:lang w:val="lt-LT"/>
              </w:rPr>
              <w:t>Būklė</w:t>
            </w:r>
          </w:p>
        </w:tc>
      </w:tr>
      <w:tr w:rsidR="004D531A" w:rsidRPr="005819EC" w14:paraId="7835E9C3" w14:textId="77777777" w:rsidTr="00557F1F">
        <w:trPr>
          <w:trHeight w:val="710"/>
        </w:trPr>
        <w:tc>
          <w:tcPr>
            <w:tcW w:w="1129" w:type="dxa"/>
          </w:tcPr>
          <w:p w14:paraId="3A714B87" w14:textId="77777777" w:rsidR="004D531A" w:rsidRPr="005819EC" w:rsidRDefault="004D531A" w:rsidP="007B543E">
            <w:pPr>
              <w:spacing w:line="276" w:lineRule="auto"/>
              <w:jc w:val="center"/>
              <w:rPr>
                <w:sz w:val="24"/>
                <w:szCs w:val="24"/>
                <w:lang w:val="lt-LT"/>
              </w:rPr>
            </w:pPr>
            <w:r w:rsidRPr="005819EC">
              <w:rPr>
                <w:sz w:val="24"/>
                <w:szCs w:val="24"/>
                <w:lang w:val="lt-LT"/>
              </w:rPr>
              <w:t>0</w:t>
            </w:r>
          </w:p>
        </w:tc>
        <w:tc>
          <w:tcPr>
            <w:tcW w:w="4820" w:type="dxa"/>
          </w:tcPr>
          <w:p w14:paraId="276B45DF" w14:textId="1DF0E6E5"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akenkta iki 10% auga</w:t>
            </w:r>
            <w:r>
              <w:rPr>
                <w:sz w:val="24"/>
                <w:szCs w:val="24"/>
                <w:lang w:val="lt-LT"/>
              </w:rPr>
              <w:t>lo lapijos ar žievės paviršiaus</w:t>
            </w:r>
          </w:p>
        </w:tc>
        <w:tc>
          <w:tcPr>
            <w:tcW w:w="3210" w:type="dxa"/>
          </w:tcPr>
          <w:p w14:paraId="59644EF5" w14:textId="77777777" w:rsidR="004D531A" w:rsidRPr="005819EC" w:rsidRDefault="004D531A" w:rsidP="008D6660">
            <w:pPr>
              <w:spacing w:line="276" w:lineRule="auto"/>
              <w:rPr>
                <w:sz w:val="24"/>
                <w:szCs w:val="24"/>
                <w:lang w:val="lt-LT"/>
              </w:rPr>
            </w:pPr>
            <w:r w:rsidRPr="005819EC">
              <w:rPr>
                <w:sz w:val="24"/>
                <w:szCs w:val="24"/>
                <w:lang w:val="lt-LT"/>
              </w:rPr>
              <w:t>Sąlyginai sveiki medžiai</w:t>
            </w:r>
          </w:p>
        </w:tc>
      </w:tr>
      <w:tr w:rsidR="004D531A" w:rsidRPr="005819EC" w14:paraId="6BFDE652" w14:textId="77777777" w:rsidTr="00557F1F">
        <w:tc>
          <w:tcPr>
            <w:tcW w:w="1129" w:type="dxa"/>
          </w:tcPr>
          <w:p w14:paraId="4755D919" w14:textId="77777777" w:rsidR="004D531A" w:rsidRPr="005819EC" w:rsidRDefault="004D531A" w:rsidP="007B543E">
            <w:pPr>
              <w:spacing w:line="276" w:lineRule="auto"/>
              <w:jc w:val="center"/>
              <w:rPr>
                <w:sz w:val="24"/>
                <w:szCs w:val="24"/>
                <w:lang w:val="lt-LT"/>
              </w:rPr>
            </w:pPr>
            <w:r w:rsidRPr="005819EC">
              <w:rPr>
                <w:sz w:val="24"/>
                <w:szCs w:val="24"/>
                <w:lang w:val="lt-LT"/>
              </w:rPr>
              <w:t>1</w:t>
            </w:r>
          </w:p>
        </w:tc>
        <w:tc>
          <w:tcPr>
            <w:tcW w:w="4820" w:type="dxa"/>
          </w:tcPr>
          <w:p w14:paraId="43766647" w14:textId="6D25B5EA" w:rsidR="004D531A" w:rsidRPr="005819EC" w:rsidRDefault="00764B4C" w:rsidP="008D6660">
            <w:pPr>
              <w:spacing w:line="276" w:lineRule="auto"/>
              <w:rPr>
                <w:sz w:val="24"/>
                <w:szCs w:val="24"/>
                <w:lang w:val="lt-LT"/>
              </w:rPr>
            </w:pPr>
            <w:r>
              <w:rPr>
                <w:sz w:val="23"/>
                <w:szCs w:val="23"/>
                <w:lang w:val="lt-LT"/>
              </w:rPr>
              <w:t>P</w:t>
            </w:r>
            <w:r w:rsidR="004D531A" w:rsidRPr="005819EC">
              <w:rPr>
                <w:sz w:val="23"/>
                <w:szCs w:val="23"/>
                <w:lang w:val="lt-LT"/>
              </w:rPr>
              <w:t>akenkta 11–30% lapų, spyglių, kamieno ar šakų,</w:t>
            </w:r>
          </w:p>
        </w:tc>
        <w:tc>
          <w:tcPr>
            <w:tcW w:w="3210" w:type="dxa"/>
          </w:tcPr>
          <w:p w14:paraId="303E9599" w14:textId="77777777" w:rsidR="004D531A" w:rsidRPr="005819EC" w:rsidRDefault="004D531A" w:rsidP="008D6660">
            <w:pPr>
              <w:spacing w:line="276" w:lineRule="auto"/>
              <w:rPr>
                <w:sz w:val="24"/>
                <w:szCs w:val="24"/>
                <w:lang w:val="lt-LT"/>
              </w:rPr>
            </w:pPr>
            <w:r w:rsidRPr="005819EC">
              <w:rPr>
                <w:sz w:val="24"/>
                <w:szCs w:val="24"/>
                <w:lang w:val="lt-LT"/>
              </w:rPr>
              <w:t>Silpnai pažeisti medžiai</w:t>
            </w:r>
          </w:p>
        </w:tc>
      </w:tr>
      <w:tr w:rsidR="004D531A" w:rsidRPr="005819EC" w14:paraId="7997C851" w14:textId="77777777" w:rsidTr="00557F1F">
        <w:tc>
          <w:tcPr>
            <w:tcW w:w="1129" w:type="dxa"/>
          </w:tcPr>
          <w:p w14:paraId="0679CC88" w14:textId="77777777" w:rsidR="004D531A" w:rsidRPr="005819EC" w:rsidRDefault="004D531A" w:rsidP="007B543E">
            <w:pPr>
              <w:spacing w:line="276" w:lineRule="auto"/>
              <w:jc w:val="center"/>
              <w:rPr>
                <w:sz w:val="24"/>
                <w:szCs w:val="24"/>
                <w:lang w:val="lt-LT"/>
              </w:rPr>
            </w:pPr>
            <w:r w:rsidRPr="005819EC">
              <w:rPr>
                <w:sz w:val="24"/>
                <w:szCs w:val="24"/>
                <w:lang w:val="lt-LT"/>
              </w:rPr>
              <w:t>2</w:t>
            </w:r>
          </w:p>
        </w:tc>
        <w:tc>
          <w:tcPr>
            <w:tcW w:w="4820" w:type="dxa"/>
          </w:tcPr>
          <w:p w14:paraId="09A830E3" w14:textId="32EE2C1F" w:rsidR="004D531A" w:rsidRPr="005819EC" w:rsidRDefault="00764B4C" w:rsidP="008D6660">
            <w:pPr>
              <w:spacing w:line="276" w:lineRule="auto"/>
              <w:rPr>
                <w:sz w:val="24"/>
                <w:szCs w:val="24"/>
                <w:lang w:val="lt-LT"/>
              </w:rPr>
            </w:pPr>
            <w:r>
              <w:rPr>
                <w:sz w:val="23"/>
                <w:szCs w:val="23"/>
                <w:lang w:val="lt-LT"/>
              </w:rPr>
              <w:t>P</w:t>
            </w:r>
            <w:r w:rsidR="004D531A" w:rsidRPr="005819EC">
              <w:rPr>
                <w:sz w:val="23"/>
                <w:szCs w:val="23"/>
                <w:lang w:val="lt-LT"/>
              </w:rPr>
              <w:t>akenkta</w:t>
            </w:r>
            <w:r w:rsidR="004D531A" w:rsidRPr="005819EC">
              <w:rPr>
                <w:sz w:val="24"/>
                <w:szCs w:val="24"/>
                <w:lang w:val="lt-LT"/>
              </w:rPr>
              <w:t xml:space="preserve"> 31–60%</w:t>
            </w:r>
            <w:r>
              <w:rPr>
                <w:sz w:val="24"/>
                <w:szCs w:val="24"/>
                <w:lang w:val="lt-LT"/>
              </w:rPr>
              <w:t xml:space="preserve"> lapų, spyglių, kamieno ar šakų</w:t>
            </w:r>
          </w:p>
        </w:tc>
        <w:tc>
          <w:tcPr>
            <w:tcW w:w="3210" w:type="dxa"/>
          </w:tcPr>
          <w:p w14:paraId="14681FC7" w14:textId="77777777" w:rsidR="004D531A" w:rsidRPr="005819EC" w:rsidRDefault="004D531A" w:rsidP="008D6660">
            <w:pPr>
              <w:spacing w:line="276" w:lineRule="auto"/>
              <w:rPr>
                <w:sz w:val="24"/>
                <w:szCs w:val="24"/>
                <w:lang w:val="lt-LT"/>
              </w:rPr>
            </w:pPr>
            <w:r w:rsidRPr="005819EC">
              <w:rPr>
                <w:sz w:val="24"/>
                <w:szCs w:val="24"/>
                <w:lang w:val="lt-LT"/>
              </w:rPr>
              <w:t>Vidutiniškai pažeisti medžiai</w:t>
            </w:r>
          </w:p>
        </w:tc>
      </w:tr>
      <w:tr w:rsidR="004D531A" w:rsidRPr="005819EC" w14:paraId="42616E77" w14:textId="77777777" w:rsidTr="00557F1F">
        <w:tc>
          <w:tcPr>
            <w:tcW w:w="1129" w:type="dxa"/>
          </w:tcPr>
          <w:p w14:paraId="4EECC003" w14:textId="77777777" w:rsidR="004D531A" w:rsidRPr="005819EC" w:rsidRDefault="004D531A" w:rsidP="007B543E">
            <w:pPr>
              <w:spacing w:line="276" w:lineRule="auto"/>
              <w:jc w:val="center"/>
              <w:rPr>
                <w:sz w:val="24"/>
                <w:szCs w:val="24"/>
                <w:lang w:val="lt-LT"/>
              </w:rPr>
            </w:pPr>
            <w:r w:rsidRPr="005819EC">
              <w:rPr>
                <w:sz w:val="24"/>
                <w:szCs w:val="24"/>
                <w:lang w:val="lt-LT"/>
              </w:rPr>
              <w:t>3</w:t>
            </w:r>
          </w:p>
        </w:tc>
        <w:tc>
          <w:tcPr>
            <w:tcW w:w="4820" w:type="dxa"/>
          </w:tcPr>
          <w:p w14:paraId="6B8F2534" w14:textId="776EF9F5"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61–80%  %</w:t>
            </w:r>
            <w:r>
              <w:rPr>
                <w:sz w:val="24"/>
                <w:szCs w:val="24"/>
                <w:lang w:val="lt-LT"/>
              </w:rPr>
              <w:t xml:space="preserve"> lapų, spyglių, kamieno ar šakų</w:t>
            </w:r>
          </w:p>
        </w:tc>
        <w:tc>
          <w:tcPr>
            <w:tcW w:w="3210" w:type="dxa"/>
          </w:tcPr>
          <w:p w14:paraId="6D932E3B" w14:textId="77777777" w:rsidR="004D531A" w:rsidRPr="005819EC" w:rsidRDefault="004D531A" w:rsidP="008D6660">
            <w:pPr>
              <w:spacing w:line="276" w:lineRule="auto"/>
              <w:rPr>
                <w:sz w:val="24"/>
                <w:szCs w:val="24"/>
                <w:lang w:val="lt-LT"/>
              </w:rPr>
            </w:pPr>
            <w:r w:rsidRPr="005819EC">
              <w:rPr>
                <w:sz w:val="24"/>
                <w:szCs w:val="24"/>
                <w:lang w:val="lt-LT"/>
              </w:rPr>
              <w:t>Stipriai pažeisti medžiai</w:t>
            </w:r>
          </w:p>
        </w:tc>
      </w:tr>
      <w:tr w:rsidR="004D531A" w:rsidRPr="005819EC" w14:paraId="1DC3DC7A" w14:textId="77777777" w:rsidTr="00557F1F">
        <w:tc>
          <w:tcPr>
            <w:tcW w:w="1129" w:type="dxa"/>
          </w:tcPr>
          <w:p w14:paraId="2ED7ADC3" w14:textId="77777777" w:rsidR="004D531A" w:rsidRPr="005819EC" w:rsidRDefault="004D531A" w:rsidP="007B543E">
            <w:pPr>
              <w:spacing w:line="276" w:lineRule="auto"/>
              <w:jc w:val="center"/>
              <w:rPr>
                <w:sz w:val="24"/>
                <w:szCs w:val="24"/>
                <w:lang w:val="lt-LT"/>
              </w:rPr>
            </w:pPr>
            <w:r w:rsidRPr="005819EC">
              <w:rPr>
                <w:sz w:val="24"/>
                <w:szCs w:val="24"/>
                <w:lang w:val="lt-LT"/>
              </w:rPr>
              <w:t>4</w:t>
            </w:r>
          </w:p>
        </w:tc>
        <w:tc>
          <w:tcPr>
            <w:tcW w:w="4820" w:type="dxa"/>
          </w:tcPr>
          <w:p w14:paraId="2331E636" w14:textId="59055669"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akenkta daugiau kaip 81% augalo paviršiaus, augalas skursta ir neauga. Liemenų kenkė</w:t>
            </w:r>
            <w:r>
              <w:rPr>
                <w:sz w:val="24"/>
                <w:szCs w:val="24"/>
                <w:lang w:val="lt-LT"/>
              </w:rPr>
              <w:t>jai išskridę arba yra medienoje</w:t>
            </w:r>
          </w:p>
        </w:tc>
        <w:tc>
          <w:tcPr>
            <w:tcW w:w="3210" w:type="dxa"/>
          </w:tcPr>
          <w:p w14:paraId="4C596D53" w14:textId="77777777" w:rsidR="004D531A" w:rsidRPr="005819EC" w:rsidRDefault="004D531A" w:rsidP="008D6660">
            <w:pPr>
              <w:spacing w:line="276" w:lineRule="auto"/>
              <w:rPr>
                <w:sz w:val="24"/>
                <w:szCs w:val="24"/>
                <w:lang w:val="lt-LT"/>
              </w:rPr>
            </w:pPr>
            <w:r w:rsidRPr="005819EC">
              <w:rPr>
                <w:sz w:val="24"/>
                <w:szCs w:val="24"/>
                <w:lang w:val="lt-LT"/>
              </w:rPr>
              <w:t xml:space="preserve">Labai stipriai pažeisti medžiai </w:t>
            </w:r>
          </w:p>
        </w:tc>
      </w:tr>
    </w:tbl>
    <w:p w14:paraId="74C3A2C2" w14:textId="77777777" w:rsidR="00274F03" w:rsidRDefault="00274F03" w:rsidP="008E1735">
      <w:pPr>
        <w:rPr>
          <w:lang w:val="lt-LT"/>
        </w:rPr>
      </w:pPr>
      <w:bookmarkStart w:id="111" w:name="_Toc468217029"/>
    </w:p>
    <w:p w14:paraId="42553BAD" w14:textId="77777777" w:rsidR="00C747F0" w:rsidRDefault="000130E2" w:rsidP="000828D5">
      <w:pPr>
        <w:pStyle w:val="Antrat2"/>
        <w:spacing w:before="0"/>
        <w:ind w:firstLine="709"/>
        <w:jc w:val="center"/>
        <w:rPr>
          <w:rFonts w:ascii="Times New Roman" w:hAnsi="Times New Roman" w:cs="Times New Roman"/>
          <w:b/>
          <w:color w:val="auto"/>
          <w:sz w:val="24"/>
          <w:szCs w:val="24"/>
          <w:lang w:val="lt-LT"/>
        </w:rPr>
      </w:pPr>
      <w:bookmarkStart w:id="112" w:name="_Toc470004163"/>
      <w:r>
        <w:rPr>
          <w:rFonts w:ascii="Times New Roman" w:hAnsi="Times New Roman" w:cs="Times New Roman"/>
          <w:b/>
          <w:color w:val="auto"/>
          <w:sz w:val="24"/>
          <w:szCs w:val="24"/>
          <w:lang w:val="lt-LT"/>
        </w:rPr>
        <w:t xml:space="preserve">IX. </w:t>
      </w:r>
      <w:r w:rsidR="00274F03">
        <w:rPr>
          <w:rFonts w:ascii="Times New Roman" w:hAnsi="Times New Roman" w:cs="Times New Roman"/>
          <w:b/>
          <w:color w:val="auto"/>
          <w:sz w:val="24"/>
          <w:szCs w:val="24"/>
          <w:lang w:val="lt-LT"/>
        </w:rPr>
        <w:t>SKYRIUS</w:t>
      </w:r>
      <w:bookmarkEnd w:id="112"/>
    </w:p>
    <w:p w14:paraId="37E4FC18" w14:textId="5ADF21D4" w:rsidR="00206736" w:rsidRDefault="00274F03" w:rsidP="000828D5">
      <w:pPr>
        <w:pStyle w:val="Antrat2"/>
        <w:spacing w:before="0"/>
        <w:ind w:firstLine="709"/>
        <w:jc w:val="center"/>
        <w:rPr>
          <w:rFonts w:ascii="Times New Roman" w:hAnsi="Times New Roman" w:cs="Times New Roman"/>
          <w:b/>
          <w:color w:val="auto"/>
          <w:sz w:val="24"/>
          <w:szCs w:val="24"/>
          <w:lang w:val="lt-LT"/>
        </w:rPr>
      </w:pPr>
      <w:bookmarkStart w:id="113" w:name="_Toc470004164"/>
      <w:r w:rsidRPr="005819EC">
        <w:rPr>
          <w:rFonts w:ascii="Times New Roman" w:hAnsi="Times New Roman" w:cs="Times New Roman"/>
          <w:b/>
          <w:color w:val="auto"/>
          <w:sz w:val="24"/>
          <w:szCs w:val="24"/>
          <w:lang w:val="lt-LT"/>
        </w:rPr>
        <w:t>KRAŠTOVAIZDŽIO MONITORINGAS</w:t>
      </w:r>
      <w:bookmarkEnd w:id="111"/>
      <w:bookmarkEnd w:id="113"/>
    </w:p>
    <w:p w14:paraId="1E26310C" w14:textId="6D5149E5" w:rsidR="00274F03" w:rsidRDefault="00274F03" w:rsidP="00274F03">
      <w:pPr>
        <w:rPr>
          <w:lang w:val="lt-LT"/>
        </w:rPr>
      </w:pPr>
    </w:p>
    <w:p w14:paraId="52C9EF99" w14:textId="4DF84FE6" w:rsidR="00207F2D" w:rsidRDefault="00207F2D" w:rsidP="00207F2D">
      <w:pPr>
        <w:pStyle w:val="Antrat3"/>
        <w:spacing w:before="0"/>
        <w:ind w:firstLine="709"/>
        <w:jc w:val="both"/>
        <w:rPr>
          <w:rFonts w:ascii="Times New Roman" w:hAnsi="Times New Roman" w:cs="Times New Roman"/>
          <w:b/>
          <w:color w:val="auto"/>
          <w:lang w:val="lt-LT"/>
        </w:rPr>
      </w:pPr>
      <w:bookmarkStart w:id="114" w:name="_Toc470004165"/>
      <w:bookmarkStart w:id="115" w:name="_Toc468217030"/>
      <w:r>
        <w:rPr>
          <w:rFonts w:ascii="Times New Roman" w:hAnsi="Times New Roman" w:cs="Times New Roman"/>
          <w:b/>
          <w:color w:val="auto"/>
          <w:lang w:val="lt-LT"/>
        </w:rPr>
        <w:t>11</w:t>
      </w:r>
      <w:r w:rsidRPr="005819EC">
        <w:rPr>
          <w:rFonts w:ascii="Times New Roman" w:hAnsi="Times New Roman" w:cs="Times New Roman"/>
          <w:b/>
          <w:color w:val="auto"/>
          <w:lang w:val="lt-LT"/>
        </w:rPr>
        <w:t>.</w:t>
      </w:r>
      <w:r>
        <w:rPr>
          <w:rFonts w:ascii="Times New Roman" w:hAnsi="Times New Roman" w:cs="Times New Roman"/>
          <w:b/>
          <w:color w:val="auto"/>
          <w:lang w:val="lt-LT"/>
        </w:rPr>
        <w:t xml:space="preserve"> Klaipėdos miesto kraštovaidžio monitoringo </w:t>
      </w:r>
      <w:r w:rsidR="00E318E5">
        <w:rPr>
          <w:rFonts w:ascii="Times New Roman" w:hAnsi="Times New Roman" w:cs="Times New Roman"/>
          <w:b/>
          <w:color w:val="auto"/>
          <w:lang w:val="lt-LT"/>
        </w:rPr>
        <w:t>vykdymas</w:t>
      </w:r>
      <w:r>
        <w:rPr>
          <w:rFonts w:ascii="Times New Roman" w:hAnsi="Times New Roman" w:cs="Times New Roman"/>
          <w:b/>
          <w:color w:val="auto"/>
          <w:lang w:val="lt-LT"/>
        </w:rPr>
        <w:t>.</w:t>
      </w:r>
      <w:bookmarkEnd w:id="114"/>
    </w:p>
    <w:p w14:paraId="27F99C25" w14:textId="4E0CE4FD" w:rsidR="00207F2D" w:rsidRPr="005819EC" w:rsidRDefault="00207F2D" w:rsidP="00207F2D">
      <w:pPr>
        <w:pStyle w:val="Antrat3"/>
        <w:spacing w:before="0"/>
        <w:ind w:firstLine="709"/>
        <w:jc w:val="both"/>
        <w:rPr>
          <w:rFonts w:ascii="Times New Roman" w:hAnsi="Times New Roman" w:cs="Times New Roman"/>
          <w:b/>
          <w:color w:val="auto"/>
          <w:lang w:val="lt-LT"/>
        </w:rPr>
      </w:pPr>
      <w:bookmarkStart w:id="116" w:name="_Toc470004166"/>
      <w:r>
        <w:rPr>
          <w:rFonts w:ascii="Times New Roman" w:hAnsi="Times New Roman" w:cs="Times New Roman"/>
          <w:b/>
          <w:color w:val="auto"/>
          <w:lang w:val="lt-LT"/>
        </w:rPr>
        <w:t>11.1.</w:t>
      </w:r>
      <w:r w:rsidRPr="005819EC">
        <w:rPr>
          <w:rFonts w:ascii="Times New Roman" w:hAnsi="Times New Roman" w:cs="Times New Roman"/>
          <w:b/>
          <w:color w:val="auto"/>
          <w:lang w:val="lt-LT"/>
        </w:rPr>
        <w:t xml:space="preserve"> </w:t>
      </w:r>
      <w:r>
        <w:rPr>
          <w:rFonts w:ascii="Times New Roman" w:hAnsi="Times New Roman" w:cs="Times New Roman"/>
          <w:b/>
          <w:color w:val="auto"/>
          <w:lang w:val="lt-LT"/>
        </w:rPr>
        <w:t>Kraštovaizdžio e</w:t>
      </w:r>
      <w:r w:rsidRPr="005819EC">
        <w:rPr>
          <w:rFonts w:ascii="Times New Roman" w:hAnsi="Times New Roman" w:cs="Times New Roman"/>
          <w:b/>
          <w:color w:val="auto"/>
          <w:lang w:val="lt-LT"/>
        </w:rPr>
        <w:t>samos būklės analizė</w:t>
      </w:r>
      <w:r w:rsidR="00222954">
        <w:rPr>
          <w:rFonts w:ascii="Times New Roman" w:hAnsi="Times New Roman" w:cs="Times New Roman"/>
          <w:b/>
          <w:color w:val="auto"/>
          <w:lang w:val="lt-LT"/>
        </w:rPr>
        <w:t>.</w:t>
      </w:r>
      <w:bookmarkEnd w:id="115"/>
      <w:bookmarkEnd w:id="116"/>
    </w:p>
    <w:p w14:paraId="628CBF3D" w14:textId="5BDD84EC" w:rsidR="00207F2D" w:rsidRPr="00274F03" w:rsidRDefault="00207F2D" w:rsidP="00BA1695">
      <w:pPr>
        <w:ind w:firstLine="709"/>
        <w:rPr>
          <w:lang w:val="lt-LT"/>
        </w:rPr>
      </w:pPr>
      <w:r w:rsidRPr="005819EC">
        <w:rPr>
          <w:sz w:val="24"/>
          <w:szCs w:val="24"/>
          <w:lang w:val="lt-LT"/>
        </w:rPr>
        <w:t>Raiškingiausiu gamtiniu kraštovaizdžiu pasižymi Baltijos jūros pakrantės, tačiau būten</w:t>
      </w:r>
      <w:r>
        <w:rPr>
          <w:sz w:val="24"/>
          <w:szCs w:val="24"/>
          <w:lang w:val="lt-LT"/>
        </w:rPr>
        <w:t>t</w:t>
      </w:r>
      <w:r w:rsidRPr="005819EC">
        <w:rPr>
          <w:sz w:val="24"/>
          <w:szCs w:val="24"/>
          <w:lang w:val="lt-LT"/>
        </w:rPr>
        <w:t xml:space="preserve"> šis</w:t>
      </w:r>
      <w:r>
        <w:rPr>
          <w:sz w:val="24"/>
          <w:szCs w:val="24"/>
          <w:lang w:val="lt-LT"/>
        </w:rPr>
        <w:t xml:space="preserve"> </w:t>
      </w:r>
    </w:p>
    <w:p w14:paraId="5E0B3EE5" w14:textId="6F6702A6" w:rsidR="00B208C0" w:rsidRPr="005819EC" w:rsidRDefault="00943497" w:rsidP="007B543E">
      <w:pPr>
        <w:ind w:firstLine="709"/>
        <w:jc w:val="both"/>
        <w:rPr>
          <w:sz w:val="24"/>
          <w:szCs w:val="24"/>
          <w:lang w:val="lt-LT"/>
        </w:rPr>
      </w:pPr>
      <w:r w:rsidRPr="005819EC">
        <w:rPr>
          <w:sz w:val="24"/>
          <w:szCs w:val="24"/>
          <w:lang w:val="lt-LT"/>
        </w:rPr>
        <w:lastRenderedPageBreak/>
        <w:t xml:space="preserve">kraštovaizdžio elementas yra labiausiai paveikus gamtiniams ir antropogeninės kilmės poveikiams. </w:t>
      </w:r>
    </w:p>
    <w:p w14:paraId="58A8F062" w14:textId="7F64FF46" w:rsidR="00943497" w:rsidRPr="005819EC" w:rsidRDefault="00943497" w:rsidP="007B543E">
      <w:pPr>
        <w:ind w:firstLine="709"/>
        <w:jc w:val="both"/>
        <w:rPr>
          <w:sz w:val="24"/>
          <w:szCs w:val="24"/>
          <w:lang w:val="lt-LT"/>
        </w:rPr>
      </w:pPr>
      <w:r w:rsidRPr="005819EC">
        <w:rPr>
          <w:sz w:val="24"/>
          <w:szCs w:val="24"/>
          <w:lang w:val="lt-LT"/>
        </w:rPr>
        <w:t xml:space="preserve">Kuršių marių ir Baltijos jūros krantų dinamikos monitoringą pagal valstybinę aplinkos monitoringo programą vykdo Jūrinių tyrimų departamentas. Minėto monitoringo metu pakrantės zonoje 19-oje profilių žemyniniame krante ir 12-oje profilių Kuršių nerijos krante kasmet yra vertinami krantų </w:t>
      </w:r>
      <w:r w:rsidRPr="00F875D5">
        <w:rPr>
          <w:sz w:val="24"/>
          <w:szCs w:val="24"/>
          <w:lang w:val="lt-LT"/>
        </w:rPr>
        <w:t>pokyčiai (20 pav.; profilių</w:t>
      </w:r>
      <w:r w:rsidRPr="005819EC">
        <w:rPr>
          <w:sz w:val="24"/>
          <w:szCs w:val="24"/>
          <w:lang w:val="lt-LT"/>
        </w:rPr>
        <w:t xml:space="preserve"> numeracija pateikiama pagal VAM planus). </w:t>
      </w:r>
    </w:p>
    <w:p w14:paraId="3A42795C" w14:textId="67570F8A" w:rsidR="00943497" w:rsidRPr="005819EC" w:rsidRDefault="00943497" w:rsidP="007B543E">
      <w:pPr>
        <w:ind w:firstLine="709"/>
        <w:jc w:val="both"/>
        <w:rPr>
          <w:sz w:val="24"/>
          <w:szCs w:val="24"/>
          <w:lang w:val="lt-LT"/>
        </w:rPr>
      </w:pPr>
      <w:r w:rsidRPr="005819EC">
        <w:rPr>
          <w:sz w:val="24"/>
          <w:szCs w:val="24"/>
          <w:lang w:val="lt-LT"/>
        </w:rPr>
        <w:t xml:space="preserve">Stebėsenos metu yra atliekami šie tyrimai/ matavimai: </w:t>
      </w:r>
    </w:p>
    <w:p w14:paraId="4838A424" w14:textId="2C4B7115"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g</w:t>
      </w:r>
      <w:r w:rsidR="00943497" w:rsidRPr="005819EC">
        <w:rPr>
          <w:sz w:val="24"/>
          <w:szCs w:val="24"/>
          <w:lang w:val="lt-LT"/>
        </w:rPr>
        <w:t>runto granuliometrinės sudėties tyrimai (procentais);</w:t>
      </w:r>
    </w:p>
    <w:p w14:paraId="195FA958" w14:textId="02B92BA0"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p</w:t>
      </w:r>
      <w:r w:rsidR="00943497" w:rsidRPr="005819EC">
        <w:rPr>
          <w:sz w:val="24"/>
          <w:szCs w:val="24"/>
          <w:lang w:val="lt-LT"/>
        </w:rPr>
        <w:t xml:space="preserve">aplūdimio papėdės pakilimas virš jūros vidutinio lygio, m; </w:t>
      </w:r>
    </w:p>
    <w:p w14:paraId="05F04B85" w14:textId="3365852F"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p</w:t>
      </w:r>
      <w:r w:rsidR="00943497" w:rsidRPr="005819EC">
        <w:rPr>
          <w:sz w:val="24"/>
          <w:szCs w:val="24"/>
          <w:lang w:val="lt-LT"/>
        </w:rPr>
        <w:t xml:space="preserve">aplūdimio plotis, m; </w:t>
      </w:r>
    </w:p>
    <w:p w14:paraId="6E8DE9C8" w14:textId="5A8DFB15"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p</w:t>
      </w:r>
      <w:r w:rsidR="00943497" w:rsidRPr="005819EC">
        <w:rPr>
          <w:sz w:val="24"/>
          <w:szCs w:val="24"/>
          <w:lang w:val="lt-LT"/>
        </w:rPr>
        <w:t xml:space="preserve">aplūdimio grunto sudėtis; </w:t>
      </w:r>
    </w:p>
    <w:p w14:paraId="554E8DE6" w14:textId="64DE6B42"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š</w:t>
      </w:r>
      <w:r w:rsidR="00943497" w:rsidRPr="005819EC">
        <w:rPr>
          <w:sz w:val="24"/>
          <w:szCs w:val="24"/>
          <w:lang w:val="lt-LT"/>
        </w:rPr>
        <w:t xml:space="preserve">laito plotis, m; </w:t>
      </w:r>
    </w:p>
    <w:p w14:paraId="41A68E4A" w14:textId="617C4538"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š</w:t>
      </w:r>
      <w:r w:rsidR="00943497" w:rsidRPr="005819EC">
        <w:rPr>
          <w:sz w:val="24"/>
          <w:szCs w:val="24"/>
          <w:lang w:val="lt-LT"/>
        </w:rPr>
        <w:t xml:space="preserve">laito aukštis nuo papėdės, m; </w:t>
      </w:r>
    </w:p>
    <w:p w14:paraId="2DAD8FA4" w14:textId="5B3D25D3"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k</w:t>
      </w:r>
      <w:r w:rsidR="00943497" w:rsidRPr="005819EC">
        <w:rPr>
          <w:sz w:val="24"/>
          <w:szCs w:val="24"/>
          <w:lang w:val="lt-LT"/>
        </w:rPr>
        <w:t xml:space="preserve">opagūbrio ar kranto atstumas nuo šlaito iki žymeklio, m; </w:t>
      </w:r>
    </w:p>
    <w:p w14:paraId="766C497C" w14:textId="4FD67C28"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k</w:t>
      </w:r>
      <w:r w:rsidR="00943497" w:rsidRPr="005819EC">
        <w:rPr>
          <w:sz w:val="24"/>
          <w:szCs w:val="24"/>
          <w:lang w:val="lt-LT"/>
        </w:rPr>
        <w:t xml:space="preserve">opagūbrio ar kranto nuardymas ar priauginimas, m. </w:t>
      </w:r>
    </w:p>
    <w:p w14:paraId="6528C6AA" w14:textId="0BD4E8C0" w:rsidR="00943497" w:rsidRPr="005819EC" w:rsidRDefault="00943497" w:rsidP="007B543E">
      <w:pPr>
        <w:ind w:firstLine="709"/>
        <w:jc w:val="both"/>
        <w:rPr>
          <w:sz w:val="24"/>
          <w:szCs w:val="24"/>
          <w:lang w:val="lt-LT"/>
        </w:rPr>
      </w:pPr>
      <w:r w:rsidRPr="005819EC">
        <w:rPr>
          <w:sz w:val="24"/>
          <w:szCs w:val="24"/>
          <w:lang w:val="lt-LT"/>
        </w:rPr>
        <w:t>Taip pat pakrantės zonoje iki 20 m gylio izobatos (3-uose profiliuose) yra atliekami hidrometeorologinių parametrų stebėjimai ir batimetriniai matavimai.</w:t>
      </w:r>
    </w:p>
    <w:p w14:paraId="0F082A06" w14:textId="14664236" w:rsidR="00943497" w:rsidRPr="005819EC" w:rsidRDefault="00943497" w:rsidP="007B543E">
      <w:pPr>
        <w:ind w:firstLine="709"/>
        <w:jc w:val="both"/>
        <w:rPr>
          <w:sz w:val="24"/>
          <w:szCs w:val="24"/>
          <w:lang w:val="lt-LT"/>
        </w:rPr>
      </w:pPr>
      <w:r w:rsidRPr="005819EC">
        <w:rPr>
          <w:sz w:val="24"/>
          <w:szCs w:val="24"/>
          <w:lang w:val="lt-LT"/>
        </w:rPr>
        <w:t xml:space="preserve">Jūrinių tyrimų departamento </w:t>
      </w:r>
      <w:r w:rsidRPr="005819EC">
        <w:rPr>
          <w:rFonts w:eastAsiaTheme="minorHAnsi"/>
          <w:sz w:val="24"/>
          <w:szCs w:val="24"/>
          <w:lang w:val="lt-LT" w:eastAsia="en-US"/>
        </w:rPr>
        <w:t xml:space="preserve">ataskaitose yra pateikiama bendra meteorologinės situacijos apžvalga bei </w:t>
      </w:r>
      <w:r w:rsidR="004E1D41">
        <w:rPr>
          <w:rFonts w:eastAsiaTheme="minorHAnsi"/>
          <w:sz w:val="24"/>
          <w:szCs w:val="24"/>
          <w:lang w:val="lt-LT" w:eastAsia="en-US"/>
        </w:rPr>
        <w:t>per metus</w:t>
      </w:r>
      <w:r w:rsidRPr="005819EC">
        <w:rPr>
          <w:rFonts w:eastAsiaTheme="minorHAnsi"/>
          <w:sz w:val="24"/>
          <w:szCs w:val="24"/>
          <w:lang w:val="lt-LT" w:eastAsia="en-US"/>
        </w:rPr>
        <w:t xml:space="preserve"> vyravusių orų poveikis smėlio akumuliacijai paplūdimyje ir apsauginiame kopagūbryje ir perpustymo procesams. Taip pat pateikiama informacija apie krantų būklės pokyčių bruožus ir tendencijas.</w:t>
      </w:r>
    </w:p>
    <w:p w14:paraId="1E788C27" w14:textId="3548ECBF" w:rsidR="00B208C0" w:rsidRPr="005819EC" w:rsidRDefault="00B208C0" w:rsidP="007B543E">
      <w:pPr>
        <w:ind w:firstLine="709"/>
        <w:jc w:val="both"/>
        <w:rPr>
          <w:sz w:val="24"/>
          <w:szCs w:val="24"/>
          <w:lang w:val="lt-LT"/>
        </w:rPr>
      </w:pPr>
      <w:r w:rsidRPr="005819EC">
        <w:rPr>
          <w:sz w:val="24"/>
          <w:szCs w:val="24"/>
          <w:lang w:val="lt-LT"/>
        </w:rPr>
        <w:t>Jūrinių tyrimų departamentas</w:t>
      </w:r>
      <w:r w:rsidR="00092121">
        <w:rPr>
          <w:sz w:val="24"/>
          <w:szCs w:val="24"/>
          <w:lang w:val="lt-LT"/>
        </w:rPr>
        <w:t>,</w:t>
      </w:r>
      <w:r w:rsidRPr="005819EC">
        <w:rPr>
          <w:sz w:val="24"/>
          <w:szCs w:val="24"/>
          <w:lang w:val="lt-LT"/>
        </w:rPr>
        <w:t xml:space="preserve"> </w:t>
      </w:r>
      <w:r w:rsidR="004E1D41">
        <w:rPr>
          <w:sz w:val="24"/>
          <w:szCs w:val="24"/>
          <w:lang w:val="lt-LT"/>
        </w:rPr>
        <w:t>esant poreikiui</w:t>
      </w:r>
      <w:r w:rsidR="00092121">
        <w:rPr>
          <w:sz w:val="24"/>
          <w:szCs w:val="24"/>
          <w:lang w:val="lt-LT"/>
        </w:rPr>
        <w:t>,</w:t>
      </w:r>
      <w:r w:rsidRPr="005819EC">
        <w:rPr>
          <w:sz w:val="24"/>
          <w:szCs w:val="24"/>
          <w:lang w:val="lt-LT"/>
        </w:rPr>
        <w:t xml:space="preserve"> teikia duomenis ir informaciją valstybės ir savivaldybių institucijoms, tarptauti</w:t>
      </w:r>
      <w:r w:rsidR="00943497" w:rsidRPr="005819EC">
        <w:rPr>
          <w:sz w:val="24"/>
          <w:szCs w:val="24"/>
          <w:lang w:val="lt-LT"/>
        </w:rPr>
        <w:t>nėms organizacijoms, visuomenei.</w:t>
      </w:r>
    </w:p>
    <w:p w14:paraId="0C27559E" w14:textId="639C7828" w:rsidR="000F6105" w:rsidRPr="005819EC" w:rsidRDefault="000F6105" w:rsidP="007B543E">
      <w:pPr>
        <w:ind w:firstLine="709"/>
        <w:jc w:val="both"/>
        <w:rPr>
          <w:sz w:val="24"/>
          <w:szCs w:val="24"/>
          <w:lang w:val="lt-LT"/>
        </w:rPr>
      </w:pPr>
      <w:r w:rsidRPr="005819EC">
        <w:rPr>
          <w:sz w:val="24"/>
          <w:szCs w:val="24"/>
          <w:lang w:val="lt-LT"/>
        </w:rPr>
        <w:t xml:space="preserve">Neurbanizuotai </w:t>
      </w:r>
      <w:r w:rsidR="00943497" w:rsidRPr="005819EC">
        <w:rPr>
          <w:sz w:val="24"/>
          <w:szCs w:val="24"/>
          <w:lang w:val="lt-LT"/>
        </w:rPr>
        <w:t xml:space="preserve">Klaipėdos </w:t>
      </w:r>
      <w:r w:rsidRPr="005819EC">
        <w:rPr>
          <w:sz w:val="24"/>
          <w:szCs w:val="24"/>
          <w:lang w:val="lt-LT"/>
        </w:rPr>
        <w:t xml:space="preserve">miesto daliai </w:t>
      </w:r>
      <w:r w:rsidR="006B717B" w:rsidRPr="005819EC">
        <w:rPr>
          <w:sz w:val="24"/>
          <w:szCs w:val="24"/>
          <w:lang w:val="lt-LT"/>
        </w:rPr>
        <w:t>būdingas</w:t>
      </w:r>
      <w:r w:rsidRPr="005819EC">
        <w:rPr>
          <w:sz w:val="24"/>
          <w:szCs w:val="24"/>
          <w:lang w:val="lt-LT"/>
        </w:rPr>
        <w:t xml:space="preserve"> gamtinio kraštovaizdžio pobūdis</w:t>
      </w:r>
      <w:r w:rsidR="00E3338E" w:rsidRPr="005819EC">
        <w:rPr>
          <w:sz w:val="24"/>
          <w:szCs w:val="24"/>
          <w:lang w:val="lt-LT"/>
        </w:rPr>
        <w:t xml:space="preserve">. Kraštovaizdžio monitoringas Klaipėdos miesto savivaldybės teritorijoje nebuvo atliekamas. </w:t>
      </w:r>
    </w:p>
    <w:p w14:paraId="368A4895" w14:textId="5923503C" w:rsidR="00E3338E" w:rsidRPr="005819EC" w:rsidRDefault="00E3338E" w:rsidP="007B543E">
      <w:pPr>
        <w:ind w:firstLine="709"/>
        <w:jc w:val="both"/>
        <w:rPr>
          <w:sz w:val="24"/>
          <w:szCs w:val="24"/>
          <w:lang w:val="lt-LT"/>
        </w:rPr>
      </w:pPr>
      <w:r w:rsidRPr="005819EC">
        <w:rPr>
          <w:sz w:val="24"/>
          <w:szCs w:val="24"/>
          <w:lang w:val="lt-LT"/>
        </w:rPr>
        <w:t xml:space="preserve">Kaip kraštovaizdžio stebėsenos objektai parinkti su kraštovaizdžiu susiję kultūros paveldo objektai </w:t>
      </w:r>
      <w:r w:rsidR="002C2637" w:rsidRPr="005819EC">
        <w:rPr>
          <w:sz w:val="24"/>
          <w:szCs w:val="24"/>
          <w:lang w:val="lt-LT"/>
        </w:rPr>
        <w:t>–</w:t>
      </w:r>
      <w:r w:rsidRPr="005819EC">
        <w:rPr>
          <w:sz w:val="24"/>
          <w:szCs w:val="24"/>
          <w:lang w:val="lt-LT"/>
        </w:rPr>
        <w:t xml:space="preserve"> piliakalniai (Žardės ir Purmalių).</w:t>
      </w:r>
    </w:p>
    <w:p w14:paraId="03697035" w14:textId="6DD0F502" w:rsidR="00E3338E" w:rsidRPr="005819EC" w:rsidRDefault="00E3338E" w:rsidP="007B543E">
      <w:pPr>
        <w:ind w:firstLine="709"/>
        <w:jc w:val="both"/>
        <w:rPr>
          <w:sz w:val="24"/>
          <w:szCs w:val="24"/>
          <w:lang w:val="lt-LT"/>
        </w:rPr>
      </w:pPr>
      <w:r w:rsidRPr="005819EC">
        <w:rPr>
          <w:sz w:val="24"/>
          <w:szCs w:val="24"/>
          <w:lang w:val="lt-LT"/>
        </w:rPr>
        <w:t>Klaipėdos pietinėje dalyje esantis Žardės piliakalnis įrengtas atskiroje kalvoje, Smeltalės dešiniajame krante. Aikštelė apvali, 30 m skersmens, aplink apjuosta iki 1,5 m aukščio, 15 m pločio pylimu, kuris geriausiai išlikęs vakarinėje pusėje. Šlaitai vidutinio statumo, 3</w:t>
      </w:r>
      <w:r w:rsidR="002C2637" w:rsidRPr="005819EC">
        <w:rPr>
          <w:sz w:val="24"/>
          <w:szCs w:val="24"/>
          <w:lang w:val="lt-LT"/>
        </w:rPr>
        <w:t>–</w:t>
      </w:r>
      <w:r w:rsidRPr="005819EC">
        <w:rPr>
          <w:sz w:val="24"/>
          <w:szCs w:val="24"/>
          <w:lang w:val="lt-LT"/>
        </w:rPr>
        <w:t xml:space="preserve">8 m aukščio. Piliakalnis datuojamas I tūkstantmečiu </w:t>
      </w:r>
      <w:r w:rsidR="002C2637" w:rsidRPr="005819EC">
        <w:rPr>
          <w:sz w:val="24"/>
          <w:szCs w:val="24"/>
          <w:lang w:val="lt-LT"/>
        </w:rPr>
        <w:t>–</w:t>
      </w:r>
      <w:r w:rsidRPr="005819EC">
        <w:rPr>
          <w:sz w:val="24"/>
          <w:szCs w:val="24"/>
          <w:lang w:val="lt-LT"/>
        </w:rPr>
        <w:t xml:space="preserve"> XIII a.</w:t>
      </w:r>
    </w:p>
    <w:p w14:paraId="720F542B" w14:textId="04543043" w:rsidR="00E3338E" w:rsidRPr="005819EC" w:rsidRDefault="00E3338E" w:rsidP="007B543E">
      <w:pPr>
        <w:ind w:firstLine="709"/>
        <w:jc w:val="both"/>
        <w:rPr>
          <w:sz w:val="24"/>
          <w:szCs w:val="24"/>
          <w:lang w:val="lt-LT"/>
        </w:rPr>
      </w:pPr>
      <w:r w:rsidRPr="005819EC">
        <w:rPr>
          <w:sz w:val="24"/>
          <w:szCs w:val="24"/>
          <w:lang w:val="lt-LT"/>
        </w:rPr>
        <w:t xml:space="preserve">Purmalių piliakalnis įrengtas aukštumos kyšulyje, Purmalės dešiniajame krante, jo šiaurinis ir rytinis kraštai remiasi į upelį. Šlaitai nuo upelio statūs, 9 m aukščio. Aikštelė ovali, orientuota šiaurės – pietų kryptimi, 10 m ilgio, 30 m pločio. Joje buvusios kapinaitės. Vakariniame ir pietiniame jos kraštuose supiltas puslankio formos 35 m ilgio, 2 m aukščio, 18 m pločio pylimas 2 m aukščio išoriniu šlaitu. Piliakalnis datuojamas I tūkstantmečiu </w:t>
      </w:r>
      <w:r w:rsidR="002C2637" w:rsidRPr="005819EC">
        <w:rPr>
          <w:sz w:val="24"/>
          <w:szCs w:val="24"/>
          <w:lang w:val="lt-LT"/>
        </w:rPr>
        <w:t>–</w:t>
      </w:r>
      <w:r w:rsidRPr="005819EC">
        <w:rPr>
          <w:sz w:val="24"/>
          <w:szCs w:val="24"/>
          <w:lang w:val="lt-LT"/>
        </w:rPr>
        <w:t xml:space="preserve"> XIII a. Aikštelės šiaurinė dalis nuplauta Purmalės, pylimas apardytas duobių. Piliakalnis apaugęs lapuočiais.</w:t>
      </w:r>
    </w:p>
    <w:p w14:paraId="12539880" w14:textId="393F88BB" w:rsidR="00E3338E" w:rsidRPr="005819EC" w:rsidRDefault="00943497" w:rsidP="000F6105">
      <w:pPr>
        <w:jc w:val="both"/>
        <w:rPr>
          <w:sz w:val="24"/>
          <w:szCs w:val="24"/>
          <w:lang w:val="lt-LT"/>
        </w:rPr>
      </w:pPr>
      <w:r w:rsidRPr="005819EC">
        <w:rPr>
          <w:noProof/>
          <w:sz w:val="24"/>
          <w:szCs w:val="24"/>
          <w:lang w:val="lt-LT"/>
        </w:rPr>
        <w:lastRenderedPageBreak/>
        <w:drawing>
          <wp:inline distT="0" distB="0" distL="0" distR="0" wp14:anchorId="556D4201" wp14:editId="53A032DA">
            <wp:extent cx="6120765" cy="8657590"/>
            <wp:effectExtent l="0" t="0" r="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laipeda_13_krantu_dinamikos_monitoringas_stoty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0097703F" w14:textId="01D722C5" w:rsidR="00943497" w:rsidRPr="005819EC" w:rsidRDefault="00943497" w:rsidP="000F6105">
      <w:pPr>
        <w:jc w:val="both"/>
        <w:rPr>
          <w:sz w:val="24"/>
          <w:szCs w:val="24"/>
          <w:lang w:val="lt-LT"/>
        </w:rPr>
      </w:pPr>
      <w:r w:rsidRPr="005819EC">
        <w:rPr>
          <w:b/>
          <w:sz w:val="24"/>
          <w:szCs w:val="24"/>
          <w:lang w:val="lt-LT"/>
        </w:rPr>
        <w:t>20 pav.</w:t>
      </w:r>
      <w:r w:rsidRPr="005819EC">
        <w:rPr>
          <w:sz w:val="24"/>
          <w:szCs w:val="24"/>
          <w:lang w:val="lt-LT"/>
        </w:rPr>
        <w:t xml:space="preserve"> Baltijos jūros krantų dinamikos monitoringo vietos Klaipėdos mieste (Valstybinio monitoringo 2011-2017 m. programa) (pagal http://gamta.lt/) </w:t>
      </w:r>
    </w:p>
    <w:p w14:paraId="4CB9CE85" w14:textId="77777777" w:rsidR="00943497" w:rsidRPr="005819EC" w:rsidRDefault="00943497" w:rsidP="000F6105">
      <w:pPr>
        <w:jc w:val="both"/>
        <w:rPr>
          <w:sz w:val="24"/>
          <w:szCs w:val="24"/>
          <w:lang w:val="lt-LT"/>
        </w:rPr>
      </w:pPr>
    </w:p>
    <w:p w14:paraId="3FC11430" w14:textId="3B6D8540" w:rsidR="00943497" w:rsidRPr="005C7A30" w:rsidRDefault="00825B88" w:rsidP="005C7A30">
      <w:pPr>
        <w:pStyle w:val="Antrat3"/>
        <w:spacing w:before="0"/>
        <w:ind w:firstLine="709"/>
        <w:jc w:val="both"/>
        <w:rPr>
          <w:rFonts w:ascii="Times New Roman" w:hAnsi="Times New Roman" w:cs="Times New Roman"/>
          <w:b/>
          <w:color w:val="auto"/>
          <w:lang w:val="lt-LT"/>
        </w:rPr>
      </w:pPr>
      <w:bookmarkStart w:id="117" w:name="_Toc470004167"/>
      <w:r w:rsidRPr="005C7A30">
        <w:rPr>
          <w:rFonts w:ascii="Times New Roman" w:hAnsi="Times New Roman" w:cs="Times New Roman"/>
          <w:b/>
          <w:color w:val="auto"/>
          <w:lang w:val="lt-LT"/>
        </w:rPr>
        <w:lastRenderedPageBreak/>
        <w:t>11.2</w:t>
      </w:r>
      <w:r w:rsidR="00274F03" w:rsidRPr="005C7A30">
        <w:rPr>
          <w:rFonts w:ascii="Times New Roman" w:hAnsi="Times New Roman" w:cs="Times New Roman"/>
          <w:b/>
          <w:color w:val="auto"/>
          <w:lang w:val="lt-LT"/>
        </w:rPr>
        <w:t xml:space="preserve">. Kraštovaizdžio </w:t>
      </w:r>
      <w:r w:rsidR="00C94158" w:rsidRPr="005C7A30">
        <w:rPr>
          <w:rFonts w:ascii="Times New Roman" w:hAnsi="Times New Roman" w:cs="Times New Roman"/>
          <w:b/>
          <w:color w:val="auto"/>
          <w:lang w:val="lt-LT"/>
        </w:rPr>
        <w:t>s</w:t>
      </w:r>
      <w:r w:rsidR="00E3338E" w:rsidRPr="005C7A30">
        <w:rPr>
          <w:rFonts w:ascii="Times New Roman" w:hAnsi="Times New Roman" w:cs="Times New Roman"/>
          <w:b/>
          <w:color w:val="auto"/>
          <w:lang w:val="lt-LT"/>
        </w:rPr>
        <w:t>tebėsenos poreikio pagrindimas</w:t>
      </w:r>
      <w:r w:rsidR="007B5882" w:rsidRPr="005C7A30">
        <w:rPr>
          <w:rFonts w:ascii="Times New Roman" w:hAnsi="Times New Roman" w:cs="Times New Roman"/>
          <w:b/>
          <w:color w:val="auto"/>
          <w:lang w:val="lt-LT"/>
        </w:rPr>
        <w:t>.</w:t>
      </w:r>
      <w:bookmarkEnd w:id="117"/>
    </w:p>
    <w:p w14:paraId="721BDFED" w14:textId="29AC34F7" w:rsidR="00943497" w:rsidRPr="005819EC" w:rsidRDefault="00943497" w:rsidP="007B543E">
      <w:pPr>
        <w:ind w:firstLine="709"/>
        <w:jc w:val="both"/>
        <w:rPr>
          <w:i/>
          <w:sz w:val="24"/>
          <w:szCs w:val="24"/>
          <w:u w:val="single"/>
          <w:lang w:val="lt-LT"/>
        </w:rPr>
      </w:pPr>
      <w:r w:rsidRPr="005819EC">
        <w:rPr>
          <w:i/>
          <w:sz w:val="24"/>
          <w:szCs w:val="24"/>
          <w:lang w:val="lt-LT"/>
        </w:rPr>
        <w:t>Baltijos jūros krantų dinamikos monitoringas.</w:t>
      </w:r>
    </w:p>
    <w:p w14:paraId="60A229EC" w14:textId="4ADF3B31" w:rsidR="00943497" w:rsidRPr="005819EC" w:rsidRDefault="00943497" w:rsidP="007B543E">
      <w:pPr>
        <w:ind w:firstLine="709"/>
        <w:jc w:val="both"/>
        <w:rPr>
          <w:sz w:val="24"/>
          <w:szCs w:val="24"/>
          <w:lang w:val="lt-LT"/>
        </w:rPr>
      </w:pPr>
      <w:r w:rsidRPr="005819EC">
        <w:rPr>
          <w:sz w:val="24"/>
          <w:szCs w:val="24"/>
          <w:lang w:val="lt-LT"/>
        </w:rPr>
        <w:t>Baltijos jūros krantų dinamikos monitoringas yra vykdomas pagal Valstybinę aplinkos monitoringo 2011-2017 metų programą (patvirtintą 2011-03-02 d. LRV nutarimu Nr. 315). Jūrinių tyrimų departamento (Aplinkos apsaugos agentūra) vykdomo monitoringo tinklas yra pakankamų apimčių, kad būtų galima savalaikiai vertinti jūros krantų būklę ir kitimo tendencija, todėl papildomi jūros krantų tyrimai nenumatomi.</w:t>
      </w:r>
    </w:p>
    <w:p w14:paraId="199AD3E3" w14:textId="2B75B1D8" w:rsidR="00943497" w:rsidRPr="005819EC" w:rsidRDefault="00943497" w:rsidP="007B543E">
      <w:pPr>
        <w:ind w:firstLine="709"/>
        <w:jc w:val="both"/>
        <w:rPr>
          <w:sz w:val="24"/>
          <w:szCs w:val="24"/>
          <w:lang w:val="lt-LT"/>
        </w:rPr>
      </w:pPr>
      <w:r w:rsidRPr="005819EC">
        <w:rPr>
          <w:i/>
          <w:sz w:val="24"/>
          <w:szCs w:val="24"/>
          <w:lang w:val="lt-LT"/>
        </w:rPr>
        <w:t>Neurbanizuotų teritorijų susijusių su kultūros paveldo objektais kraštovaizdžio monitoringas.</w:t>
      </w:r>
    </w:p>
    <w:p w14:paraId="08FBAB1C" w14:textId="0DD207E6" w:rsidR="00E3338E" w:rsidRPr="005819EC" w:rsidRDefault="00E3338E" w:rsidP="007B543E">
      <w:pPr>
        <w:ind w:firstLine="709"/>
        <w:jc w:val="both"/>
        <w:rPr>
          <w:sz w:val="24"/>
          <w:szCs w:val="24"/>
          <w:lang w:val="lt-LT"/>
        </w:rPr>
      </w:pPr>
      <w:r w:rsidRPr="005819EC">
        <w:rPr>
          <w:sz w:val="24"/>
          <w:szCs w:val="24"/>
          <w:lang w:val="lt-LT"/>
        </w:rPr>
        <w:t>Pagal parengtą Klaipėdos miesto dviračių takų specialų planą, Žardės piliakalnio apylinkėse planuojamas teritorijos tvarkymas pritaikant rekreacijai ir dviračių takų įrengimas. Ateityje teritorijoje tikėtinos didesnės rekreacinės apkrovos.</w:t>
      </w:r>
    </w:p>
    <w:p w14:paraId="0EBE2705" w14:textId="71F71837" w:rsidR="00E3338E" w:rsidRPr="005819EC" w:rsidRDefault="00E3338E" w:rsidP="007B543E">
      <w:pPr>
        <w:ind w:firstLine="709"/>
        <w:jc w:val="both"/>
        <w:rPr>
          <w:sz w:val="24"/>
          <w:szCs w:val="24"/>
          <w:lang w:val="lt-LT"/>
        </w:rPr>
      </w:pPr>
      <w:r w:rsidRPr="005819EC">
        <w:rPr>
          <w:sz w:val="24"/>
          <w:szCs w:val="24"/>
          <w:lang w:val="lt-LT"/>
        </w:rPr>
        <w:t>Kraštovaizdžio monitoringo metu bus gaunama informacija apie kultūros paveldo objektų būklę, leis rengti pasiūlymus ir rekomendacijas optimalių priemonių (būklės gerinimo/ atkūrimo, prevencinių) įdiegimui, siekiant užtikrinti piliakalnių stabilią būklę.</w:t>
      </w:r>
    </w:p>
    <w:p w14:paraId="60F7699D" w14:textId="35E573B8" w:rsidR="00206736" w:rsidRPr="005819EC" w:rsidRDefault="00825B88" w:rsidP="007B543E">
      <w:pPr>
        <w:pStyle w:val="Antrat3"/>
        <w:spacing w:before="0"/>
        <w:ind w:firstLine="709"/>
        <w:rPr>
          <w:rFonts w:ascii="Times New Roman" w:hAnsi="Times New Roman" w:cs="Times New Roman"/>
          <w:b/>
          <w:color w:val="auto"/>
          <w:lang w:val="lt-LT"/>
        </w:rPr>
      </w:pPr>
      <w:bookmarkStart w:id="118" w:name="_Toc468217031"/>
      <w:bookmarkStart w:id="119" w:name="_Toc470004168"/>
      <w:r>
        <w:rPr>
          <w:rFonts w:ascii="Times New Roman" w:hAnsi="Times New Roman" w:cs="Times New Roman"/>
          <w:b/>
          <w:color w:val="auto"/>
          <w:lang w:val="lt-LT"/>
        </w:rPr>
        <w:t>11.3</w:t>
      </w:r>
      <w:r w:rsidR="006D0551" w:rsidRPr="005819EC">
        <w:rPr>
          <w:rFonts w:ascii="Times New Roman" w:hAnsi="Times New Roman" w:cs="Times New Roman"/>
          <w:b/>
          <w:color w:val="auto"/>
          <w:lang w:val="lt-LT"/>
        </w:rPr>
        <w:t xml:space="preserve">. Kraštovaizdžio </w:t>
      </w:r>
      <w:r w:rsidR="0033774C" w:rsidRPr="005819EC">
        <w:rPr>
          <w:rFonts w:ascii="Times New Roman" w:hAnsi="Times New Roman" w:cs="Times New Roman"/>
          <w:b/>
          <w:color w:val="auto"/>
          <w:lang w:val="lt-LT"/>
        </w:rPr>
        <w:t>monitoringo</w:t>
      </w:r>
      <w:r w:rsidR="006D0551" w:rsidRPr="005819EC">
        <w:rPr>
          <w:rFonts w:ascii="Times New Roman" w:hAnsi="Times New Roman" w:cs="Times New Roman"/>
          <w:b/>
          <w:color w:val="auto"/>
          <w:lang w:val="lt-LT"/>
        </w:rPr>
        <w:t xml:space="preserve"> tikslas ir uždaviniai</w:t>
      </w:r>
      <w:bookmarkEnd w:id="118"/>
      <w:r w:rsidR="007B5882">
        <w:rPr>
          <w:rFonts w:ascii="Times New Roman" w:hAnsi="Times New Roman" w:cs="Times New Roman"/>
          <w:b/>
          <w:color w:val="auto"/>
          <w:lang w:val="lt-LT"/>
        </w:rPr>
        <w:t>.</w:t>
      </w:r>
      <w:bookmarkEnd w:id="119"/>
    </w:p>
    <w:p w14:paraId="595290A3" w14:textId="11C51AB2" w:rsidR="001D1EC8" w:rsidRPr="005819EC" w:rsidRDefault="001D1EC8" w:rsidP="007B543E">
      <w:pPr>
        <w:tabs>
          <w:tab w:val="left" w:pos="709"/>
        </w:tabs>
        <w:ind w:firstLine="709"/>
        <w:rPr>
          <w:sz w:val="24"/>
          <w:szCs w:val="24"/>
          <w:lang w:val="lt-LT"/>
        </w:rPr>
      </w:pPr>
      <w:r w:rsidRPr="007B5882">
        <w:rPr>
          <w:sz w:val="24"/>
          <w:szCs w:val="24"/>
          <w:lang w:val="lt-LT"/>
        </w:rPr>
        <w:t xml:space="preserve">Kraštovaizdžio </w:t>
      </w:r>
      <w:r w:rsidR="0033774C" w:rsidRPr="007B5882">
        <w:rPr>
          <w:sz w:val="24"/>
          <w:szCs w:val="24"/>
          <w:lang w:val="lt-LT"/>
        </w:rPr>
        <w:t>monitoringo</w:t>
      </w:r>
      <w:r w:rsidRPr="007B5882">
        <w:rPr>
          <w:sz w:val="24"/>
          <w:szCs w:val="24"/>
          <w:lang w:val="lt-LT"/>
        </w:rPr>
        <w:t xml:space="preserve"> tikslas</w:t>
      </w:r>
      <w:r w:rsidR="007B5882">
        <w:rPr>
          <w:sz w:val="24"/>
          <w:szCs w:val="24"/>
          <w:lang w:val="lt-LT"/>
        </w:rPr>
        <w:t xml:space="preserve"> </w:t>
      </w:r>
      <w:r w:rsidR="007B5882" w:rsidRPr="007B5882">
        <w:rPr>
          <w:sz w:val="24"/>
          <w:szCs w:val="24"/>
          <w:lang w:val="lt-LT"/>
        </w:rPr>
        <w:t>–</w:t>
      </w:r>
      <w:r w:rsidR="007B5882">
        <w:rPr>
          <w:sz w:val="24"/>
          <w:szCs w:val="24"/>
          <w:lang w:val="lt-LT"/>
        </w:rPr>
        <w:t xml:space="preserve"> r</w:t>
      </w:r>
      <w:r w:rsidRPr="005819EC">
        <w:rPr>
          <w:sz w:val="24"/>
          <w:szCs w:val="24"/>
          <w:lang w:val="lt-LT"/>
        </w:rPr>
        <w:t xml:space="preserve">inkti ir kaupti informaciją su kraštovaizdžiu susijusių kultūros paveldo </w:t>
      </w:r>
      <w:r w:rsidR="00E3338E" w:rsidRPr="005819EC">
        <w:rPr>
          <w:sz w:val="24"/>
          <w:szCs w:val="24"/>
          <w:lang w:val="lt-LT"/>
        </w:rPr>
        <w:t>objektų</w:t>
      </w:r>
      <w:r w:rsidR="009F50D1" w:rsidRPr="005819EC">
        <w:rPr>
          <w:sz w:val="24"/>
          <w:szCs w:val="24"/>
          <w:lang w:val="lt-LT"/>
        </w:rPr>
        <w:t xml:space="preserve"> </w:t>
      </w:r>
      <w:r w:rsidRPr="005819EC">
        <w:rPr>
          <w:sz w:val="24"/>
          <w:szCs w:val="24"/>
          <w:lang w:val="lt-LT"/>
        </w:rPr>
        <w:t xml:space="preserve">būklę. </w:t>
      </w:r>
    </w:p>
    <w:p w14:paraId="36810B8C" w14:textId="0039F8B5" w:rsidR="00943497" w:rsidRPr="007B5882" w:rsidRDefault="001D1EC8" w:rsidP="007B543E">
      <w:pPr>
        <w:tabs>
          <w:tab w:val="left" w:pos="709"/>
        </w:tabs>
        <w:ind w:firstLine="709"/>
        <w:rPr>
          <w:sz w:val="24"/>
          <w:szCs w:val="24"/>
          <w:lang w:val="lt-LT"/>
        </w:rPr>
      </w:pPr>
      <w:r w:rsidRPr="007B5882">
        <w:rPr>
          <w:sz w:val="24"/>
          <w:szCs w:val="24"/>
          <w:lang w:val="lt-LT"/>
        </w:rPr>
        <w:t>Pagrindiniai uždaviniai:</w:t>
      </w:r>
    </w:p>
    <w:p w14:paraId="784A34CD" w14:textId="2CCC286C" w:rsidR="00E3338E" w:rsidRPr="005819EC" w:rsidRDefault="00E3338E" w:rsidP="007B543E">
      <w:pPr>
        <w:pStyle w:val="Sraopastraipa"/>
        <w:numPr>
          <w:ilvl w:val="0"/>
          <w:numId w:val="7"/>
        </w:numPr>
        <w:tabs>
          <w:tab w:val="left" w:pos="709"/>
        </w:tabs>
        <w:ind w:left="0" w:firstLine="709"/>
        <w:rPr>
          <w:sz w:val="24"/>
          <w:szCs w:val="24"/>
          <w:lang w:val="lt-LT"/>
        </w:rPr>
      </w:pPr>
      <w:r w:rsidRPr="005819EC">
        <w:rPr>
          <w:sz w:val="24"/>
          <w:szCs w:val="24"/>
          <w:lang w:val="lt-LT"/>
        </w:rPr>
        <w:t>Periodiškai atlikti piliakalnių kraštovaizdžio erdvių fotofiksaciją</w:t>
      </w:r>
      <w:r w:rsidR="002C2637" w:rsidRPr="005819EC">
        <w:rPr>
          <w:sz w:val="24"/>
          <w:szCs w:val="24"/>
          <w:lang w:val="lt-LT"/>
        </w:rPr>
        <w:t>;</w:t>
      </w:r>
    </w:p>
    <w:p w14:paraId="4E19AA33" w14:textId="2F3785E9" w:rsidR="001D1EC8" w:rsidRPr="005819EC" w:rsidRDefault="001D1EC8" w:rsidP="007B543E">
      <w:pPr>
        <w:pStyle w:val="Sraopastraipa"/>
        <w:numPr>
          <w:ilvl w:val="0"/>
          <w:numId w:val="7"/>
        </w:numPr>
        <w:tabs>
          <w:tab w:val="left" w:pos="709"/>
        </w:tabs>
        <w:ind w:left="0" w:firstLine="709"/>
        <w:rPr>
          <w:sz w:val="24"/>
          <w:szCs w:val="24"/>
          <w:lang w:val="lt-LT"/>
        </w:rPr>
      </w:pPr>
      <w:r w:rsidRPr="005819EC">
        <w:rPr>
          <w:sz w:val="24"/>
          <w:szCs w:val="24"/>
          <w:lang w:val="lt-LT"/>
        </w:rPr>
        <w:t xml:space="preserve">Stebėti ir vertinti piliakalnių </w:t>
      </w:r>
      <w:r w:rsidR="00E3338E" w:rsidRPr="005819EC">
        <w:rPr>
          <w:sz w:val="24"/>
          <w:szCs w:val="24"/>
          <w:lang w:val="lt-LT"/>
        </w:rPr>
        <w:t>aplinkos</w:t>
      </w:r>
      <w:r w:rsidRPr="005819EC">
        <w:rPr>
          <w:sz w:val="24"/>
          <w:szCs w:val="24"/>
          <w:lang w:val="lt-LT"/>
        </w:rPr>
        <w:t xml:space="preserve"> būklę ir rekreacinę digresiją</w:t>
      </w:r>
      <w:r w:rsidR="002C2637" w:rsidRPr="005819EC">
        <w:rPr>
          <w:sz w:val="24"/>
          <w:szCs w:val="24"/>
          <w:lang w:val="lt-LT"/>
        </w:rPr>
        <w:t>;</w:t>
      </w:r>
    </w:p>
    <w:p w14:paraId="1A0843DF" w14:textId="3B84C1EC" w:rsidR="001D1EC8" w:rsidRPr="005819EC" w:rsidRDefault="001D1EC8" w:rsidP="007B543E">
      <w:pPr>
        <w:pStyle w:val="Sraopastraipa"/>
        <w:numPr>
          <w:ilvl w:val="0"/>
          <w:numId w:val="7"/>
        </w:numPr>
        <w:tabs>
          <w:tab w:val="left" w:pos="709"/>
        </w:tabs>
        <w:ind w:left="0" w:firstLine="709"/>
        <w:rPr>
          <w:sz w:val="24"/>
          <w:szCs w:val="24"/>
          <w:lang w:val="lt-LT"/>
        </w:rPr>
      </w:pPr>
      <w:r w:rsidRPr="005819EC">
        <w:rPr>
          <w:sz w:val="24"/>
          <w:szCs w:val="24"/>
          <w:lang w:val="lt-LT"/>
        </w:rPr>
        <w:t xml:space="preserve">Informuoti visuomenę apie stebimų </w:t>
      </w:r>
      <w:r w:rsidR="009F50D1" w:rsidRPr="005819EC">
        <w:rPr>
          <w:sz w:val="24"/>
          <w:szCs w:val="24"/>
          <w:lang w:val="lt-LT"/>
        </w:rPr>
        <w:t>teritorijų</w:t>
      </w:r>
      <w:r w:rsidRPr="005819EC">
        <w:rPr>
          <w:sz w:val="24"/>
          <w:szCs w:val="24"/>
          <w:lang w:val="lt-LT"/>
        </w:rPr>
        <w:t xml:space="preserve"> būklę.</w:t>
      </w:r>
    </w:p>
    <w:p w14:paraId="05373FBE" w14:textId="6186D016" w:rsidR="006D0551" w:rsidRPr="005C7A30" w:rsidRDefault="00825B88" w:rsidP="005C7A30">
      <w:pPr>
        <w:pStyle w:val="Antrat3"/>
        <w:spacing w:before="0"/>
        <w:ind w:firstLine="709"/>
        <w:rPr>
          <w:rFonts w:ascii="Times New Roman" w:hAnsi="Times New Roman" w:cs="Times New Roman"/>
          <w:b/>
          <w:color w:val="auto"/>
          <w:lang w:val="lt-LT"/>
        </w:rPr>
      </w:pPr>
      <w:bookmarkStart w:id="120" w:name="_Toc470004169"/>
      <w:r w:rsidRPr="005C7A30">
        <w:rPr>
          <w:rFonts w:ascii="Times New Roman" w:hAnsi="Times New Roman" w:cs="Times New Roman"/>
          <w:b/>
          <w:color w:val="auto"/>
          <w:lang w:val="lt-LT"/>
        </w:rPr>
        <w:t>11.4</w:t>
      </w:r>
      <w:r w:rsidR="00274F03" w:rsidRPr="005C7A30">
        <w:rPr>
          <w:rFonts w:ascii="Times New Roman" w:hAnsi="Times New Roman" w:cs="Times New Roman"/>
          <w:b/>
          <w:color w:val="auto"/>
          <w:lang w:val="lt-LT"/>
        </w:rPr>
        <w:t>. Kraštovaizdžio s</w:t>
      </w:r>
      <w:r w:rsidR="006D0551" w:rsidRPr="005C7A30">
        <w:rPr>
          <w:rFonts w:ascii="Times New Roman" w:hAnsi="Times New Roman" w:cs="Times New Roman"/>
          <w:b/>
          <w:color w:val="auto"/>
          <w:lang w:val="lt-LT"/>
        </w:rPr>
        <w:t>tebėsenos vietų lokalizacija</w:t>
      </w:r>
      <w:r w:rsidR="007B543E" w:rsidRPr="005C7A30">
        <w:rPr>
          <w:rFonts w:ascii="Times New Roman" w:hAnsi="Times New Roman" w:cs="Times New Roman"/>
          <w:b/>
          <w:color w:val="auto"/>
          <w:lang w:val="lt-LT"/>
        </w:rPr>
        <w:t>.</w:t>
      </w:r>
      <w:bookmarkEnd w:id="120"/>
    </w:p>
    <w:p w14:paraId="33951B57" w14:textId="3A97FFFF" w:rsidR="008D40EB" w:rsidRPr="005819EC" w:rsidRDefault="008D40EB" w:rsidP="007B543E">
      <w:pPr>
        <w:pStyle w:val="Pagrindinistekstas"/>
        <w:tabs>
          <w:tab w:val="left" w:pos="709"/>
        </w:tabs>
        <w:spacing w:line="240" w:lineRule="auto"/>
        <w:ind w:firstLine="709"/>
        <w:rPr>
          <w:sz w:val="24"/>
          <w:szCs w:val="24"/>
          <w:lang w:val="lt-LT"/>
        </w:rPr>
      </w:pPr>
      <w:r w:rsidRPr="005819EC">
        <w:rPr>
          <w:sz w:val="24"/>
          <w:szCs w:val="24"/>
          <w:lang w:val="lt-LT"/>
        </w:rPr>
        <w:t xml:space="preserve">Kraštovaizdžio stebėsenos vietų lokalizacijos pateikiamos </w:t>
      </w:r>
      <w:r w:rsidR="00776B5E" w:rsidRPr="005819EC">
        <w:rPr>
          <w:sz w:val="24"/>
          <w:szCs w:val="24"/>
          <w:lang w:val="lt-LT"/>
        </w:rPr>
        <w:t>41</w:t>
      </w:r>
      <w:r w:rsidRPr="005819EC">
        <w:rPr>
          <w:sz w:val="24"/>
          <w:szCs w:val="24"/>
          <w:lang w:val="lt-LT"/>
        </w:rPr>
        <w:t xml:space="preserve"> lentelėje ir </w:t>
      </w:r>
      <w:r w:rsidR="0020582C" w:rsidRPr="005819EC">
        <w:rPr>
          <w:sz w:val="24"/>
          <w:szCs w:val="24"/>
          <w:lang w:val="lt-LT"/>
        </w:rPr>
        <w:t>2</w:t>
      </w:r>
      <w:r w:rsidR="00943497" w:rsidRPr="005819EC">
        <w:rPr>
          <w:sz w:val="24"/>
          <w:szCs w:val="24"/>
          <w:lang w:val="lt-LT"/>
        </w:rPr>
        <w:t>1</w:t>
      </w:r>
      <w:r w:rsidR="00E3338E" w:rsidRPr="005819EC">
        <w:rPr>
          <w:sz w:val="24"/>
          <w:szCs w:val="24"/>
          <w:lang w:val="lt-LT"/>
        </w:rPr>
        <w:t xml:space="preserve">a, </w:t>
      </w:r>
      <w:r w:rsidR="0020582C" w:rsidRPr="005819EC">
        <w:rPr>
          <w:sz w:val="24"/>
          <w:szCs w:val="24"/>
          <w:lang w:val="lt-LT"/>
        </w:rPr>
        <w:t>2</w:t>
      </w:r>
      <w:r w:rsidR="00943497" w:rsidRPr="005819EC">
        <w:rPr>
          <w:sz w:val="24"/>
          <w:szCs w:val="24"/>
          <w:lang w:val="lt-LT"/>
        </w:rPr>
        <w:t>1</w:t>
      </w:r>
      <w:r w:rsidR="00E3338E" w:rsidRPr="005819EC">
        <w:rPr>
          <w:sz w:val="24"/>
          <w:szCs w:val="24"/>
          <w:lang w:val="lt-LT"/>
        </w:rPr>
        <w:t>b paveiksluose</w:t>
      </w:r>
      <w:r w:rsidRPr="005819EC">
        <w:rPr>
          <w:sz w:val="24"/>
          <w:szCs w:val="24"/>
          <w:lang w:val="lt-LT"/>
        </w:rPr>
        <w:t>.</w:t>
      </w:r>
      <w:r w:rsidR="00CE4E69" w:rsidRPr="005819EC">
        <w:rPr>
          <w:sz w:val="24"/>
          <w:szCs w:val="24"/>
          <w:lang w:val="lt-LT"/>
        </w:rPr>
        <w:t xml:space="preserve"> Vykdant stebėseną naudojama kartografinė medžiaga </w:t>
      </w:r>
      <w:r w:rsidR="002C2637" w:rsidRPr="005819EC">
        <w:rPr>
          <w:sz w:val="24"/>
          <w:szCs w:val="24"/>
          <w:lang w:val="lt-LT"/>
        </w:rPr>
        <w:t>–</w:t>
      </w:r>
      <w:r w:rsidR="00CE4E69" w:rsidRPr="005819EC">
        <w:rPr>
          <w:sz w:val="24"/>
          <w:szCs w:val="24"/>
          <w:lang w:val="lt-LT"/>
        </w:rPr>
        <w:t xml:space="preserve"> skaitmeniniai žemėlapiai, aerofotovaizdai, ortofotoplanai (M1: 10000). </w:t>
      </w:r>
    </w:p>
    <w:p w14:paraId="51293F4A" w14:textId="77777777" w:rsidR="00C56A48" w:rsidRPr="005819EC" w:rsidRDefault="00C56A48" w:rsidP="00A549CE">
      <w:pPr>
        <w:pStyle w:val="Pagrindinistekstas"/>
        <w:tabs>
          <w:tab w:val="left" w:pos="709"/>
        </w:tabs>
        <w:spacing w:line="240" w:lineRule="auto"/>
        <w:rPr>
          <w:sz w:val="24"/>
          <w:szCs w:val="24"/>
          <w:lang w:val="lt-LT"/>
        </w:rPr>
      </w:pPr>
    </w:p>
    <w:p w14:paraId="05B6AF6D" w14:textId="2F1A762A" w:rsidR="00EE3175" w:rsidRPr="005819EC" w:rsidRDefault="00776B5E" w:rsidP="00A549CE">
      <w:pPr>
        <w:pStyle w:val="Pagrindiniotekstotrauka"/>
        <w:tabs>
          <w:tab w:val="left" w:pos="709"/>
        </w:tabs>
        <w:spacing w:after="0"/>
        <w:ind w:left="0"/>
        <w:jc w:val="both"/>
      </w:pPr>
      <w:r w:rsidRPr="005819EC">
        <w:rPr>
          <w:b/>
        </w:rPr>
        <w:t xml:space="preserve">41 </w:t>
      </w:r>
      <w:r w:rsidR="008D40EB" w:rsidRPr="005819EC">
        <w:rPr>
          <w:b/>
        </w:rPr>
        <w:t>lentelė.</w:t>
      </w:r>
      <w:r w:rsidR="008D40EB" w:rsidRPr="005819EC">
        <w:t xml:space="preserve"> Kraštovaizdžio stebėsenos vietos K</w:t>
      </w:r>
      <w:r w:rsidR="00E3338E" w:rsidRPr="005819EC">
        <w:t>laipėdos mieste</w:t>
      </w:r>
    </w:p>
    <w:tbl>
      <w:tblPr>
        <w:tblStyle w:val="Lentelstinklelis"/>
        <w:tblW w:w="9526" w:type="dxa"/>
        <w:tblInd w:w="108" w:type="dxa"/>
        <w:tblLook w:val="04A0" w:firstRow="1" w:lastRow="0" w:firstColumn="1" w:lastColumn="0" w:noHBand="0" w:noVBand="1"/>
      </w:tblPr>
      <w:tblGrid>
        <w:gridCol w:w="1271"/>
        <w:gridCol w:w="4394"/>
        <w:gridCol w:w="2019"/>
        <w:gridCol w:w="1842"/>
      </w:tblGrid>
      <w:tr w:rsidR="00EE3175" w:rsidRPr="00835B96" w14:paraId="261D8F93" w14:textId="77777777" w:rsidTr="00D92B1D">
        <w:trPr>
          <w:trHeight w:val="270"/>
        </w:trPr>
        <w:tc>
          <w:tcPr>
            <w:tcW w:w="1271" w:type="dxa"/>
            <w:vMerge w:val="restart"/>
            <w:vAlign w:val="center"/>
          </w:tcPr>
          <w:p w14:paraId="2F6F23C4" w14:textId="76EB8AD3" w:rsidR="00EE3175" w:rsidRPr="00835B96" w:rsidRDefault="00EE3175" w:rsidP="00835B96">
            <w:pPr>
              <w:pStyle w:val="Pagrindinistekstas"/>
              <w:spacing w:line="240" w:lineRule="auto"/>
              <w:jc w:val="center"/>
              <w:rPr>
                <w:b/>
                <w:sz w:val="24"/>
                <w:szCs w:val="24"/>
                <w:lang w:val="lt-LT"/>
              </w:rPr>
            </w:pPr>
            <w:r w:rsidRPr="00835B96">
              <w:rPr>
                <w:b/>
                <w:sz w:val="24"/>
                <w:szCs w:val="24"/>
                <w:lang w:val="lt-LT"/>
              </w:rPr>
              <w:t>Tyrimų vietos Nr.</w:t>
            </w:r>
          </w:p>
        </w:tc>
        <w:tc>
          <w:tcPr>
            <w:tcW w:w="4394" w:type="dxa"/>
            <w:vMerge w:val="restart"/>
            <w:vAlign w:val="center"/>
          </w:tcPr>
          <w:p w14:paraId="55BBEDF1" w14:textId="379B6BD8" w:rsidR="00EE3175" w:rsidRPr="00835B96" w:rsidRDefault="00EE3175" w:rsidP="00835B96">
            <w:pPr>
              <w:pStyle w:val="Pagrindinistekstas"/>
              <w:spacing w:line="240" w:lineRule="auto"/>
              <w:jc w:val="center"/>
              <w:rPr>
                <w:b/>
                <w:sz w:val="24"/>
                <w:szCs w:val="24"/>
                <w:lang w:val="lt-LT"/>
              </w:rPr>
            </w:pPr>
            <w:r w:rsidRPr="00835B96">
              <w:rPr>
                <w:b/>
                <w:sz w:val="24"/>
                <w:szCs w:val="24"/>
                <w:lang w:val="lt-LT"/>
              </w:rPr>
              <w:t>Vieta</w:t>
            </w:r>
          </w:p>
        </w:tc>
        <w:tc>
          <w:tcPr>
            <w:tcW w:w="3861" w:type="dxa"/>
            <w:gridSpan w:val="2"/>
            <w:vAlign w:val="center"/>
          </w:tcPr>
          <w:p w14:paraId="25A42B4A" w14:textId="6084FCC8" w:rsidR="00EE3175" w:rsidRPr="00835B96" w:rsidRDefault="00EE3175" w:rsidP="00835B96">
            <w:pPr>
              <w:pStyle w:val="Pagrindinistekstas"/>
              <w:spacing w:line="240" w:lineRule="auto"/>
              <w:jc w:val="center"/>
              <w:rPr>
                <w:b/>
                <w:sz w:val="24"/>
                <w:szCs w:val="24"/>
                <w:lang w:val="lt-LT"/>
              </w:rPr>
            </w:pPr>
            <w:r w:rsidRPr="00835B96">
              <w:rPr>
                <w:b/>
                <w:sz w:val="24"/>
                <w:szCs w:val="24"/>
                <w:lang w:val="lt-LT"/>
              </w:rPr>
              <w:t xml:space="preserve">Koordinatės </w:t>
            </w:r>
            <w:r w:rsidR="00C56A48" w:rsidRPr="00835B96">
              <w:rPr>
                <w:b/>
                <w:sz w:val="24"/>
                <w:szCs w:val="24"/>
                <w:lang w:val="lt-LT"/>
              </w:rPr>
              <w:t>(</w:t>
            </w:r>
            <w:r w:rsidRPr="00835B96">
              <w:rPr>
                <w:b/>
                <w:sz w:val="24"/>
                <w:szCs w:val="24"/>
                <w:lang w:val="lt-LT"/>
              </w:rPr>
              <w:t>LKS 94</w:t>
            </w:r>
            <w:r w:rsidR="00C56A48" w:rsidRPr="00835B96">
              <w:rPr>
                <w:b/>
                <w:sz w:val="24"/>
                <w:szCs w:val="24"/>
                <w:lang w:val="lt-LT"/>
              </w:rPr>
              <w:t>)</w:t>
            </w:r>
          </w:p>
        </w:tc>
      </w:tr>
      <w:tr w:rsidR="00EE3175" w:rsidRPr="005819EC" w14:paraId="74375975" w14:textId="77777777" w:rsidTr="00D92B1D">
        <w:trPr>
          <w:trHeight w:val="249"/>
        </w:trPr>
        <w:tc>
          <w:tcPr>
            <w:tcW w:w="1271" w:type="dxa"/>
            <w:vMerge/>
          </w:tcPr>
          <w:p w14:paraId="5719BE23" w14:textId="77777777" w:rsidR="00EE3175" w:rsidRPr="005819EC" w:rsidRDefault="00EE3175" w:rsidP="00A549CE">
            <w:pPr>
              <w:pStyle w:val="Pagrindinistekstas"/>
              <w:spacing w:line="240" w:lineRule="auto"/>
              <w:rPr>
                <w:sz w:val="24"/>
                <w:szCs w:val="24"/>
                <w:lang w:val="lt-LT"/>
              </w:rPr>
            </w:pPr>
          </w:p>
        </w:tc>
        <w:tc>
          <w:tcPr>
            <w:tcW w:w="4394" w:type="dxa"/>
            <w:vMerge/>
          </w:tcPr>
          <w:p w14:paraId="11A02659" w14:textId="77777777" w:rsidR="00EE3175" w:rsidRPr="005819EC" w:rsidRDefault="00EE3175" w:rsidP="00A549CE">
            <w:pPr>
              <w:pStyle w:val="Pagrindinistekstas"/>
              <w:spacing w:line="240" w:lineRule="auto"/>
              <w:rPr>
                <w:sz w:val="24"/>
                <w:szCs w:val="24"/>
                <w:lang w:val="lt-LT"/>
              </w:rPr>
            </w:pPr>
          </w:p>
        </w:tc>
        <w:tc>
          <w:tcPr>
            <w:tcW w:w="2019" w:type="dxa"/>
          </w:tcPr>
          <w:p w14:paraId="47EBF1CF" w14:textId="77777777" w:rsidR="00EE3175" w:rsidRPr="00835B96" w:rsidRDefault="00EE3175" w:rsidP="00A549CE">
            <w:pPr>
              <w:pStyle w:val="Pagrindinistekstas"/>
              <w:spacing w:line="240" w:lineRule="auto"/>
              <w:jc w:val="center"/>
              <w:rPr>
                <w:b/>
                <w:sz w:val="24"/>
                <w:szCs w:val="24"/>
                <w:lang w:val="lt-LT"/>
              </w:rPr>
            </w:pPr>
            <w:r w:rsidRPr="00835B96">
              <w:rPr>
                <w:b/>
                <w:sz w:val="24"/>
                <w:szCs w:val="24"/>
                <w:lang w:val="lt-LT"/>
              </w:rPr>
              <w:t>X</w:t>
            </w:r>
          </w:p>
        </w:tc>
        <w:tc>
          <w:tcPr>
            <w:tcW w:w="1842" w:type="dxa"/>
          </w:tcPr>
          <w:p w14:paraId="41A864FF" w14:textId="77777777" w:rsidR="00EE3175" w:rsidRPr="00835B96" w:rsidRDefault="00EE3175" w:rsidP="00A549CE">
            <w:pPr>
              <w:pStyle w:val="Pagrindinistekstas"/>
              <w:spacing w:line="240" w:lineRule="auto"/>
              <w:jc w:val="center"/>
              <w:rPr>
                <w:b/>
                <w:sz w:val="24"/>
                <w:szCs w:val="24"/>
                <w:lang w:val="lt-LT"/>
              </w:rPr>
            </w:pPr>
            <w:r w:rsidRPr="00835B96">
              <w:rPr>
                <w:b/>
                <w:sz w:val="24"/>
                <w:szCs w:val="24"/>
                <w:lang w:val="lt-LT"/>
              </w:rPr>
              <w:t>Y</w:t>
            </w:r>
          </w:p>
        </w:tc>
      </w:tr>
      <w:tr w:rsidR="00F266A2" w:rsidRPr="005819EC" w14:paraId="4DB086F7" w14:textId="77777777" w:rsidTr="00D92B1D">
        <w:trPr>
          <w:trHeight w:val="379"/>
        </w:trPr>
        <w:tc>
          <w:tcPr>
            <w:tcW w:w="1271" w:type="dxa"/>
          </w:tcPr>
          <w:p w14:paraId="0A6FE102" w14:textId="77777777" w:rsidR="00F266A2" w:rsidRPr="005819EC" w:rsidRDefault="00F266A2" w:rsidP="00A549CE">
            <w:pPr>
              <w:pStyle w:val="Pagrindinistekstas"/>
              <w:spacing w:line="240" w:lineRule="auto"/>
              <w:rPr>
                <w:sz w:val="24"/>
                <w:szCs w:val="24"/>
                <w:lang w:val="lt-LT"/>
              </w:rPr>
            </w:pPr>
            <w:r w:rsidRPr="005819EC">
              <w:rPr>
                <w:sz w:val="24"/>
                <w:szCs w:val="24"/>
                <w:lang w:val="lt-LT"/>
              </w:rPr>
              <w:t>1</w:t>
            </w:r>
          </w:p>
        </w:tc>
        <w:tc>
          <w:tcPr>
            <w:tcW w:w="4394" w:type="dxa"/>
          </w:tcPr>
          <w:p w14:paraId="0580540D" w14:textId="006F48D1" w:rsidR="00F266A2" w:rsidRPr="005819EC" w:rsidRDefault="00E3338E" w:rsidP="00F266A2">
            <w:pPr>
              <w:pStyle w:val="Pagrindinistekstas"/>
              <w:spacing w:line="240" w:lineRule="auto"/>
              <w:rPr>
                <w:sz w:val="24"/>
                <w:szCs w:val="24"/>
                <w:lang w:val="lt-LT"/>
              </w:rPr>
            </w:pPr>
            <w:r w:rsidRPr="005819EC">
              <w:rPr>
                <w:sz w:val="24"/>
                <w:szCs w:val="24"/>
                <w:lang w:val="lt-LT"/>
              </w:rPr>
              <w:t>Purmalių piliakalnis</w:t>
            </w:r>
          </w:p>
        </w:tc>
        <w:tc>
          <w:tcPr>
            <w:tcW w:w="2019" w:type="dxa"/>
          </w:tcPr>
          <w:p w14:paraId="27252AF3" w14:textId="1B8F5F2D" w:rsidR="00F266A2" w:rsidRPr="005819EC" w:rsidRDefault="00F266A2" w:rsidP="00A549CE">
            <w:pPr>
              <w:pStyle w:val="Pagrindinistekstas"/>
              <w:spacing w:line="240" w:lineRule="auto"/>
              <w:jc w:val="center"/>
              <w:rPr>
                <w:sz w:val="24"/>
                <w:szCs w:val="24"/>
                <w:lang w:val="lt-LT"/>
              </w:rPr>
            </w:pPr>
            <w:r w:rsidRPr="005819EC">
              <w:rPr>
                <w:sz w:val="24"/>
                <w:szCs w:val="24"/>
                <w:lang w:val="lt-LT"/>
              </w:rPr>
              <w:t>328606</w:t>
            </w:r>
          </w:p>
        </w:tc>
        <w:tc>
          <w:tcPr>
            <w:tcW w:w="1842" w:type="dxa"/>
          </w:tcPr>
          <w:p w14:paraId="57ED8267" w14:textId="77777777" w:rsidR="00F266A2" w:rsidRPr="005819EC" w:rsidRDefault="00F266A2" w:rsidP="00A549CE">
            <w:pPr>
              <w:pStyle w:val="Pagrindinistekstas"/>
              <w:spacing w:line="240" w:lineRule="auto"/>
              <w:jc w:val="center"/>
              <w:rPr>
                <w:sz w:val="24"/>
                <w:szCs w:val="24"/>
                <w:lang w:val="lt-LT"/>
              </w:rPr>
            </w:pPr>
            <w:r w:rsidRPr="005819EC">
              <w:rPr>
                <w:sz w:val="24"/>
                <w:szCs w:val="24"/>
                <w:lang w:val="lt-LT"/>
              </w:rPr>
              <w:t>6224517</w:t>
            </w:r>
          </w:p>
        </w:tc>
      </w:tr>
      <w:tr w:rsidR="00F266A2" w:rsidRPr="005819EC" w14:paraId="4A2C6319" w14:textId="77777777" w:rsidTr="00D92B1D">
        <w:trPr>
          <w:trHeight w:val="414"/>
        </w:trPr>
        <w:tc>
          <w:tcPr>
            <w:tcW w:w="1271" w:type="dxa"/>
          </w:tcPr>
          <w:p w14:paraId="66B5C2CA" w14:textId="77777777" w:rsidR="00F266A2" w:rsidRPr="005819EC" w:rsidRDefault="00F266A2" w:rsidP="00A549CE">
            <w:pPr>
              <w:pStyle w:val="Pagrindinistekstas"/>
              <w:spacing w:line="240" w:lineRule="auto"/>
              <w:rPr>
                <w:sz w:val="24"/>
                <w:szCs w:val="24"/>
                <w:lang w:val="lt-LT"/>
              </w:rPr>
            </w:pPr>
            <w:r w:rsidRPr="005819EC">
              <w:rPr>
                <w:sz w:val="24"/>
                <w:szCs w:val="24"/>
                <w:lang w:val="lt-LT"/>
              </w:rPr>
              <w:t>2</w:t>
            </w:r>
          </w:p>
        </w:tc>
        <w:tc>
          <w:tcPr>
            <w:tcW w:w="4394" w:type="dxa"/>
          </w:tcPr>
          <w:p w14:paraId="65FE9F97" w14:textId="7E869B2A" w:rsidR="00F266A2" w:rsidRPr="005819EC" w:rsidRDefault="00E3338E" w:rsidP="00A549CE">
            <w:pPr>
              <w:pStyle w:val="Pagrindinistekstas"/>
              <w:spacing w:line="240" w:lineRule="auto"/>
              <w:rPr>
                <w:sz w:val="24"/>
                <w:szCs w:val="24"/>
                <w:lang w:val="lt-LT"/>
              </w:rPr>
            </w:pPr>
            <w:r w:rsidRPr="005819EC">
              <w:rPr>
                <w:sz w:val="24"/>
                <w:szCs w:val="24"/>
                <w:lang w:val="lt-LT"/>
              </w:rPr>
              <w:t>Žardės</w:t>
            </w:r>
            <w:r w:rsidR="00F266A2" w:rsidRPr="005819EC">
              <w:rPr>
                <w:sz w:val="24"/>
                <w:szCs w:val="24"/>
                <w:lang w:val="lt-LT"/>
              </w:rPr>
              <w:t xml:space="preserve"> piliakalnis</w:t>
            </w:r>
          </w:p>
        </w:tc>
        <w:tc>
          <w:tcPr>
            <w:tcW w:w="2019" w:type="dxa"/>
          </w:tcPr>
          <w:p w14:paraId="743D4662" w14:textId="6642EF80" w:rsidR="00F266A2" w:rsidRPr="005819EC" w:rsidRDefault="00F266A2" w:rsidP="00A549CE">
            <w:pPr>
              <w:pStyle w:val="Pagrindinistekstas"/>
              <w:spacing w:line="240" w:lineRule="auto"/>
              <w:jc w:val="center"/>
              <w:rPr>
                <w:sz w:val="24"/>
                <w:szCs w:val="24"/>
                <w:lang w:val="lt-LT"/>
              </w:rPr>
            </w:pPr>
            <w:r w:rsidRPr="005819EC">
              <w:rPr>
                <w:sz w:val="24"/>
                <w:szCs w:val="24"/>
                <w:lang w:val="lt-LT"/>
              </w:rPr>
              <w:t>329287</w:t>
            </w:r>
          </w:p>
        </w:tc>
        <w:tc>
          <w:tcPr>
            <w:tcW w:w="1842" w:type="dxa"/>
          </w:tcPr>
          <w:p w14:paraId="6DC21855" w14:textId="77777777" w:rsidR="00F266A2" w:rsidRPr="005819EC" w:rsidRDefault="00F266A2" w:rsidP="00A549CE">
            <w:pPr>
              <w:pStyle w:val="Pagrindinistekstas"/>
              <w:spacing w:line="240" w:lineRule="auto"/>
              <w:jc w:val="center"/>
              <w:rPr>
                <w:sz w:val="24"/>
                <w:szCs w:val="24"/>
                <w:lang w:val="lt-LT"/>
              </w:rPr>
            </w:pPr>
            <w:r w:rsidRPr="005819EC">
              <w:rPr>
                <w:sz w:val="24"/>
                <w:szCs w:val="24"/>
                <w:lang w:val="lt-LT"/>
              </w:rPr>
              <w:t>6203936</w:t>
            </w:r>
          </w:p>
        </w:tc>
      </w:tr>
    </w:tbl>
    <w:p w14:paraId="07294A1E" w14:textId="72F9C98C" w:rsidR="00F266A2" w:rsidRPr="005819EC" w:rsidRDefault="00F266A2" w:rsidP="00A549CE">
      <w:pPr>
        <w:rPr>
          <w:b/>
          <w:sz w:val="24"/>
          <w:szCs w:val="24"/>
          <w:lang w:val="lt-LT"/>
        </w:rPr>
      </w:pPr>
    </w:p>
    <w:p w14:paraId="4F21E3C8" w14:textId="44CD2596" w:rsidR="00884FE0" w:rsidRPr="005819EC" w:rsidRDefault="00884FE0" w:rsidP="00A549CE">
      <w:pPr>
        <w:rPr>
          <w:b/>
          <w:sz w:val="24"/>
          <w:szCs w:val="24"/>
          <w:highlight w:val="yellow"/>
          <w:lang w:val="lt-LT"/>
        </w:rPr>
      </w:pPr>
      <w:r w:rsidRPr="005819EC">
        <w:rPr>
          <w:b/>
          <w:noProof/>
          <w:sz w:val="24"/>
          <w:szCs w:val="24"/>
          <w:lang w:val="lt-LT"/>
        </w:rPr>
        <w:lastRenderedPageBreak/>
        <w:drawing>
          <wp:inline distT="0" distB="0" distL="0" distR="0" wp14:anchorId="49D44947" wp14:editId="0DE7257D">
            <wp:extent cx="6120765" cy="5840218"/>
            <wp:effectExtent l="0" t="0" r="0" b="8255"/>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urmaliu_piliakalnis-07-2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5840218"/>
                    </a:xfrm>
                    <a:prstGeom prst="rect">
                      <a:avLst/>
                    </a:prstGeom>
                  </pic:spPr>
                </pic:pic>
              </a:graphicData>
            </a:graphic>
          </wp:inline>
        </w:drawing>
      </w:r>
    </w:p>
    <w:p w14:paraId="560D0743" w14:textId="218A3627" w:rsidR="00EE3175" w:rsidRPr="005819EC" w:rsidRDefault="0020582C" w:rsidP="00A549CE">
      <w:pPr>
        <w:rPr>
          <w:sz w:val="24"/>
          <w:szCs w:val="24"/>
          <w:lang w:val="lt-LT"/>
        </w:rPr>
      </w:pPr>
      <w:r w:rsidRPr="00F875D5">
        <w:rPr>
          <w:b/>
          <w:sz w:val="24"/>
          <w:szCs w:val="24"/>
          <w:lang w:val="lt-LT"/>
        </w:rPr>
        <w:t>2</w:t>
      </w:r>
      <w:r w:rsidR="00943497" w:rsidRPr="00F875D5">
        <w:rPr>
          <w:b/>
          <w:sz w:val="24"/>
          <w:szCs w:val="24"/>
          <w:lang w:val="lt-LT"/>
        </w:rPr>
        <w:t>1</w:t>
      </w:r>
      <w:r w:rsidR="00F875D5">
        <w:rPr>
          <w:b/>
          <w:sz w:val="24"/>
          <w:szCs w:val="24"/>
          <w:lang w:val="lt-LT"/>
        </w:rPr>
        <w:t xml:space="preserve"> </w:t>
      </w:r>
      <w:r w:rsidR="00E3338E" w:rsidRPr="00F875D5">
        <w:rPr>
          <w:b/>
          <w:sz w:val="24"/>
          <w:szCs w:val="24"/>
          <w:lang w:val="lt-LT"/>
        </w:rPr>
        <w:t>a</w:t>
      </w:r>
      <w:r w:rsidR="00EE3175" w:rsidRPr="00F875D5">
        <w:rPr>
          <w:b/>
          <w:sz w:val="24"/>
          <w:szCs w:val="24"/>
          <w:lang w:val="lt-LT"/>
        </w:rPr>
        <w:t xml:space="preserve"> pav.</w:t>
      </w:r>
      <w:r w:rsidR="00EE3175" w:rsidRPr="005819EC">
        <w:rPr>
          <w:b/>
          <w:sz w:val="24"/>
          <w:szCs w:val="24"/>
          <w:lang w:val="lt-LT"/>
        </w:rPr>
        <w:t xml:space="preserve"> </w:t>
      </w:r>
      <w:r w:rsidR="00EE3175" w:rsidRPr="005819EC">
        <w:rPr>
          <w:sz w:val="24"/>
          <w:szCs w:val="24"/>
          <w:lang w:val="lt-LT"/>
        </w:rPr>
        <w:t>Kraštovaizdžio stebėsenos viet</w:t>
      </w:r>
      <w:r w:rsidR="00E3338E" w:rsidRPr="005819EC">
        <w:rPr>
          <w:sz w:val="24"/>
          <w:szCs w:val="24"/>
          <w:lang w:val="lt-LT"/>
        </w:rPr>
        <w:t xml:space="preserve">os (Purmalių piliakalnis) </w:t>
      </w:r>
      <w:r w:rsidR="00EE3175" w:rsidRPr="005819EC">
        <w:rPr>
          <w:sz w:val="24"/>
          <w:szCs w:val="24"/>
          <w:lang w:val="lt-LT"/>
        </w:rPr>
        <w:t xml:space="preserve">lokalizacija </w:t>
      </w:r>
      <w:r w:rsidR="00E3338E" w:rsidRPr="005819EC">
        <w:rPr>
          <w:sz w:val="24"/>
          <w:szCs w:val="24"/>
          <w:lang w:val="lt-LT"/>
        </w:rPr>
        <w:t>Klaipėdos mieste</w:t>
      </w:r>
    </w:p>
    <w:p w14:paraId="739ABFAC" w14:textId="77777777" w:rsidR="00120F3A" w:rsidRPr="005819EC" w:rsidRDefault="00120F3A" w:rsidP="00A549CE">
      <w:pPr>
        <w:rPr>
          <w:b/>
          <w:sz w:val="24"/>
          <w:szCs w:val="24"/>
          <w:lang w:val="lt-LT"/>
        </w:rPr>
      </w:pPr>
    </w:p>
    <w:p w14:paraId="43D2F761" w14:textId="694A60C5" w:rsidR="00E3338E" w:rsidRPr="005819EC" w:rsidRDefault="00E3338E" w:rsidP="00A549CE">
      <w:pPr>
        <w:rPr>
          <w:b/>
          <w:sz w:val="24"/>
          <w:szCs w:val="24"/>
          <w:lang w:val="lt-LT"/>
        </w:rPr>
      </w:pPr>
      <w:r w:rsidRPr="005819EC">
        <w:rPr>
          <w:b/>
          <w:noProof/>
          <w:sz w:val="24"/>
          <w:szCs w:val="24"/>
          <w:lang w:val="lt-LT"/>
        </w:rPr>
        <w:lastRenderedPageBreak/>
        <w:drawing>
          <wp:inline distT="0" distB="0" distL="0" distR="0" wp14:anchorId="075A7476" wp14:editId="7B19A3CC">
            <wp:extent cx="6108648" cy="5801995"/>
            <wp:effectExtent l="0" t="0" r="6985" b="8255"/>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ardes_piliakalnis-07-2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08648" cy="5801995"/>
                    </a:xfrm>
                    <a:prstGeom prst="rect">
                      <a:avLst/>
                    </a:prstGeom>
                  </pic:spPr>
                </pic:pic>
              </a:graphicData>
            </a:graphic>
          </wp:inline>
        </w:drawing>
      </w:r>
    </w:p>
    <w:p w14:paraId="5C955D20" w14:textId="12162677" w:rsidR="00E3338E" w:rsidRPr="005819EC" w:rsidRDefault="00776B5E" w:rsidP="00A549CE">
      <w:pPr>
        <w:rPr>
          <w:b/>
          <w:sz w:val="24"/>
          <w:szCs w:val="24"/>
          <w:lang w:val="lt-LT"/>
        </w:rPr>
      </w:pPr>
      <w:r w:rsidRPr="00F875D5">
        <w:rPr>
          <w:b/>
          <w:sz w:val="24"/>
          <w:szCs w:val="24"/>
          <w:lang w:val="lt-LT"/>
        </w:rPr>
        <w:t xml:space="preserve">21 </w:t>
      </w:r>
      <w:r w:rsidR="00E3338E" w:rsidRPr="00F875D5">
        <w:rPr>
          <w:b/>
          <w:sz w:val="24"/>
          <w:szCs w:val="24"/>
          <w:lang w:val="lt-LT"/>
        </w:rPr>
        <w:t>b pav</w:t>
      </w:r>
      <w:r w:rsidR="00E3338E" w:rsidRPr="005819EC">
        <w:rPr>
          <w:b/>
          <w:sz w:val="24"/>
          <w:szCs w:val="24"/>
          <w:lang w:val="lt-LT"/>
        </w:rPr>
        <w:t xml:space="preserve">. </w:t>
      </w:r>
      <w:r w:rsidR="00E3338E" w:rsidRPr="005819EC">
        <w:rPr>
          <w:sz w:val="24"/>
          <w:szCs w:val="24"/>
          <w:lang w:val="lt-LT"/>
        </w:rPr>
        <w:t>Kraštovaizdžio stebėsenos vietos (Žardės piliakalnis) lokalizacija Klaipėdos mieste</w:t>
      </w:r>
    </w:p>
    <w:p w14:paraId="69228C6F" w14:textId="77777777" w:rsidR="00E3338E" w:rsidRPr="005819EC" w:rsidRDefault="00E3338E" w:rsidP="00A549CE">
      <w:pPr>
        <w:rPr>
          <w:b/>
          <w:sz w:val="24"/>
          <w:szCs w:val="24"/>
          <w:lang w:val="lt-LT"/>
        </w:rPr>
      </w:pPr>
    </w:p>
    <w:p w14:paraId="024F1977" w14:textId="022FBE1A" w:rsidR="006D0551" w:rsidRPr="005C7A30" w:rsidRDefault="00825B88" w:rsidP="005C7A30">
      <w:pPr>
        <w:pStyle w:val="Antrat3"/>
        <w:spacing w:before="0"/>
        <w:ind w:firstLine="709"/>
        <w:rPr>
          <w:rFonts w:ascii="Times New Roman" w:hAnsi="Times New Roman" w:cs="Times New Roman"/>
          <w:b/>
          <w:color w:val="auto"/>
          <w:lang w:val="lt-LT"/>
        </w:rPr>
      </w:pPr>
      <w:bookmarkStart w:id="121" w:name="_Toc470004170"/>
      <w:r w:rsidRPr="005C7A30">
        <w:rPr>
          <w:rFonts w:ascii="Times New Roman" w:hAnsi="Times New Roman" w:cs="Times New Roman"/>
          <w:b/>
          <w:color w:val="auto"/>
          <w:lang w:val="lt-LT"/>
        </w:rPr>
        <w:t>11.5</w:t>
      </w:r>
      <w:r w:rsidR="00274F03" w:rsidRPr="005C7A30">
        <w:rPr>
          <w:rFonts w:ascii="Times New Roman" w:hAnsi="Times New Roman" w:cs="Times New Roman"/>
          <w:b/>
          <w:color w:val="auto"/>
          <w:lang w:val="lt-LT"/>
        </w:rPr>
        <w:t xml:space="preserve">. </w:t>
      </w:r>
      <w:r w:rsidR="006D0551" w:rsidRPr="005C7A30">
        <w:rPr>
          <w:rFonts w:ascii="Times New Roman" w:hAnsi="Times New Roman" w:cs="Times New Roman"/>
          <w:b/>
          <w:color w:val="auto"/>
          <w:lang w:val="lt-LT"/>
        </w:rPr>
        <w:t>Stebimi parametrai, periodiškumas ir stebėjimo metodai</w:t>
      </w:r>
      <w:r w:rsidR="007B5882" w:rsidRPr="005C7A30">
        <w:rPr>
          <w:rFonts w:ascii="Times New Roman" w:hAnsi="Times New Roman" w:cs="Times New Roman"/>
          <w:b/>
          <w:color w:val="auto"/>
          <w:lang w:val="lt-LT"/>
        </w:rPr>
        <w:t>.</w:t>
      </w:r>
      <w:bookmarkEnd w:id="121"/>
    </w:p>
    <w:p w14:paraId="591624E7" w14:textId="6559E9FE" w:rsidR="00737330" w:rsidRPr="005819EC" w:rsidRDefault="00737330" w:rsidP="007B543E">
      <w:pPr>
        <w:ind w:firstLine="709"/>
        <w:rPr>
          <w:sz w:val="24"/>
          <w:szCs w:val="24"/>
          <w:lang w:val="lt-LT"/>
        </w:rPr>
      </w:pPr>
      <w:r w:rsidRPr="005819EC">
        <w:rPr>
          <w:sz w:val="24"/>
          <w:szCs w:val="24"/>
          <w:lang w:val="lt-LT"/>
        </w:rPr>
        <w:t xml:space="preserve">Kraštovaizdžio stebėsenos objektų parametrai ir periodiškumas pateikiamas </w:t>
      </w:r>
      <w:r w:rsidR="009E27F9" w:rsidRPr="005819EC">
        <w:rPr>
          <w:sz w:val="24"/>
          <w:szCs w:val="24"/>
          <w:lang w:val="lt-LT"/>
        </w:rPr>
        <w:t>4</w:t>
      </w:r>
      <w:r w:rsidR="00776B5E" w:rsidRPr="005819EC">
        <w:rPr>
          <w:sz w:val="24"/>
          <w:szCs w:val="24"/>
          <w:lang w:val="lt-LT"/>
        </w:rPr>
        <w:t>2</w:t>
      </w:r>
      <w:r w:rsidRPr="005819EC">
        <w:rPr>
          <w:sz w:val="24"/>
          <w:szCs w:val="24"/>
          <w:lang w:val="lt-LT"/>
        </w:rPr>
        <w:t xml:space="preserve"> lentelėje.</w:t>
      </w:r>
    </w:p>
    <w:p w14:paraId="2FF43CFC" w14:textId="77777777" w:rsidR="00654B72" w:rsidRPr="005819EC" w:rsidRDefault="00654B72" w:rsidP="00654B72">
      <w:pPr>
        <w:rPr>
          <w:sz w:val="24"/>
          <w:szCs w:val="24"/>
          <w:lang w:val="lt-LT"/>
        </w:rPr>
      </w:pPr>
    </w:p>
    <w:p w14:paraId="3ECF6C2D" w14:textId="59A67DA6" w:rsidR="00E3338E" w:rsidRPr="005819EC" w:rsidRDefault="00776B5E" w:rsidP="00E3338E">
      <w:pPr>
        <w:rPr>
          <w:sz w:val="24"/>
          <w:szCs w:val="24"/>
          <w:lang w:val="lt-LT"/>
        </w:rPr>
      </w:pPr>
      <w:r w:rsidRPr="005819EC">
        <w:rPr>
          <w:b/>
          <w:sz w:val="24"/>
          <w:szCs w:val="24"/>
          <w:lang w:val="lt-LT"/>
        </w:rPr>
        <w:t>42</w:t>
      </w:r>
      <w:r w:rsidR="00E3338E" w:rsidRPr="005819EC">
        <w:rPr>
          <w:b/>
          <w:sz w:val="24"/>
          <w:szCs w:val="24"/>
          <w:lang w:val="lt-LT"/>
        </w:rPr>
        <w:t xml:space="preserve"> lentelė.</w:t>
      </w:r>
      <w:r w:rsidR="00E3338E" w:rsidRPr="005819EC">
        <w:rPr>
          <w:sz w:val="24"/>
          <w:szCs w:val="24"/>
          <w:lang w:val="lt-LT"/>
        </w:rPr>
        <w:t xml:space="preserve"> Kraštovaizdžio monitoringo parametrai, matavimo vienetai, periodiškumas</w:t>
      </w:r>
    </w:p>
    <w:tbl>
      <w:tblPr>
        <w:tblStyle w:val="Lentelstinklelis"/>
        <w:tblW w:w="0" w:type="auto"/>
        <w:tblLook w:val="04A0" w:firstRow="1" w:lastRow="0" w:firstColumn="1" w:lastColumn="0" w:noHBand="0" w:noVBand="1"/>
      </w:tblPr>
      <w:tblGrid>
        <w:gridCol w:w="2830"/>
        <w:gridCol w:w="2977"/>
        <w:gridCol w:w="3686"/>
      </w:tblGrid>
      <w:tr w:rsidR="00654B72" w:rsidRPr="004E48D9" w14:paraId="4DD59843" w14:textId="52411669" w:rsidTr="00671F2D">
        <w:tc>
          <w:tcPr>
            <w:tcW w:w="2830" w:type="dxa"/>
          </w:tcPr>
          <w:p w14:paraId="2107EF85" w14:textId="2C81AA03" w:rsidR="00E3338E" w:rsidRPr="004E48D9" w:rsidRDefault="00E3338E" w:rsidP="004E48D9">
            <w:pPr>
              <w:pStyle w:val="Pagrindiniotekstotrauka"/>
              <w:tabs>
                <w:tab w:val="left" w:pos="1758"/>
              </w:tabs>
              <w:spacing w:after="0"/>
              <w:ind w:left="0"/>
              <w:jc w:val="center"/>
              <w:rPr>
                <w:b/>
              </w:rPr>
            </w:pPr>
            <w:r w:rsidRPr="004E48D9">
              <w:rPr>
                <w:b/>
              </w:rPr>
              <w:t>Parametras</w:t>
            </w:r>
          </w:p>
        </w:tc>
        <w:tc>
          <w:tcPr>
            <w:tcW w:w="2977" w:type="dxa"/>
          </w:tcPr>
          <w:p w14:paraId="487C7996" w14:textId="42C7679C" w:rsidR="00E3338E" w:rsidRPr="004E48D9" w:rsidRDefault="00E3338E" w:rsidP="004E48D9">
            <w:pPr>
              <w:pStyle w:val="Pagrindiniotekstotrauka"/>
              <w:tabs>
                <w:tab w:val="left" w:pos="1758"/>
              </w:tabs>
              <w:spacing w:after="0"/>
              <w:ind w:left="0"/>
              <w:jc w:val="center"/>
              <w:rPr>
                <w:b/>
              </w:rPr>
            </w:pPr>
            <w:r w:rsidRPr="004E48D9">
              <w:rPr>
                <w:b/>
              </w:rPr>
              <w:t>Matavimo vienetas/kiekis</w:t>
            </w:r>
          </w:p>
        </w:tc>
        <w:tc>
          <w:tcPr>
            <w:tcW w:w="3686" w:type="dxa"/>
          </w:tcPr>
          <w:p w14:paraId="2605A8AA" w14:textId="48FAEA88" w:rsidR="00E3338E" w:rsidRPr="004E48D9" w:rsidRDefault="00E3338E" w:rsidP="004E48D9">
            <w:pPr>
              <w:pStyle w:val="Pagrindiniotekstotrauka"/>
              <w:tabs>
                <w:tab w:val="left" w:pos="1758"/>
              </w:tabs>
              <w:spacing w:after="0"/>
              <w:ind w:left="0"/>
              <w:jc w:val="center"/>
              <w:rPr>
                <w:b/>
              </w:rPr>
            </w:pPr>
            <w:r w:rsidRPr="004E48D9">
              <w:rPr>
                <w:b/>
              </w:rPr>
              <w:t>Periodiškumas</w:t>
            </w:r>
          </w:p>
        </w:tc>
      </w:tr>
      <w:tr w:rsidR="00654B72" w:rsidRPr="005819EC" w14:paraId="158669F5" w14:textId="42245886" w:rsidTr="00671F2D">
        <w:trPr>
          <w:trHeight w:val="1026"/>
        </w:trPr>
        <w:tc>
          <w:tcPr>
            <w:tcW w:w="2830" w:type="dxa"/>
          </w:tcPr>
          <w:p w14:paraId="163F288B" w14:textId="6881C4D0" w:rsidR="00E3338E" w:rsidRPr="005819EC" w:rsidRDefault="00E3338E" w:rsidP="00A549CE">
            <w:pPr>
              <w:pStyle w:val="Pagrindiniotekstotrauka"/>
              <w:tabs>
                <w:tab w:val="left" w:pos="1758"/>
              </w:tabs>
              <w:spacing w:after="0"/>
              <w:ind w:left="0"/>
              <w:jc w:val="both"/>
              <w:rPr>
                <w:b/>
              </w:rPr>
            </w:pPr>
            <w:r w:rsidRPr="005819EC">
              <w:t>Kraštovaizdžio erdvių fotofiksacija</w:t>
            </w:r>
          </w:p>
        </w:tc>
        <w:tc>
          <w:tcPr>
            <w:tcW w:w="2977" w:type="dxa"/>
          </w:tcPr>
          <w:p w14:paraId="10032D0C" w14:textId="707FC5A0" w:rsidR="00E3338E" w:rsidRPr="005819EC" w:rsidRDefault="00E3338E" w:rsidP="00A549CE">
            <w:pPr>
              <w:pStyle w:val="Pagrindiniotekstotrauka"/>
              <w:tabs>
                <w:tab w:val="left" w:pos="1758"/>
              </w:tabs>
              <w:spacing w:after="0"/>
              <w:ind w:left="0"/>
              <w:jc w:val="both"/>
              <w:rPr>
                <w:b/>
              </w:rPr>
            </w:pPr>
            <w:r w:rsidRPr="005819EC">
              <w:t>Stebėsenos objektų nuotraukos pagal metodines rekomendacijas 1 priede.</w:t>
            </w:r>
          </w:p>
        </w:tc>
        <w:tc>
          <w:tcPr>
            <w:tcW w:w="3686" w:type="dxa"/>
            <w:vMerge w:val="restart"/>
          </w:tcPr>
          <w:p w14:paraId="3C4D84B9" w14:textId="77777777" w:rsidR="00E3338E" w:rsidRPr="005819EC" w:rsidRDefault="00E3338E" w:rsidP="00E3338E">
            <w:pPr>
              <w:pStyle w:val="Pagrindiniotekstotrauka"/>
              <w:tabs>
                <w:tab w:val="left" w:pos="1758"/>
              </w:tabs>
              <w:spacing w:after="0"/>
              <w:ind w:left="0"/>
              <w:jc w:val="both"/>
              <w:rPr>
                <w:rFonts w:eastAsiaTheme="minorHAnsi"/>
              </w:rPr>
            </w:pPr>
            <w:r w:rsidRPr="005819EC">
              <w:rPr>
                <w:rFonts w:eastAsiaTheme="minorHAnsi"/>
              </w:rPr>
              <w:t>Du kartus metuose:</w:t>
            </w:r>
          </w:p>
          <w:p w14:paraId="04E98148" w14:textId="3A3CFB1A" w:rsidR="00E3338E" w:rsidRPr="005819EC" w:rsidRDefault="00E3338E" w:rsidP="00E3338E">
            <w:pPr>
              <w:pStyle w:val="Pagrindiniotekstotrauka"/>
              <w:tabs>
                <w:tab w:val="left" w:pos="1758"/>
              </w:tabs>
              <w:spacing w:after="0"/>
              <w:ind w:left="0"/>
              <w:jc w:val="both"/>
              <w:rPr>
                <w:rFonts w:eastAsiaTheme="minorHAnsi"/>
              </w:rPr>
            </w:pPr>
            <w:r w:rsidRPr="005819EC">
              <w:rPr>
                <w:rFonts w:eastAsiaTheme="minorHAnsi"/>
              </w:rPr>
              <w:t xml:space="preserve">Šiltuoju </w:t>
            </w:r>
            <w:r w:rsidR="0076125F" w:rsidRPr="005819EC">
              <w:rPr>
                <w:rFonts w:eastAsiaTheme="minorHAnsi"/>
              </w:rPr>
              <w:t>sezonu (augalų vegetacijos metu</w:t>
            </w:r>
            <w:r w:rsidRPr="005819EC">
              <w:rPr>
                <w:rFonts w:eastAsiaTheme="minorHAnsi"/>
              </w:rPr>
              <w:t>).</w:t>
            </w:r>
          </w:p>
          <w:p w14:paraId="602DEE21" w14:textId="3541B1C6" w:rsidR="00E3338E" w:rsidRDefault="00E3338E" w:rsidP="0076125F">
            <w:pPr>
              <w:pStyle w:val="Pagrindiniotekstotrauka"/>
              <w:tabs>
                <w:tab w:val="left" w:pos="1758"/>
              </w:tabs>
              <w:spacing w:after="0"/>
              <w:ind w:left="0"/>
              <w:jc w:val="both"/>
              <w:rPr>
                <w:rFonts w:eastAsiaTheme="minorHAnsi"/>
              </w:rPr>
            </w:pPr>
            <w:r w:rsidRPr="005819EC">
              <w:rPr>
                <w:rFonts w:eastAsiaTheme="minorHAnsi"/>
              </w:rPr>
              <w:t>Šaltuoju sezonu (pasibaigus augalų vegetacijai)</w:t>
            </w:r>
            <w:r w:rsidR="00FB777F">
              <w:rPr>
                <w:rFonts w:eastAsiaTheme="minorHAnsi"/>
              </w:rPr>
              <w:t>.</w:t>
            </w:r>
          </w:p>
          <w:p w14:paraId="5D153FBA" w14:textId="77777777" w:rsidR="00FB777F" w:rsidRDefault="00FB777F" w:rsidP="0076125F">
            <w:pPr>
              <w:pStyle w:val="Pagrindiniotekstotrauka"/>
              <w:tabs>
                <w:tab w:val="left" w:pos="1758"/>
              </w:tabs>
              <w:spacing w:after="0"/>
              <w:ind w:left="0"/>
              <w:jc w:val="both"/>
              <w:rPr>
                <w:b/>
              </w:rPr>
            </w:pPr>
          </w:p>
          <w:p w14:paraId="0764F38F" w14:textId="4D4A44E4" w:rsidR="00FB777F" w:rsidRPr="00FB777F" w:rsidRDefault="00FB777F" w:rsidP="0076125F">
            <w:pPr>
              <w:pStyle w:val="Pagrindiniotekstotrauka"/>
              <w:tabs>
                <w:tab w:val="left" w:pos="1758"/>
              </w:tabs>
              <w:spacing w:after="0"/>
              <w:ind w:left="0"/>
              <w:jc w:val="both"/>
            </w:pPr>
            <w:r w:rsidRPr="00FB777F">
              <w:t xml:space="preserve">Tyrimai vykdimi </w:t>
            </w:r>
            <w:r>
              <w:t>kartą per keturi metus (2017, 2021 m.).</w:t>
            </w:r>
          </w:p>
        </w:tc>
      </w:tr>
      <w:tr w:rsidR="00E3338E" w:rsidRPr="005819EC" w14:paraId="7CEA237D" w14:textId="46E0777C" w:rsidTr="00671F2D">
        <w:trPr>
          <w:trHeight w:val="984"/>
        </w:trPr>
        <w:tc>
          <w:tcPr>
            <w:tcW w:w="2830" w:type="dxa"/>
          </w:tcPr>
          <w:p w14:paraId="609BA223" w14:textId="2D82D439" w:rsidR="00E3338E" w:rsidRPr="005819EC" w:rsidRDefault="00E3338E" w:rsidP="00A549CE">
            <w:pPr>
              <w:pStyle w:val="Pagrindiniotekstotrauka"/>
              <w:tabs>
                <w:tab w:val="left" w:pos="1758"/>
              </w:tabs>
              <w:spacing w:after="0"/>
              <w:ind w:left="0"/>
              <w:jc w:val="both"/>
              <w:rPr>
                <w:b/>
              </w:rPr>
            </w:pPr>
            <w:r w:rsidRPr="005819EC">
              <w:t>Regyklos aprašas</w:t>
            </w:r>
          </w:p>
        </w:tc>
        <w:tc>
          <w:tcPr>
            <w:tcW w:w="2977" w:type="dxa"/>
          </w:tcPr>
          <w:p w14:paraId="4DA7F327" w14:textId="097F9E56" w:rsidR="00E3338E" w:rsidRPr="005819EC" w:rsidRDefault="00E3338E" w:rsidP="00A549CE">
            <w:pPr>
              <w:pStyle w:val="Pagrindiniotekstotrauka"/>
              <w:tabs>
                <w:tab w:val="left" w:pos="1758"/>
              </w:tabs>
              <w:spacing w:after="0"/>
              <w:ind w:left="0"/>
              <w:jc w:val="both"/>
              <w:rPr>
                <w:b/>
              </w:rPr>
            </w:pPr>
            <w:r w:rsidRPr="005819EC">
              <w:t>Rekreacinės digresijos vertinimas. Pagal pateiktą metodiką 1 priede.</w:t>
            </w:r>
          </w:p>
        </w:tc>
        <w:tc>
          <w:tcPr>
            <w:tcW w:w="3686" w:type="dxa"/>
            <w:vMerge/>
          </w:tcPr>
          <w:p w14:paraId="2C54B547" w14:textId="77777777" w:rsidR="00E3338E" w:rsidRPr="005819EC" w:rsidRDefault="00E3338E" w:rsidP="00A549CE">
            <w:pPr>
              <w:pStyle w:val="Pagrindiniotekstotrauka"/>
              <w:tabs>
                <w:tab w:val="left" w:pos="1758"/>
              </w:tabs>
              <w:spacing w:after="0"/>
              <w:ind w:left="0"/>
              <w:jc w:val="both"/>
              <w:rPr>
                <w:b/>
              </w:rPr>
            </w:pPr>
          </w:p>
        </w:tc>
      </w:tr>
    </w:tbl>
    <w:p w14:paraId="478B1C74" w14:textId="77777777" w:rsidR="00E3338E" w:rsidRPr="005819EC" w:rsidRDefault="00E3338E" w:rsidP="00A549CE">
      <w:pPr>
        <w:pStyle w:val="Pagrindiniotekstotrauka"/>
        <w:tabs>
          <w:tab w:val="left" w:pos="709"/>
        </w:tabs>
        <w:spacing w:after="0"/>
        <w:ind w:left="0"/>
        <w:jc w:val="both"/>
      </w:pPr>
    </w:p>
    <w:p w14:paraId="4F3C1C0B" w14:textId="77777777" w:rsidR="00F4466C" w:rsidRDefault="00737330" w:rsidP="007B543E">
      <w:pPr>
        <w:pStyle w:val="Pagrindiniotekstotrauka"/>
        <w:tabs>
          <w:tab w:val="left" w:pos="709"/>
        </w:tabs>
        <w:spacing w:after="0"/>
        <w:ind w:left="0" w:firstLine="709"/>
        <w:jc w:val="both"/>
      </w:pPr>
      <w:r w:rsidRPr="005819EC">
        <w:t>Kraštovaizdžio stebėsenos metodika parengta remiantis Saugomų teritorijos tarnybos prie Aplinkos ministerijos pateiktomis rekomendacijomis bei metodinėmis nuorodomis pateiktomis leidin</w:t>
      </w:r>
      <w:r w:rsidR="009F50D1" w:rsidRPr="005819EC">
        <w:t>iuose:</w:t>
      </w:r>
      <w:r w:rsidRPr="005819EC">
        <w:t xml:space="preserve"> </w:t>
      </w:r>
    </w:p>
    <w:p w14:paraId="484E7D8B" w14:textId="500CB307" w:rsidR="00737330" w:rsidRPr="005819EC" w:rsidRDefault="00737330" w:rsidP="007B543E">
      <w:pPr>
        <w:pStyle w:val="Pagrindiniotekstotrauka"/>
        <w:tabs>
          <w:tab w:val="left" w:pos="709"/>
        </w:tabs>
        <w:spacing w:after="0"/>
        <w:ind w:left="0" w:firstLine="709"/>
        <w:jc w:val="both"/>
      </w:pPr>
      <w:r w:rsidRPr="005819EC">
        <w:lastRenderedPageBreak/>
        <w:t>Kavaliauskas P. (red.), 2013. Lietuvos respublikos kraštovaizdžio erdvinės struktūros įvairovės ir jos tipų identif</w:t>
      </w:r>
      <w:r w:rsidR="009F50D1" w:rsidRPr="005819EC">
        <w:t>ikavimo studija. I d., Vilnius; Vizualinės taršos gamtiniams kraštovaizdžio kompleksams ir objektams nustatytmo metodika. UAB Infraplanas, 2014.</w:t>
      </w:r>
    </w:p>
    <w:p w14:paraId="7174CB84" w14:textId="13873FC0" w:rsidR="006D0551" w:rsidRPr="005C7A30" w:rsidRDefault="00825B88" w:rsidP="005C7A30">
      <w:pPr>
        <w:pStyle w:val="Antrat3"/>
        <w:spacing w:before="0"/>
        <w:ind w:firstLine="709"/>
        <w:rPr>
          <w:rFonts w:ascii="Times New Roman" w:hAnsi="Times New Roman" w:cs="Times New Roman"/>
          <w:b/>
          <w:color w:val="auto"/>
          <w:lang w:val="lt-LT"/>
        </w:rPr>
      </w:pPr>
      <w:bookmarkStart w:id="122" w:name="_Toc470004171"/>
      <w:r w:rsidRPr="005C7A30">
        <w:rPr>
          <w:rFonts w:ascii="Times New Roman" w:hAnsi="Times New Roman" w:cs="Times New Roman"/>
          <w:b/>
          <w:color w:val="auto"/>
          <w:lang w:val="lt-LT"/>
        </w:rPr>
        <w:t>11.6</w:t>
      </w:r>
      <w:r w:rsidR="00274F03" w:rsidRPr="005C7A30">
        <w:rPr>
          <w:rFonts w:ascii="Times New Roman" w:hAnsi="Times New Roman" w:cs="Times New Roman"/>
          <w:b/>
          <w:color w:val="auto"/>
          <w:lang w:val="lt-LT"/>
        </w:rPr>
        <w:t xml:space="preserve">. </w:t>
      </w:r>
      <w:r w:rsidR="006D0551" w:rsidRPr="005C7A30">
        <w:rPr>
          <w:rFonts w:ascii="Times New Roman" w:hAnsi="Times New Roman" w:cs="Times New Roman"/>
          <w:b/>
          <w:color w:val="auto"/>
          <w:lang w:val="lt-LT"/>
        </w:rPr>
        <w:t xml:space="preserve">Kraštovaizdžio </w:t>
      </w:r>
      <w:r w:rsidR="0033774C" w:rsidRPr="005C7A30">
        <w:rPr>
          <w:rFonts w:ascii="Times New Roman" w:hAnsi="Times New Roman" w:cs="Times New Roman"/>
          <w:b/>
          <w:color w:val="auto"/>
          <w:lang w:val="lt-LT"/>
        </w:rPr>
        <w:t>monitoringo</w:t>
      </w:r>
      <w:r w:rsidR="006D0551" w:rsidRPr="005C7A30">
        <w:rPr>
          <w:rFonts w:ascii="Times New Roman" w:hAnsi="Times New Roman" w:cs="Times New Roman"/>
          <w:b/>
          <w:color w:val="auto"/>
          <w:lang w:val="lt-LT"/>
        </w:rPr>
        <w:t xml:space="preserve"> rezultatų vertinimo kriterijai</w:t>
      </w:r>
      <w:r w:rsidR="007B5882" w:rsidRPr="005C7A30">
        <w:rPr>
          <w:rFonts w:ascii="Times New Roman" w:hAnsi="Times New Roman" w:cs="Times New Roman"/>
          <w:b/>
          <w:color w:val="auto"/>
          <w:lang w:val="lt-LT"/>
        </w:rPr>
        <w:t>.</w:t>
      </w:r>
      <w:bookmarkEnd w:id="122"/>
      <w:r w:rsidR="006D0551" w:rsidRPr="005C7A30">
        <w:rPr>
          <w:rFonts w:ascii="Times New Roman" w:hAnsi="Times New Roman" w:cs="Times New Roman"/>
          <w:b/>
          <w:color w:val="auto"/>
          <w:lang w:val="lt-LT"/>
        </w:rPr>
        <w:t xml:space="preserve"> </w:t>
      </w:r>
    </w:p>
    <w:p w14:paraId="136C8740" w14:textId="7A97791B" w:rsidR="00040848" w:rsidRPr="005819EC" w:rsidRDefault="00040848" w:rsidP="007B543E">
      <w:pPr>
        <w:pStyle w:val="Pagrindinistekstas"/>
        <w:tabs>
          <w:tab w:val="left" w:pos="709"/>
        </w:tabs>
        <w:spacing w:line="240" w:lineRule="auto"/>
        <w:ind w:firstLine="709"/>
        <w:rPr>
          <w:sz w:val="24"/>
          <w:szCs w:val="24"/>
          <w:lang w:val="lt-LT"/>
        </w:rPr>
      </w:pPr>
      <w:r w:rsidRPr="005819EC">
        <w:rPr>
          <w:sz w:val="24"/>
          <w:szCs w:val="24"/>
          <w:lang w:val="lt-LT"/>
        </w:rPr>
        <w:t>Kraštovaizdžio objektų vertinimo kriterijai pateikiami LRV 2011-03-02 nutarimu Nr.</w:t>
      </w:r>
      <w:r w:rsidR="003E5DFD">
        <w:rPr>
          <w:sz w:val="24"/>
          <w:szCs w:val="24"/>
          <w:lang w:val="lt-LT"/>
        </w:rPr>
        <w:t xml:space="preserve"> </w:t>
      </w:r>
      <w:r w:rsidRPr="005819EC">
        <w:rPr>
          <w:sz w:val="24"/>
          <w:szCs w:val="24"/>
          <w:lang w:val="lt-LT"/>
        </w:rPr>
        <w:t xml:space="preserve">315 patvirtintoje Valstybinėje aplinkos monitoringo 2011–2017 metų programoje. </w:t>
      </w:r>
    </w:p>
    <w:p w14:paraId="458D7053" w14:textId="77777777" w:rsidR="00040848" w:rsidRPr="005819EC" w:rsidRDefault="00040848" w:rsidP="007B543E">
      <w:pPr>
        <w:pStyle w:val="Pagrindinistekstas"/>
        <w:tabs>
          <w:tab w:val="left" w:pos="709"/>
        </w:tabs>
        <w:spacing w:line="240" w:lineRule="auto"/>
        <w:ind w:firstLine="709"/>
        <w:rPr>
          <w:sz w:val="24"/>
          <w:szCs w:val="24"/>
          <w:lang w:val="lt-LT"/>
        </w:rPr>
      </w:pPr>
      <w:r w:rsidRPr="005819EC">
        <w:rPr>
          <w:sz w:val="24"/>
          <w:szCs w:val="24"/>
          <w:lang w:val="lt-LT"/>
        </w:rPr>
        <w:t xml:space="preserve">Stebint kraštovaizdžio būklę vertinama: </w:t>
      </w:r>
    </w:p>
    <w:p w14:paraId="5E1B0454" w14:textId="5F81656A" w:rsidR="00040848" w:rsidRPr="005819EC" w:rsidRDefault="00040848" w:rsidP="007B543E">
      <w:pPr>
        <w:pStyle w:val="Pagrindinistekstas"/>
        <w:numPr>
          <w:ilvl w:val="0"/>
          <w:numId w:val="8"/>
        </w:numPr>
        <w:spacing w:line="240" w:lineRule="auto"/>
        <w:ind w:left="0" w:firstLine="709"/>
        <w:rPr>
          <w:sz w:val="24"/>
          <w:szCs w:val="24"/>
          <w:lang w:val="lt-LT"/>
        </w:rPr>
      </w:pPr>
      <w:r w:rsidRPr="005819EC">
        <w:rPr>
          <w:sz w:val="24"/>
          <w:szCs w:val="24"/>
          <w:lang w:val="lt-LT"/>
        </w:rPr>
        <w:t xml:space="preserve">antropogeninė apkrova </w:t>
      </w:r>
      <w:r w:rsidR="002C2637" w:rsidRPr="005819EC">
        <w:rPr>
          <w:sz w:val="24"/>
          <w:szCs w:val="24"/>
          <w:lang w:val="lt-LT"/>
        </w:rPr>
        <w:t>–</w:t>
      </w:r>
      <w:r w:rsidRPr="005819EC">
        <w:rPr>
          <w:sz w:val="24"/>
          <w:szCs w:val="24"/>
          <w:lang w:val="lt-LT"/>
        </w:rPr>
        <w:t xml:space="preserve"> rekreacinė digresija (pažeistų / atkur</w:t>
      </w:r>
      <w:r w:rsidR="000936CC">
        <w:rPr>
          <w:sz w:val="24"/>
          <w:szCs w:val="24"/>
          <w:lang w:val="lt-LT"/>
        </w:rPr>
        <w:t>tų teritorijų plotai (ha);</w:t>
      </w:r>
    </w:p>
    <w:p w14:paraId="4D820519" w14:textId="14E7BC7F" w:rsidR="006D0551" w:rsidRPr="00F4466C" w:rsidRDefault="00040848" w:rsidP="007B543E">
      <w:pPr>
        <w:pStyle w:val="Pagrindinistekstas"/>
        <w:numPr>
          <w:ilvl w:val="0"/>
          <w:numId w:val="8"/>
        </w:numPr>
        <w:spacing w:line="240" w:lineRule="auto"/>
        <w:ind w:left="0" w:firstLine="709"/>
        <w:rPr>
          <w:sz w:val="24"/>
          <w:szCs w:val="24"/>
          <w:lang w:val="lt-LT"/>
        </w:rPr>
      </w:pPr>
      <w:r w:rsidRPr="005819EC">
        <w:rPr>
          <w:sz w:val="24"/>
          <w:szCs w:val="24"/>
          <w:lang w:val="lt-LT"/>
        </w:rPr>
        <w:t xml:space="preserve"> natūralių gamtos procesų ar antropogeninis poveikis paveldo objektams, nusta</w:t>
      </w:r>
      <w:r w:rsidR="003E5DFD">
        <w:rPr>
          <w:sz w:val="24"/>
          <w:szCs w:val="24"/>
          <w:lang w:val="lt-LT"/>
        </w:rPr>
        <w:t>ta</w:t>
      </w:r>
      <w:r w:rsidRPr="005819EC">
        <w:rPr>
          <w:sz w:val="24"/>
          <w:szCs w:val="24"/>
          <w:lang w:val="lt-LT"/>
        </w:rPr>
        <w:t xml:space="preserve">nt paveldo </w:t>
      </w:r>
      <w:r w:rsidR="000936CC">
        <w:rPr>
          <w:sz w:val="24"/>
          <w:szCs w:val="24"/>
          <w:lang w:val="lt-LT"/>
        </w:rPr>
        <w:t>objekto būklę;</w:t>
      </w:r>
    </w:p>
    <w:p w14:paraId="100A7038" w14:textId="68403B80" w:rsidR="00040848" w:rsidRPr="00F4466C" w:rsidRDefault="000936CC" w:rsidP="007B543E">
      <w:pPr>
        <w:pStyle w:val="Pagrindinistekstas"/>
        <w:numPr>
          <w:ilvl w:val="0"/>
          <w:numId w:val="8"/>
        </w:numPr>
        <w:spacing w:line="240" w:lineRule="auto"/>
        <w:ind w:left="0" w:firstLine="709"/>
        <w:rPr>
          <w:sz w:val="24"/>
          <w:szCs w:val="24"/>
          <w:lang w:val="lt-LT"/>
        </w:rPr>
      </w:pPr>
      <w:r>
        <w:rPr>
          <w:sz w:val="24"/>
          <w:szCs w:val="24"/>
          <w:lang w:val="lt-LT"/>
        </w:rPr>
        <w:t>a</w:t>
      </w:r>
      <w:r w:rsidR="00040848" w:rsidRPr="00F4466C">
        <w:rPr>
          <w:sz w:val="24"/>
          <w:szCs w:val="24"/>
          <w:lang w:val="lt-LT"/>
        </w:rPr>
        <w:t>tliekama stebėsenos objektų fotofiksacija.</w:t>
      </w:r>
    </w:p>
    <w:p w14:paraId="7B7FC98A" w14:textId="77777777" w:rsidR="00F0540F" w:rsidRPr="00F4466C" w:rsidRDefault="00F0540F" w:rsidP="007B543E">
      <w:pPr>
        <w:pStyle w:val="Pagrindinistekstas"/>
        <w:spacing w:line="240" w:lineRule="auto"/>
        <w:ind w:firstLine="709"/>
        <w:rPr>
          <w:b/>
          <w:sz w:val="24"/>
          <w:szCs w:val="24"/>
          <w:lang w:val="lt-LT"/>
        </w:rPr>
      </w:pPr>
    </w:p>
    <w:p w14:paraId="35CDC259" w14:textId="3EE56E8D" w:rsidR="007B5882" w:rsidRDefault="000130E2" w:rsidP="007B543E">
      <w:pPr>
        <w:pStyle w:val="Antrat1"/>
        <w:spacing w:before="0"/>
        <w:ind w:firstLine="709"/>
        <w:jc w:val="center"/>
        <w:rPr>
          <w:rFonts w:ascii="Times New Roman" w:hAnsi="Times New Roman" w:cs="Times New Roman"/>
          <w:b/>
          <w:color w:val="auto"/>
          <w:sz w:val="24"/>
          <w:szCs w:val="24"/>
          <w:lang w:val="lt-LT"/>
        </w:rPr>
      </w:pPr>
      <w:bookmarkStart w:id="123" w:name="_Toc470004172"/>
      <w:bookmarkStart w:id="124" w:name="_Toc468217033"/>
      <w:r>
        <w:rPr>
          <w:rFonts w:ascii="Times New Roman" w:hAnsi="Times New Roman" w:cs="Times New Roman"/>
          <w:b/>
          <w:color w:val="auto"/>
          <w:sz w:val="24"/>
          <w:szCs w:val="24"/>
          <w:lang w:val="lt-LT"/>
        </w:rPr>
        <w:t>X.</w:t>
      </w:r>
      <w:r w:rsidR="007B5882">
        <w:rPr>
          <w:rFonts w:ascii="Times New Roman" w:hAnsi="Times New Roman" w:cs="Times New Roman"/>
          <w:b/>
          <w:color w:val="auto"/>
          <w:sz w:val="24"/>
          <w:szCs w:val="24"/>
          <w:lang w:val="lt-LT"/>
        </w:rPr>
        <w:t xml:space="preserve"> SKYRIUS</w:t>
      </w:r>
      <w:bookmarkEnd w:id="123"/>
    </w:p>
    <w:p w14:paraId="7063B1FC" w14:textId="6DBA5F22" w:rsidR="00D50CB0" w:rsidRPr="00F4466C" w:rsidRDefault="0063332C" w:rsidP="007B543E">
      <w:pPr>
        <w:pStyle w:val="Antrat1"/>
        <w:spacing w:before="0"/>
        <w:ind w:firstLine="709"/>
        <w:jc w:val="center"/>
        <w:rPr>
          <w:rFonts w:ascii="Times New Roman" w:hAnsi="Times New Roman" w:cs="Times New Roman"/>
          <w:b/>
          <w:color w:val="auto"/>
          <w:sz w:val="24"/>
          <w:szCs w:val="24"/>
          <w:lang w:val="lt-LT"/>
        </w:rPr>
      </w:pPr>
      <w:bookmarkStart w:id="125" w:name="_Toc470004173"/>
      <w:r w:rsidRPr="00F4466C">
        <w:rPr>
          <w:rFonts w:ascii="Times New Roman" w:hAnsi="Times New Roman" w:cs="Times New Roman"/>
          <w:b/>
          <w:color w:val="auto"/>
          <w:sz w:val="24"/>
          <w:szCs w:val="24"/>
          <w:lang w:val="lt-LT"/>
        </w:rPr>
        <w:t>STEBĖSENOS</w:t>
      </w:r>
      <w:r w:rsidR="00D50CB0" w:rsidRPr="00F4466C">
        <w:rPr>
          <w:rFonts w:ascii="Times New Roman" w:hAnsi="Times New Roman" w:cs="Times New Roman"/>
          <w:b/>
          <w:color w:val="auto"/>
          <w:sz w:val="24"/>
          <w:szCs w:val="24"/>
          <w:lang w:val="lt-LT"/>
        </w:rPr>
        <w:t xml:space="preserve"> VYKDYMO IR INFORMACIJOS VALDYMO TVARKA</w:t>
      </w:r>
      <w:bookmarkEnd w:id="124"/>
      <w:bookmarkEnd w:id="125"/>
    </w:p>
    <w:p w14:paraId="3BAFFE51" w14:textId="77777777" w:rsidR="00CE4E69" w:rsidRPr="00F4466C" w:rsidRDefault="00CE4E69" w:rsidP="007B543E">
      <w:pPr>
        <w:pStyle w:val="Pagrindinistekstas"/>
        <w:spacing w:line="240" w:lineRule="auto"/>
        <w:ind w:firstLine="709"/>
        <w:rPr>
          <w:sz w:val="24"/>
          <w:szCs w:val="18"/>
          <w:lang w:val="lt-LT"/>
        </w:rPr>
      </w:pPr>
    </w:p>
    <w:p w14:paraId="69BC474F" w14:textId="5658B68A" w:rsidR="00CE4E69" w:rsidRPr="005819EC" w:rsidRDefault="00D50CB0" w:rsidP="007B543E">
      <w:pPr>
        <w:pStyle w:val="Pagrindinistekstas"/>
        <w:spacing w:line="240" w:lineRule="auto"/>
        <w:ind w:firstLine="709"/>
        <w:rPr>
          <w:sz w:val="24"/>
          <w:szCs w:val="24"/>
          <w:lang w:val="lt-LT"/>
        </w:rPr>
      </w:pPr>
      <w:r w:rsidRPr="00F4466C">
        <w:rPr>
          <w:sz w:val="24"/>
          <w:szCs w:val="24"/>
          <w:lang w:val="lt-LT"/>
        </w:rPr>
        <w:t xml:space="preserve">Aplinkos </w:t>
      </w:r>
      <w:r w:rsidR="0063332C" w:rsidRPr="00F4466C">
        <w:rPr>
          <w:sz w:val="24"/>
          <w:szCs w:val="24"/>
          <w:lang w:val="lt-LT"/>
        </w:rPr>
        <w:t>stebėseną</w:t>
      </w:r>
      <w:r w:rsidRPr="00F4466C">
        <w:rPr>
          <w:sz w:val="24"/>
          <w:szCs w:val="24"/>
          <w:lang w:val="lt-LT"/>
        </w:rPr>
        <w:t xml:space="preserve"> vykdančių institucijų laboratorijos, atliekančios fizikinius ir cheminius aplinkos komponentų tyrimus privalo būti atestuotos arba turėti leidimą aplinkos ir jos taršos šaltinių laboratoriniams matavimams atlikti pagal LR aplinkos ministro </w:t>
      </w:r>
      <w:smartTag w:uri="schemas-tilde-lv/tildestengine" w:element="metric2">
        <w:smartTagPr>
          <w:attr w:name="metric_value" w:val="2004"/>
          <w:attr w:name="metric_text" w:val="m"/>
        </w:smartTagPr>
        <w:r w:rsidRPr="00F4466C">
          <w:rPr>
            <w:sz w:val="24"/>
            <w:szCs w:val="24"/>
            <w:lang w:val="lt-LT"/>
          </w:rPr>
          <w:t>2004 m</w:t>
        </w:r>
      </w:smartTag>
      <w:r w:rsidRPr="00F4466C">
        <w:rPr>
          <w:sz w:val="24"/>
          <w:szCs w:val="24"/>
          <w:lang w:val="lt-LT"/>
        </w:rPr>
        <w:t xml:space="preserve">. gruodžio 30 d. įsakymą Nr. </w:t>
      </w:r>
      <w:r w:rsidR="00CE4E69" w:rsidRPr="005819EC">
        <w:rPr>
          <w:sz w:val="24"/>
          <w:szCs w:val="24"/>
          <w:lang w:val="lt-LT"/>
        </w:rPr>
        <w:t xml:space="preserve">D1-711 </w:t>
      </w:r>
      <w:r w:rsidR="00124BA5">
        <w:rPr>
          <w:sz w:val="24"/>
          <w:szCs w:val="24"/>
          <w:lang w:val="lt-LT"/>
        </w:rPr>
        <w:t>„</w:t>
      </w:r>
      <w:r w:rsidRPr="005819EC">
        <w:rPr>
          <w:sz w:val="24"/>
          <w:szCs w:val="24"/>
          <w:lang w:val="lt-LT"/>
        </w:rPr>
        <w:t>Dėl leidimų atlikti aplinkos ir taršos šaltinių išmetamų į aplinką teršalų tyrimus išdavim</w:t>
      </w:r>
      <w:r w:rsidR="00CE4E69" w:rsidRPr="005819EC">
        <w:rPr>
          <w:sz w:val="24"/>
          <w:szCs w:val="24"/>
          <w:lang w:val="lt-LT"/>
        </w:rPr>
        <w:t>o tvarkos aprašo patvirtinimo</w:t>
      </w:r>
      <w:r w:rsidR="00124BA5">
        <w:rPr>
          <w:sz w:val="24"/>
          <w:szCs w:val="24"/>
          <w:lang w:val="lt-LT"/>
        </w:rPr>
        <w:t>“</w:t>
      </w:r>
      <w:r w:rsidR="00CE4E69" w:rsidRPr="005819EC">
        <w:rPr>
          <w:sz w:val="24"/>
          <w:szCs w:val="24"/>
          <w:lang w:val="lt-LT"/>
        </w:rPr>
        <w:t xml:space="preserve">, </w:t>
      </w:r>
      <w:r w:rsidRPr="005819EC">
        <w:rPr>
          <w:sz w:val="24"/>
          <w:szCs w:val="24"/>
          <w:lang w:val="lt-LT"/>
        </w:rPr>
        <w:t>taip pat vykdyti atliekamų matavimų ir tyrimų kokybės užtikrinimą, tenkinantį standarto LST EN ISO/IEC 17025 reikalavimus.</w:t>
      </w:r>
    </w:p>
    <w:p w14:paraId="77089263" w14:textId="3EA4C429" w:rsidR="005B22D3" w:rsidRPr="005819EC" w:rsidRDefault="00D50CB0" w:rsidP="007B543E">
      <w:pPr>
        <w:pStyle w:val="Pagrindinistekstas"/>
        <w:spacing w:line="240" w:lineRule="auto"/>
        <w:ind w:firstLine="709"/>
        <w:rPr>
          <w:sz w:val="24"/>
          <w:szCs w:val="24"/>
          <w:lang w:val="lt-LT"/>
        </w:rPr>
      </w:pPr>
      <w:r w:rsidRPr="005819EC">
        <w:rPr>
          <w:sz w:val="24"/>
          <w:szCs w:val="24"/>
          <w:lang w:val="lt-LT"/>
        </w:rPr>
        <w:t xml:space="preserve">Atlikti </w:t>
      </w:r>
      <w:r w:rsidR="00CE4E69" w:rsidRPr="005819EC">
        <w:rPr>
          <w:sz w:val="24"/>
          <w:szCs w:val="24"/>
          <w:lang w:val="lt-LT"/>
        </w:rPr>
        <w:t xml:space="preserve">stebėsenos </w:t>
      </w:r>
      <w:r w:rsidRPr="005819EC">
        <w:rPr>
          <w:sz w:val="24"/>
          <w:szCs w:val="24"/>
          <w:lang w:val="lt-LT"/>
        </w:rPr>
        <w:t xml:space="preserve">tyrimai kasmet apibendrinami metinėse ataskaitose pateikiant išvadas ir rekomendacijas. </w:t>
      </w:r>
      <w:r w:rsidR="00D6545B" w:rsidRPr="005819EC">
        <w:rPr>
          <w:sz w:val="24"/>
          <w:szCs w:val="24"/>
          <w:lang w:val="lt-LT"/>
        </w:rPr>
        <w:t xml:space="preserve">Aplinkos stebėsenos duomenys bei ataskaitos (metinė ir galutinė) </w:t>
      </w:r>
      <w:r w:rsidRPr="005819EC">
        <w:rPr>
          <w:sz w:val="24"/>
          <w:szCs w:val="24"/>
          <w:lang w:val="lt-LT"/>
        </w:rPr>
        <w:t>pateikiam</w:t>
      </w:r>
      <w:r w:rsidR="005B22D3" w:rsidRPr="005819EC">
        <w:rPr>
          <w:sz w:val="24"/>
          <w:szCs w:val="24"/>
          <w:lang w:val="lt-LT"/>
        </w:rPr>
        <w:t>os</w:t>
      </w:r>
      <w:r w:rsidRPr="005819EC">
        <w:rPr>
          <w:sz w:val="24"/>
          <w:szCs w:val="24"/>
          <w:lang w:val="lt-LT"/>
        </w:rPr>
        <w:t xml:space="preserve"> </w:t>
      </w:r>
      <w:r w:rsidR="005B22D3" w:rsidRPr="005819EC">
        <w:rPr>
          <w:sz w:val="24"/>
          <w:szCs w:val="24"/>
          <w:lang w:val="lt-LT"/>
        </w:rPr>
        <w:t>Aplinkos apsaugos agentūrai</w:t>
      </w:r>
      <w:r w:rsidR="00670029" w:rsidRPr="005819EC">
        <w:rPr>
          <w:sz w:val="24"/>
          <w:szCs w:val="24"/>
          <w:lang w:val="lt-LT"/>
        </w:rPr>
        <w:t>, Lietuvos geologijos tarnybai</w:t>
      </w:r>
      <w:r w:rsidR="005B22D3" w:rsidRPr="005819EC">
        <w:rPr>
          <w:sz w:val="24"/>
          <w:szCs w:val="24"/>
          <w:lang w:val="lt-LT"/>
        </w:rPr>
        <w:t xml:space="preserve"> ir </w:t>
      </w:r>
      <w:r w:rsidR="009A5B79" w:rsidRPr="005819EC">
        <w:rPr>
          <w:sz w:val="24"/>
          <w:szCs w:val="24"/>
          <w:lang w:val="lt-LT"/>
        </w:rPr>
        <w:t>Klaipėdos miesto</w:t>
      </w:r>
      <w:r w:rsidR="005B22D3" w:rsidRPr="005819EC">
        <w:rPr>
          <w:sz w:val="24"/>
          <w:szCs w:val="24"/>
          <w:lang w:val="lt-LT"/>
        </w:rPr>
        <w:t xml:space="preserve"> savivaldybei</w:t>
      </w:r>
      <w:r w:rsidR="00DF4FF9" w:rsidRPr="005819EC">
        <w:rPr>
          <w:sz w:val="24"/>
          <w:szCs w:val="24"/>
          <w:lang w:val="lt-LT"/>
        </w:rPr>
        <w:t xml:space="preserve">. </w:t>
      </w:r>
    </w:p>
    <w:p w14:paraId="1EE4E75D" w14:textId="594B73EB" w:rsidR="00D50CB0" w:rsidRPr="005819EC" w:rsidRDefault="00D50CB0" w:rsidP="007B543E">
      <w:pPr>
        <w:pStyle w:val="Pagrindinistekstas"/>
        <w:spacing w:line="240" w:lineRule="auto"/>
        <w:ind w:firstLine="709"/>
        <w:rPr>
          <w:sz w:val="24"/>
          <w:szCs w:val="24"/>
          <w:lang w:val="lt-LT"/>
        </w:rPr>
      </w:pPr>
      <w:r w:rsidRPr="005819EC">
        <w:rPr>
          <w:sz w:val="24"/>
          <w:szCs w:val="24"/>
          <w:lang w:val="lt-LT"/>
        </w:rPr>
        <w:t>Informacija apie monitoringo eigą ir atliktų tyrimų rezultat</w:t>
      </w:r>
      <w:r w:rsidR="00FB777F">
        <w:rPr>
          <w:sz w:val="24"/>
          <w:szCs w:val="24"/>
          <w:lang w:val="lt-LT"/>
        </w:rPr>
        <w:t xml:space="preserve">us (protokolai, ekspertizės aktai ir kt.) </w:t>
      </w:r>
      <w:r w:rsidRPr="005819EC">
        <w:rPr>
          <w:sz w:val="24"/>
          <w:szCs w:val="24"/>
          <w:lang w:val="lt-LT"/>
        </w:rPr>
        <w:t xml:space="preserve"> pateikiami </w:t>
      </w:r>
      <w:r w:rsidR="009A5B79" w:rsidRPr="005819EC">
        <w:rPr>
          <w:sz w:val="24"/>
          <w:szCs w:val="24"/>
          <w:lang w:val="lt-LT"/>
        </w:rPr>
        <w:t>Klaipėdos miesto savivaldybei</w:t>
      </w:r>
      <w:r w:rsidRPr="005819EC">
        <w:rPr>
          <w:sz w:val="24"/>
          <w:szCs w:val="24"/>
          <w:lang w:val="lt-LT"/>
        </w:rPr>
        <w:t xml:space="preserve"> kiekvieną ketvirtį. Visos ataskaitos ir duomenys </w:t>
      </w:r>
      <w:r w:rsidR="009A5B79" w:rsidRPr="005819EC">
        <w:rPr>
          <w:sz w:val="24"/>
          <w:szCs w:val="24"/>
          <w:lang w:val="lt-LT"/>
        </w:rPr>
        <w:t xml:space="preserve">Klaipėdos miesto savivaldybei </w:t>
      </w:r>
      <w:r w:rsidRPr="005819EC">
        <w:rPr>
          <w:sz w:val="24"/>
          <w:szCs w:val="24"/>
          <w:lang w:val="lt-LT"/>
        </w:rPr>
        <w:t>pateikiamos popieriuje ir skaitmeninėje laikmenoje.</w:t>
      </w:r>
    </w:p>
    <w:p w14:paraId="4E8C96F4" w14:textId="6AFCF1F0" w:rsidR="00CE4E69" w:rsidRPr="005819EC" w:rsidRDefault="00CE4E69" w:rsidP="007B543E">
      <w:pPr>
        <w:pStyle w:val="Pagrindinistekstas"/>
        <w:spacing w:line="240" w:lineRule="auto"/>
        <w:ind w:firstLine="709"/>
        <w:rPr>
          <w:rStyle w:val="HTMLcitata"/>
          <w:i w:val="0"/>
          <w:sz w:val="24"/>
          <w:szCs w:val="24"/>
          <w:lang w:val="lt-LT"/>
        </w:rPr>
      </w:pPr>
      <w:r w:rsidRPr="005819EC">
        <w:rPr>
          <w:sz w:val="24"/>
          <w:szCs w:val="24"/>
          <w:lang w:val="lt-LT"/>
        </w:rPr>
        <w:t xml:space="preserve">Vienas iš svarbiausių aplinkos stebėsenos uždavinių – teikti informaciją apie aplinkos kokybę visuomenei ir užtikrinti informacijos viešumą bei prieinamumą. Šiam tikslui stebėsenos rezultatai skelbiami </w:t>
      </w:r>
      <w:r w:rsidR="009A5B79" w:rsidRPr="005819EC">
        <w:rPr>
          <w:sz w:val="24"/>
          <w:szCs w:val="24"/>
          <w:lang w:val="lt-LT"/>
        </w:rPr>
        <w:t xml:space="preserve">Klaipėdos miesto savivaldybės </w:t>
      </w:r>
      <w:r w:rsidRPr="005819EC">
        <w:rPr>
          <w:sz w:val="24"/>
          <w:szCs w:val="24"/>
          <w:lang w:val="lt-LT"/>
        </w:rPr>
        <w:t xml:space="preserve">informacinės sistemos internetinėje prieigoje adresu </w:t>
      </w:r>
      <w:r w:rsidR="009A5B79" w:rsidRPr="005819EC">
        <w:rPr>
          <w:sz w:val="24"/>
          <w:szCs w:val="24"/>
          <w:lang w:val="lt-LT"/>
        </w:rPr>
        <w:t xml:space="preserve">http://www.klaipedosmonitoringas.lt/. </w:t>
      </w:r>
    </w:p>
    <w:p w14:paraId="3EAAF2BC" w14:textId="7B800D9F" w:rsidR="00FB777F" w:rsidRDefault="00FB777F" w:rsidP="007B543E">
      <w:pPr>
        <w:pStyle w:val="Pagrindinistekstas"/>
        <w:spacing w:line="240" w:lineRule="auto"/>
        <w:ind w:firstLine="709"/>
        <w:rPr>
          <w:sz w:val="24"/>
          <w:szCs w:val="24"/>
          <w:lang w:val="lt-LT"/>
        </w:rPr>
      </w:pPr>
      <w:r>
        <w:rPr>
          <w:sz w:val="24"/>
          <w:szCs w:val="24"/>
          <w:lang w:val="lt-LT"/>
        </w:rPr>
        <w:t xml:space="preserve">Monitoringo vykdytojas tvarkys </w:t>
      </w:r>
      <w:r w:rsidRPr="005819EC">
        <w:rPr>
          <w:sz w:val="24"/>
          <w:szCs w:val="24"/>
          <w:lang w:val="lt-LT"/>
        </w:rPr>
        <w:t>stebėsenos duomenų baz</w:t>
      </w:r>
      <w:r>
        <w:rPr>
          <w:sz w:val="24"/>
          <w:szCs w:val="24"/>
          <w:lang w:val="lt-LT"/>
        </w:rPr>
        <w:t>ę</w:t>
      </w:r>
      <w:r w:rsidRPr="005819EC">
        <w:rPr>
          <w:sz w:val="24"/>
          <w:szCs w:val="24"/>
          <w:lang w:val="lt-LT"/>
        </w:rPr>
        <w:t xml:space="preserve"> ir</w:t>
      </w:r>
      <w:r>
        <w:rPr>
          <w:sz w:val="24"/>
          <w:szCs w:val="24"/>
          <w:lang w:val="lt-LT"/>
        </w:rPr>
        <w:t xml:space="preserve"> skelbs</w:t>
      </w:r>
      <w:r w:rsidRPr="005819EC">
        <w:rPr>
          <w:sz w:val="24"/>
          <w:szCs w:val="24"/>
          <w:lang w:val="lt-LT"/>
        </w:rPr>
        <w:t xml:space="preserve"> ataskait</w:t>
      </w:r>
      <w:r>
        <w:rPr>
          <w:sz w:val="24"/>
          <w:szCs w:val="24"/>
          <w:lang w:val="lt-LT"/>
        </w:rPr>
        <w:t>as</w:t>
      </w:r>
      <w:r w:rsidRPr="005819EC">
        <w:rPr>
          <w:sz w:val="24"/>
          <w:szCs w:val="24"/>
          <w:lang w:val="lt-LT"/>
        </w:rPr>
        <w:t xml:space="preserve"> internetiniame puslapyje.</w:t>
      </w:r>
      <w:r>
        <w:rPr>
          <w:sz w:val="24"/>
          <w:szCs w:val="24"/>
          <w:lang w:val="lt-LT"/>
        </w:rPr>
        <w:t xml:space="preserve"> Siekiant neprarasti atliktų tyrimų duomenių aktualumo, tyrimų rezultatai internetinėje svetainėje turi būti p</w:t>
      </w:r>
      <w:r w:rsidR="003E5DFD">
        <w:rPr>
          <w:sz w:val="24"/>
          <w:szCs w:val="24"/>
          <w:lang w:val="lt-LT"/>
        </w:rPr>
        <w:t>askelbti</w:t>
      </w:r>
      <w:r>
        <w:rPr>
          <w:sz w:val="24"/>
          <w:szCs w:val="24"/>
          <w:lang w:val="lt-LT"/>
        </w:rPr>
        <w:t xml:space="preserve"> </w:t>
      </w:r>
      <w:r w:rsidR="003E5DFD">
        <w:rPr>
          <w:sz w:val="24"/>
          <w:szCs w:val="24"/>
          <w:lang w:val="lt-LT"/>
        </w:rPr>
        <w:t>per 3 darbo dienas nuo jų gavimo.</w:t>
      </w:r>
    </w:p>
    <w:p w14:paraId="7F7D1AB1" w14:textId="77777777" w:rsidR="00070FD5" w:rsidRPr="007B5882" w:rsidRDefault="00070FD5" w:rsidP="007B543E">
      <w:pPr>
        <w:pStyle w:val="bodytext"/>
        <w:spacing w:before="0" w:beforeAutospacing="0" w:after="0" w:afterAutospacing="0"/>
        <w:ind w:firstLine="709"/>
        <w:jc w:val="both"/>
      </w:pPr>
      <w:r w:rsidRPr="007B5882">
        <w:t>Stebėsenos programa ir atskiros p</w:t>
      </w:r>
      <w:r w:rsidR="000971FB" w:rsidRPr="007B5882">
        <w:t xml:space="preserve">rogramos dalys, esant būtinybei (bei remiantis lėšų efektyvaus panaudojimo principu) </w:t>
      </w:r>
      <w:r w:rsidRPr="007B5882">
        <w:t>gali būti peržiūrimos ir koreguojamos programos vykdymo eigoje.</w:t>
      </w:r>
    </w:p>
    <w:p w14:paraId="7D75F79A" w14:textId="77777777" w:rsidR="00DF4FF9" w:rsidRPr="007B5882" w:rsidRDefault="00DF4FF9" w:rsidP="007B543E">
      <w:pPr>
        <w:pStyle w:val="Pagrindinistekstas"/>
        <w:spacing w:line="240" w:lineRule="auto"/>
        <w:ind w:firstLine="709"/>
        <w:rPr>
          <w:lang w:val="lt-LT"/>
        </w:rPr>
      </w:pPr>
    </w:p>
    <w:p w14:paraId="1C5C8CF5" w14:textId="00C04AFD" w:rsidR="007B5882" w:rsidRDefault="000130E2" w:rsidP="00C747F0">
      <w:pPr>
        <w:pStyle w:val="Antrat1"/>
        <w:spacing w:before="0"/>
        <w:ind w:firstLine="709"/>
        <w:jc w:val="center"/>
        <w:rPr>
          <w:rFonts w:ascii="Times New Roman" w:hAnsi="Times New Roman" w:cs="Times New Roman"/>
          <w:b/>
          <w:color w:val="auto"/>
          <w:sz w:val="24"/>
          <w:szCs w:val="24"/>
          <w:lang w:val="lt-LT"/>
        </w:rPr>
      </w:pPr>
      <w:bookmarkStart w:id="126" w:name="_Toc470004174"/>
      <w:bookmarkStart w:id="127" w:name="_Toc468217034"/>
      <w:r>
        <w:rPr>
          <w:rFonts w:ascii="Times New Roman" w:hAnsi="Times New Roman" w:cs="Times New Roman"/>
          <w:b/>
          <w:color w:val="auto"/>
          <w:sz w:val="24"/>
          <w:szCs w:val="24"/>
          <w:lang w:val="lt-LT"/>
        </w:rPr>
        <w:t>XI</w:t>
      </w:r>
      <w:r w:rsidR="007B5882">
        <w:rPr>
          <w:rFonts w:ascii="Times New Roman" w:hAnsi="Times New Roman" w:cs="Times New Roman"/>
          <w:b/>
          <w:color w:val="auto"/>
          <w:sz w:val="24"/>
          <w:szCs w:val="24"/>
          <w:lang w:val="lt-LT"/>
        </w:rPr>
        <w:t>. SKYRIUS</w:t>
      </w:r>
      <w:bookmarkEnd w:id="126"/>
    </w:p>
    <w:p w14:paraId="31A8C02A" w14:textId="1216CF1C" w:rsidR="00D50CB0" w:rsidRPr="005819EC" w:rsidRDefault="00D50CB0" w:rsidP="00C747F0">
      <w:pPr>
        <w:pStyle w:val="Antrat1"/>
        <w:spacing w:before="0"/>
        <w:ind w:firstLine="709"/>
        <w:jc w:val="center"/>
        <w:rPr>
          <w:rFonts w:ascii="Times New Roman" w:hAnsi="Times New Roman" w:cs="Times New Roman"/>
          <w:b/>
          <w:color w:val="auto"/>
          <w:sz w:val="24"/>
          <w:szCs w:val="24"/>
          <w:lang w:val="lt-LT"/>
        </w:rPr>
      </w:pPr>
      <w:bookmarkStart w:id="128" w:name="_Toc470004175"/>
      <w:r w:rsidRPr="005819EC">
        <w:rPr>
          <w:rFonts w:ascii="Times New Roman" w:hAnsi="Times New Roman" w:cs="Times New Roman"/>
          <w:b/>
          <w:color w:val="auto"/>
          <w:sz w:val="24"/>
          <w:szCs w:val="24"/>
          <w:lang w:val="lt-LT"/>
        </w:rPr>
        <w:t xml:space="preserve">APLINKOS </w:t>
      </w:r>
      <w:r w:rsidR="00C94158">
        <w:rPr>
          <w:rFonts w:ascii="Times New Roman" w:hAnsi="Times New Roman" w:cs="Times New Roman"/>
          <w:b/>
          <w:color w:val="auto"/>
          <w:sz w:val="24"/>
          <w:szCs w:val="24"/>
          <w:lang w:val="lt-LT"/>
        </w:rPr>
        <w:t>MONITORINGO</w:t>
      </w:r>
      <w:r w:rsidR="0063332C" w:rsidRPr="005819EC">
        <w:rPr>
          <w:rFonts w:ascii="Times New Roman" w:hAnsi="Times New Roman" w:cs="Times New Roman"/>
          <w:b/>
          <w:color w:val="auto"/>
          <w:sz w:val="24"/>
          <w:szCs w:val="24"/>
          <w:lang w:val="lt-LT"/>
        </w:rPr>
        <w:t xml:space="preserve"> </w:t>
      </w:r>
      <w:r w:rsidRPr="005819EC">
        <w:rPr>
          <w:rFonts w:ascii="Times New Roman" w:hAnsi="Times New Roman" w:cs="Times New Roman"/>
          <w:b/>
          <w:color w:val="auto"/>
          <w:sz w:val="24"/>
          <w:szCs w:val="24"/>
          <w:lang w:val="lt-LT"/>
        </w:rPr>
        <w:t xml:space="preserve">PROGRAMOS ĮGYVENDINIMO </w:t>
      </w:r>
      <w:r w:rsidR="00C94158">
        <w:rPr>
          <w:rFonts w:ascii="Times New Roman" w:hAnsi="Times New Roman" w:cs="Times New Roman"/>
          <w:b/>
          <w:color w:val="auto"/>
          <w:sz w:val="24"/>
          <w:szCs w:val="24"/>
          <w:lang w:val="lt-LT"/>
        </w:rPr>
        <w:t xml:space="preserve">PLANAS </w:t>
      </w:r>
      <w:r w:rsidR="00D23950" w:rsidRPr="005819EC">
        <w:rPr>
          <w:rFonts w:ascii="Times New Roman" w:hAnsi="Times New Roman" w:cs="Times New Roman"/>
          <w:b/>
          <w:color w:val="auto"/>
          <w:sz w:val="24"/>
          <w:szCs w:val="24"/>
          <w:lang w:val="lt-LT"/>
        </w:rPr>
        <w:t xml:space="preserve">IR </w:t>
      </w:r>
      <w:r w:rsidR="003966CD" w:rsidRPr="005819EC">
        <w:rPr>
          <w:rFonts w:ascii="Times New Roman" w:hAnsi="Times New Roman" w:cs="Times New Roman"/>
          <w:b/>
          <w:color w:val="auto"/>
          <w:sz w:val="24"/>
          <w:szCs w:val="24"/>
          <w:lang w:val="lt-LT"/>
        </w:rPr>
        <w:t xml:space="preserve">PRELIMINARUS </w:t>
      </w:r>
      <w:r w:rsidR="00D23950" w:rsidRPr="005819EC">
        <w:rPr>
          <w:rFonts w:ascii="Times New Roman" w:hAnsi="Times New Roman" w:cs="Times New Roman"/>
          <w:b/>
          <w:color w:val="auto"/>
          <w:sz w:val="24"/>
          <w:szCs w:val="24"/>
          <w:lang w:val="lt-LT"/>
        </w:rPr>
        <w:t>LĖŠŲ POREIKIS</w:t>
      </w:r>
      <w:bookmarkEnd w:id="127"/>
      <w:bookmarkEnd w:id="128"/>
    </w:p>
    <w:p w14:paraId="31E0D06B" w14:textId="77777777" w:rsidR="00D50CB0" w:rsidRPr="005819EC" w:rsidRDefault="00D50CB0" w:rsidP="007B543E">
      <w:pPr>
        <w:pStyle w:val="Pagrindinistekstas"/>
        <w:spacing w:line="240" w:lineRule="auto"/>
        <w:ind w:firstLine="709"/>
        <w:rPr>
          <w:sz w:val="24"/>
          <w:szCs w:val="24"/>
          <w:lang w:val="lt-LT"/>
        </w:rPr>
      </w:pPr>
    </w:p>
    <w:p w14:paraId="18A86573" w14:textId="49F4859E" w:rsidR="0076362F" w:rsidRPr="005819EC" w:rsidRDefault="009A5B79" w:rsidP="007B543E">
      <w:pPr>
        <w:pStyle w:val="Pagrindinistekstas"/>
        <w:tabs>
          <w:tab w:val="left" w:pos="709"/>
        </w:tabs>
        <w:spacing w:line="240" w:lineRule="auto"/>
        <w:ind w:firstLine="709"/>
        <w:rPr>
          <w:sz w:val="24"/>
          <w:szCs w:val="24"/>
          <w:lang w:val="lt-LT"/>
        </w:rPr>
      </w:pPr>
      <w:r w:rsidRPr="005819EC">
        <w:rPr>
          <w:sz w:val="24"/>
          <w:szCs w:val="24"/>
          <w:lang w:val="lt-LT"/>
        </w:rPr>
        <w:t>Klaipėdos miesto</w:t>
      </w:r>
      <w:r w:rsidR="0076362F" w:rsidRPr="005819EC">
        <w:rPr>
          <w:sz w:val="24"/>
          <w:szCs w:val="24"/>
          <w:lang w:val="lt-LT"/>
        </w:rPr>
        <w:t xml:space="preserve"> savivaldybės aplinkos komponentų </w:t>
      </w:r>
      <w:r w:rsidR="00C94158">
        <w:rPr>
          <w:sz w:val="24"/>
          <w:szCs w:val="24"/>
          <w:lang w:val="lt-LT"/>
        </w:rPr>
        <w:t xml:space="preserve">monitoringo </w:t>
      </w:r>
      <w:r w:rsidR="0076362F" w:rsidRPr="005819EC">
        <w:rPr>
          <w:sz w:val="24"/>
          <w:szCs w:val="24"/>
          <w:lang w:val="lt-LT"/>
        </w:rPr>
        <w:t>201</w:t>
      </w:r>
      <w:r w:rsidR="003E5DFD">
        <w:rPr>
          <w:sz w:val="24"/>
          <w:szCs w:val="24"/>
          <w:lang w:val="lt-LT"/>
        </w:rPr>
        <w:t>7</w:t>
      </w:r>
      <w:r w:rsidR="0076362F" w:rsidRPr="005819EC">
        <w:rPr>
          <w:sz w:val="24"/>
          <w:szCs w:val="24"/>
          <w:lang w:val="lt-LT"/>
        </w:rPr>
        <w:t>–202</w:t>
      </w:r>
      <w:r w:rsidR="003E5DFD">
        <w:rPr>
          <w:sz w:val="24"/>
          <w:szCs w:val="24"/>
          <w:lang w:val="lt-LT"/>
        </w:rPr>
        <w:t>1</w:t>
      </w:r>
      <w:r w:rsidR="0076362F" w:rsidRPr="005819EC">
        <w:rPr>
          <w:sz w:val="24"/>
          <w:szCs w:val="24"/>
          <w:lang w:val="lt-LT"/>
        </w:rPr>
        <w:t xml:space="preserve"> m</w:t>
      </w:r>
      <w:r w:rsidR="00C94158">
        <w:rPr>
          <w:sz w:val="24"/>
          <w:szCs w:val="24"/>
          <w:lang w:val="lt-LT"/>
        </w:rPr>
        <w:t>.</w:t>
      </w:r>
      <w:r w:rsidR="0076362F" w:rsidRPr="005819EC">
        <w:rPr>
          <w:sz w:val="24"/>
          <w:szCs w:val="24"/>
          <w:lang w:val="lt-LT"/>
        </w:rPr>
        <w:t xml:space="preserve"> </w:t>
      </w:r>
      <w:r w:rsidR="00C94158">
        <w:rPr>
          <w:sz w:val="24"/>
          <w:szCs w:val="24"/>
          <w:lang w:val="lt-LT"/>
        </w:rPr>
        <w:t xml:space="preserve">planas </w:t>
      </w:r>
      <w:r w:rsidR="0076362F" w:rsidRPr="005819EC">
        <w:rPr>
          <w:sz w:val="24"/>
          <w:szCs w:val="24"/>
          <w:lang w:val="lt-LT"/>
        </w:rPr>
        <w:t>pateikiama</w:t>
      </w:r>
      <w:r w:rsidR="00C94158">
        <w:rPr>
          <w:sz w:val="24"/>
          <w:szCs w:val="24"/>
          <w:lang w:val="lt-LT"/>
        </w:rPr>
        <w:t>s</w:t>
      </w:r>
      <w:r w:rsidR="0076362F" w:rsidRPr="005819EC">
        <w:rPr>
          <w:sz w:val="24"/>
          <w:szCs w:val="24"/>
          <w:lang w:val="lt-LT"/>
        </w:rPr>
        <w:t xml:space="preserve"> </w:t>
      </w:r>
      <w:r w:rsidR="00095CCB" w:rsidRPr="005819EC">
        <w:rPr>
          <w:sz w:val="24"/>
          <w:szCs w:val="24"/>
          <w:lang w:val="lt-LT"/>
        </w:rPr>
        <w:t>4</w:t>
      </w:r>
      <w:r w:rsidR="00776B5E" w:rsidRPr="005819EC">
        <w:rPr>
          <w:sz w:val="24"/>
          <w:szCs w:val="24"/>
          <w:lang w:val="lt-LT"/>
        </w:rPr>
        <w:t>3</w:t>
      </w:r>
      <w:r w:rsidR="00095CCB" w:rsidRPr="005819EC">
        <w:rPr>
          <w:sz w:val="24"/>
          <w:szCs w:val="24"/>
          <w:lang w:val="lt-LT"/>
        </w:rPr>
        <w:t xml:space="preserve"> </w:t>
      </w:r>
      <w:r w:rsidR="003966CD" w:rsidRPr="005819EC">
        <w:rPr>
          <w:sz w:val="24"/>
          <w:szCs w:val="24"/>
          <w:lang w:val="lt-LT"/>
        </w:rPr>
        <w:t xml:space="preserve">lentelėje, </w:t>
      </w:r>
      <w:r w:rsidR="00291236" w:rsidRPr="005819EC">
        <w:rPr>
          <w:sz w:val="24"/>
          <w:szCs w:val="24"/>
          <w:lang w:val="lt-LT"/>
        </w:rPr>
        <w:t xml:space="preserve">preliminarus lėšų poreikis </w:t>
      </w:r>
      <w:r w:rsidR="00C94158">
        <w:rPr>
          <w:sz w:val="24"/>
          <w:szCs w:val="24"/>
          <w:lang w:val="lt-LT"/>
        </w:rPr>
        <w:t xml:space="preserve">– </w:t>
      </w:r>
      <w:r w:rsidR="00291236" w:rsidRPr="005819EC">
        <w:rPr>
          <w:sz w:val="24"/>
          <w:szCs w:val="24"/>
          <w:lang w:val="lt-LT"/>
        </w:rPr>
        <w:t>4</w:t>
      </w:r>
      <w:r w:rsidR="00776B5E" w:rsidRPr="005819EC">
        <w:rPr>
          <w:sz w:val="24"/>
          <w:szCs w:val="24"/>
          <w:lang w:val="lt-LT"/>
        </w:rPr>
        <w:t>4</w:t>
      </w:r>
      <w:r w:rsidR="00291236" w:rsidRPr="005819EC">
        <w:rPr>
          <w:sz w:val="24"/>
          <w:szCs w:val="24"/>
          <w:lang w:val="lt-LT"/>
        </w:rPr>
        <w:t xml:space="preserve"> lentelėje.</w:t>
      </w:r>
    </w:p>
    <w:p w14:paraId="73E1C51F" w14:textId="77777777" w:rsidR="00F90779" w:rsidRPr="005819EC" w:rsidRDefault="00F90779" w:rsidP="007D3734">
      <w:pPr>
        <w:pStyle w:val="Antrat1"/>
        <w:rPr>
          <w:rFonts w:ascii="Times New Roman" w:hAnsi="Times New Roman" w:cs="Times New Roman"/>
          <w:b/>
          <w:sz w:val="24"/>
          <w:szCs w:val="24"/>
          <w:lang w:val="lt-LT"/>
        </w:rPr>
        <w:sectPr w:rsidR="00F90779" w:rsidRPr="005819EC" w:rsidSect="00A15754">
          <w:pgSz w:w="11907" w:h="16840" w:code="9"/>
          <w:pgMar w:top="1134" w:right="567" w:bottom="1134" w:left="1701" w:header="567" w:footer="567" w:gutter="0"/>
          <w:cols w:space="1296"/>
          <w:noEndnote/>
          <w:docGrid w:linePitch="78"/>
        </w:sectPr>
      </w:pPr>
    </w:p>
    <w:p w14:paraId="37543544" w14:textId="2699F49D" w:rsidR="00D50CB0" w:rsidRDefault="00095CCB" w:rsidP="00A549CE">
      <w:pPr>
        <w:pStyle w:val="Pagrindinistekstas"/>
        <w:spacing w:line="240" w:lineRule="auto"/>
        <w:rPr>
          <w:sz w:val="24"/>
          <w:szCs w:val="24"/>
          <w:lang w:val="lt-LT"/>
        </w:rPr>
      </w:pPr>
      <w:r w:rsidRPr="005819EC">
        <w:rPr>
          <w:b/>
          <w:sz w:val="24"/>
          <w:szCs w:val="24"/>
          <w:lang w:val="lt-LT"/>
        </w:rPr>
        <w:lastRenderedPageBreak/>
        <w:t>4</w:t>
      </w:r>
      <w:r w:rsidR="00776B5E" w:rsidRPr="005819EC">
        <w:rPr>
          <w:b/>
          <w:sz w:val="24"/>
          <w:szCs w:val="24"/>
          <w:lang w:val="lt-LT"/>
        </w:rPr>
        <w:t>3</w:t>
      </w:r>
      <w:r w:rsidRPr="005819EC">
        <w:rPr>
          <w:b/>
          <w:sz w:val="24"/>
          <w:szCs w:val="24"/>
          <w:lang w:val="lt-LT"/>
        </w:rPr>
        <w:t xml:space="preserve"> </w:t>
      </w:r>
      <w:r w:rsidR="00D50CB0" w:rsidRPr="005819EC">
        <w:rPr>
          <w:b/>
          <w:sz w:val="24"/>
          <w:szCs w:val="24"/>
          <w:lang w:val="lt-LT"/>
        </w:rPr>
        <w:t>lentelė.</w:t>
      </w:r>
      <w:r w:rsidR="00D50CB0" w:rsidRPr="005819EC">
        <w:rPr>
          <w:sz w:val="24"/>
          <w:szCs w:val="24"/>
          <w:lang w:val="lt-LT"/>
        </w:rPr>
        <w:t xml:space="preserve"> </w:t>
      </w:r>
      <w:r w:rsidR="009A5B79" w:rsidRPr="005819EC">
        <w:rPr>
          <w:sz w:val="24"/>
          <w:szCs w:val="24"/>
          <w:lang w:val="lt-LT"/>
        </w:rPr>
        <w:t>Klaipėdos miesto</w:t>
      </w:r>
      <w:r w:rsidR="00D50CB0" w:rsidRPr="005819EC">
        <w:rPr>
          <w:sz w:val="24"/>
          <w:szCs w:val="24"/>
          <w:lang w:val="lt-LT"/>
        </w:rPr>
        <w:t xml:space="preserve"> savivaldybės aplinkos </w:t>
      </w:r>
      <w:r w:rsidR="002003B4" w:rsidRPr="005819EC">
        <w:rPr>
          <w:sz w:val="24"/>
          <w:szCs w:val="24"/>
          <w:lang w:val="lt-LT"/>
        </w:rPr>
        <w:t>monitoringo</w:t>
      </w:r>
      <w:r w:rsidR="00D50CB0" w:rsidRPr="005819EC">
        <w:rPr>
          <w:sz w:val="24"/>
          <w:szCs w:val="24"/>
          <w:lang w:val="lt-LT"/>
        </w:rPr>
        <w:t xml:space="preserve"> </w:t>
      </w:r>
      <w:r w:rsidR="00C94158" w:rsidRPr="005819EC">
        <w:rPr>
          <w:sz w:val="24"/>
          <w:szCs w:val="24"/>
          <w:lang w:val="lt-LT"/>
        </w:rPr>
        <w:t xml:space="preserve">2017-2021 </w:t>
      </w:r>
      <w:r w:rsidR="00C94158">
        <w:rPr>
          <w:sz w:val="24"/>
          <w:szCs w:val="24"/>
          <w:lang w:val="lt-LT"/>
        </w:rPr>
        <w:t xml:space="preserve">m. </w:t>
      </w:r>
      <w:r w:rsidR="00D50CB0" w:rsidRPr="005819EC">
        <w:rPr>
          <w:sz w:val="24"/>
          <w:szCs w:val="24"/>
          <w:lang w:val="lt-LT"/>
        </w:rPr>
        <w:t>planas</w:t>
      </w:r>
      <w:r w:rsidR="00C94158">
        <w:rPr>
          <w:sz w:val="24"/>
          <w:szCs w:val="24"/>
          <w:lang w:val="lt-LT"/>
        </w:rPr>
        <w:t>.</w:t>
      </w:r>
      <w:r w:rsidR="00D50CB0" w:rsidRPr="005819EC">
        <w:rPr>
          <w:sz w:val="24"/>
          <w:szCs w:val="24"/>
          <w:lang w:val="lt-LT"/>
        </w:rPr>
        <w:t xml:space="preserve"> Suvestinė lentelė</w:t>
      </w:r>
      <w:r w:rsidR="00234B76">
        <w:rPr>
          <w:sz w:val="24"/>
          <w:szCs w:val="24"/>
          <w:lang w:val="lt-LT"/>
        </w:rPr>
        <w:t>.</w:t>
      </w:r>
    </w:p>
    <w:p w14:paraId="424AE142" w14:textId="77777777" w:rsidR="00424F8D" w:rsidRPr="005819EC" w:rsidRDefault="00424F8D" w:rsidP="00A549CE">
      <w:pPr>
        <w:pStyle w:val="Pagrindinistekstas"/>
        <w:spacing w:line="240" w:lineRule="auto"/>
        <w:rPr>
          <w:sz w:val="24"/>
          <w:szCs w:val="24"/>
          <w:lang w:val="lt-LT"/>
        </w:rPr>
      </w:pPr>
    </w:p>
    <w:tbl>
      <w:tblPr>
        <w:tblStyle w:val="Lentelstinklelis"/>
        <w:tblW w:w="14413" w:type="dxa"/>
        <w:tblLayout w:type="fixed"/>
        <w:tblLook w:val="04A0" w:firstRow="1" w:lastRow="0" w:firstColumn="1" w:lastColumn="0" w:noHBand="0" w:noVBand="1"/>
      </w:tblPr>
      <w:tblGrid>
        <w:gridCol w:w="1980"/>
        <w:gridCol w:w="2835"/>
        <w:gridCol w:w="1843"/>
        <w:gridCol w:w="1549"/>
        <w:gridCol w:w="1549"/>
        <w:gridCol w:w="1549"/>
        <w:gridCol w:w="1549"/>
        <w:gridCol w:w="1550"/>
        <w:gridCol w:w="9"/>
      </w:tblGrid>
      <w:tr w:rsidR="000936CC" w:rsidRPr="000936CC" w14:paraId="75442F6C" w14:textId="77777777" w:rsidTr="008D126A">
        <w:trPr>
          <w:cantSplit/>
          <w:tblHeader/>
        </w:trPr>
        <w:tc>
          <w:tcPr>
            <w:tcW w:w="1980" w:type="dxa"/>
            <w:vMerge w:val="restart"/>
            <w:vAlign w:val="center"/>
          </w:tcPr>
          <w:p w14:paraId="048E6CEE" w14:textId="2999B1E8"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Aplinkos komponentas</w:t>
            </w:r>
          </w:p>
        </w:tc>
        <w:tc>
          <w:tcPr>
            <w:tcW w:w="2835" w:type="dxa"/>
            <w:vMerge w:val="restart"/>
            <w:vAlign w:val="center"/>
          </w:tcPr>
          <w:p w14:paraId="799D8125" w14:textId="54794B54"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Parametrai</w:t>
            </w:r>
          </w:p>
        </w:tc>
        <w:tc>
          <w:tcPr>
            <w:tcW w:w="1843" w:type="dxa"/>
            <w:vMerge w:val="restart"/>
            <w:vAlign w:val="center"/>
          </w:tcPr>
          <w:p w14:paraId="2A706E0A" w14:textId="64E84D81"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Monitoringo vietų skaičius</w:t>
            </w:r>
          </w:p>
        </w:tc>
        <w:tc>
          <w:tcPr>
            <w:tcW w:w="7755" w:type="dxa"/>
            <w:gridSpan w:val="6"/>
            <w:vAlign w:val="center"/>
          </w:tcPr>
          <w:p w14:paraId="363A4A61" w14:textId="77777777"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Periodiškumas</w:t>
            </w:r>
          </w:p>
        </w:tc>
      </w:tr>
      <w:tr w:rsidR="000936CC" w:rsidRPr="000936CC" w14:paraId="0441C6FA" w14:textId="77777777" w:rsidTr="008D126A">
        <w:trPr>
          <w:gridAfter w:val="1"/>
          <w:wAfter w:w="9" w:type="dxa"/>
          <w:cantSplit/>
          <w:trHeight w:val="811"/>
          <w:tblHeader/>
        </w:trPr>
        <w:tc>
          <w:tcPr>
            <w:tcW w:w="1980" w:type="dxa"/>
            <w:vMerge/>
            <w:vAlign w:val="center"/>
          </w:tcPr>
          <w:p w14:paraId="53DC2750" w14:textId="77777777" w:rsidR="000936CC" w:rsidRPr="000936CC" w:rsidRDefault="000936CC" w:rsidP="000936CC">
            <w:pPr>
              <w:pStyle w:val="Pagrindinistekstas"/>
              <w:spacing w:line="240" w:lineRule="auto"/>
              <w:jc w:val="center"/>
              <w:rPr>
                <w:b/>
                <w:sz w:val="24"/>
                <w:szCs w:val="24"/>
                <w:lang w:val="lt-LT"/>
              </w:rPr>
            </w:pPr>
          </w:p>
        </w:tc>
        <w:tc>
          <w:tcPr>
            <w:tcW w:w="2835" w:type="dxa"/>
            <w:vMerge/>
            <w:vAlign w:val="center"/>
          </w:tcPr>
          <w:p w14:paraId="3FDD0340" w14:textId="77777777" w:rsidR="000936CC" w:rsidRPr="000936CC" w:rsidRDefault="000936CC" w:rsidP="000936CC">
            <w:pPr>
              <w:pStyle w:val="Pagrindinistekstas"/>
              <w:spacing w:line="240" w:lineRule="auto"/>
              <w:jc w:val="center"/>
              <w:rPr>
                <w:b/>
                <w:sz w:val="24"/>
                <w:szCs w:val="24"/>
                <w:lang w:val="lt-LT"/>
              </w:rPr>
            </w:pPr>
          </w:p>
        </w:tc>
        <w:tc>
          <w:tcPr>
            <w:tcW w:w="1843" w:type="dxa"/>
            <w:vMerge/>
            <w:vAlign w:val="center"/>
          </w:tcPr>
          <w:p w14:paraId="1CD28A44" w14:textId="7CFBDA08" w:rsidR="000936CC" w:rsidRPr="000936CC" w:rsidRDefault="000936CC" w:rsidP="000936CC">
            <w:pPr>
              <w:pStyle w:val="Pagrindinistekstas"/>
              <w:spacing w:line="240" w:lineRule="auto"/>
              <w:jc w:val="center"/>
              <w:rPr>
                <w:b/>
                <w:sz w:val="24"/>
                <w:szCs w:val="24"/>
                <w:lang w:val="lt-LT"/>
              </w:rPr>
            </w:pPr>
          </w:p>
        </w:tc>
        <w:tc>
          <w:tcPr>
            <w:tcW w:w="1549" w:type="dxa"/>
            <w:vAlign w:val="center"/>
          </w:tcPr>
          <w:p w14:paraId="540F0847" w14:textId="14CD0AE3"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2017</w:t>
            </w:r>
          </w:p>
        </w:tc>
        <w:tc>
          <w:tcPr>
            <w:tcW w:w="1549" w:type="dxa"/>
            <w:vAlign w:val="center"/>
          </w:tcPr>
          <w:p w14:paraId="5FBD60C3" w14:textId="149E50A4"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2018</w:t>
            </w:r>
          </w:p>
        </w:tc>
        <w:tc>
          <w:tcPr>
            <w:tcW w:w="1549" w:type="dxa"/>
            <w:vAlign w:val="center"/>
          </w:tcPr>
          <w:p w14:paraId="7F35F1ED" w14:textId="433B31D7"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2019</w:t>
            </w:r>
          </w:p>
        </w:tc>
        <w:tc>
          <w:tcPr>
            <w:tcW w:w="1549" w:type="dxa"/>
            <w:vAlign w:val="center"/>
          </w:tcPr>
          <w:p w14:paraId="538F102D" w14:textId="43F0090A"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2020</w:t>
            </w:r>
          </w:p>
        </w:tc>
        <w:tc>
          <w:tcPr>
            <w:tcW w:w="1550" w:type="dxa"/>
            <w:vAlign w:val="center"/>
          </w:tcPr>
          <w:p w14:paraId="326C6A96" w14:textId="7A8B148E"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2021</w:t>
            </w:r>
          </w:p>
        </w:tc>
      </w:tr>
      <w:tr w:rsidR="00F875D5" w:rsidRPr="00F875D5" w14:paraId="04EAB6B9" w14:textId="77777777" w:rsidTr="008D126A">
        <w:trPr>
          <w:gridAfter w:val="1"/>
          <w:wAfter w:w="9" w:type="dxa"/>
        </w:trPr>
        <w:tc>
          <w:tcPr>
            <w:tcW w:w="1980" w:type="dxa"/>
            <w:vMerge w:val="restart"/>
            <w:vAlign w:val="center"/>
          </w:tcPr>
          <w:p w14:paraId="6A7B070F" w14:textId="6DBAF0BB"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Aplinkos oras</w:t>
            </w:r>
          </w:p>
        </w:tc>
        <w:tc>
          <w:tcPr>
            <w:tcW w:w="2835" w:type="dxa"/>
          </w:tcPr>
          <w:p w14:paraId="0CCACB08" w14:textId="1A5A7502" w:rsidR="00F875D5" w:rsidRPr="005819EC" w:rsidRDefault="00F875D5" w:rsidP="00F875D5">
            <w:pPr>
              <w:pStyle w:val="Pagrindinistekstas"/>
              <w:spacing w:line="240" w:lineRule="auto"/>
              <w:rPr>
                <w:sz w:val="24"/>
                <w:szCs w:val="24"/>
                <w:lang w:val="lt-LT"/>
              </w:rPr>
            </w:pPr>
            <w:r w:rsidRPr="005819EC">
              <w:rPr>
                <w:sz w:val="24"/>
                <w:szCs w:val="24"/>
                <w:lang w:val="lt-LT"/>
              </w:rPr>
              <w:t>SO</w:t>
            </w:r>
            <w:r w:rsidRPr="00F875D5">
              <w:rPr>
                <w:sz w:val="24"/>
                <w:szCs w:val="24"/>
                <w:lang w:val="lt-LT"/>
              </w:rPr>
              <w:t>2</w:t>
            </w:r>
            <w:r w:rsidRPr="005819EC">
              <w:rPr>
                <w:sz w:val="24"/>
                <w:szCs w:val="24"/>
                <w:lang w:val="lt-LT"/>
              </w:rPr>
              <w:t>, NO</w:t>
            </w:r>
            <w:r w:rsidRPr="00F875D5">
              <w:rPr>
                <w:sz w:val="24"/>
                <w:szCs w:val="24"/>
                <w:lang w:val="lt-LT"/>
              </w:rPr>
              <w:t>2</w:t>
            </w:r>
            <w:r w:rsidRPr="005819EC">
              <w:rPr>
                <w:sz w:val="24"/>
                <w:szCs w:val="24"/>
                <w:lang w:val="lt-LT"/>
              </w:rPr>
              <w:t>, CO, LOJ</w:t>
            </w:r>
          </w:p>
        </w:tc>
        <w:tc>
          <w:tcPr>
            <w:tcW w:w="1843" w:type="dxa"/>
          </w:tcPr>
          <w:p w14:paraId="195CDB6C" w14:textId="36DB5E6A" w:rsidR="00F875D5" w:rsidRPr="005819EC" w:rsidRDefault="00F875D5" w:rsidP="000936CC">
            <w:pPr>
              <w:pStyle w:val="Pagrindinistekstas"/>
              <w:spacing w:line="240" w:lineRule="auto"/>
              <w:jc w:val="center"/>
              <w:rPr>
                <w:sz w:val="24"/>
                <w:szCs w:val="24"/>
                <w:lang w:val="lt-LT"/>
              </w:rPr>
            </w:pPr>
            <w:r w:rsidRPr="005819EC">
              <w:rPr>
                <w:sz w:val="24"/>
                <w:szCs w:val="24"/>
                <w:lang w:val="lt-LT"/>
              </w:rPr>
              <w:t>SO</w:t>
            </w:r>
            <w:r w:rsidRPr="00F875D5">
              <w:rPr>
                <w:sz w:val="24"/>
                <w:szCs w:val="24"/>
                <w:lang w:val="lt-LT"/>
              </w:rPr>
              <w:t>2</w:t>
            </w:r>
            <w:r w:rsidRPr="005819EC">
              <w:rPr>
                <w:sz w:val="24"/>
                <w:szCs w:val="24"/>
                <w:lang w:val="lt-LT"/>
              </w:rPr>
              <w:t xml:space="preserve"> </w:t>
            </w:r>
            <w:r w:rsidR="000936CC">
              <w:rPr>
                <w:sz w:val="24"/>
                <w:szCs w:val="24"/>
                <w:lang w:val="lt-LT"/>
              </w:rPr>
              <w:t xml:space="preserve">– </w:t>
            </w:r>
            <w:r w:rsidRPr="005819EC">
              <w:rPr>
                <w:sz w:val="24"/>
                <w:szCs w:val="24"/>
                <w:lang w:val="lt-LT"/>
              </w:rPr>
              <w:t>12</w:t>
            </w:r>
          </w:p>
          <w:p w14:paraId="4D506285" w14:textId="2B7DAC19" w:rsidR="00F875D5" w:rsidRPr="005819EC" w:rsidRDefault="00F875D5" w:rsidP="000936CC">
            <w:pPr>
              <w:pStyle w:val="Pagrindinistekstas"/>
              <w:spacing w:line="240" w:lineRule="auto"/>
              <w:jc w:val="center"/>
              <w:rPr>
                <w:sz w:val="24"/>
                <w:szCs w:val="24"/>
                <w:lang w:val="lt-LT"/>
              </w:rPr>
            </w:pPr>
            <w:r w:rsidRPr="005819EC">
              <w:rPr>
                <w:sz w:val="24"/>
                <w:szCs w:val="24"/>
                <w:lang w:val="lt-LT"/>
              </w:rPr>
              <w:t>NO</w:t>
            </w:r>
            <w:r w:rsidRPr="00F875D5">
              <w:rPr>
                <w:sz w:val="24"/>
                <w:szCs w:val="24"/>
                <w:lang w:val="lt-LT"/>
              </w:rPr>
              <w:t>2</w:t>
            </w:r>
            <w:r w:rsidRPr="005819EC">
              <w:rPr>
                <w:sz w:val="24"/>
                <w:szCs w:val="24"/>
                <w:lang w:val="lt-LT"/>
              </w:rPr>
              <w:t xml:space="preserve"> </w:t>
            </w:r>
            <w:r w:rsidR="000936CC">
              <w:rPr>
                <w:sz w:val="24"/>
                <w:szCs w:val="24"/>
                <w:lang w:val="lt-LT"/>
              </w:rPr>
              <w:t>–</w:t>
            </w:r>
            <w:r w:rsidRPr="005819EC">
              <w:rPr>
                <w:sz w:val="24"/>
                <w:szCs w:val="24"/>
                <w:lang w:val="lt-LT"/>
              </w:rPr>
              <w:t xml:space="preserve"> 26</w:t>
            </w:r>
          </w:p>
          <w:p w14:paraId="131B56FE" w14:textId="23D524D7" w:rsidR="00F875D5" w:rsidRPr="005819EC" w:rsidRDefault="00F875D5" w:rsidP="000936CC">
            <w:pPr>
              <w:pStyle w:val="Pagrindinistekstas"/>
              <w:spacing w:line="240" w:lineRule="auto"/>
              <w:jc w:val="center"/>
              <w:rPr>
                <w:sz w:val="24"/>
                <w:szCs w:val="24"/>
                <w:lang w:val="lt-LT"/>
              </w:rPr>
            </w:pPr>
            <w:r w:rsidRPr="005819EC">
              <w:rPr>
                <w:sz w:val="24"/>
                <w:szCs w:val="24"/>
                <w:lang w:val="lt-LT"/>
              </w:rPr>
              <w:t xml:space="preserve">CO </w:t>
            </w:r>
            <w:r w:rsidR="000936CC">
              <w:rPr>
                <w:sz w:val="24"/>
                <w:szCs w:val="24"/>
                <w:lang w:val="lt-LT"/>
              </w:rPr>
              <w:t xml:space="preserve">– </w:t>
            </w:r>
            <w:r w:rsidRPr="005819EC">
              <w:rPr>
                <w:sz w:val="24"/>
                <w:szCs w:val="24"/>
                <w:lang w:val="lt-LT"/>
              </w:rPr>
              <w:t>8</w:t>
            </w:r>
          </w:p>
          <w:p w14:paraId="5ADB99B1" w14:textId="3213ECB9" w:rsidR="00F875D5" w:rsidRPr="005819EC" w:rsidRDefault="00F875D5" w:rsidP="000936CC">
            <w:pPr>
              <w:pStyle w:val="Pagrindinistekstas"/>
              <w:spacing w:line="240" w:lineRule="auto"/>
              <w:jc w:val="center"/>
              <w:rPr>
                <w:sz w:val="24"/>
                <w:szCs w:val="24"/>
                <w:lang w:val="lt-LT"/>
              </w:rPr>
            </w:pPr>
            <w:r w:rsidRPr="005819EC">
              <w:rPr>
                <w:sz w:val="24"/>
                <w:szCs w:val="24"/>
                <w:lang w:val="lt-LT"/>
              </w:rPr>
              <w:t xml:space="preserve">LOJ </w:t>
            </w:r>
            <w:r w:rsidR="000936CC">
              <w:rPr>
                <w:sz w:val="24"/>
                <w:szCs w:val="24"/>
                <w:lang w:val="lt-LT"/>
              </w:rPr>
              <w:t xml:space="preserve">– </w:t>
            </w:r>
            <w:r w:rsidRPr="005819EC">
              <w:rPr>
                <w:sz w:val="24"/>
                <w:szCs w:val="24"/>
                <w:lang w:val="lt-LT"/>
              </w:rPr>
              <w:t>14</w:t>
            </w:r>
          </w:p>
        </w:tc>
        <w:tc>
          <w:tcPr>
            <w:tcW w:w="1549" w:type="dxa"/>
          </w:tcPr>
          <w:p w14:paraId="35A40673" w14:textId="075F6F34"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709839E0" w14:textId="685CFB02" w:rsidR="00F875D5" w:rsidRPr="005819EC" w:rsidRDefault="00F875D5" w:rsidP="00234B76">
            <w:pPr>
              <w:pStyle w:val="Pagrindinistekstas"/>
              <w:spacing w:line="240" w:lineRule="auto"/>
              <w:jc w:val="center"/>
              <w:rPr>
                <w:sz w:val="24"/>
                <w:szCs w:val="24"/>
                <w:lang w:val="lt-LT"/>
              </w:rPr>
            </w:pPr>
            <w:r>
              <w:rPr>
                <w:sz w:val="24"/>
                <w:szCs w:val="24"/>
                <w:lang w:val="lt-LT"/>
              </w:rPr>
              <w:t>4 kartus per metus</w:t>
            </w:r>
          </w:p>
        </w:tc>
        <w:tc>
          <w:tcPr>
            <w:tcW w:w="1549" w:type="dxa"/>
          </w:tcPr>
          <w:p w14:paraId="1AF126E3" w14:textId="0A83E772"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306D8425" w14:textId="52B60D4F" w:rsidR="00F875D5" w:rsidRPr="005819EC" w:rsidRDefault="00F875D5" w:rsidP="00234B76">
            <w:pPr>
              <w:pStyle w:val="Pagrindinistekstas"/>
              <w:spacing w:line="240" w:lineRule="auto"/>
              <w:jc w:val="center"/>
              <w:rPr>
                <w:sz w:val="24"/>
                <w:szCs w:val="24"/>
                <w:lang w:val="lt-LT"/>
              </w:rPr>
            </w:pPr>
            <w:r>
              <w:rPr>
                <w:sz w:val="24"/>
                <w:szCs w:val="24"/>
                <w:lang w:val="lt-LT"/>
              </w:rPr>
              <w:t>4 kartus per metus</w:t>
            </w:r>
          </w:p>
        </w:tc>
        <w:tc>
          <w:tcPr>
            <w:tcW w:w="1550" w:type="dxa"/>
          </w:tcPr>
          <w:p w14:paraId="74734353" w14:textId="5F7264FA" w:rsidR="00F875D5" w:rsidRPr="005819EC" w:rsidRDefault="00F875D5" w:rsidP="00234B76">
            <w:pPr>
              <w:pStyle w:val="Pagrindinistekstas"/>
              <w:spacing w:line="240" w:lineRule="auto"/>
              <w:jc w:val="center"/>
              <w:rPr>
                <w:sz w:val="24"/>
                <w:szCs w:val="24"/>
                <w:lang w:val="lt-LT"/>
              </w:rPr>
            </w:pPr>
            <w:r>
              <w:rPr>
                <w:sz w:val="24"/>
                <w:szCs w:val="24"/>
                <w:lang w:val="lt-LT"/>
              </w:rPr>
              <w:t>-</w:t>
            </w:r>
          </w:p>
        </w:tc>
      </w:tr>
      <w:tr w:rsidR="00F875D5" w:rsidRPr="00F875D5" w14:paraId="523ED7CB" w14:textId="77777777" w:rsidTr="008D126A">
        <w:trPr>
          <w:gridAfter w:val="1"/>
          <w:wAfter w:w="9" w:type="dxa"/>
          <w:trHeight w:val="628"/>
        </w:trPr>
        <w:tc>
          <w:tcPr>
            <w:tcW w:w="1980" w:type="dxa"/>
            <w:vMerge/>
            <w:vAlign w:val="center"/>
          </w:tcPr>
          <w:p w14:paraId="3B709C84" w14:textId="77777777" w:rsidR="00F875D5" w:rsidRPr="000936CC" w:rsidRDefault="00F875D5" w:rsidP="000936CC">
            <w:pPr>
              <w:pStyle w:val="Pagrindinistekstas"/>
              <w:spacing w:line="240" w:lineRule="auto"/>
              <w:jc w:val="center"/>
              <w:rPr>
                <w:b/>
                <w:sz w:val="24"/>
                <w:szCs w:val="24"/>
                <w:lang w:val="lt-LT"/>
              </w:rPr>
            </w:pPr>
          </w:p>
        </w:tc>
        <w:tc>
          <w:tcPr>
            <w:tcW w:w="2835" w:type="dxa"/>
          </w:tcPr>
          <w:p w14:paraId="6A314E77" w14:textId="49EC09D0" w:rsidR="00F875D5" w:rsidRPr="005819EC" w:rsidRDefault="00F875D5" w:rsidP="00F875D5">
            <w:pPr>
              <w:pStyle w:val="Pagrindinistekstas"/>
              <w:spacing w:line="240" w:lineRule="auto"/>
              <w:rPr>
                <w:sz w:val="24"/>
                <w:szCs w:val="24"/>
                <w:lang w:val="lt-LT"/>
              </w:rPr>
            </w:pPr>
            <w:r w:rsidRPr="005819EC">
              <w:rPr>
                <w:sz w:val="24"/>
                <w:szCs w:val="24"/>
                <w:lang w:val="lt-LT"/>
              </w:rPr>
              <w:t>KD</w:t>
            </w:r>
            <w:r w:rsidRPr="00F875D5">
              <w:rPr>
                <w:sz w:val="24"/>
                <w:szCs w:val="24"/>
                <w:lang w:val="lt-LT"/>
              </w:rPr>
              <w:t>10</w:t>
            </w:r>
          </w:p>
        </w:tc>
        <w:tc>
          <w:tcPr>
            <w:tcW w:w="1843" w:type="dxa"/>
          </w:tcPr>
          <w:p w14:paraId="009C1542" w14:textId="7F413F9C" w:rsidR="00F875D5" w:rsidRPr="005819EC" w:rsidRDefault="00F875D5" w:rsidP="000936CC">
            <w:pPr>
              <w:pStyle w:val="Pagrindinistekstas"/>
              <w:spacing w:line="240" w:lineRule="auto"/>
              <w:jc w:val="center"/>
              <w:rPr>
                <w:sz w:val="24"/>
                <w:szCs w:val="24"/>
                <w:lang w:val="lt-LT"/>
              </w:rPr>
            </w:pPr>
            <w:r w:rsidRPr="005819EC">
              <w:rPr>
                <w:sz w:val="24"/>
                <w:szCs w:val="24"/>
                <w:lang w:val="lt-LT"/>
              </w:rPr>
              <w:t>10</w:t>
            </w:r>
          </w:p>
        </w:tc>
        <w:tc>
          <w:tcPr>
            <w:tcW w:w="1549" w:type="dxa"/>
          </w:tcPr>
          <w:p w14:paraId="7EE83946" w14:textId="7339C693"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2DEA2A64" w14:textId="61882844" w:rsidR="00F875D5" w:rsidRPr="005819EC" w:rsidRDefault="003E5DFD" w:rsidP="00234B76">
            <w:pPr>
              <w:pStyle w:val="Pagrindinistekstas"/>
              <w:spacing w:line="240" w:lineRule="auto"/>
              <w:jc w:val="center"/>
              <w:rPr>
                <w:sz w:val="24"/>
                <w:szCs w:val="24"/>
                <w:lang w:val="lt-LT"/>
              </w:rPr>
            </w:pPr>
            <w:r>
              <w:rPr>
                <w:sz w:val="24"/>
                <w:szCs w:val="24"/>
                <w:lang w:val="lt-LT"/>
              </w:rPr>
              <w:t>4</w:t>
            </w:r>
            <w:r w:rsidR="00F875D5" w:rsidRPr="00F875D5">
              <w:rPr>
                <w:sz w:val="24"/>
                <w:szCs w:val="24"/>
                <w:lang w:val="lt-LT"/>
              </w:rPr>
              <w:t xml:space="preserve"> kartus per metus</w:t>
            </w:r>
          </w:p>
        </w:tc>
        <w:tc>
          <w:tcPr>
            <w:tcW w:w="1549" w:type="dxa"/>
          </w:tcPr>
          <w:p w14:paraId="0B691C5E" w14:textId="0152C594"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5A71F40D" w14:textId="4F93EE5B" w:rsidR="00F875D5" w:rsidRPr="005819EC" w:rsidRDefault="003E5DFD" w:rsidP="00234B76">
            <w:pPr>
              <w:pStyle w:val="Pagrindinistekstas"/>
              <w:spacing w:line="240" w:lineRule="auto"/>
              <w:jc w:val="center"/>
              <w:rPr>
                <w:sz w:val="24"/>
                <w:szCs w:val="24"/>
                <w:lang w:val="lt-LT"/>
              </w:rPr>
            </w:pPr>
            <w:r>
              <w:rPr>
                <w:sz w:val="24"/>
                <w:szCs w:val="24"/>
                <w:lang w:val="lt-LT"/>
              </w:rPr>
              <w:t>4</w:t>
            </w:r>
            <w:r w:rsidR="00F875D5">
              <w:rPr>
                <w:sz w:val="24"/>
                <w:szCs w:val="24"/>
                <w:lang w:val="lt-LT"/>
              </w:rPr>
              <w:t xml:space="preserve"> kartus per metus</w:t>
            </w:r>
          </w:p>
        </w:tc>
        <w:tc>
          <w:tcPr>
            <w:tcW w:w="1550" w:type="dxa"/>
          </w:tcPr>
          <w:p w14:paraId="60AC6F83" w14:textId="4298BD16" w:rsidR="00F875D5" w:rsidRPr="005819EC" w:rsidRDefault="00F875D5" w:rsidP="00234B76">
            <w:pPr>
              <w:pStyle w:val="Pagrindinistekstas"/>
              <w:spacing w:line="240" w:lineRule="auto"/>
              <w:jc w:val="center"/>
              <w:rPr>
                <w:sz w:val="24"/>
                <w:szCs w:val="24"/>
                <w:lang w:val="lt-LT"/>
              </w:rPr>
            </w:pPr>
            <w:r>
              <w:rPr>
                <w:sz w:val="24"/>
                <w:szCs w:val="24"/>
                <w:lang w:val="lt-LT"/>
              </w:rPr>
              <w:t>-</w:t>
            </w:r>
          </w:p>
        </w:tc>
      </w:tr>
      <w:tr w:rsidR="006743D3" w:rsidRPr="006743D3" w14:paraId="6D737DF9" w14:textId="77777777" w:rsidTr="008D126A">
        <w:trPr>
          <w:gridAfter w:val="1"/>
          <w:wAfter w:w="9" w:type="dxa"/>
        </w:trPr>
        <w:tc>
          <w:tcPr>
            <w:tcW w:w="1980" w:type="dxa"/>
            <w:vAlign w:val="center"/>
          </w:tcPr>
          <w:p w14:paraId="649A885D" w14:textId="12449775" w:rsidR="003E5DFD" w:rsidRPr="000936CC" w:rsidRDefault="00F875D5" w:rsidP="000936CC">
            <w:pPr>
              <w:pStyle w:val="Pagrindinistekstas"/>
              <w:spacing w:line="240" w:lineRule="auto"/>
              <w:jc w:val="center"/>
              <w:rPr>
                <w:b/>
                <w:sz w:val="24"/>
                <w:szCs w:val="24"/>
                <w:lang w:val="lt-LT"/>
              </w:rPr>
            </w:pPr>
            <w:r w:rsidRPr="000936CC">
              <w:rPr>
                <w:b/>
                <w:sz w:val="24"/>
                <w:szCs w:val="24"/>
                <w:lang w:val="lt-LT"/>
              </w:rPr>
              <w:t>Aplinkos triukšmas</w:t>
            </w:r>
          </w:p>
        </w:tc>
        <w:tc>
          <w:tcPr>
            <w:tcW w:w="2835" w:type="dxa"/>
          </w:tcPr>
          <w:p w14:paraId="176E4A34" w14:textId="7F7CE7B7" w:rsidR="00F875D5" w:rsidRPr="006743D3" w:rsidRDefault="00F875D5" w:rsidP="008D126A">
            <w:pPr>
              <w:pStyle w:val="Pagrindinistekstas"/>
              <w:spacing w:line="240" w:lineRule="auto"/>
              <w:rPr>
                <w:sz w:val="24"/>
                <w:szCs w:val="24"/>
                <w:lang w:val="lt-LT"/>
              </w:rPr>
            </w:pPr>
            <w:r w:rsidRPr="006743D3">
              <w:rPr>
                <w:sz w:val="24"/>
                <w:szCs w:val="24"/>
                <w:lang w:val="lt-LT"/>
              </w:rPr>
              <w:t>Ekvivalentinis garso lygis</w:t>
            </w:r>
            <w:r w:rsidR="008D126A">
              <w:rPr>
                <w:sz w:val="24"/>
                <w:szCs w:val="24"/>
                <w:lang w:val="lt-LT"/>
              </w:rPr>
              <w:t xml:space="preserve">, </w:t>
            </w:r>
            <w:r w:rsidRPr="006743D3">
              <w:rPr>
                <w:sz w:val="24"/>
                <w:szCs w:val="24"/>
                <w:lang w:val="lt-LT"/>
              </w:rPr>
              <w:t>Maksimalus</w:t>
            </w:r>
            <w:r w:rsidR="008D126A">
              <w:rPr>
                <w:sz w:val="24"/>
                <w:szCs w:val="24"/>
                <w:lang w:val="lt-LT"/>
              </w:rPr>
              <w:t xml:space="preserve"> </w:t>
            </w:r>
            <w:r w:rsidRPr="006743D3">
              <w:rPr>
                <w:sz w:val="24"/>
                <w:szCs w:val="24"/>
                <w:lang w:val="lt-LT"/>
              </w:rPr>
              <w:t>garso</w:t>
            </w:r>
            <w:r w:rsidR="008D126A">
              <w:rPr>
                <w:sz w:val="24"/>
                <w:szCs w:val="24"/>
                <w:lang w:val="lt-LT"/>
              </w:rPr>
              <w:t xml:space="preserve"> lygis</w:t>
            </w:r>
          </w:p>
        </w:tc>
        <w:tc>
          <w:tcPr>
            <w:tcW w:w="1843" w:type="dxa"/>
          </w:tcPr>
          <w:p w14:paraId="7D216E60" w14:textId="6DD80EA3" w:rsidR="00F875D5" w:rsidRPr="006743D3" w:rsidRDefault="00F875D5" w:rsidP="000936CC">
            <w:pPr>
              <w:pStyle w:val="Pagrindinistekstas"/>
              <w:spacing w:line="240" w:lineRule="auto"/>
              <w:jc w:val="center"/>
              <w:rPr>
                <w:sz w:val="24"/>
                <w:szCs w:val="24"/>
                <w:lang w:val="lt-LT"/>
              </w:rPr>
            </w:pPr>
            <w:r w:rsidRPr="006743D3">
              <w:rPr>
                <w:sz w:val="24"/>
                <w:szCs w:val="24"/>
                <w:lang w:val="lt-LT"/>
              </w:rPr>
              <w:t>4</w:t>
            </w:r>
            <w:r w:rsidR="006743D3" w:rsidRPr="006743D3">
              <w:rPr>
                <w:sz w:val="24"/>
                <w:szCs w:val="24"/>
                <w:lang w:val="lt-LT"/>
              </w:rPr>
              <w:t>2</w:t>
            </w:r>
          </w:p>
        </w:tc>
        <w:tc>
          <w:tcPr>
            <w:tcW w:w="1549" w:type="dxa"/>
          </w:tcPr>
          <w:p w14:paraId="06944FA4" w14:textId="0CA28595"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c>
          <w:tcPr>
            <w:tcW w:w="1549" w:type="dxa"/>
          </w:tcPr>
          <w:p w14:paraId="02BFF650" w14:textId="51EB5169"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c>
          <w:tcPr>
            <w:tcW w:w="1549" w:type="dxa"/>
          </w:tcPr>
          <w:p w14:paraId="1959033A" w14:textId="5C21FB29"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c>
          <w:tcPr>
            <w:tcW w:w="1549" w:type="dxa"/>
          </w:tcPr>
          <w:p w14:paraId="06DD8957" w14:textId="1EAD3ED2"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c>
          <w:tcPr>
            <w:tcW w:w="1550" w:type="dxa"/>
          </w:tcPr>
          <w:p w14:paraId="7BEA7ABC" w14:textId="774FB97B"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r>
      <w:tr w:rsidR="00F875D5" w:rsidRPr="00F875D5" w14:paraId="6A35EAAE" w14:textId="77777777" w:rsidTr="008D126A">
        <w:trPr>
          <w:gridAfter w:val="1"/>
          <w:wAfter w:w="9" w:type="dxa"/>
        </w:trPr>
        <w:tc>
          <w:tcPr>
            <w:tcW w:w="1980" w:type="dxa"/>
            <w:vMerge w:val="restart"/>
            <w:vAlign w:val="center"/>
          </w:tcPr>
          <w:p w14:paraId="1DED9396" w14:textId="587D44D9" w:rsidR="003E5DFD" w:rsidRPr="000936CC" w:rsidRDefault="00F875D5" w:rsidP="000936CC">
            <w:pPr>
              <w:pStyle w:val="Pagrindinistekstas"/>
              <w:spacing w:line="240" w:lineRule="auto"/>
              <w:jc w:val="center"/>
              <w:rPr>
                <w:b/>
                <w:sz w:val="24"/>
                <w:szCs w:val="24"/>
                <w:lang w:val="lt-LT"/>
              </w:rPr>
            </w:pPr>
            <w:r w:rsidRPr="000936CC">
              <w:rPr>
                <w:b/>
                <w:sz w:val="24"/>
                <w:szCs w:val="24"/>
                <w:lang w:val="lt-LT"/>
              </w:rPr>
              <w:t>Dirvožemis</w:t>
            </w:r>
          </w:p>
        </w:tc>
        <w:tc>
          <w:tcPr>
            <w:tcW w:w="2835" w:type="dxa"/>
          </w:tcPr>
          <w:p w14:paraId="3E43AE5E" w14:textId="73E2180F" w:rsidR="00F875D5" w:rsidRPr="005819EC" w:rsidRDefault="00F875D5" w:rsidP="008D126A">
            <w:pPr>
              <w:pStyle w:val="Pagrindinistekstas"/>
              <w:spacing w:line="240" w:lineRule="auto"/>
              <w:rPr>
                <w:sz w:val="24"/>
                <w:szCs w:val="24"/>
                <w:lang w:val="lt-LT"/>
              </w:rPr>
            </w:pPr>
            <w:r w:rsidRPr="00F875D5">
              <w:rPr>
                <w:sz w:val="24"/>
                <w:szCs w:val="24"/>
                <w:lang w:val="lt-LT"/>
              </w:rPr>
              <w:t>As</w:t>
            </w:r>
            <w:r w:rsidR="008D126A">
              <w:rPr>
                <w:sz w:val="24"/>
                <w:szCs w:val="24"/>
                <w:lang w:val="lt-LT"/>
              </w:rPr>
              <w:t>,</w:t>
            </w:r>
            <w:r w:rsidRPr="00F875D5">
              <w:rPr>
                <w:sz w:val="24"/>
                <w:szCs w:val="24"/>
                <w:lang w:val="lt-LT"/>
              </w:rPr>
              <w:t xml:space="preserve"> Ba</w:t>
            </w:r>
            <w:r w:rsidR="008D126A">
              <w:rPr>
                <w:sz w:val="24"/>
                <w:szCs w:val="24"/>
                <w:lang w:val="lt-LT"/>
              </w:rPr>
              <w:t>,</w:t>
            </w:r>
            <w:r w:rsidRPr="00F875D5">
              <w:rPr>
                <w:sz w:val="24"/>
                <w:szCs w:val="24"/>
                <w:lang w:val="lt-LT"/>
              </w:rPr>
              <w:t xml:space="preserve"> Cd</w:t>
            </w:r>
            <w:r w:rsidR="008D126A">
              <w:rPr>
                <w:sz w:val="24"/>
                <w:szCs w:val="24"/>
                <w:lang w:val="lt-LT"/>
              </w:rPr>
              <w:t>,</w:t>
            </w:r>
            <w:r w:rsidRPr="00F875D5">
              <w:rPr>
                <w:sz w:val="24"/>
                <w:szCs w:val="24"/>
                <w:lang w:val="lt-LT"/>
              </w:rPr>
              <w:t xml:space="preserve"> C</w:t>
            </w:r>
            <w:r w:rsidR="00882129">
              <w:rPr>
                <w:sz w:val="24"/>
                <w:szCs w:val="24"/>
                <w:lang w:val="lt-LT"/>
              </w:rPr>
              <w:t>r</w:t>
            </w:r>
            <w:r w:rsidR="008D126A">
              <w:rPr>
                <w:sz w:val="24"/>
                <w:szCs w:val="24"/>
                <w:lang w:val="lt-LT"/>
              </w:rPr>
              <w:t>, Co,</w:t>
            </w:r>
            <w:r w:rsidRPr="00F875D5">
              <w:rPr>
                <w:sz w:val="24"/>
                <w:szCs w:val="24"/>
                <w:lang w:val="lt-LT"/>
              </w:rPr>
              <w:t xml:space="preserve"> Cu</w:t>
            </w:r>
            <w:r w:rsidR="008D126A">
              <w:rPr>
                <w:sz w:val="24"/>
                <w:szCs w:val="24"/>
                <w:lang w:val="lt-LT"/>
              </w:rPr>
              <w:t>,</w:t>
            </w:r>
            <w:r w:rsidRPr="00F875D5">
              <w:rPr>
                <w:sz w:val="24"/>
                <w:szCs w:val="24"/>
                <w:lang w:val="lt-LT"/>
              </w:rPr>
              <w:t xml:space="preserve"> Mn</w:t>
            </w:r>
            <w:r w:rsidR="008D126A">
              <w:rPr>
                <w:sz w:val="24"/>
                <w:szCs w:val="24"/>
                <w:lang w:val="lt-LT"/>
              </w:rPr>
              <w:t>,</w:t>
            </w:r>
            <w:r w:rsidRPr="00F875D5">
              <w:rPr>
                <w:sz w:val="24"/>
                <w:szCs w:val="24"/>
                <w:lang w:val="lt-LT"/>
              </w:rPr>
              <w:t xml:space="preserve"> Mo</w:t>
            </w:r>
            <w:r w:rsidR="008D126A">
              <w:rPr>
                <w:sz w:val="24"/>
                <w:szCs w:val="24"/>
                <w:lang w:val="lt-LT"/>
              </w:rPr>
              <w:t>,</w:t>
            </w:r>
            <w:r w:rsidRPr="00F875D5">
              <w:rPr>
                <w:sz w:val="24"/>
                <w:szCs w:val="24"/>
                <w:lang w:val="lt-LT"/>
              </w:rPr>
              <w:t xml:space="preserve"> Ni</w:t>
            </w:r>
            <w:r w:rsidR="008D126A">
              <w:rPr>
                <w:sz w:val="24"/>
                <w:szCs w:val="24"/>
                <w:lang w:val="lt-LT"/>
              </w:rPr>
              <w:t>,</w:t>
            </w:r>
            <w:r w:rsidRPr="00F875D5">
              <w:rPr>
                <w:sz w:val="24"/>
                <w:szCs w:val="24"/>
                <w:lang w:val="lt-LT"/>
              </w:rPr>
              <w:t xml:space="preserve"> Pb</w:t>
            </w:r>
            <w:r w:rsidR="008D126A">
              <w:rPr>
                <w:sz w:val="24"/>
                <w:szCs w:val="24"/>
                <w:lang w:val="lt-LT"/>
              </w:rPr>
              <w:t>, Sn,</w:t>
            </w:r>
            <w:r w:rsidRPr="00F875D5">
              <w:rPr>
                <w:sz w:val="24"/>
                <w:szCs w:val="24"/>
                <w:lang w:val="lt-LT"/>
              </w:rPr>
              <w:t xml:space="preserve"> V</w:t>
            </w:r>
            <w:r w:rsidR="008D126A">
              <w:rPr>
                <w:sz w:val="24"/>
                <w:szCs w:val="24"/>
                <w:lang w:val="lt-LT"/>
              </w:rPr>
              <w:t>,</w:t>
            </w:r>
            <w:r w:rsidRPr="00F875D5">
              <w:rPr>
                <w:sz w:val="24"/>
                <w:szCs w:val="24"/>
                <w:lang w:val="lt-LT"/>
              </w:rPr>
              <w:t xml:space="preserve"> Zn</w:t>
            </w:r>
            <w:r w:rsidR="008D126A">
              <w:rPr>
                <w:sz w:val="24"/>
                <w:szCs w:val="24"/>
                <w:lang w:val="lt-LT"/>
              </w:rPr>
              <w:t>,</w:t>
            </w:r>
            <w:r w:rsidRPr="005819EC">
              <w:rPr>
                <w:sz w:val="24"/>
                <w:szCs w:val="24"/>
                <w:lang w:val="lt-LT"/>
              </w:rPr>
              <w:t xml:space="preserve"> naftos produktai</w:t>
            </w:r>
          </w:p>
        </w:tc>
        <w:tc>
          <w:tcPr>
            <w:tcW w:w="1843" w:type="dxa"/>
          </w:tcPr>
          <w:p w14:paraId="32527719" w14:textId="2A79E125" w:rsidR="000936CC" w:rsidRDefault="00F875D5" w:rsidP="000936CC">
            <w:pPr>
              <w:pStyle w:val="Pagrindinistekstas"/>
              <w:spacing w:line="240" w:lineRule="auto"/>
              <w:jc w:val="center"/>
              <w:rPr>
                <w:sz w:val="24"/>
                <w:szCs w:val="24"/>
                <w:lang w:val="lt-LT"/>
              </w:rPr>
            </w:pPr>
            <w:r w:rsidRPr="005819EC">
              <w:rPr>
                <w:sz w:val="24"/>
                <w:szCs w:val="24"/>
                <w:lang w:val="lt-LT"/>
              </w:rPr>
              <w:t>LEZ</w:t>
            </w:r>
            <w:r w:rsidR="005A29B6">
              <w:rPr>
                <w:sz w:val="24"/>
                <w:szCs w:val="24"/>
                <w:lang w:val="lt-LT"/>
              </w:rPr>
              <w:t xml:space="preserve"> – </w:t>
            </w:r>
            <w:r>
              <w:rPr>
                <w:sz w:val="24"/>
                <w:szCs w:val="24"/>
                <w:lang w:val="lt-LT"/>
              </w:rPr>
              <w:t>1</w:t>
            </w:r>
            <w:r w:rsidR="006743D3">
              <w:rPr>
                <w:sz w:val="24"/>
                <w:szCs w:val="24"/>
                <w:lang w:val="lt-LT"/>
              </w:rPr>
              <w:t>2</w:t>
            </w:r>
            <w:r w:rsidRPr="005819EC">
              <w:rPr>
                <w:sz w:val="24"/>
                <w:szCs w:val="24"/>
                <w:lang w:val="lt-LT"/>
              </w:rPr>
              <w:t xml:space="preserve">; </w:t>
            </w:r>
          </w:p>
          <w:p w14:paraId="53740CD8" w14:textId="67C13DFF" w:rsidR="00F875D5" w:rsidRDefault="00F875D5" w:rsidP="000936CC">
            <w:pPr>
              <w:pStyle w:val="Pagrindinistekstas"/>
              <w:spacing w:line="240" w:lineRule="auto"/>
              <w:jc w:val="center"/>
              <w:rPr>
                <w:sz w:val="24"/>
                <w:szCs w:val="24"/>
                <w:lang w:val="lt-LT"/>
              </w:rPr>
            </w:pPr>
            <w:r w:rsidRPr="005819EC">
              <w:rPr>
                <w:sz w:val="24"/>
                <w:szCs w:val="24"/>
                <w:lang w:val="lt-LT"/>
              </w:rPr>
              <w:t xml:space="preserve">viešos-gyvenamos teritorijos </w:t>
            </w:r>
            <w:r w:rsidR="005A29B6">
              <w:rPr>
                <w:sz w:val="24"/>
                <w:szCs w:val="24"/>
                <w:lang w:val="lt-LT"/>
              </w:rPr>
              <w:t xml:space="preserve">– </w:t>
            </w:r>
            <w:r>
              <w:rPr>
                <w:sz w:val="24"/>
                <w:szCs w:val="24"/>
                <w:lang w:val="lt-LT"/>
              </w:rPr>
              <w:t>12</w:t>
            </w:r>
            <w:r w:rsidR="006743D3">
              <w:rPr>
                <w:sz w:val="24"/>
                <w:szCs w:val="24"/>
                <w:lang w:val="lt-LT"/>
              </w:rPr>
              <w:t>7</w:t>
            </w:r>
            <w:r>
              <w:rPr>
                <w:sz w:val="24"/>
                <w:szCs w:val="24"/>
                <w:lang w:val="lt-LT"/>
              </w:rPr>
              <w:t>;</w:t>
            </w:r>
          </w:p>
          <w:p w14:paraId="458533ED" w14:textId="0E40A293" w:rsidR="00F875D5" w:rsidRPr="005819EC" w:rsidRDefault="00F875D5" w:rsidP="005A29B6">
            <w:pPr>
              <w:pStyle w:val="Pagrindinistekstas"/>
              <w:spacing w:line="240" w:lineRule="auto"/>
              <w:jc w:val="center"/>
              <w:rPr>
                <w:sz w:val="24"/>
                <w:szCs w:val="24"/>
                <w:lang w:val="lt-LT"/>
              </w:rPr>
            </w:pPr>
            <w:r>
              <w:rPr>
                <w:sz w:val="24"/>
                <w:szCs w:val="24"/>
                <w:lang w:val="lt-LT"/>
              </w:rPr>
              <w:t xml:space="preserve">Vandens telkiniai </w:t>
            </w:r>
            <w:r w:rsidR="005A29B6">
              <w:rPr>
                <w:sz w:val="24"/>
                <w:szCs w:val="24"/>
                <w:lang w:val="lt-LT"/>
              </w:rPr>
              <w:t xml:space="preserve">– </w:t>
            </w:r>
            <w:r>
              <w:rPr>
                <w:sz w:val="24"/>
                <w:szCs w:val="24"/>
                <w:lang w:val="lt-LT"/>
              </w:rPr>
              <w:t>9</w:t>
            </w:r>
          </w:p>
        </w:tc>
        <w:tc>
          <w:tcPr>
            <w:tcW w:w="1549" w:type="dxa"/>
          </w:tcPr>
          <w:p w14:paraId="2225D488" w14:textId="789ADA5E"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50377663" w14:textId="77777777" w:rsidR="00F875D5" w:rsidRDefault="00F875D5" w:rsidP="00234B76">
            <w:pPr>
              <w:pStyle w:val="Pagrindinistekstas"/>
              <w:spacing w:line="240" w:lineRule="auto"/>
              <w:jc w:val="center"/>
              <w:rPr>
                <w:sz w:val="24"/>
                <w:szCs w:val="24"/>
                <w:lang w:val="lt-LT"/>
              </w:rPr>
            </w:pPr>
            <w:r w:rsidRPr="005819EC">
              <w:rPr>
                <w:sz w:val="24"/>
                <w:szCs w:val="24"/>
                <w:lang w:val="lt-LT"/>
              </w:rPr>
              <w:t>1 kartą metuose</w:t>
            </w:r>
          </w:p>
          <w:p w14:paraId="2057192F" w14:textId="7AC58A81" w:rsidR="00F875D5" w:rsidRPr="005819EC" w:rsidRDefault="00F875D5" w:rsidP="00234B76">
            <w:pPr>
              <w:pStyle w:val="Pagrindinistekstas"/>
              <w:spacing w:line="240" w:lineRule="auto"/>
              <w:jc w:val="center"/>
              <w:rPr>
                <w:sz w:val="24"/>
                <w:szCs w:val="24"/>
                <w:lang w:val="lt-LT"/>
              </w:rPr>
            </w:pPr>
            <w:r>
              <w:rPr>
                <w:sz w:val="24"/>
                <w:szCs w:val="24"/>
                <w:lang w:val="lt-LT"/>
              </w:rPr>
              <w:t>(LEZ)</w:t>
            </w:r>
          </w:p>
        </w:tc>
        <w:tc>
          <w:tcPr>
            <w:tcW w:w="1549" w:type="dxa"/>
          </w:tcPr>
          <w:p w14:paraId="036300CE" w14:textId="77777777" w:rsidR="00F875D5" w:rsidRDefault="00F875D5" w:rsidP="00234B76">
            <w:pPr>
              <w:pStyle w:val="Pagrindinistekstas"/>
              <w:spacing w:line="240" w:lineRule="auto"/>
              <w:jc w:val="center"/>
              <w:rPr>
                <w:sz w:val="24"/>
                <w:szCs w:val="24"/>
                <w:lang w:val="lt-LT"/>
              </w:rPr>
            </w:pPr>
            <w:r w:rsidRPr="005819EC">
              <w:rPr>
                <w:sz w:val="24"/>
                <w:szCs w:val="24"/>
                <w:lang w:val="lt-LT"/>
              </w:rPr>
              <w:t>1 kartą metuose</w:t>
            </w:r>
          </w:p>
          <w:p w14:paraId="486DE742" w14:textId="08227E3C" w:rsidR="00F875D5" w:rsidRPr="005819EC" w:rsidRDefault="00F875D5" w:rsidP="00234B76">
            <w:pPr>
              <w:pStyle w:val="Pagrindinistekstas"/>
              <w:spacing w:line="240" w:lineRule="auto"/>
              <w:jc w:val="center"/>
              <w:rPr>
                <w:sz w:val="24"/>
                <w:szCs w:val="24"/>
                <w:lang w:val="lt-LT"/>
              </w:rPr>
            </w:pPr>
            <w:r>
              <w:rPr>
                <w:sz w:val="24"/>
                <w:szCs w:val="24"/>
                <w:lang w:val="lt-LT"/>
              </w:rPr>
              <w:t>(šiaurinė miesto dalis)</w:t>
            </w:r>
          </w:p>
        </w:tc>
        <w:tc>
          <w:tcPr>
            <w:tcW w:w="1549" w:type="dxa"/>
          </w:tcPr>
          <w:p w14:paraId="42EAD060" w14:textId="77777777" w:rsidR="00F875D5" w:rsidRDefault="00F875D5" w:rsidP="00234B76">
            <w:pPr>
              <w:pStyle w:val="Pagrindinistekstas"/>
              <w:spacing w:line="240" w:lineRule="auto"/>
              <w:jc w:val="center"/>
              <w:rPr>
                <w:sz w:val="24"/>
                <w:szCs w:val="24"/>
                <w:lang w:val="lt-LT"/>
              </w:rPr>
            </w:pPr>
            <w:r w:rsidRPr="005819EC">
              <w:rPr>
                <w:sz w:val="24"/>
                <w:szCs w:val="24"/>
                <w:lang w:val="lt-LT"/>
              </w:rPr>
              <w:t>1 kartą metuose</w:t>
            </w:r>
          </w:p>
          <w:p w14:paraId="3B4D97E2" w14:textId="4548DE06" w:rsidR="00F875D5" w:rsidRPr="005819EC" w:rsidRDefault="00F875D5" w:rsidP="00234B76">
            <w:pPr>
              <w:pStyle w:val="Pagrindinistekstas"/>
              <w:spacing w:line="240" w:lineRule="auto"/>
              <w:jc w:val="center"/>
              <w:rPr>
                <w:sz w:val="24"/>
                <w:szCs w:val="24"/>
                <w:lang w:val="lt-LT"/>
              </w:rPr>
            </w:pPr>
            <w:r>
              <w:rPr>
                <w:sz w:val="24"/>
                <w:szCs w:val="24"/>
                <w:lang w:val="lt-LT"/>
              </w:rPr>
              <w:t>(pietinė  miesto dalis)</w:t>
            </w:r>
          </w:p>
        </w:tc>
        <w:tc>
          <w:tcPr>
            <w:tcW w:w="1550" w:type="dxa"/>
          </w:tcPr>
          <w:p w14:paraId="10F4D5DE" w14:textId="77777777" w:rsidR="00F875D5" w:rsidRDefault="00F875D5" w:rsidP="00234B76">
            <w:pPr>
              <w:pStyle w:val="Pagrindinistekstas"/>
              <w:spacing w:line="240" w:lineRule="auto"/>
              <w:jc w:val="center"/>
              <w:rPr>
                <w:sz w:val="24"/>
                <w:szCs w:val="24"/>
                <w:lang w:val="lt-LT"/>
              </w:rPr>
            </w:pPr>
            <w:r w:rsidRPr="005819EC">
              <w:rPr>
                <w:sz w:val="24"/>
                <w:szCs w:val="24"/>
                <w:lang w:val="lt-LT"/>
              </w:rPr>
              <w:t>1 kartą metuose</w:t>
            </w:r>
          </w:p>
          <w:p w14:paraId="2AC888D4" w14:textId="1BBD559B" w:rsidR="00F875D5" w:rsidRPr="005819EC" w:rsidRDefault="00F875D5" w:rsidP="00234B76">
            <w:pPr>
              <w:pStyle w:val="Pagrindinistekstas"/>
              <w:spacing w:line="240" w:lineRule="auto"/>
              <w:jc w:val="center"/>
              <w:rPr>
                <w:sz w:val="24"/>
                <w:szCs w:val="24"/>
                <w:lang w:val="lt-LT"/>
              </w:rPr>
            </w:pPr>
            <w:r>
              <w:rPr>
                <w:sz w:val="24"/>
                <w:szCs w:val="24"/>
                <w:lang w:val="lt-LT"/>
              </w:rPr>
              <w:t>(paviršiniai vandens telkiniai)</w:t>
            </w:r>
          </w:p>
        </w:tc>
      </w:tr>
      <w:tr w:rsidR="00F875D5" w:rsidRPr="00F875D5" w14:paraId="57362470" w14:textId="77777777" w:rsidTr="008D126A">
        <w:trPr>
          <w:gridAfter w:val="1"/>
          <w:wAfter w:w="9" w:type="dxa"/>
        </w:trPr>
        <w:tc>
          <w:tcPr>
            <w:tcW w:w="1980" w:type="dxa"/>
            <w:vMerge/>
            <w:vAlign w:val="center"/>
          </w:tcPr>
          <w:p w14:paraId="12E8CDEE" w14:textId="0ACF1CA9" w:rsidR="00F875D5" w:rsidRPr="000936CC" w:rsidRDefault="00F875D5" w:rsidP="000936CC">
            <w:pPr>
              <w:pStyle w:val="Pagrindinistekstas"/>
              <w:spacing w:line="240" w:lineRule="auto"/>
              <w:jc w:val="center"/>
              <w:rPr>
                <w:b/>
                <w:sz w:val="24"/>
                <w:szCs w:val="24"/>
                <w:lang w:val="lt-LT"/>
              </w:rPr>
            </w:pPr>
          </w:p>
        </w:tc>
        <w:tc>
          <w:tcPr>
            <w:tcW w:w="2835" w:type="dxa"/>
          </w:tcPr>
          <w:p w14:paraId="0830D332" w14:textId="60E2CE12" w:rsidR="00F875D5" w:rsidRPr="005819EC" w:rsidRDefault="00882129" w:rsidP="00D24527">
            <w:pPr>
              <w:pStyle w:val="Pagrindinistekstas"/>
              <w:spacing w:line="240" w:lineRule="auto"/>
              <w:rPr>
                <w:sz w:val="24"/>
                <w:szCs w:val="24"/>
                <w:lang w:val="lt-LT"/>
              </w:rPr>
            </w:pPr>
            <w:r w:rsidRPr="00F875D5">
              <w:rPr>
                <w:sz w:val="24"/>
                <w:szCs w:val="24"/>
                <w:lang w:val="lt-LT"/>
              </w:rPr>
              <w:t>As</w:t>
            </w:r>
            <w:r>
              <w:rPr>
                <w:sz w:val="24"/>
                <w:szCs w:val="24"/>
                <w:lang w:val="lt-LT"/>
              </w:rPr>
              <w:t>,</w:t>
            </w:r>
            <w:r w:rsidRPr="00F875D5">
              <w:rPr>
                <w:sz w:val="24"/>
                <w:szCs w:val="24"/>
                <w:lang w:val="lt-LT"/>
              </w:rPr>
              <w:t xml:space="preserve"> Ba</w:t>
            </w:r>
            <w:r>
              <w:rPr>
                <w:sz w:val="24"/>
                <w:szCs w:val="24"/>
                <w:lang w:val="lt-LT"/>
              </w:rPr>
              <w:t>,</w:t>
            </w:r>
            <w:r w:rsidRPr="00F875D5">
              <w:rPr>
                <w:sz w:val="24"/>
                <w:szCs w:val="24"/>
                <w:lang w:val="lt-LT"/>
              </w:rPr>
              <w:t xml:space="preserve"> C</w:t>
            </w:r>
            <w:r>
              <w:rPr>
                <w:sz w:val="24"/>
                <w:szCs w:val="24"/>
                <w:lang w:val="lt-LT"/>
              </w:rPr>
              <w:t>r, Co,</w:t>
            </w:r>
            <w:r w:rsidRPr="00F875D5">
              <w:rPr>
                <w:sz w:val="24"/>
                <w:szCs w:val="24"/>
                <w:lang w:val="lt-LT"/>
              </w:rPr>
              <w:t xml:space="preserve"> Cu</w:t>
            </w:r>
            <w:r>
              <w:rPr>
                <w:sz w:val="24"/>
                <w:szCs w:val="24"/>
                <w:lang w:val="lt-LT"/>
              </w:rPr>
              <w:t>,</w:t>
            </w:r>
            <w:r w:rsidRPr="00F875D5">
              <w:rPr>
                <w:sz w:val="24"/>
                <w:szCs w:val="24"/>
                <w:lang w:val="lt-LT"/>
              </w:rPr>
              <w:t xml:space="preserve"> Mn</w:t>
            </w:r>
            <w:r>
              <w:rPr>
                <w:sz w:val="24"/>
                <w:szCs w:val="24"/>
                <w:lang w:val="lt-LT"/>
              </w:rPr>
              <w:t>,</w:t>
            </w:r>
            <w:r w:rsidRPr="00F875D5">
              <w:rPr>
                <w:sz w:val="24"/>
                <w:szCs w:val="24"/>
                <w:lang w:val="lt-LT"/>
              </w:rPr>
              <w:t xml:space="preserve"> Mo</w:t>
            </w:r>
            <w:r>
              <w:rPr>
                <w:sz w:val="24"/>
                <w:szCs w:val="24"/>
                <w:lang w:val="lt-LT"/>
              </w:rPr>
              <w:t>,</w:t>
            </w:r>
            <w:r w:rsidRPr="00F875D5">
              <w:rPr>
                <w:sz w:val="24"/>
                <w:szCs w:val="24"/>
                <w:lang w:val="lt-LT"/>
              </w:rPr>
              <w:t xml:space="preserve"> Ni</w:t>
            </w:r>
            <w:r>
              <w:rPr>
                <w:sz w:val="24"/>
                <w:szCs w:val="24"/>
                <w:lang w:val="lt-LT"/>
              </w:rPr>
              <w:t>,</w:t>
            </w:r>
            <w:r w:rsidRPr="00F875D5">
              <w:rPr>
                <w:sz w:val="24"/>
                <w:szCs w:val="24"/>
                <w:lang w:val="lt-LT"/>
              </w:rPr>
              <w:t xml:space="preserve"> Pb</w:t>
            </w:r>
            <w:r>
              <w:rPr>
                <w:sz w:val="24"/>
                <w:szCs w:val="24"/>
                <w:lang w:val="lt-LT"/>
              </w:rPr>
              <w:t>, Sn,</w:t>
            </w:r>
            <w:r w:rsidRPr="00F875D5">
              <w:rPr>
                <w:sz w:val="24"/>
                <w:szCs w:val="24"/>
                <w:lang w:val="lt-LT"/>
              </w:rPr>
              <w:t xml:space="preserve"> V</w:t>
            </w:r>
            <w:r>
              <w:rPr>
                <w:sz w:val="24"/>
                <w:szCs w:val="24"/>
                <w:lang w:val="lt-LT"/>
              </w:rPr>
              <w:t>,</w:t>
            </w:r>
            <w:r w:rsidRPr="00F875D5">
              <w:rPr>
                <w:sz w:val="24"/>
                <w:szCs w:val="24"/>
                <w:lang w:val="lt-LT"/>
              </w:rPr>
              <w:t xml:space="preserve"> Zn</w:t>
            </w:r>
            <w:r>
              <w:rPr>
                <w:sz w:val="24"/>
                <w:szCs w:val="24"/>
                <w:lang w:val="lt-LT"/>
              </w:rPr>
              <w:t>,</w:t>
            </w:r>
            <w:r w:rsidRPr="005819EC">
              <w:rPr>
                <w:sz w:val="24"/>
                <w:szCs w:val="24"/>
                <w:lang w:val="lt-LT"/>
              </w:rPr>
              <w:t xml:space="preserve"> naftos produktai</w:t>
            </w:r>
          </w:p>
        </w:tc>
        <w:tc>
          <w:tcPr>
            <w:tcW w:w="1843" w:type="dxa"/>
          </w:tcPr>
          <w:p w14:paraId="5422CD53" w14:textId="446EE9D8" w:rsidR="00F875D5" w:rsidRPr="005819EC" w:rsidRDefault="00F875D5" w:rsidP="005A29B6">
            <w:pPr>
              <w:pStyle w:val="Pagrindinistekstas"/>
              <w:spacing w:line="240" w:lineRule="auto"/>
              <w:jc w:val="center"/>
              <w:rPr>
                <w:sz w:val="24"/>
                <w:szCs w:val="24"/>
                <w:lang w:val="lt-LT"/>
              </w:rPr>
            </w:pPr>
            <w:r w:rsidRPr="005819EC">
              <w:rPr>
                <w:sz w:val="24"/>
                <w:szCs w:val="24"/>
                <w:lang w:val="lt-LT"/>
              </w:rPr>
              <w:t xml:space="preserve">Paplūdimiai maudyklos </w:t>
            </w:r>
            <w:r w:rsidR="005A29B6">
              <w:rPr>
                <w:sz w:val="24"/>
                <w:szCs w:val="24"/>
                <w:lang w:val="lt-LT"/>
              </w:rPr>
              <w:t xml:space="preserve">– </w:t>
            </w:r>
            <w:r w:rsidRPr="005819EC">
              <w:rPr>
                <w:sz w:val="24"/>
                <w:szCs w:val="24"/>
                <w:lang w:val="lt-LT"/>
              </w:rPr>
              <w:t>3</w:t>
            </w:r>
          </w:p>
        </w:tc>
        <w:tc>
          <w:tcPr>
            <w:tcW w:w="1549" w:type="dxa"/>
          </w:tcPr>
          <w:p w14:paraId="562BD0C7" w14:textId="51D44FB3"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69F54426" w14:textId="4DB11BF6"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01444831" w14:textId="1E8A9D5D"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33921FDF" w14:textId="46C3A8F7"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50" w:type="dxa"/>
          </w:tcPr>
          <w:p w14:paraId="07DD7DF7" w14:textId="5B35DDB3"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r>
      <w:tr w:rsidR="00F875D5" w:rsidRPr="00F875D5" w14:paraId="0DBAD5BA" w14:textId="77777777" w:rsidTr="008D126A">
        <w:trPr>
          <w:gridAfter w:val="1"/>
          <w:wAfter w:w="9" w:type="dxa"/>
          <w:trHeight w:val="950"/>
        </w:trPr>
        <w:tc>
          <w:tcPr>
            <w:tcW w:w="1980" w:type="dxa"/>
            <w:vMerge w:val="restart"/>
            <w:vAlign w:val="center"/>
          </w:tcPr>
          <w:p w14:paraId="4FE97377" w14:textId="77777777"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Paviršiniai vandens telkiniai</w:t>
            </w:r>
          </w:p>
        </w:tc>
        <w:tc>
          <w:tcPr>
            <w:tcW w:w="2835" w:type="dxa"/>
          </w:tcPr>
          <w:p w14:paraId="1DC48586" w14:textId="5F2A25C7" w:rsidR="00F875D5" w:rsidRPr="00F875D5" w:rsidRDefault="00F875D5" w:rsidP="00F875D5">
            <w:pPr>
              <w:pStyle w:val="Pagrindinistekstas"/>
              <w:spacing w:line="240" w:lineRule="auto"/>
              <w:rPr>
                <w:sz w:val="24"/>
                <w:szCs w:val="24"/>
                <w:lang w:val="lt-LT"/>
              </w:rPr>
            </w:pPr>
            <w:r w:rsidRPr="00F875D5">
              <w:rPr>
                <w:sz w:val="24"/>
                <w:szCs w:val="24"/>
                <w:lang w:val="lt-LT"/>
              </w:rPr>
              <w:t>NO3-</w:t>
            </w:r>
            <w:r w:rsidR="00882129">
              <w:rPr>
                <w:sz w:val="24"/>
                <w:szCs w:val="24"/>
                <w:lang w:val="lt-LT"/>
              </w:rPr>
              <w:t>N,</w:t>
            </w:r>
            <w:r w:rsidRPr="00F875D5">
              <w:rPr>
                <w:sz w:val="24"/>
                <w:szCs w:val="24"/>
                <w:lang w:val="lt-LT"/>
              </w:rPr>
              <w:t xml:space="preserve"> NH4-</w:t>
            </w:r>
            <w:r w:rsidR="00882129">
              <w:rPr>
                <w:sz w:val="24"/>
                <w:szCs w:val="24"/>
                <w:lang w:val="lt-LT"/>
              </w:rPr>
              <w:t>N,</w:t>
            </w:r>
            <w:r w:rsidRPr="00F875D5">
              <w:rPr>
                <w:sz w:val="24"/>
                <w:szCs w:val="24"/>
                <w:lang w:val="lt-LT"/>
              </w:rPr>
              <w:t xml:space="preserve"> PO4-P</w:t>
            </w:r>
            <w:r w:rsidR="00882129">
              <w:rPr>
                <w:sz w:val="24"/>
                <w:szCs w:val="24"/>
                <w:lang w:val="lt-LT"/>
              </w:rPr>
              <w:t>,</w:t>
            </w:r>
            <w:r w:rsidRPr="00F875D5">
              <w:rPr>
                <w:sz w:val="24"/>
                <w:szCs w:val="24"/>
                <w:lang w:val="lt-LT"/>
              </w:rPr>
              <w:t xml:space="preserve"> N(b)</w:t>
            </w:r>
            <w:r w:rsidR="00882129">
              <w:rPr>
                <w:sz w:val="24"/>
                <w:szCs w:val="24"/>
                <w:lang w:val="lt-LT"/>
              </w:rPr>
              <w:t>,</w:t>
            </w:r>
            <w:r w:rsidRPr="00F875D5">
              <w:rPr>
                <w:sz w:val="24"/>
                <w:szCs w:val="24"/>
                <w:lang w:val="lt-LT"/>
              </w:rPr>
              <w:t xml:space="preserve"> P(b)</w:t>
            </w:r>
            <w:r w:rsidR="00882129">
              <w:rPr>
                <w:sz w:val="24"/>
                <w:szCs w:val="24"/>
                <w:lang w:val="lt-LT"/>
              </w:rPr>
              <w:t>,</w:t>
            </w:r>
            <w:r w:rsidRPr="00F875D5">
              <w:rPr>
                <w:sz w:val="24"/>
                <w:szCs w:val="24"/>
                <w:lang w:val="lt-LT"/>
              </w:rPr>
              <w:t xml:space="preserve"> BDS7</w:t>
            </w:r>
            <w:r w:rsidR="00882129">
              <w:rPr>
                <w:sz w:val="24"/>
                <w:szCs w:val="24"/>
                <w:lang w:val="lt-LT"/>
              </w:rPr>
              <w:t>,</w:t>
            </w:r>
            <w:r w:rsidRPr="00F875D5">
              <w:rPr>
                <w:sz w:val="24"/>
                <w:szCs w:val="24"/>
                <w:lang w:val="lt-LT"/>
              </w:rPr>
              <w:t xml:space="preserve"> O</w:t>
            </w:r>
            <w:r w:rsidRPr="00882129">
              <w:rPr>
                <w:sz w:val="24"/>
                <w:szCs w:val="24"/>
                <w:vertAlign w:val="subscript"/>
                <w:lang w:val="lt-LT"/>
              </w:rPr>
              <w:t>2</w:t>
            </w:r>
            <w:r w:rsidR="00882129">
              <w:rPr>
                <w:sz w:val="24"/>
                <w:szCs w:val="24"/>
                <w:lang w:val="lt-LT"/>
              </w:rPr>
              <w:t>,</w:t>
            </w:r>
          </w:p>
          <w:p w14:paraId="6B9A5D18" w14:textId="50D10118" w:rsidR="00F875D5" w:rsidRPr="00F875D5" w:rsidRDefault="00F875D5" w:rsidP="00F875D5">
            <w:pPr>
              <w:pStyle w:val="Pagrindinistekstas"/>
              <w:spacing w:line="240" w:lineRule="auto"/>
              <w:rPr>
                <w:sz w:val="24"/>
                <w:szCs w:val="24"/>
                <w:lang w:val="lt-LT"/>
              </w:rPr>
            </w:pPr>
            <w:r w:rsidRPr="00F875D5">
              <w:rPr>
                <w:sz w:val="24"/>
                <w:szCs w:val="24"/>
                <w:lang w:val="lt-LT"/>
              </w:rPr>
              <w:t>zoobentosas</w:t>
            </w:r>
          </w:p>
        </w:tc>
        <w:tc>
          <w:tcPr>
            <w:tcW w:w="1843" w:type="dxa"/>
          </w:tcPr>
          <w:p w14:paraId="1BF241A1" w14:textId="6279BAB3" w:rsidR="00F875D5" w:rsidRPr="005819EC" w:rsidRDefault="00F875D5" w:rsidP="000936CC">
            <w:pPr>
              <w:pStyle w:val="Pagrindinistekstas"/>
              <w:spacing w:line="240" w:lineRule="auto"/>
              <w:jc w:val="center"/>
              <w:rPr>
                <w:sz w:val="24"/>
                <w:szCs w:val="24"/>
                <w:lang w:val="lt-LT"/>
              </w:rPr>
            </w:pPr>
            <w:r w:rsidRPr="005819EC">
              <w:rPr>
                <w:sz w:val="24"/>
                <w:szCs w:val="24"/>
                <w:lang w:val="lt-LT"/>
              </w:rPr>
              <w:t>4</w:t>
            </w:r>
          </w:p>
        </w:tc>
        <w:tc>
          <w:tcPr>
            <w:tcW w:w="1549" w:type="dxa"/>
          </w:tcPr>
          <w:p w14:paraId="37CC8426" w14:textId="04A42446" w:rsidR="00F875D5" w:rsidRPr="00F875D5" w:rsidRDefault="00F875D5" w:rsidP="00234B76">
            <w:pPr>
              <w:pStyle w:val="Pagrindinistekstas"/>
              <w:spacing w:line="240" w:lineRule="auto"/>
              <w:jc w:val="center"/>
              <w:rPr>
                <w:sz w:val="24"/>
                <w:szCs w:val="24"/>
                <w:lang w:val="lt-LT"/>
              </w:rPr>
            </w:pPr>
          </w:p>
        </w:tc>
        <w:tc>
          <w:tcPr>
            <w:tcW w:w="1549" w:type="dxa"/>
          </w:tcPr>
          <w:p w14:paraId="3BF6644C" w14:textId="28104428" w:rsidR="00F875D5" w:rsidRPr="005819EC" w:rsidRDefault="00F875D5" w:rsidP="00234B76">
            <w:pPr>
              <w:pStyle w:val="Pagrindinistekstas"/>
              <w:spacing w:line="240" w:lineRule="auto"/>
              <w:jc w:val="center"/>
              <w:rPr>
                <w:sz w:val="24"/>
                <w:szCs w:val="24"/>
                <w:lang w:val="lt-LT"/>
              </w:rPr>
            </w:pPr>
            <w:r w:rsidRPr="005819EC">
              <w:rPr>
                <w:sz w:val="24"/>
                <w:szCs w:val="24"/>
                <w:lang w:val="lt-LT"/>
              </w:rPr>
              <w:t>4 kartus metuose</w:t>
            </w:r>
          </w:p>
        </w:tc>
        <w:tc>
          <w:tcPr>
            <w:tcW w:w="1549" w:type="dxa"/>
          </w:tcPr>
          <w:p w14:paraId="76727DD0" w14:textId="770D05EC" w:rsidR="00F875D5" w:rsidRPr="005819EC" w:rsidRDefault="00F875D5" w:rsidP="00234B76">
            <w:pPr>
              <w:pStyle w:val="Pagrindinistekstas"/>
              <w:spacing w:line="240" w:lineRule="auto"/>
              <w:jc w:val="center"/>
              <w:rPr>
                <w:sz w:val="24"/>
                <w:szCs w:val="24"/>
                <w:lang w:val="lt-LT"/>
              </w:rPr>
            </w:pPr>
          </w:p>
        </w:tc>
        <w:tc>
          <w:tcPr>
            <w:tcW w:w="1549" w:type="dxa"/>
          </w:tcPr>
          <w:p w14:paraId="21519C56" w14:textId="5B970F6C" w:rsidR="00F875D5" w:rsidRPr="005819EC" w:rsidRDefault="00F875D5" w:rsidP="00234B76">
            <w:pPr>
              <w:pStyle w:val="Pagrindinistekstas"/>
              <w:spacing w:line="240" w:lineRule="auto"/>
              <w:jc w:val="center"/>
              <w:rPr>
                <w:sz w:val="24"/>
                <w:szCs w:val="24"/>
                <w:lang w:val="lt-LT"/>
              </w:rPr>
            </w:pPr>
          </w:p>
        </w:tc>
        <w:tc>
          <w:tcPr>
            <w:tcW w:w="1550" w:type="dxa"/>
          </w:tcPr>
          <w:p w14:paraId="52E747D0" w14:textId="0EA06CEE" w:rsidR="00F875D5" w:rsidRPr="005819EC" w:rsidRDefault="00F875D5" w:rsidP="00234B76">
            <w:pPr>
              <w:pStyle w:val="Pagrindinistekstas"/>
              <w:spacing w:line="240" w:lineRule="auto"/>
              <w:jc w:val="center"/>
              <w:rPr>
                <w:sz w:val="24"/>
                <w:szCs w:val="24"/>
                <w:lang w:val="lt-LT"/>
              </w:rPr>
            </w:pPr>
            <w:r w:rsidRPr="005819EC">
              <w:rPr>
                <w:sz w:val="24"/>
                <w:szCs w:val="24"/>
                <w:lang w:val="lt-LT"/>
              </w:rPr>
              <w:t>4 kartus metuose</w:t>
            </w:r>
          </w:p>
        </w:tc>
      </w:tr>
      <w:tr w:rsidR="00F875D5" w:rsidRPr="00F875D5" w14:paraId="5EFD74C3" w14:textId="77777777" w:rsidTr="008D126A">
        <w:trPr>
          <w:gridAfter w:val="1"/>
          <w:wAfter w:w="9" w:type="dxa"/>
          <w:trHeight w:val="724"/>
        </w:trPr>
        <w:tc>
          <w:tcPr>
            <w:tcW w:w="1980" w:type="dxa"/>
            <w:vMerge/>
            <w:vAlign w:val="center"/>
          </w:tcPr>
          <w:p w14:paraId="53A5E7E8" w14:textId="54186465" w:rsidR="00F875D5" w:rsidRPr="000936CC" w:rsidRDefault="00F875D5" w:rsidP="000936CC">
            <w:pPr>
              <w:pStyle w:val="Pagrindinistekstas"/>
              <w:spacing w:line="240" w:lineRule="auto"/>
              <w:jc w:val="center"/>
              <w:rPr>
                <w:b/>
                <w:sz w:val="24"/>
                <w:szCs w:val="24"/>
                <w:lang w:val="lt-LT"/>
              </w:rPr>
            </w:pPr>
          </w:p>
        </w:tc>
        <w:tc>
          <w:tcPr>
            <w:tcW w:w="2835" w:type="dxa"/>
          </w:tcPr>
          <w:p w14:paraId="1EBE96FC" w14:textId="2F26ED30" w:rsidR="00F875D5" w:rsidRPr="00F875D5" w:rsidRDefault="00F875D5" w:rsidP="00DF6F96">
            <w:pPr>
              <w:pStyle w:val="Pagrindinistekstas"/>
              <w:spacing w:line="240" w:lineRule="auto"/>
              <w:jc w:val="left"/>
              <w:rPr>
                <w:sz w:val="24"/>
                <w:szCs w:val="24"/>
                <w:lang w:val="lt-LT"/>
              </w:rPr>
            </w:pPr>
            <w:r w:rsidRPr="00F875D5">
              <w:rPr>
                <w:sz w:val="24"/>
                <w:szCs w:val="24"/>
                <w:lang w:val="lt-LT"/>
              </w:rPr>
              <w:t>N(b)</w:t>
            </w:r>
            <w:r w:rsidR="00882129">
              <w:rPr>
                <w:sz w:val="24"/>
                <w:szCs w:val="24"/>
                <w:lang w:val="lt-LT"/>
              </w:rPr>
              <w:t>,</w:t>
            </w:r>
            <w:r w:rsidRPr="00F875D5">
              <w:rPr>
                <w:sz w:val="24"/>
                <w:szCs w:val="24"/>
                <w:lang w:val="lt-LT"/>
              </w:rPr>
              <w:t xml:space="preserve"> P(b)</w:t>
            </w:r>
            <w:r w:rsidR="00882129">
              <w:rPr>
                <w:sz w:val="24"/>
                <w:szCs w:val="24"/>
                <w:lang w:val="lt-LT"/>
              </w:rPr>
              <w:t>,</w:t>
            </w:r>
            <w:r w:rsidRPr="00F875D5">
              <w:rPr>
                <w:sz w:val="24"/>
                <w:szCs w:val="24"/>
                <w:lang w:val="lt-LT"/>
              </w:rPr>
              <w:t xml:space="preserve"> fitoplanktonas</w:t>
            </w:r>
            <w:r w:rsidR="00882129">
              <w:rPr>
                <w:sz w:val="24"/>
                <w:szCs w:val="24"/>
                <w:lang w:val="lt-LT"/>
              </w:rPr>
              <w:t>,</w:t>
            </w:r>
          </w:p>
          <w:p w14:paraId="3EAD9EFD" w14:textId="108072DF" w:rsidR="00F875D5" w:rsidRPr="005819EC" w:rsidRDefault="00F875D5" w:rsidP="00DF6F96">
            <w:pPr>
              <w:pStyle w:val="Pagrindinistekstas"/>
              <w:spacing w:line="240" w:lineRule="auto"/>
              <w:jc w:val="left"/>
              <w:rPr>
                <w:sz w:val="24"/>
                <w:szCs w:val="24"/>
                <w:lang w:val="lt-LT"/>
              </w:rPr>
            </w:pPr>
            <w:r w:rsidRPr="005819EC">
              <w:rPr>
                <w:sz w:val="24"/>
                <w:szCs w:val="24"/>
                <w:lang w:val="lt-LT"/>
              </w:rPr>
              <w:t>chlorofilas „a“</w:t>
            </w:r>
          </w:p>
        </w:tc>
        <w:tc>
          <w:tcPr>
            <w:tcW w:w="1843" w:type="dxa"/>
          </w:tcPr>
          <w:p w14:paraId="25B916B8" w14:textId="77777777" w:rsidR="00F875D5" w:rsidRPr="005819EC" w:rsidRDefault="00F875D5" w:rsidP="000936CC">
            <w:pPr>
              <w:pStyle w:val="Pagrindinistekstas"/>
              <w:spacing w:line="240" w:lineRule="auto"/>
              <w:jc w:val="center"/>
              <w:rPr>
                <w:sz w:val="24"/>
                <w:szCs w:val="24"/>
                <w:lang w:val="lt-LT"/>
              </w:rPr>
            </w:pPr>
            <w:r w:rsidRPr="005819EC">
              <w:rPr>
                <w:sz w:val="24"/>
                <w:szCs w:val="24"/>
                <w:lang w:val="lt-LT"/>
              </w:rPr>
              <w:t>6</w:t>
            </w:r>
          </w:p>
        </w:tc>
        <w:tc>
          <w:tcPr>
            <w:tcW w:w="1549" w:type="dxa"/>
          </w:tcPr>
          <w:p w14:paraId="48A95D45" w14:textId="5A37B35E" w:rsidR="00F875D5" w:rsidRPr="005819EC" w:rsidRDefault="00F875D5" w:rsidP="00234B76">
            <w:pPr>
              <w:pStyle w:val="Pagrindinistekstas"/>
              <w:spacing w:line="240" w:lineRule="auto"/>
              <w:jc w:val="center"/>
              <w:rPr>
                <w:sz w:val="24"/>
                <w:szCs w:val="24"/>
                <w:lang w:val="lt-LT"/>
              </w:rPr>
            </w:pPr>
          </w:p>
        </w:tc>
        <w:tc>
          <w:tcPr>
            <w:tcW w:w="1549" w:type="dxa"/>
          </w:tcPr>
          <w:p w14:paraId="246C0466" w14:textId="25E90261" w:rsidR="00F875D5" w:rsidRPr="005819EC" w:rsidRDefault="00F875D5" w:rsidP="00234B76">
            <w:pPr>
              <w:pStyle w:val="Pagrindinistekstas"/>
              <w:spacing w:line="240" w:lineRule="auto"/>
              <w:jc w:val="center"/>
              <w:rPr>
                <w:sz w:val="24"/>
                <w:szCs w:val="24"/>
                <w:lang w:val="lt-LT"/>
              </w:rPr>
            </w:pPr>
            <w:r w:rsidRPr="005819EC">
              <w:rPr>
                <w:sz w:val="24"/>
                <w:szCs w:val="24"/>
                <w:lang w:val="lt-LT"/>
              </w:rPr>
              <w:t>4 kartus metuose</w:t>
            </w:r>
          </w:p>
        </w:tc>
        <w:tc>
          <w:tcPr>
            <w:tcW w:w="1549" w:type="dxa"/>
          </w:tcPr>
          <w:p w14:paraId="5EF178D9" w14:textId="49A921E6" w:rsidR="00F875D5" w:rsidRPr="005819EC" w:rsidRDefault="00F875D5" w:rsidP="00234B76">
            <w:pPr>
              <w:pStyle w:val="Pagrindinistekstas"/>
              <w:spacing w:line="240" w:lineRule="auto"/>
              <w:jc w:val="center"/>
              <w:rPr>
                <w:sz w:val="24"/>
                <w:szCs w:val="24"/>
                <w:lang w:val="lt-LT"/>
              </w:rPr>
            </w:pPr>
          </w:p>
        </w:tc>
        <w:tc>
          <w:tcPr>
            <w:tcW w:w="1549" w:type="dxa"/>
          </w:tcPr>
          <w:p w14:paraId="70B5F4B8" w14:textId="4BD8FD9F" w:rsidR="00F875D5" w:rsidRPr="005819EC" w:rsidRDefault="00F875D5" w:rsidP="00234B76">
            <w:pPr>
              <w:pStyle w:val="Pagrindinistekstas"/>
              <w:spacing w:line="240" w:lineRule="auto"/>
              <w:jc w:val="center"/>
              <w:rPr>
                <w:sz w:val="24"/>
                <w:szCs w:val="24"/>
                <w:lang w:val="lt-LT"/>
              </w:rPr>
            </w:pPr>
          </w:p>
        </w:tc>
        <w:tc>
          <w:tcPr>
            <w:tcW w:w="1550" w:type="dxa"/>
          </w:tcPr>
          <w:p w14:paraId="0F7A3986" w14:textId="29865AC2" w:rsidR="00F875D5" w:rsidRPr="005819EC" w:rsidRDefault="00F875D5" w:rsidP="00234B76">
            <w:pPr>
              <w:pStyle w:val="Pagrindinistekstas"/>
              <w:spacing w:line="240" w:lineRule="auto"/>
              <w:jc w:val="center"/>
              <w:rPr>
                <w:sz w:val="24"/>
                <w:szCs w:val="24"/>
                <w:lang w:val="lt-LT"/>
              </w:rPr>
            </w:pPr>
            <w:r w:rsidRPr="005819EC">
              <w:rPr>
                <w:sz w:val="24"/>
                <w:szCs w:val="24"/>
                <w:lang w:val="lt-LT"/>
              </w:rPr>
              <w:t>4 kartus metuose</w:t>
            </w:r>
          </w:p>
        </w:tc>
      </w:tr>
      <w:tr w:rsidR="00650F7A" w:rsidRPr="006743D3" w14:paraId="6FD8AB01" w14:textId="77777777" w:rsidTr="008D126A">
        <w:trPr>
          <w:gridAfter w:val="1"/>
          <w:wAfter w:w="9" w:type="dxa"/>
        </w:trPr>
        <w:tc>
          <w:tcPr>
            <w:tcW w:w="1980" w:type="dxa"/>
            <w:vMerge w:val="restart"/>
            <w:vAlign w:val="center"/>
          </w:tcPr>
          <w:p w14:paraId="0A1195E3" w14:textId="695C5BB5" w:rsidR="00650F7A" w:rsidRPr="000936CC" w:rsidRDefault="00650F7A" w:rsidP="00650F7A">
            <w:pPr>
              <w:pStyle w:val="Pagrindinistekstas"/>
              <w:spacing w:line="240" w:lineRule="auto"/>
              <w:jc w:val="center"/>
              <w:rPr>
                <w:b/>
                <w:sz w:val="24"/>
                <w:szCs w:val="24"/>
                <w:lang w:val="lt-LT"/>
              </w:rPr>
            </w:pPr>
            <w:r w:rsidRPr="000936CC">
              <w:rPr>
                <w:b/>
                <w:sz w:val="24"/>
                <w:szCs w:val="24"/>
                <w:lang w:val="lt-LT"/>
              </w:rPr>
              <w:t>Gyvoji gamta</w:t>
            </w:r>
          </w:p>
        </w:tc>
        <w:tc>
          <w:tcPr>
            <w:tcW w:w="2835" w:type="dxa"/>
          </w:tcPr>
          <w:p w14:paraId="15F2C85B" w14:textId="02749D13" w:rsidR="00650F7A" w:rsidRPr="006743D3" w:rsidRDefault="00650F7A" w:rsidP="00F875D5">
            <w:pPr>
              <w:pStyle w:val="Pagrindinistekstas"/>
              <w:spacing w:line="240" w:lineRule="auto"/>
              <w:rPr>
                <w:sz w:val="24"/>
                <w:szCs w:val="24"/>
                <w:lang w:val="lt-LT"/>
              </w:rPr>
            </w:pPr>
            <w:r w:rsidRPr="006743D3">
              <w:rPr>
                <w:sz w:val="24"/>
                <w:szCs w:val="24"/>
                <w:lang w:val="lt-LT"/>
              </w:rPr>
              <w:t>Paukščiai</w:t>
            </w:r>
          </w:p>
          <w:p w14:paraId="5FAFD6FE" w14:textId="0EA424A1" w:rsidR="00650F7A" w:rsidRPr="006743D3" w:rsidRDefault="00650F7A" w:rsidP="00F875D5">
            <w:pPr>
              <w:pStyle w:val="Pagrindinistekstas"/>
              <w:spacing w:line="240" w:lineRule="auto"/>
              <w:rPr>
                <w:sz w:val="24"/>
                <w:szCs w:val="24"/>
                <w:lang w:val="lt-LT"/>
              </w:rPr>
            </w:pPr>
            <w:r w:rsidRPr="006743D3">
              <w:rPr>
                <w:sz w:val="24"/>
                <w:szCs w:val="24"/>
                <w:lang w:val="lt-LT"/>
              </w:rPr>
              <w:t>Rūšių skaičius, gausumas</w:t>
            </w:r>
          </w:p>
        </w:tc>
        <w:tc>
          <w:tcPr>
            <w:tcW w:w="1843" w:type="dxa"/>
          </w:tcPr>
          <w:p w14:paraId="77D7AA95" w14:textId="18C1E69F" w:rsidR="00650F7A" w:rsidRPr="006743D3" w:rsidRDefault="00650F7A" w:rsidP="000936CC">
            <w:pPr>
              <w:pStyle w:val="Pagrindinistekstas"/>
              <w:spacing w:line="240" w:lineRule="auto"/>
              <w:jc w:val="center"/>
              <w:rPr>
                <w:sz w:val="24"/>
                <w:szCs w:val="24"/>
                <w:lang w:val="lt-LT"/>
              </w:rPr>
            </w:pPr>
            <w:r w:rsidRPr="006743D3">
              <w:rPr>
                <w:sz w:val="24"/>
                <w:szCs w:val="24"/>
                <w:lang w:val="lt-LT"/>
              </w:rPr>
              <w:t>20</w:t>
            </w:r>
          </w:p>
        </w:tc>
        <w:tc>
          <w:tcPr>
            <w:tcW w:w="1549" w:type="dxa"/>
          </w:tcPr>
          <w:p w14:paraId="27B80DF1" w14:textId="65A73ADA" w:rsidR="00650F7A" w:rsidRPr="006743D3" w:rsidRDefault="00650F7A" w:rsidP="00234B76">
            <w:pPr>
              <w:pStyle w:val="Pagrindinistekstas"/>
              <w:spacing w:line="240" w:lineRule="auto"/>
              <w:jc w:val="center"/>
              <w:rPr>
                <w:sz w:val="24"/>
                <w:szCs w:val="24"/>
                <w:lang w:val="lt-LT"/>
              </w:rPr>
            </w:pPr>
          </w:p>
        </w:tc>
        <w:tc>
          <w:tcPr>
            <w:tcW w:w="1549" w:type="dxa"/>
          </w:tcPr>
          <w:p w14:paraId="5AFB9B1C" w14:textId="376E0913" w:rsidR="00650F7A" w:rsidRPr="006743D3" w:rsidRDefault="00650F7A" w:rsidP="00234B76">
            <w:pPr>
              <w:pStyle w:val="Pagrindinistekstas"/>
              <w:spacing w:line="240" w:lineRule="auto"/>
              <w:jc w:val="center"/>
              <w:rPr>
                <w:sz w:val="24"/>
                <w:szCs w:val="24"/>
                <w:lang w:val="lt-LT"/>
              </w:rPr>
            </w:pPr>
          </w:p>
        </w:tc>
        <w:tc>
          <w:tcPr>
            <w:tcW w:w="1549" w:type="dxa"/>
          </w:tcPr>
          <w:p w14:paraId="017A62BC" w14:textId="135EFAF7" w:rsidR="00650F7A" w:rsidRPr="006743D3" w:rsidRDefault="008D126A" w:rsidP="00234B76">
            <w:pPr>
              <w:pStyle w:val="Pagrindinistekstas"/>
              <w:spacing w:line="240" w:lineRule="auto"/>
              <w:jc w:val="center"/>
              <w:rPr>
                <w:sz w:val="24"/>
                <w:szCs w:val="24"/>
                <w:lang w:val="lt-LT"/>
              </w:rPr>
            </w:pPr>
            <w:r w:rsidRPr="006743D3">
              <w:rPr>
                <w:sz w:val="24"/>
                <w:szCs w:val="24"/>
                <w:lang w:val="lt-LT"/>
              </w:rPr>
              <w:t xml:space="preserve">1 kartą metuose, 2 </w:t>
            </w:r>
            <w:r w:rsidRPr="006743D3">
              <w:rPr>
                <w:sz w:val="24"/>
                <w:szCs w:val="24"/>
                <w:lang w:val="lt-LT"/>
              </w:rPr>
              <w:lastRenderedPageBreak/>
              <w:t>kartus per sezoną</w:t>
            </w:r>
          </w:p>
        </w:tc>
        <w:tc>
          <w:tcPr>
            <w:tcW w:w="1549" w:type="dxa"/>
          </w:tcPr>
          <w:p w14:paraId="4F2A6671" w14:textId="77777777" w:rsidR="00650F7A" w:rsidRPr="006743D3" w:rsidRDefault="00650F7A" w:rsidP="00234B76">
            <w:pPr>
              <w:pStyle w:val="Pagrindinistekstas"/>
              <w:spacing w:line="240" w:lineRule="auto"/>
              <w:jc w:val="center"/>
              <w:rPr>
                <w:sz w:val="24"/>
                <w:szCs w:val="24"/>
                <w:lang w:val="lt-LT"/>
              </w:rPr>
            </w:pPr>
          </w:p>
        </w:tc>
        <w:tc>
          <w:tcPr>
            <w:tcW w:w="1550" w:type="dxa"/>
          </w:tcPr>
          <w:p w14:paraId="28A8D3F8" w14:textId="77777777" w:rsidR="00650F7A" w:rsidRPr="006743D3" w:rsidRDefault="00650F7A" w:rsidP="00234B76">
            <w:pPr>
              <w:pStyle w:val="Pagrindinistekstas"/>
              <w:spacing w:line="240" w:lineRule="auto"/>
              <w:jc w:val="center"/>
              <w:rPr>
                <w:sz w:val="24"/>
                <w:szCs w:val="24"/>
                <w:lang w:val="lt-LT"/>
              </w:rPr>
            </w:pPr>
          </w:p>
        </w:tc>
      </w:tr>
      <w:tr w:rsidR="00650F7A" w:rsidRPr="00F875D5" w14:paraId="7A253264" w14:textId="77777777" w:rsidTr="008D126A">
        <w:trPr>
          <w:gridAfter w:val="1"/>
          <w:wAfter w:w="9" w:type="dxa"/>
          <w:trHeight w:val="60"/>
        </w:trPr>
        <w:tc>
          <w:tcPr>
            <w:tcW w:w="1980" w:type="dxa"/>
            <w:vMerge/>
            <w:vAlign w:val="center"/>
          </w:tcPr>
          <w:p w14:paraId="57B6292B" w14:textId="734D309A" w:rsidR="00650F7A" w:rsidRPr="000936CC" w:rsidRDefault="00650F7A" w:rsidP="000936CC">
            <w:pPr>
              <w:pStyle w:val="Pagrindinistekstas"/>
              <w:spacing w:line="240" w:lineRule="auto"/>
              <w:jc w:val="center"/>
              <w:rPr>
                <w:b/>
                <w:sz w:val="24"/>
                <w:szCs w:val="24"/>
                <w:lang w:val="lt-LT"/>
              </w:rPr>
            </w:pPr>
          </w:p>
        </w:tc>
        <w:tc>
          <w:tcPr>
            <w:tcW w:w="2835" w:type="dxa"/>
          </w:tcPr>
          <w:p w14:paraId="17372119" w14:textId="407E86B4" w:rsidR="00650F7A" w:rsidRDefault="00650F7A" w:rsidP="00F875D5">
            <w:pPr>
              <w:pStyle w:val="Pagrindinistekstas"/>
              <w:spacing w:line="240" w:lineRule="auto"/>
              <w:rPr>
                <w:sz w:val="24"/>
                <w:szCs w:val="24"/>
                <w:lang w:val="lt-LT"/>
              </w:rPr>
            </w:pPr>
            <w:r w:rsidRPr="005819EC">
              <w:rPr>
                <w:sz w:val="24"/>
                <w:szCs w:val="24"/>
                <w:lang w:val="lt-LT"/>
              </w:rPr>
              <w:t>Šikšnosparniai</w:t>
            </w:r>
          </w:p>
          <w:p w14:paraId="02563D0D" w14:textId="722C7509" w:rsidR="00650F7A" w:rsidRPr="00F875D5" w:rsidRDefault="00650F7A" w:rsidP="00F875D5">
            <w:pPr>
              <w:pStyle w:val="Pagrindinistekstas"/>
              <w:spacing w:line="240" w:lineRule="auto"/>
              <w:rPr>
                <w:sz w:val="24"/>
                <w:szCs w:val="24"/>
                <w:lang w:val="lt-LT"/>
              </w:rPr>
            </w:pPr>
            <w:r w:rsidRPr="00F875D5">
              <w:rPr>
                <w:sz w:val="24"/>
                <w:szCs w:val="24"/>
                <w:lang w:val="lt-LT"/>
              </w:rPr>
              <w:t>Rūšių skaičius, gausumas</w:t>
            </w:r>
          </w:p>
        </w:tc>
        <w:tc>
          <w:tcPr>
            <w:tcW w:w="1843" w:type="dxa"/>
          </w:tcPr>
          <w:p w14:paraId="4170DAD0" w14:textId="6BF1DC4D" w:rsidR="00650F7A" w:rsidRPr="005819EC" w:rsidRDefault="00650F7A" w:rsidP="005A29B6">
            <w:pPr>
              <w:pStyle w:val="Pagrindinistekstas"/>
              <w:spacing w:line="240" w:lineRule="auto"/>
              <w:jc w:val="center"/>
              <w:rPr>
                <w:sz w:val="24"/>
                <w:szCs w:val="24"/>
                <w:lang w:val="lt-LT"/>
              </w:rPr>
            </w:pPr>
            <w:r>
              <w:rPr>
                <w:sz w:val="24"/>
                <w:szCs w:val="24"/>
                <w:lang w:val="lt-LT"/>
              </w:rPr>
              <w:t>58</w:t>
            </w:r>
          </w:p>
        </w:tc>
        <w:tc>
          <w:tcPr>
            <w:tcW w:w="1549" w:type="dxa"/>
          </w:tcPr>
          <w:p w14:paraId="21873528" w14:textId="2057A27A" w:rsidR="00650F7A" w:rsidRPr="005819EC" w:rsidRDefault="00650F7A" w:rsidP="00234B76">
            <w:pPr>
              <w:pStyle w:val="Pagrindinistekstas"/>
              <w:spacing w:line="240" w:lineRule="auto"/>
              <w:jc w:val="center"/>
              <w:rPr>
                <w:sz w:val="24"/>
                <w:szCs w:val="24"/>
                <w:lang w:val="lt-LT"/>
              </w:rPr>
            </w:pPr>
          </w:p>
        </w:tc>
        <w:tc>
          <w:tcPr>
            <w:tcW w:w="1549" w:type="dxa"/>
          </w:tcPr>
          <w:p w14:paraId="5B0F16F9" w14:textId="4E3519A0" w:rsidR="00650F7A" w:rsidRPr="005819EC" w:rsidRDefault="00650F7A" w:rsidP="00234B76">
            <w:pPr>
              <w:pStyle w:val="Pagrindinistekstas"/>
              <w:spacing w:line="240" w:lineRule="auto"/>
              <w:jc w:val="center"/>
              <w:rPr>
                <w:sz w:val="24"/>
                <w:szCs w:val="24"/>
                <w:lang w:val="lt-LT"/>
              </w:rPr>
            </w:pPr>
          </w:p>
        </w:tc>
        <w:tc>
          <w:tcPr>
            <w:tcW w:w="1549" w:type="dxa"/>
          </w:tcPr>
          <w:p w14:paraId="6CF12752" w14:textId="6624F6C0" w:rsidR="00650F7A" w:rsidRPr="005819EC" w:rsidRDefault="008D126A" w:rsidP="00234B76">
            <w:pPr>
              <w:pStyle w:val="Pagrindinistekstas"/>
              <w:spacing w:line="240" w:lineRule="auto"/>
              <w:jc w:val="center"/>
              <w:rPr>
                <w:sz w:val="24"/>
                <w:szCs w:val="24"/>
                <w:lang w:val="lt-LT"/>
              </w:rPr>
            </w:pPr>
            <w:r w:rsidRPr="005819EC">
              <w:rPr>
                <w:sz w:val="24"/>
                <w:szCs w:val="24"/>
                <w:lang w:val="lt-LT"/>
              </w:rPr>
              <w:t>1 kartą metuose, 3 kartus per sezoną</w:t>
            </w:r>
          </w:p>
        </w:tc>
        <w:tc>
          <w:tcPr>
            <w:tcW w:w="1549" w:type="dxa"/>
          </w:tcPr>
          <w:p w14:paraId="7A7E5EF6" w14:textId="77777777" w:rsidR="00650F7A" w:rsidRPr="005819EC" w:rsidRDefault="00650F7A" w:rsidP="00234B76">
            <w:pPr>
              <w:pStyle w:val="Pagrindinistekstas"/>
              <w:spacing w:line="240" w:lineRule="auto"/>
              <w:jc w:val="center"/>
              <w:rPr>
                <w:sz w:val="24"/>
                <w:szCs w:val="24"/>
                <w:lang w:val="lt-LT"/>
              </w:rPr>
            </w:pPr>
          </w:p>
        </w:tc>
        <w:tc>
          <w:tcPr>
            <w:tcW w:w="1550" w:type="dxa"/>
          </w:tcPr>
          <w:p w14:paraId="5D0DEC0A" w14:textId="77777777" w:rsidR="00650F7A" w:rsidRPr="005819EC" w:rsidRDefault="00650F7A" w:rsidP="00234B76">
            <w:pPr>
              <w:pStyle w:val="Pagrindinistekstas"/>
              <w:spacing w:line="240" w:lineRule="auto"/>
              <w:jc w:val="center"/>
              <w:rPr>
                <w:sz w:val="24"/>
                <w:szCs w:val="24"/>
                <w:lang w:val="lt-LT"/>
              </w:rPr>
            </w:pPr>
          </w:p>
        </w:tc>
      </w:tr>
      <w:tr w:rsidR="00650F7A" w:rsidRPr="00F875D5" w14:paraId="6391D336" w14:textId="77777777" w:rsidTr="008D126A">
        <w:trPr>
          <w:gridAfter w:val="1"/>
          <w:wAfter w:w="9" w:type="dxa"/>
          <w:trHeight w:val="629"/>
        </w:trPr>
        <w:tc>
          <w:tcPr>
            <w:tcW w:w="1980" w:type="dxa"/>
            <w:vMerge/>
            <w:vAlign w:val="center"/>
          </w:tcPr>
          <w:p w14:paraId="654BC386" w14:textId="120A1DE0" w:rsidR="00650F7A" w:rsidRPr="000936CC" w:rsidRDefault="00650F7A" w:rsidP="000936CC">
            <w:pPr>
              <w:pStyle w:val="Pagrindinistekstas"/>
              <w:spacing w:line="240" w:lineRule="auto"/>
              <w:jc w:val="center"/>
              <w:rPr>
                <w:b/>
                <w:sz w:val="24"/>
                <w:szCs w:val="24"/>
                <w:lang w:val="lt-LT"/>
              </w:rPr>
            </w:pPr>
          </w:p>
        </w:tc>
        <w:tc>
          <w:tcPr>
            <w:tcW w:w="2835" w:type="dxa"/>
          </w:tcPr>
          <w:p w14:paraId="22D21E5A" w14:textId="5483B18A" w:rsidR="00650F7A" w:rsidRDefault="00650F7A" w:rsidP="00F875D5">
            <w:pPr>
              <w:pStyle w:val="Pagrindinistekstas"/>
              <w:spacing w:line="240" w:lineRule="auto"/>
              <w:rPr>
                <w:sz w:val="24"/>
                <w:szCs w:val="24"/>
                <w:lang w:val="lt-LT"/>
              </w:rPr>
            </w:pPr>
            <w:r w:rsidRPr="005819EC">
              <w:rPr>
                <w:sz w:val="24"/>
                <w:szCs w:val="24"/>
                <w:lang w:val="lt-LT"/>
              </w:rPr>
              <w:t>Varliagyviai</w:t>
            </w:r>
          </w:p>
          <w:p w14:paraId="2698CBE4" w14:textId="6325780E" w:rsidR="00650F7A" w:rsidRPr="00F875D5" w:rsidRDefault="00650F7A" w:rsidP="00F875D5">
            <w:pPr>
              <w:pStyle w:val="Pagrindinistekstas"/>
              <w:spacing w:line="240" w:lineRule="auto"/>
              <w:rPr>
                <w:sz w:val="24"/>
                <w:szCs w:val="24"/>
                <w:lang w:val="lt-LT"/>
              </w:rPr>
            </w:pPr>
            <w:r w:rsidRPr="00F875D5">
              <w:rPr>
                <w:sz w:val="24"/>
                <w:szCs w:val="24"/>
                <w:lang w:val="lt-LT"/>
              </w:rPr>
              <w:t>Rūšių skaičius, gausumas</w:t>
            </w:r>
          </w:p>
        </w:tc>
        <w:tc>
          <w:tcPr>
            <w:tcW w:w="1843" w:type="dxa"/>
          </w:tcPr>
          <w:p w14:paraId="4ED2A5FF" w14:textId="09530A8D" w:rsidR="00650F7A" w:rsidRPr="005819EC" w:rsidRDefault="00650F7A" w:rsidP="005A29B6">
            <w:pPr>
              <w:pStyle w:val="Pagrindinistekstas"/>
              <w:spacing w:line="240" w:lineRule="auto"/>
              <w:jc w:val="center"/>
              <w:rPr>
                <w:sz w:val="24"/>
                <w:szCs w:val="24"/>
                <w:lang w:val="lt-LT"/>
              </w:rPr>
            </w:pPr>
            <w:r>
              <w:rPr>
                <w:sz w:val="24"/>
                <w:szCs w:val="24"/>
                <w:lang w:val="lt-LT"/>
              </w:rPr>
              <w:t>20</w:t>
            </w:r>
          </w:p>
        </w:tc>
        <w:tc>
          <w:tcPr>
            <w:tcW w:w="1549" w:type="dxa"/>
          </w:tcPr>
          <w:p w14:paraId="0236FC03" w14:textId="1F57EE91" w:rsidR="00650F7A" w:rsidRPr="005819EC" w:rsidRDefault="00650F7A" w:rsidP="00234B76">
            <w:pPr>
              <w:pStyle w:val="Pagrindinistekstas"/>
              <w:spacing w:line="240" w:lineRule="auto"/>
              <w:jc w:val="center"/>
              <w:rPr>
                <w:sz w:val="24"/>
                <w:szCs w:val="24"/>
                <w:lang w:val="lt-LT"/>
              </w:rPr>
            </w:pPr>
          </w:p>
        </w:tc>
        <w:tc>
          <w:tcPr>
            <w:tcW w:w="1549" w:type="dxa"/>
          </w:tcPr>
          <w:p w14:paraId="126EA070" w14:textId="31F4F2A6" w:rsidR="00650F7A" w:rsidRPr="005819EC" w:rsidRDefault="00650F7A" w:rsidP="00234B76">
            <w:pPr>
              <w:pStyle w:val="Pagrindinistekstas"/>
              <w:spacing w:line="240" w:lineRule="auto"/>
              <w:jc w:val="center"/>
              <w:rPr>
                <w:sz w:val="24"/>
                <w:szCs w:val="24"/>
                <w:lang w:val="lt-LT"/>
              </w:rPr>
            </w:pPr>
          </w:p>
        </w:tc>
        <w:tc>
          <w:tcPr>
            <w:tcW w:w="1549" w:type="dxa"/>
          </w:tcPr>
          <w:p w14:paraId="390D95A6" w14:textId="1D0DA98A" w:rsidR="00650F7A" w:rsidRPr="005819EC" w:rsidRDefault="008D126A" w:rsidP="00234B76">
            <w:pPr>
              <w:pStyle w:val="Pagrindinistekstas"/>
              <w:spacing w:line="240" w:lineRule="auto"/>
              <w:jc w:val="center"/>
              <w:rPr>
                <w:sz w:val="24"/>
                <w:szCs w:val="24"/>
                <w:lang w:val="lt-LT"/>
              </w:rPr>
            </w:pPr>
            <w:r w:rsidRPr="005819EC">
              <w:rPr>
                <w:sz w:val="24"/>
                <w:szCs w:val="24"/>
                <w:lang w:val="lt-LT"/>
              </w:rPr>
              <w:t>1 kartą metuose, 2 kartus per sezoną</w:t>
            </w:r>
          </w:p>
        </w:tc>
        <w:tc>
          <w:tcPr>
            <w:tcW w:w="1549" w:type="dxa"/>
          </w:tcPr>
          <w:p w14:paraId="5932CB2F" w14:textId="77777777" w:rsidR="00650F7A" w:rsidRPr="005819EC" w:rsidRDefault="00650F7A" w:rsidP="00234B76">
            <w:pPr>
              <w:pStyle w:val="Pagrindinistekstas"/>
              <w:spacing w:line="240" w:lineRule="auto"/>
              <w:jc w:val="center"/>
              <w:rPr>
                <w:sz w:val="24"/>
                <w:szCs w:val="24"/>
                <w:lang w:val="lt-LT"/>
              </w:rPr>
            </w:pPr>
          </w:p>
        </w:tc>
        <w:tc>
          <w:tcPr>
            <w:tcW w:w="1550" w:type="dxa"/>
          </w:tcPr>
          <w:p w14:paraId="0CA9A7AA" w14:textId="77777777" w:rsidR="00650F7A" w:rsidRPr="005819EC" w:rsidRDefault="00650F7A" w:rsidP="00234B76">
            <w:pPr>
              <w:pStyle w:val="Pagrindinistekstas"/>
              <w:spacing w:line="240" w:lineRule="auto"/>
              <w:jc w:val="center"/>
              <w:rPr>
                <w:sz w:val="24"/>
                <w:szCs w:val="24"/>
                <w:lang w:val="lt-LT"/>
              </w:rPr>
            </w:pPr>
          </w:p>
        </w:tc>
      </w:tr>
      <w:tr w:rsidR="00650F7A" w:rsidRPr="00F875D5" w14:paraId="2090787E" w14:textId="77777777" w:rsidTr="008D126A">
        <w:trPr>
          <w:gridAfter w:val="1"/>
          <w:wAfter w:w="9" w:type="dxa"/>
          <w:trHeight w:val="629"/>
        </w:trPr>
        <w:tc>
          <w:tcPr>
            <w:tcW w:w="1980" w:type="dxa"/>
            <w:vMerge/>
            <w:vAlign w:val="center"/>
          </w:tcPr>
          <w:p w14:paraId="15987F2C" w14:textId="77777777" w:rsidR="00650F7A" w:rsidRPr="000936CC" w:rsidRDefault="00650F7A" w:rsidP="000936CC">
            <w:pPr>
              <w:pStyle w:val="Pagrindinistekstas"/>
              <w:spacing w:line="240" w:lineRule="auto"/>
              <w:jc w:val="center"/>
              <w:rPr>
                <w:b/>
                <w:sz w:val="24"/>
                <w:szCs w:val="24"/>
                <w:lang w:val="lt-LT"/>
              </w:rPr>
            </w:pPr>
          </w:p>
        </w:tc>
        <w:tc>
          <w:tcPr>
            <w:tcW w:w="2835" w:type="dxa"/>
          </w:tcPr>
          <w:p w14:paraId="16537F82" w14:textId="2724F701" w:rsidR="00650F7A" w:rsidRPr="005819EC" w:rsidRDefault="00650F7A" w:rsidP="00F875D5">
            <w:pPr>
              <w:pStyle w:val="Pagrindinistekstas"/>
              <w:spacing w:line="240" w:lineRule="auto"/>
              <w:rPr>
                <w:sz w:val="24"/>
                <w:szCs w:val="24"/>
                <w:lang w:val="lt-LT"/>
              </w:rPr>
            </w:pPr>
            <w:r>
              <w:rPr>
                <w:sz w:val="24"/>
                <w:szCs w:val="24"/>
                <w:lang w:val="lt-LT"/>
              </w:rPr>
              <w:t>Žuvys. Rūšių skaičius, gausumas, biomasė</w:t>
            </w:r>
          </w:p>
        </w:tc>
        <w:tc>
          <w:tcPr>
            <w:tcW w:w="1843" w:type="dxa"/>
          </w:tcPr>
          <w:p w14:paraId="1C4F521E" w14:textId="115C2FC4" w:rsidR="00650F7A" w:rsidRPr="005819EC" w:rsidRDefault="00650F7A" w:rsidP="005A29B6">
            <w:pPr>
              <w:pStyle w:val="Pagrindinistekstas"/>
              <w:spacing w:line="240" w:lineRule="auto"/>
              <w:jc w:val="center"/>
              <w:rPr>
                <w:sz w:val="24"/>
                <w:szCs w:val="24"/>
                <w:lang w:val="lt-LT"/>
              </w:rPr>
            </w:pPr>
            <w:r w:rsidRPr="006743D3">
              <w:rPr>
                <w:sz w:val="24"/>
                <w:szCs w:val="24"/>
                <w:lang w:val="lt-LT"/>
              </w:rPr>
              <w:t>10</w:t>
            </w:r>
          </w:p>
        </w:tc>
        <w:tc>
          <w:tcPr>
            <w:tcW w:w="1549" w:type="dxa"/>
          </w:tcPr>
          <w:p w14:paraId="2A0E075A" w14:textId="77777777" w:rsidR="00650F7A" w:rsidRPr="005819EC" w:rsidRDefault="00650F7A" w:rsidP="00234B76">
            <w:pPr>
              <w:pStyle w:val="Pagrindinistekstas"/>
              <w:spacing w:line="240" w:lineRule="auto"/>
              <w:jc w:val="center"/>
              <w:rPr>
                <w:sz w:val="24"/>
                <w:szCs w:val="24"/>
                <w:lang w:val="lt-LT"/>
              </w:rPr>
            </w:pPr>
          </w:p>
        </w:tc>
        <w:tc>
          <w:tcPr>
            <w:tcW w:w="1549" w:type="dxa"/>
          </w:tcPr>
          <w:p w14:paraId="773CDD99" w14:textId="51D8A01E" w:rsidR="00650F7A" w:rsidRPr="005819EC" w:rsidRDefault="00650F7A" w:rsidP="00234B76">
            <w:pPr>
              <w:pStyle w:val="Pagrindinistekstas"/>
              <w:spacing w:line="240" w:lineRule="auto"/>
              <w:jc w:val="center"/>
              <w:rPr>
                <w:sz w:val="24"/>
                <w:szCs w:val="24"/>
                <w:lang w:val="lt-LT"/>
              </w:rPr>
            </w:pPr>
          </w:p>
        </w:tc>
        <w:tc>
          <w:tcPr>
            <w:tcW w:w="1549" w:type="dxa"/>
          </w:tcPr>
          <w:p w14:paraId="750E2D3A" w14:textId="7E837D14" w:rsidR="00650F7A" w:rsidRPr="005819EC" w:rsidRDefault="008D126A"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3BEA0F38" w14:textId="77777777" w:rsidR="00650F7A" w:rsidRPr="005819EC" w:rsidRDefault="00650F7A" w:rsidP="00234B76">
            <w:pPr>
              <w:pStyle w:val="Pagrindinistekstas"/>
              <w:spacing w:line="240" w:lineRule="auto"/>
              <w:jc w:val="center"/>
              <w:rPr>
                <w:sz w:val="24"/>
                <w:szCs w:val="24"/>
                <w:lang w:val="lt-LT"/>
              </w:rPr>
            </w:pPr>
          </w:p>
        </w:tc>
        <w:tc>
          <w:tcPr>
            <w:tcW w:w="1550" w:type="dxa"/>
          </w:tcPr>
          <w:p w14:paraId="1D56A8A5" w14:textId="77777777" w:rsidR="00650F7A" w:rsidRPr="005819EC" w:rsidRDefault="00650F7A" w:rsidP="00234B76">
            <w:pPr>
              <w:pStyle w:val="Pagrindinistekstas"/>
              <w:spacing w:line="240" w:lineRule="auto"/>
              <w:jc w:val="center"/>
              <w:rPr>
                <w:sz w:val="24"/>
                <w:szCs w:val="24"/>
                <w:lang w:val="lt-LT"/>
              </w:rPr>
            </w:pPr>
          </w:p>
        </w:tc>
      </w:tr>
      <w:tr w:rsidR="00650F7A" w:rsidRPr="00F875D5" w14:paraId="6C013652" w14:textId="77777777" w:rsidTr="008D126A">
        <w:trPr>
          <w:gridAfter w:val="1"/>
          <w:wAfter w:w="9" w:type="dxa"/>
          <w:trHeight w:val="981"/>
        </w:trPr>
        <w:tc>
          <w:tcPr>
            <w:tcW w:w="1980" w:type="dxa"/>
            <w:vMerge/>
            <w:vAlign w:val="center"/>
          </w:tcPr>
          <w:p w14:paraId="3F04FDE2" w14:textId="4867DDCE" w:rsidR="00650F7A" w:rsidRPr="000936CC" w:rsidRDefault="00650F7A" w:rsidP="000936CC">
            <w:pPr>
              <w:pStyle w:val="Pagrindinistekstas"/>
              <w:spacing w:line="240" w:lineRule="auto"/>
              <w:jc w:val="center"/>
              <w:rPr>
                <w:b/>
                <w:sz w:val="24"/>
                <w:szCs w:val="24"/>
                <w:lang w:val="lt-LT"/>
              </w:rPr>
            </w:pPr>
          </w:p>
        </w:tc>
        <w:tc>
          <w:tcPr>
            <w:tcW w:w="2835" w:type="dxa"/>
          </w:tcPr>
          <w:p w14:paraId="46BA2137" w14:textId="5024B62E" w:rsidR="00650F7A" w:rsidRDefault="00650F7A" w:rsidP="00F875D5">
            <w:pPr>
              <w:pStyle w:val="Pagrindinistekstas"/>
              <w:spacing w:line="240" w:lineRule="auto"/>
              <w:rPr>
                <w:sz w:val="24"/>
                <w:szCs w:val="24"/>
                <w:lang w:val="lt-LT"/>
              </w:rPr>
            </w:pPr>
            <w:r w:rsidRPr="005819EC">
              <w:rPr>
                <w:sz w:val="24"/>
                <w:szCs w:val="24"/>
                <w:lang w:val="lt-LT"/>
              </w:rPr>
              <w:t>Augalija (makrofitai)</w:t>
            </w:r>
            <w:r>
              <w:rPr>
                <w:sz w:val="24"/>
                <w:szCs w:val="24"/>
                <w:lang w:val="lt-LT"/>
              </w:rPr>
              <w:t>.</w:t>
            </w:r>
          </w:p>
          <w:p w14:paraId="3D8C8B5D" w14:textId="2CD31C27" w:rsidR="00650F7A" w:rsidRPr="00F875D5" w:rsidRDefault="00650F7A" w:rsidP="00F875D5">
            <w:pPr>
              <w:pStyle w:val="Pagrindinistekstas"/>
              <w:spacing w:line="240" w:lineRule="auto"/>
              <w:rPr>
                <w:sz w:val="24"/>
                <w:szCs w:val="24"/>
                <w:lang w:val="lt-LT"/>
              </w:rPr>
            </w:pPr>
            <w:r w:rsidRPr="00F875D5">
              <w:rPr>
                <w:sz w:val="24"/>
                <w:szCs w:val="24"/>
                <w:lang w:val="lt-LT"/>
              </w:rPr>
              <w:t>Rūšių skaičius, gausumas ir padengimas</w:t>
            </w:r>
          </w:p>
        </w:tc>
        <w:tc>
          <w:tcPr>
            <w:tcW w:w="1843" w:type="dxa"/>
          </w:tcPr>
          <w:p w14:paraId="53CB3478" w14:textId="42D6BAEF" w:rsidR="00650F7A" w:rsidRPr="005819EC" w:rsidRDefault="00650F7A" w:rsidP="005A29B6">
            <w:pPr>
              <w:pStyle w:val="Pagrindinistekstas"/>
              <w:spacing w:line="240" w:lineRule="auto"/>
              <w:jc w:val="center"/>
              <w:rPr>
                <w:sz w:val="24"/>
                <w:szCs w:val="24"/>
                <w:lang w:val="lt-LT"/>
              </w:rPr>
            </w:pPr>
            <w:r w:rsidRPr="005819EC">
              <w:rPr>
                <w:sz w:val="24"/>
                <w:szCs w:val="24"/>
                <w:lang w:val="lt-LT"/>
              </w:rPr>
              <w:t>10</w:t>
            </w:r>
          </w:p>
        </w:tc>
        <w:tc>
          <w:tcPr>
            <w:tcW w:w="1549" w:type="dxa"/>
          </w:tcPr>
          <w:p w14:paraId="35A8B696" w14:textId="1A017E22" w:rsidR="00650F7A" w:rsidRPr="005819EC" w:rsidRDefault="00650F7A" w:rsidP="00234B76">
            <w:pPr>
              <w:pStyle w:val="Pagrindinistekstas"/>
              <w:spacing w:line="240" w:lineRule="auto"/>
              <w:jc w:val="center"/>
              <w:rPr>
                <w:sz w:val="24"/>
                <w:szCs w:val="24"/>
                <w:lang w:val="lt-LT"/>
              </w:rPr>
            </w:pPr>
          </w:p>
        </w:tc>
        <w:tc>
          <w:tcPr>
            <w:tcW w:w="1549" w:type="dxa"/>
          </w:tcPr>
          <w:p w14:paraId="24716DEA" w14:textId="1755670E" w:rsidR="00650F7A" w:rsidRPr="005819EC" w:rsidRDefault="00650F7A" w:rsidP="00234B76">
            <w:pPr>
              <w:pStyle w:val="Pagrindinistekstas"/>
              <w:spacing w:line="240" w:lineRule="auto"/>
              <w:jc w:val="center"/>
              <w:rPr>
                <w:sz w:val="24"/>
                <w:szCs w:val="24"/>
                <w:lang w:val="lt-LT"/>
              </w:rPr>
            </w:pPr>
          </w:p>
        </w:tc>
        <w:tc>
          <w:tcPr>
            <w:tcW w:w="1549" w:type="dxa"/>
          </w:tcPr>
          <w:p w14:paraId="2E92602F" w14:textId="425F474D" w:rsidR="00650F7A" w:rsidRPr="005819EC" w:rsidRDefault="008D126A"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4080AB10" w14:textId="77777777" w:rsidR="00650F7A" w:rsidRPr="005819EC" w:rsidRDefault="00650F7A" w:rsidP="00234B76">
            <w:pPr>
              <w:pStyle w:val="Pagrindinistekstas"/>
              <w:spacing w:line="240" w:lineRule="auto"/>
              <w:jc w:val="center"/>
              <w:rPr>
                <w:sz w:val="24"/>
                <w:szCs w:val="24"/>
                <w:lang w:val="lt-LT"/>
              </w:rPr>
            </w:pPr>
          </w:p>
        </w:tc>
        <w:tc>
          <w:tcPr>
            <w:tcW w:w="1550" w:type="dxa"/>
          </w:tcPr>
          <w:p w14:paraId="232F634D" w14:textId="2871BEC8" w:rsidR="00650F7A" w:rsidRPr="005819EC" w:rsidRDefault="00650F7A" w:rsidP="00234B76">
            <w:pPr>
              <w:pStyle w:val="Pagrindinistekstas"/>
              <w:spacing w:line="240" w:lineRule="auto"/>
              <w:jc w:val="center"/>
              <w:rPr>
                <w:sz w:val="24"/>
                <w:szCs w:val="24"/>
                <w:lang w:val="lt-LT"/>
              </w:rPr>
            </w:pPr>
            <w:r w:rsidRPr="005819EC">
              <w:rPr>
                <w:sz w:val="24"/>
                <w:szCs w:val="24"/>
                <w:lang w:val="lt-LT"/>
              </w:rPr>
              <w:t>1 kartą metuose</w:t>
            </w:r>
          </w:p>
        </w:tc>
      </w:tr>
      <w:tr w:rsidR="00F875D5" w:rsidRPr="00F875D5" w14:paraId="5C190AE4" w14:textId="77777777" w:rsidTr="008D126A">
        <w:trPr>
          <w:gridAfter w:val="1"/>
          <w:wAfter w:w="9" w:type="dxa"/>
          <w:trHeight w:val="1613"/>
        </w:trPr>
        <w:tc>
          <w:tcPr>
            <w:tcW w:w="1980" w:type="dxa"/>
            <w:vAlign w:val="center"/>
          </w:tcPr>
          <w:p w14:paraId="13938DF5" w14:textId="47C3B534"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Želdiniai</w:t>
            </w:r>
          </w:p>
        </w:tc>
        <w:tc>
          <w:tcPr>
            <w:tcW w:w="2835" w:type="dxa"/>
          </w:tcPr>
          <w:p w14:paraId="10CEC2D7" w14:textId="498ED213" w:rsidR="00F875D5" w:rsidRPr="005819EC" w:rsidRDefault="00F875D5" w:rsidP="00F875D5">
            <w:pPr>
              <w:pStyle w:val="Pagrindinistekstas"/>
              <w:spacing w:line="240" w:lineRule="auto"/>
              <w:rPr>
                <w:sz w:val="24"/>
                <w:szCs w:val="24"/>
                <w:lang w:val="lt-LT"/>
              </w:rPr>
            </w:pPr>
            <w:r w:rsidRPr="005819EC">
              <w:rPr>
                <w:sz w:val="24"/>
                <w:szCs w:val="24"/>
                <w:lang w:val="lt-LT"/>
              </w:rPr>
              <w:t>Būklė: lajos</w:t>
            </w:r>
            <w:r w:rsidR="00882129">
              <w:rPr>
                <w:sz w:val="24"/>
                <w:szCs w:val="24"/>
                <w:lang w:val="lt-LT"/>
              </w:rPr>
              <w:t>,</w:t>
            </w:r>
            <w:r w:rsidRPr="005819EC">
              <w:rPr>
                <w:sz w:val="24"/>
                <w:szCs w:val="24"/>
                <w:lang w:val="lt-LT"/>
              </w:rPr>
              <w:t xml:space="preserve"> lapijos, spyglių</w:t>
            </w:r>
            <w:r w:rsidR="00882129">
              <w:rPr>
                <w:sz w:val="24"/>
                <w:szCs w:val="24"/>
                <w:lang w:val="lt-LT"/>
              </w:rPr>
              <w:t>,</w:t>
            </w:r>
            <w:r w:rsidRPr="005819EC">
              <w:rPr>
                <w:sz w:val="24"/>
                <w:szCs w:val="24"/>
                <w:lang w:val="lt-LT"/>
              </w:rPr>
              <w:t xml:space="preserve"> kamieno.</w:t>
            </w:r>
          </w:p>
          <w:p w14:paraId="671564AE" w14:textId="77777777" w:rsidR="00F875D5" w:rsidRPr="005819EC" w:rsidRDefault="00F875D5" w:rsidP="00F875D5">
            <w:pPr>
              <w:pStyle w:val="Pagrindinistekstas"/>
              <w:spacing w:line="240" w:lineRule="auto"/>
              <w:rPr>
                <w:sz w:val="24"/>
                <w:szCs w:val="24"/>
                <w:lang w:val="lt-LT"/>
              </w:rPr>
            </w:pPr>
            <w:r w:rsidRPr="005819EC">
              <w:rPr>
                <w:sz w:val="24"/>
                <w:szCs w:val="24"/>
                <w:lang w:val="lt-LT"/>
              </w:rPr>
              <w:t>Žievės, kamieno, šakų, šaknų, lapų, spyglių mechaniniai pažeidimai.</w:t>
            </w:r>
          </w:p>
          <w:p w14:paraId="1EB9BE62" w14:textId="197E592D" w:rsidR="00F875D5" w:rsidRPr="005819EC" w:rsidRDefault="00F875D5" w:rsidP="00F875D5">
            <w:pPr>
              <w:pStyle w:val="Pagrindinistekstas"/>
              <w:spacing w:line="240" w:lineRule="auto"/>
              <w:rPr>
                <w:sz w:val="24"/>
                <w:szCs w:val="24"/>
                <w:lang w:val="lt-LT"/>
              </w:rPr>
            </w:pPr>
            <w:r w:rsidRPr="005819EC">
              <w:rPr>
                <w:sz w:val="24"/>
                <w:szCs w:val="24"/>
                <w:lang w:val="lt-LT"/>
              </w:rPr>
              <w:t>Pomedžio būklė</w:t>
            </w:r>
          </w:p>
        </w:tc>
        <w:tc>
          <w:tcPr>
            <w:tcW w:w="1843" w:type="dxa"/>
          </w:tcPr>
          <w:p w14:paraId="56C968ED" w14:textId="1B5C2695" w:rsidR="00F875D5" w:rsidRPr="005819EC" w:rsidRDefault="006743D3" w:rsidP="005A29B6">
            <w:pPr>
              <w:pStyle w:val="Pagrindinistekstas"/>
              <w:spacing w:line="240" w:lineRule="auto"/>
              <w:jc w:val="center"/>
              <w:rPr>
                <w:sz w:val="24"/>
                <w:szCs w:val="24"/>
                <w:lang w:val="lt-LT"/>
              </w:rPr>
            </w:pPr>
            <w:r>
              <w:rPr>
                <w:sz w:val="24"/>
                <w:szCs w:val="24"/>
                <w:lang w:val="lt-LT"/>
              </w:rPr>
              <w:t>26</w:t>
            </w:r>
          </w:p>
        </w:tc>
        <w:tc>
          <w:tcPr>
            <w:tcW w:w="1549" w:type="dxa"/>
          </w:tcPr>
          <w:p w14:paraId="07CB3633" w14:textId="49FCB5FD"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19EAFDCC" w14:textId="77777777" w:rsidR="00F875D5" w:rsidRPr="005819EC" w:rsidRDefault="00F875D5" w:rsidP="00234B76">
            <w:pPr>
              <w:pStyle w:val="Pagrindinistekstas"/>
              <w:spacing w:line="240" w:lineRule="auto"/>
              <w:jc w:val="center"/>
              <w:rPr>
                <w:sz w:val="24"/>
                <w:szCs w:val="24"/>
                <w:lang w:val="lt-LT"/>
              </w:rPr>
            </w:pPr>
          </w:p>
        </w:tc>
        <w:tc>
          <w:tcPr>
            <w:tcW w:w="1549" w:type="dxa"/>
          </w:tcPr>
          <w:p w14:paraId="67174895" w14:textId="5C283AC9"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0348754B" w14:textId="77777777" w:rsidR="00F875D5" w:rsidRPr="005819EC" w:rsidRDefault="00F875D5" w:rsidP="00234B76">
            <w:pPr>
              <w:pStyle w:val="Pagrindinistekstas"/>
              <w:spacing w:line="240" w:lineRule="auto"/>
              <w:jc w:val="center"/>
              <w:rPr>
                <w:sz w:val="24"/>
                <w:szCs w:val="24"/>
                <w:lang w:val="lt-LT"/>
              </w:rPr>
            </w:pPr>
          </w:p>
        </w:tc>
        <w:tc>
          <w:tcPr>
            <w:tcW w:w="1550" w:type="dxa"/>
          </w:tcPr>
          <w:p w14:paraId="0DC866B6" w14:textId="0E641294"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r>
      <w:tr w:rsidR="00F875D5" w:rsidRPr="00F875D5" w14:paraId="0C381422" w14:textId="77777777" w:rsidTr="008D126A">
        <w:trPr>
          <w:gridAfter w:val="1"/>
          <w:wAfter w:w="9" w:type="dxa"/>
        </w:trPr>
        <w:tc>
          <w:tcPr>
            <w:tcW w:w="1980" w:type="dxa"/>
            <w:vAlign w:val="center"/>
          </w:tcPr>
          <w:p w14:paraId="3C7547B0" w14:textId="77777777"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Kraštovaizdis</w:t>
            </w:r>
          </w:p>
        </w:tc>
        <w:tc>
          <w:tcPr>
            <w:tcW w:w="2835" w:type="dxa"/>
          </w:tcPr>
          <w:p w14:paraId="4776E50C" w14:textId="57D0CDF5" w:rsidR="00F875D5" w:rsidRPr="005819EC" w:rsidRDefault="00F875D5" w:rsidP="00F875D5">
            <w:pPr>
              <w:pStyle w:val="Pagrindinistekstas"/>
              <w:spacing w:line="240" w:lineRule="auto"/>
              <w:rPr>
                <w:sz w:val="24"/>
                <w:szCs w:val="24"/>
                <w:lang w:val="lt-LT"/>
              </w:rPr>
            </w:pPr>
            <w:r w:rsidRPr="005819EC">
              <w:rPr>
                <w:sz w:val="24"/>
                <w:szCs w:val="24"/>
                <w:lang w:val="lt-LT"/>
              </w:rPr>
              <w:t>Kraš</w:t>
            </w:r>
            <w:r w:rsidR="00882129">
              <w:rPr>
                <w:sz w:val="24"/>
                <w:szCs w:val="24"/>
                <w:lang w:val="lt-LT"/>
              </w:rPr>
              <w:t>tovaizdžio erdvių fotofiksacija.</w:t>
            </w:r>
          </w:p>
          <w:p w14:paraId="7A4C0586" w14:textId="54CB2444" w:rsidR="00F875D5" w:rsidRPr="005819EC" w:rsidRDefault="00F875D5" w:rsidP="00F875D5">
            <w:pPr>
              <w:pStyle w:val="Pagrindinistekstas"/>
              <w:spacing w:line="240" w:lineRule="auto"/>
              <w:rPr>
                <w:sz w:val="24"/>
                <w:szCs w:val="24"/>
                <w:lang w:val="lt-LT"/>
              </w:rPr>
            </w:pPr>
            <w:r w:rsidRPr="005819EC">
              <w:rPr>
                <w:sz w:val="24"/>
                <w:szCs w:val="24"/>
                <w:lang w:val="lt-LT"/>
              </w:rPr>
              <w:t>Regyklos aprašas</w:t>
            </w:r>
          </w:p>
        </w:tc>
        <w:tc>
          <w:tcPr>
            <w:tcW w:w="1843" w:type="dxa"/>
          </w:tcPr>
          <w:p w14:paraId="517CD6AC" w14:textId="07AA796F" w:rsidR="00F875D5" w:rsidRPr="005819EC" w:rsidRDefault="00F875D5" w:rsidP="005A29B6">
            <w:pPr>
              <w:pStyle w:val="Pagrindinistekstas"/>
              <w:spacing w:line="240" w:lineRule="auto"/>
              <w:jc w:val="center"/>
              <w:rPr>
                <w:sz w:val="24"/>
                <w:szCs w:val="24"/>
                <w:lang w:val="lt-LT"/>
              </w:rPr>
            </w:pPr>
            <w:r w:rsidRPr="005819EC">
              <w:rPr>
                <w:sz w:val="24"/>
                <w:szCs w:val="24"/>
                <w:lang w:val="lt-LT"/>
              </w:rPr>
              <w:t>2</w:t>
            </w:r>
          </w:p>
        </w:tc>
        <w:tc>
          <w:tcPr>
            <w:tcW w:w="1549" w:type="dxa"/>
          </w:tcPr>
          <w:p w14:paraId="3D445B07" w14:textId="7368B95D" w:rsidR="00F875D5" w:rsidRPr="005819EC" w:rsidRDefault="00F875D5" w:rsidP="00234B76">
            <w:pPr>
              <w:pStyle w:val="Pagrindinistekstas"/>
              <w:spacing w:line="240" w:lineRule="auto"/>
              <w:jc w:val="center"/>
              <w:rPr>
                <w:sz w:val="24"/>
                <w:szCs w:val="24"/>
                <w:lang w:val="lt-LT"/>
              </w:rPr>
            </w:pPr>
            <w:r w:rsidRPr="005819EC">
              <w:rPr>
                <w:sz w:val="24"/>
                <w:szCs w:val="24"/>
                <w:lang w:val="lt-LT"/>
              </w:rPr>
              <w:t>2 kartus metuose</w:t>
            </w:r>
          </w:p>
        </w:tc>
        <w:tc>
          <w:tcPr>
            <w:tcW w:w="1549" w:type="dxa"/>
          </w:tcPr>
          <w:p w14:paraId="0264ED85" w14:textId="58E8033A" w:rsidR="00F875D5" w:rsidRPr="005819EC" w:rsidRDefault="00F875D5" w:rsidP="00234B76">
            <w:pPr>
              <w:pStyle w:val="Pagrindinistekstas"/>
              <w:spacing w:line="240" w:lineRule="auto"/>
              <w:jc w:val="center"/>
              <w:rPr>
                <w:sz w:val="24"/>
                <w:szCs w:val="24"/>
                <w:lang w:val="lt-LT"/>
              </w:rPr>
            </w:pPr>
          </w:p>
        </w:tc>
        <w:tc>
          <w:tcPr>
            <w:tcW w:w="1549" w:type="dxa"/>
          </w:tcPr>
          <w:p w14:paraId="74F8AFDA" w14:textId="4D372DE2" w:rsidR="00F875D5" w:rsidRPr="005819EC" w:rsidRDefault="00F875D5" w:rsidP="00234B76">
            <w:pPr>
              <w:pStyle w:val="Pagrindinistekstas"/>
              <w:spacing w:line="240" w:lineRule="auto"/>
              <w:jc w:val="center"/>
              <w:rPr>
                <w:sz w:val="24"/>
                <w:szCs w:val="24"/>
                <w:lang w:val="lt-LT"/>
              </w:rPr>
            </w:pPr>
          </w:p>
        </w:tc>
        <w:tc>
          <w:tcPr>
            <w:tcW w:w="1549" w:type="dxa"/>
          </w:tcPr>
          <w:p w14:paraId="037F224E" w14:textId="519B4872" w:rsidR="00F875D5" w:rsidRPr="005819EC" w:rsidRDefault="00F875D5" w:rsidP="00234B76">
            <w:pPr>
              <w:pStyle w:val="Pagrindinistekstas"/>
              <w:spacing w:line="240" w:lineRule="auto"/>
              <w:jc w:val="center"/>
              <w:rPr>
                <w:sz w:val="24"/>
                <w:szCs w:val="24"/>
                <w:lang w:val="lt-LT"/>
              </w:rPr>
            </w:pPr>
          </w:p>
        </w:tc>
        <w:tc>
          <w:tcPr>
            <w:tcW w:w="1550" w:type="dxa"/>
          </w:tcPr>
          <w:p w14:paraId="3F53C84D" w14:textId="5DA596C8" w:rsidR="00F875D5" w:rsidRPr="005819EC" w:rsidRDefault="00F875D5" w:rsidP="00234B76">
            <w:pPr>
              <w:pStyle w:val="Pagrindinistekstas"/>
              <w:spacing w:line="240" w:lineRule="auto"/>
              <w:jc w:val="center"/>
              <w:rPr>
                <w:sz w:val="24"/>
                <w:szCs w:val="24"/>
                <w:lang w:val="lt-LT"/>
              </w:rPr>
            </w:pPr>
            <w:r w:rsidRPr="005819EC">
              <w:rPr>
                <w:sz w:val="24"/>
                <w:szCs w:val="24"/>
                <w:lang w:val="lt-LT"/>
              </w:rPr>
              <w:t>2 kartus metuose</w:t>
            </w:r>
          </w:p>
        </w:tc>
      </w:tr>
    </w:tbl>
    <w:p w14:paraId="5E690DE1" w14:textId="373DCBA9" w:rsidR="00D50CB0" w:rsidRPr="00F875D5" w:rsidRDefault="00D50CB0" w:rsidP="00A549CE">
      <w:pPr>
        <w:pStyle w:val="Pagrindinistekstas"/>
        <w:spacing w:line="240" w:lineRule="auto"/>
        <w:rPr>
          <w:sz w:val="24"/>
          <w:szCs w:val="24"/>
          <w:lang w:val="lt-LT"/>
        </w:rPr>
      </w:pPr>
    </w:p>
    <w:p w14:paraId="231DCDD8" w14:textId="77777777" w:rsidR="00E1477C" w:rsidRDefault="00E1477C">
      <w:pPr>
        <w:spacing w:after="160" w:line="259" w:lineRule="auto"/>
        <w:rPr>
          <w:b/>
          <w:sz w:val="24"/>
          <w:szCs w:val="24"/>
          <w:lang w:val="lt-LT"/>
        </w:rPr>
      </w:pPr>
      <w:r>
        <w:rPr>
          <w:b/>
          <w:sz w:val="24"/>
          <w:szCs w:val="24"/>
          <w:lang w:val="lt-LT"/>
        </w:rPr>
        <w:br w:type="page"/>
      </w:r>
    </w:p>
    <w:p w14:paraId="0BB2FCC5" w14:textId="496EADDC" w:rsidR="006B7B98" w:rsidRPr="00BA13EA" w:rsidRDefault="00291236" w:rsidP="00A549CE">
      <w:pPr>
        <w:pStyle w:val="Pagrindinistekstas"/>
        <w:spacing w:line="240" w:lineRule="auto"/>
        <w:rPr>
          <w:sz w:val="24"/>
          <w:szCs w:val="24"/>
          <w:lang w:val="lt-LT"/>
        </w:rPr>
      </w:pPr>
      <w:r w:rsidRPr="005819EC">
        <w:rPr>
          <w:b/>
          <w:sz w:val="24"/>
          <w:szCs w:val="24"/>
          <w:lang w:val="lt-LT"/>
        </w:rPr>
        <w:lastRenderedPageBreak/>
        <w:t>4</w:t>
      </w:r>
      <w:r w:rsidR="00776B5E" w:rsidRPr="005819EC">
        <w:rPr>
          <w:b/>
          <w:sz w:val="24"/>
          <w:szCs w:val="24"/>
          <w:lang w:val="lt-LT"/>
        </w:rPr>
        <w:t>4</w:t>
      </w:r>
      <w:r w:rsidRPr="005819EC">
        <w:rPr>
          <w:b/>
          <w:sz w:val="24"/>
          <w:szCs w:val="24"/>
          <w:lang w:val="lt-LT"/>
        </w:rPr>
        <w:t xml:space="preserve"> lentelė. </w:t>
      </w:r>
      <w:r w:rsidRPr="005819EC">
        <w:rPr>
          <w:sz w:val="24"/>
          <w:szCs w:val="24"/>
          <w:lang w:val="lt-LT"/>
        </w:rPr>
        <w:t>Preliminarus lėšų poreikis monitoringo vykdymui</w:t>
      </w:r>
    </w:p>
    <w:tbl>
      <w:tblPr>
        <w:tblStyle w:val="Lentelstinklelis"/>
        <w:tblW w:w="0" w:type="auto"/>
        <w:tblLook w:val="04A0" w:firstRow="1" w:lastRow="0" w:firstColumn="1" w:lastColumn="0" w:noHBand="0" w:noVBand="1"/>
      </w:tblPr>
      <w:tblGrid>
        <w:gridCol w:w="570"/>
        <w:gridCol w:w="4397"/>
        <w:gridCol w:w="1276"/>
        <w:gridCol w:w="1275"/>
        <w:gridCol w:w="1276"/>
        <w:gridCol w:w="1276"/>
        <w:gridCol w:w="1276"/>
        <w:gridCol w:w="2966"/>
      </w:tblGrid>
      <w:tr w:rsidR="00BA13EA" w:rsidRPr="000936CC" w14:paraId="42F0F4F1" w14:textId="77777777" w:rsidTr="00671F2D">
        <w:trPr>
          <w:trHeight w:val="439"/>
        </w:trPr>
        <w:tc>
          <w:tcPr>
            <w:tcW w:w="570" w:type="dxa"/>
            <w:vMerge w:val="restart"/>
            <w:vAlign w:val="center"/>
          </w:tcPr>
          <w:p w14:paraId="489D18EB" w14:textId="77777777"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Eil.</w:t>
            </w:r>
          </w:p>
          <w:p w14:paraId="394CCA76" w14:textId="39059A94"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Nr.</w:t>
            </w:r>
          </w:p>
        </w:tc>
        <w:tc>
          <w:tcPr>
            <w:tcW w:w="4397" w:type="dxa"/>
            <w:vMerge w:val="restart"/>
            <w:vAlign w:val="center"/>
          </w:tcPr>
          <w:p w14:paraId="51FFE23D" w14:textId="41F791FB"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Monitoringo dalis</w:t>
            </w:r>
          </w:p>
        </w:tc>
        <w:tc>
          <w:tcPr>
            <w:tcW w:w="9345" w:type="dxa"/>
            <w:gridSpan w:val="6"/>
            <w:vAlign w:val="center"/>
          </w:tcPr>
          <w:p w14:paraId="74643277" w14:textId="6C7F9470" w:rsidR="00F875D5" w:rsidRPr="000936CC" w:rsidRDefault="00F875D5" w:rsidP="00234B76">
            <w:pPr>
              <w:pStyle w:val="Pagrindinistekstas"/>
              <w:spacing w:line="240" w:lineRule="auto"/>
              <w:jc w:val="center"/>
              <w:rPr>
                <w:b/>
                <w:sz w:val="24"/>
                <w:szCs w:val="24"/>
                <w:lang w:val="lt-LT"/>
              </w:rPr>
            </w:pPr>
            <w:r w:rsidRPr="000936CC">
              <w:rPr>
                <w:b/>
                <w:sz w:val="24"/>
                <w:szCs w:val="24"/>
                <w:lang w:val="lt-LT"/>
              </w:rPr>
              <w:t>Lėšų poreikis (tūkst. E</w:t>
            </w:r>
            <w:r w:rsidR="00234B76">
              <w:rPr>
                <w:b/>
                <w:sz w:val="24"/>
                <w:szCs w:val="24"/>
                <w:lang w:val="lt-LT"/>
              </w:rPr>
              <w:t>ur</w:t>
            </w:r>
            <w:r w:rsidRPr="000936CC">
              <w:rPr>
                <w:b/>
                <w:sz w:val="24"/>
                <w:szCs w:val="24"/>
                <w:lang w:val="lt-LT"/>
              </w:rPr>
              <w:t>)</w:t>
            </w:r>
          </w:p>
        </w:tc>
      </w:tr>
      <w:tr w:rsidR="00BA13EA" w:rsidRPr="00BA13EA" w14:paraId="35A3091E" w14:textId="77777777" w:rsidTr="00671F2D">
        <w:tc>
          <w:tcPr>
            <w:tcW w:w="570" w:type="dxa"/>
            <w:vMerge/>
          </w:tcPr>
          <w:p w14:paraId="30F1A92E" w14:textId="77777777" w:rsidR="00F875D5" w:rsidRPr="00BA13EA" w:rsidRDefault="00F875D5" w:rsidP="00A549CE">
            <w:pPr>
              <w:pStyle w:val="Pagrindinistekstas"/>
              <w:spacing w:line="240" w:lineRule="auto"/>
              <w:rPr>
                <w:sz w:val="24"/>
                <w:szCs w:val="24"/>
                <w:lang w:val="lt-LT"/>
              </w:rPr>
            </w:pPr>
          </w:p>
        </w:tc>
        <w:tc>
          <w:tcPr>
            <w:tcW w:w="4397" w:type="dxa"/>
            <w:vMerge/>
          </w:tcPr>
          <w:p w14:paraId="41F40534" w14:textId="77777777" w:rsidR="00F875D5" w:rsidRPr="00BA13EA" w:rsidRDefault="00F875D5" w:rsidP="00A549CE">
            <w:pPr>
              <w:pStyle w:val="Pagrindinistekstas"/>
              <w:spacing w:line="240" w:lineRule="auto"/>
              <w:rPr>
                <w:sz w:val="24"/>
                <w:szCs w:val="24"/>
                <w:lang w:val="lt-LT"/>
              </w:rPr>
            </w:pPr>
          </w:p>
        </w:tc>
        <w:tc>
          <w:tcPr>
            <w:tcW w:w="1276" w:type="dxa"/>
          </w:tcPr>
          <w:p w14:paraId="49787E45" w14:textId="41F5E416"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2017</w:t>
            </w:r>
          </w:p>
        </w:tc>
        <w:tc>
          <w:tcPr>
            <w:tcW w:w="1275" w:type="dxa"/>
          </w:tcPr>
          <w:p w14:paraId="2E9109DD" w14:textId="3BF07B0A"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2018</w:t>
            </w:r>
          </w:p>
        </w:tc>
        <w:tc>
          <w:tcPr>
            <w:tcW w:w="1276" w:type="dxa"/>
          </w:tcPr>
          <w:p w14:paraId="0D34333D" w14:textId="13AD0960"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2019</w:t>
            </w:r>
          </w:p>
        </w:tc>
        <w:tc>
          <w:tcPr>
            <w:tcW w:w="1276" w:type="dxa"/>
          </w:tcPr>
          <w:p w14:paraId="269E575F" w14:textId="704D5A13"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2020</w:t>
            </w:r>
          </w:p>
        </w:tc>
        <w:tc>
          <w:tcPr>
            <w:tcW w:w="1276" w:type="dxa"/>
          </w:tcPr>
          <w:p w14:paraId="238A916F" w14:textId="62857F90"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2021</w:t>
            </w:r>
          </w:p>
        </w:tc>
        <w:tc>
          <w:tcPr>
            <w:tcW w:w="2966" w:type="dxa"/>
          </w:tcPr>
          <w:p w14:paraId="15FA1276" w14:textId="4E113E37" w:rsidR="00F875D5" w:rsidRPr="00671F2D" w:rsidRDefault="00671F2D" w:rsidP="00671F2D">
            <w:pPr>
              <w:pStyle w:val="Pagrindinistekstas"/>
              <w:spacing w:line="240" w:lineRule="auto"/>
              <w:jc w:val="center"/>
              <w:rPr>
                <w:b/>
                <w:sz w:val="24"/>
                <w:szCs w:val="24"/>
                <w:lang w:val="lt-LT"/>
              </w:rPr>
            </w:pPr>
            <w:r w:rsidRPr="00671F2D">
              <w:rPr>
                <w:b/>
                <w:sz w:val="24"/>
                <w:szCs w:val="24"/>
                <w:lang w:val="lt-LT"/>
              </w:rPr>
              <w:t>Iš v</w:t>
            </w:r>
            <w:r w:rsidR="00F875D5" w:rsidRPr="00671F2D">
              <w:rPr>
                <w:b/>
                <w:sz w:val="24"/>
                <w:szCs w:val="24"/>
                <w:lang w:val="lt-LT"/>
              </w:rPr>
              <w:t>iso</w:t>
            </w:r>
          </w:p>
        </w:tc>
      </w:tr>
      <w:tr w:rsidR="00BA13EA" w:rsidRPr="00BA13EA" w14:paraId="667AB233" w14:textId="77777777" w:rsidTr="00671F2D">
        <w:tc>
          <w:tcPr>
            <w:tcW w:w="570" w:type="dxa"/>
          </w:tcPr>
          <w:p w14:paraId="4AA18BFB" w14:textId="45269BE3" w:rsidR="00F875D5" w:rsidRPr="00BA13EA" w:rsidRDefault="00F875D5" w:rsidP="00A549CE">
            <w:pPr>
              <w:pStyle w:val="Pagrindinistekstas"/>
              <w:spacing w:line="240" w:lineRule="auto"/>
              <w:rPr>
                <w:sz w:val="24"/>
                <w:szCs w:val="24"/>
                <w:lang w:val="lt-LT"/>
              </w:rPr>
            </w:pPr>
            <w:r w:rsidRPr="00BA13EA">
              <w:rPr>
                <w:sz w:val="24"/>
                <w:szCs w:val="24"/>
                <w:lang w:val="lt-LT"/>
              </w:rPr>
              <w:t>1</w:t>
            </w:r>
          </w:p>
        </w:tc>
        <w:tc>
          <w:tcPr>
            <w:tcW w:w="4397" w:type="dxa"/>
          </w:tcPr>
          <w:p w14:paraId="3283EBFC" w14:textId="2F40C27A" w:rsidR="00F875D5" w:rsidRPr="00BA13EA" w:rsidRDefault="00F875D5" w:rsidP="00AC5CE2">
            <w:pPr>
              <w:pStyle w:val="Pagrindinistekstas"/>
              <w:spacing w:line="240" w:lineRule="auto"/>
              <w:rPr>
                <w:sz w:val="24"/>
                <w:szCs w:val="24"/>
                <w:lang w:val="lt-LT"/>
              </w:rPr>
            </w:pPr>
            <w:r w:rsidRPr="00BA13EA">
              <w:rPr>
                <w:sz w:val="24"/>
                <w:szCs w:val="24"/>
                <w:lang w:val="lt-LT"/>
              </w:rPr>
              <w:t>Aplinkos oro monitoringas</w:t>
            </w:r>
          </w:p>
        </w:tc>
        <w:tc>
          <w:tcPr>
            <w:tcW w:w="1276" w:type="dxa"/>
          </w:tcPr>
          <w:p w14:paraId="0A00E72F" w14:textId="25907876" w:rsidR="00F875D5" w:rsidRPr="00BA13EA" w:rsidRDefault="00F875D5" w:rsidP="00234B76">
            <w:pPr>
              <w:pStyle w:val="Pagrindinistekstas"/>
              <w:spacing w:line="240" w:lineRule="auto"/>
              <w:jc w:val="center"/>
              <w:rPr>
                <w:sz w:val="24"/>
                <w:szCs w:val="24"/>
                <w:lang w:val="lt-LT"/>
              </w:rPr>
            </w:pPr>
          </w:p>
        </w:tc>
        <w:tc>
          <w:tcPr>
            <w:tcW w:w="1275" w:type="dxa"/>
          </w:tcPr>
          <w:p w14:paraId="5FB1B83C" w14:textId="326A0642" w:rsidR="00F875D5" w:rsidRPr="00BA13EA" w:rsidRDefault="00F875D5" w:rsidP="00234B76">
            <w:pPr>
              <w:pStyle w:val="Pagrindinistekstas"/>
              <w:spacing w:line="240" w:lineRule="auto"/>
              <w:jc w:val="center"/>
              <w:rPr>
                <w:sz w:val="24"/>
                <w:szCs w:val="24"/>
                <w:lang w:val="lt-LT"/>
              </w:rPr>
            </w:pPr>
            <w:r w:rsidRPr="00BA13EA">
              <w:rPr>
                <w:sz w:val="24"/>
                <w:szCs w:val="24"/>
                <w:lang w:val="lt-LT"/>
              </w:rPr>
              <w:t>39,5</w:t>
            </w:r>
          </w:p>
        </w:tc>
        <w:tc>
          <w:tcPr>
            <w:tcW w:w="1276" w:type="dxa"/>
          </w:tcPr>
          <w:p w14:paraId="3FF5BE8C" w14:textId="55884B84" w:rsidR="00F875D5" w:rsidRPr="00BA13EA" w:rsidRDefault="00F875D5" w:rsidP="00234B76">
            <w:pPr>
              <w:pStyle w:val="Pagrindinistekstas"/>
              <w:spacing w:line="240" w:lineRule="auto"/>
              <w:jc w:val="center"/>
              <w:rPr>
                <w:sz w:val="24"/>
                <w:szCs w:val="24"/>
                <w:lang w:val="lt-LT"/>
              </w:rPr>
            </w:pPr>
          </w:p>
        </w:tc>
        <w:tc>
          <w:tcPr>
            <w:tcW w:w="1276" w:type="dxa"/>
          </w:tcPr>
          <w:p w14:paraId="519BD826" w14:textId="68C5DB9F" w:rsidR="00F875D5" w:rsidRPr="00BA13EA" w:rsidRDefault="00F875D5" w:rsidP="00234B76">
            <w:pPr>
              <w:pStyle w:val="Pagrindinistekstas"/>
              <w:spacing w:line="240" w:lineRule="auto"/>
              <w:jc w:val="center"/>
              <w:rPr>
                <w:sz w:val="24"/>
                <w:szCs w:val="24"/>
                <w:lang w:val="lt-LT"/>
              </w:rPr>
            </w:pPr>
            <w:r w:rsidRPr="00BA13EA">
              <w:rPr>
                <w:sz w:val="24"/>
                <w:szCs w:val="24"/>
                <w:lang w:val="lt-LT"/>
              </w:rPr>
              <w:t>39,5</w:t>
            </w:r>
          </w:p>
        </w:tc>
        <w:tc>
          <w:tcPr>
            <w:tcW w:w="1276" w:type="dxa"/>
          </w:tcPr>
          <w:p w14:paraId="62C01B18" w14:textId="09874658" w:rsidR="00F875D5" w:rsidRPr="00BA13EA" w:rsidRDefault="00F875D5" w:rsidP="00234B76">
            <w:pPr>
              <w:pStyle w:val="Pagrindinistekstas"/>
              <w:spacing w:line="240" w:lineRule="auto"/>
              <w:jc w:val="center"/>
              <w:rPr>
                <w:sz w:val="24"/>
                <w:szCs w:val="24"/>
                <w:lang w:val="lt-LT"/>
              </w:rPr>
            </w:pPr>
          </w:p>
        </w:tc>
        <w:tc>
          <w:tcPr>
            <w:tcW w:w="2966" w:type="dxa"/>
          </w:tcPr>
          <w:p w14:paraId="7EDC5A21" w14:textId="61689993" w:rsidR="00F875D5" w:rsidRPr="00BA13EA" w:rsidRDefault="00F875D5" w:rsidP="00234B76">
            <w:pPr>
              <w:pStyle w:val="Pagrindinistekstas"/>
              <w:spacing w:line="240" w:lineRule="auto"/>
              <w:jc w:val="center"/>
              <w:rPr>
                <w:sz w:val="24"/>
                <w:szCs w:val="24"/>
                <w:lang w:val="lt-LT"/>
              </w:rPr>
            </w:pPr>
            <w:r w:rsidRPr="00BA13EA">
              <w:rPr>
                <w:sz w:val="24"/>
                <w:szCs w:val="24"/>
                <w:lang w:val="lt-LT"/>
              </w:rPr>
              <w:t>79</w:t>
            </w:r>
          </w:p>
        </w:tc>
      </w:tr>
      <w:tr w:rsidR="00BA13EA" w:rsidRPr="00BA13EA" w14:paraId="07A0C11A" w14:textId="77777777" w:rsidTr="00671F2D">
        <w:tc>
          <w:tcPr>
            <w:tcW w:w="570" w:type="dxa"/>
          </w:tcPr>
          <w:p w14:paraId="0C134571" w14:textId="753738D7" w:rsidR="00F875D5" w:rsidRPr="00BA13EA" w:rsidRDefault="00F875D5" w:rsidP="00A549CE">
            <w:pPr>
              <w:pStyle w:val="Pagrindinistekstas"/>
              <w:spacing w:line="240" w:lineRule="auto"/>
              <w:rPr>
                <w:sz w:val="24"/>
                <w:szCs w:val="24"/>
                <w:lang w:val="lt-LT"/>
              </w:rPr>
            </w:pPr>
            <w:r w:rsidRPr="00BA13EA">
              <w:rPr>
                <w:sz w:val="24"/>
                <w:szCs w:val="24"/>
                <w:lang w:val="lt-LT"/>
              </w:rPr>
              <w:t>2</w:t>
            </w:r>
          </w:p>
        </w:tc>
        <w:tc>
          <w:tcPr>
            <w:tcW w:w="4397" w:type="dxa"/>
          </w:tcPr>
          <w:p w14:paraId="5A5BBDA4" w14:textId="6E8207E0" w:rsidR="00F875D5" w:rsidRPr="00BA13EA" w:rsidRDefault="00F875D5" w:rsidP="00AC5CE2">
            <w:pPr>
              <w:pStyle w:val="Pagrindinistekstas"/>
              <w:spacing w:line="240" w:lineRule="auto"/>
              <w:rPr>
                <w:sz w:val="24"/>
                <w:szCs w:val="24"/>
                <w:lang w:val="lt-LT"/>
              </w:rPr>
            </w:pPr>
            <w:r w:rsidRPr="00BA13EA">
              <w:rPr>
                <w:sz w:val="24"/>
                <w:szCs w:val="24"/>
                <w:lang w:val="lt-LT"/>
              </w:rPr>
              <w:t>Triukšmo monitoringas</w:t>
            </w:r>
          </w:p>
        </w:tc>
        <w:tc>
          <w:tcPr>
            <w:tcW w:w="1276" w:type="dxa"/>
          </w:tcPr>
          <w:p w14:paraId="0C872242" w14:textId="05A7D242"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1275" w:type="dxa"/>
          </w:tcPr>
          <w:p w14:paraId="373A041C" w14:textId="4C681EA5"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1276" w:type="dxa"/>
          </w:tcPr>
          <w:p w14:paraId="47BC809C" w14:textId="516C7FEC"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1276" w:type="dxa"/>
          </w:tcPr>
          <w:p w14:paraId="259EC3BB" w14:textId="4A7474B9"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1276" w:type="dxa"/>
          </w:tcPr>
          <w:p w14:paraId="56C7955B" w14:textId="70AEBDF0"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2966" w:type="dxa"/>
          </w:tcPr>
          <w:p w14:paraId="41B99548" w14:textId="7AB98D21" w:rsidR="00F875D5" w:rsidRPr="00BA13EA" w:rsidRDefault="00F875D5" w:rsidP="00234B76">
            <w:pPr>
              <w:pStyle w:val="Pagrindinistekstas"/>
              <w:spacing w:line="240" w:lineRule="auto"/>
              <w:jc w:val="center"/>
              <w:rPr>
                <w:sz w:val="24"/>
                <w:szCs w:val="24"/>
                <w:lang w:val="lt-LT"/>
              </w:rPr>
            </w:pPr>
            <w:r w:rsidRPr="00BA13EA">
              <w:rPr>
                <w:sz w:val="24"/>
                <w:szCs w:val="24"/>
                <w:lang w:val="lt-LT"/>
              </w:rPr>
              <w:t>45</w:t>
            </w:r>
          </w:p>
        </w:tc>
      </w:tr>
      <w:tr w:rsidR="00BA13EA" w:rsidRPr="00BA13EA" w14:paraId="7F6BCE5A" w14:textId="77777777" w:rsidTr="00671F2D">
        <w:tc>
          <w:tcPr>
            <w:tcW w:w="570" w:type="dxa"/>
          </w:tcPr>
          <w:p w14:paraId="3D1CC309" w14:textId="628C8717" w:rsidR="00F875D5" w:rsidRPr="00BA13EA" w:rsidRDefault="00F875D5" w:rsidP="00A549CE">
            <w:pPr>
              <w:pStyle w:val="Pagrindinistekstas"/>
              <w:spacing w:line="240" w:lineRule="auto"/>
              <w:rPr>
                <w:sz w:val="24"/>
                <w:szCs w:val="24"/>
                <w:lang w:val="lt-LT"/>
              </w:rPr>
            </w:pPr>
            <w:r w:rsidRPr="00BA13EA">
              <w:rPr>
                <w:sz w:val="24"/>
                <w:szCs w:val="24"/>
                <w:lang w:val="lt-LT"/>
              </w:rPr>
              <w:t>3</w:t>
            </w:r>
          </w:p>
        </w:tc>
        <w:tc>
          <w:tcPr>
            <w:tcW w:w="4397" w:type="dxa"/>
          </w:tcPr>
          <w:p w14:paraId="1372F9C7" w14:textId="54459A78" w:rsidR="00F875D5" w:rsidRPr="00BA13EA" w:rsidRDefault="00F875D5" w:rsidP="00AC5CE2">
            <w:pPr>
              <w:pStyle w:val="Pagrindinistekstas"/>
              <w:spacing w:line="240" w:lineRule="auto"/>
              <w:rPr>
                <w:sz w:val="24"/>
                <w:szCs w:val="24"/>
                <w:lang w:val="lt-LT"/>
              </w:rPr>
            </w:pPr>
            <w:r w:rsidRPr="00BA13EA">
              <w:rPr>
                <w:sz w:val="24"/>
                <w:szCs w:val="24"/>
                <w:lang w:val="lt-LT"/>
              </w:rPr>
              <w:t>Dirvožemio monitoringas</w:t>
            </w:r>
          </w:p>
        </w:tc>
        <w:tc>
          <w:tcPr>
            <w:tcW w:w="1276" w:type="dxa"/>
          </w:tcPr>
          <w:p w14:paraId="3CE5020A" w14:textId="440CBDDA" w:rsidR="00F875D5" w:rsidRPr="00BA13EA" w:rsidRDefault="006C5BE9" w:rsidP="00234B76">
            <w:pPr>
              <w:pStyle w:val="Pagrindinistekstas"/>
              <w:spacing w:line="240" w:lineRule="auto"/>
              <w:jc w:val="center"/>
              <w:rPr>
                <w:sz w:val="24"/>
                <w:szCs w:val="24"/>
              </w:rPr>
            </w:pPr>
            <w:r w:rsidRPr="00BA13EA">
              <w:rPr>
                <w:sz w:val="24"/>
                <w:szCs w:val="24"/>
              </w:rPr>
              <w:t>1</w:t>
            </w:r>
          </w:p>
        </w:tc>
        <w:tc>
          <w:tcPr>
            <w:tcW w:w="1275" w:type="dxa"/>
          </w:tcPr>
          <w:p w14:paraId="388BFCB2" w14:textId="0DFFB691" w:rsidR="00F875D5" w:rsidRPr="00BA13EA" w:rsidRDefault="00F875D5" w:rsidP="00234B76">
            <w:pPr>
              <w:pStyle w:val="Pagrindinistekstas"/>
              <w:spacing w:line="240" w:lineRule="auto"/>
              <w:jc w:val="center"/>
              <w:rPr>
                <w:sz w:val="24"/>
                <w:szCs w:val="24"/>
                <w:lang w:val="lt-LT"/>
              </w:rPr>
            </w:pPr>
            <w:r w:rsidRPr="00BA13EA">
              <w:rPr>
                <w:sz w:val="24"/>
                <w:szCs w:val="24"/>
                <w:lang w:val="lt-LT"/>
              </w:rPr>
              <w:t>10</w:t>
            </w:r>
          </w:p>
        </w:tc>
        <w:tc>
          <w:tcPr>
            <w:tcW w:w="1276" w:type="dxa"/>
          </w:tcPr>
          <w:p w14:paraId="6D6A01F1" w14:textId="7DBCF6BE" w:rsidR="00F875D5" w:rsidRPr="00BA13EA" w:rsidRDefault="00F875D5" w:rsidP="00234B76">
            <w:pPr>
              <w:pStyle w:val="Pagrindinistekstas"/>
              <w:spacing w:line="240" w:lineRule="auto"/>
              <w:jc w:val="center"/>
              <w:rPr>
                <w:sz w:val="24"/>
                <w:szCs w:val="24"/>
                <w:lang w:val="lt-LT"/>
              </w:rPr>
            </w:pPr>
            <w:r w:rsidRPr="00BA13EA">
              <w:rPr>
                <w:sz w:val="24"/>
                <w:szCs w:val="24"/>
                <w:lang w:val="lt-LT"/>
              </w:rPr>
              <w:t>18</w:t>
            </w:r>
          </w:p>
        </w:tc>
        <w:tc>
          <w:tcPr>
            <w:tcW w:w="1276" w:type="dxa"/>
          </w:tcPr>
          <w:p w14:paraId="16D96D1E" w14:textId="650969F9" w:rsidR="00F875D5" w:rsidRPr="00BA13EA" w:rsidRDefault="00F875D5" w:rsidP="00234B76">
            <w:pPr>
              <w:pStyle w:val="Pagrindinistekstas"/>
              <w:spacing w:line="240" w:lineRule="auto"/>
              <w:jc w:val="center"/>
              <w:rPr>
                <w:sz w:val="24"/>
                <w:szCs w:val="24"/>
                <w:lang w:val="lt-LT"/>
              </w:rPr>
            </w:pPr>
            <w:r w:rsidRPr="00BA13EA">
              <w:rPr>
                <w:sz w:val="24"/>
                <w:szCs w:val="24"/>
                <w:lang w:val="lt-LT"/>
              </w:rPr>
              <w:t>18</w:t>
            </w:r>
          </w:p>
        </w:tc>
        <w:tc>
          <w:tcPr>
            <w:tcW w:w="1276" w:type="dxa"/>
          </w:tcPr>
          <w:p w14:paraId="2E3BE766" w14:textId="259C13DE" w:rsidR="00F875D5" w:rsidRPr="00BA13EA" w:rsidRDefault="00F875D5" w:rsidP="00234B76">
            <w:pPr>
              <w:pStyle w:val="Pagrindinistekstas"/>
              <w:spacing w:line="240" w:lineRule="auto"/>
              <w:jc w:val="center"/>
              <w:rPr>
                <w:sz w:val="24"/>
                <w:szCs w:val="24"/>
                <w:lang w:val="lt-LT"/>
              </w:rPr>
            </w:pPr>
            <w:r w:rsidRPr="00BA13EA">
              <w:rPr>
                <w:sz w:val="24"/>
                <w:szCs w:val="24"/>
                <w:lang w:val="lt-LT"/>
              </w:rPr>
              <w:t>8</w:t>
            </w:r>
          </w:p>
        </w:tc>
        <w:tc>
          <w:tcPr>
            <w:tcW w:w="2966" w:type="dxa"/>
          </w:tcPr>
          <w:p w14:paraId="4B29032E" w14:textId="137E8621" w:rsidR="00F875D5" w:rsidRPr="00BA13EA" w:rsidRDefault="006C5BE9" w:rsidP="00234B76">
            <w:pPr>
              <w:pStyle w:val="Pagrindinistekstas"/>
              <w:spacing w:line="240" w:lineRule="auto"/>
              <w:jc w:val="center"/>
              <w:rPr>
                <w:sz w:val="24"/>
                <w:szCs w:val="24"/>
                <w:lang w:val="lt-LT"/>
              </w:rPr>
            </w:pPr>
            <w:r w:rsidRPr="00BA13EA">
              <w:rPr>
                <w:sz w:val="24"/>
                <w:szCs w:val="24"/>
                <w:lang w:val="lt-LT"/>
              </w:rPr>
              <w:t>55</w:t>
            </w:r>
          </w:p>
        </w:tc>
      </w:tr>
      <w:tr w:rsidR="00BA13EA" w:rsidRPr="00BA13EA" w14:paraId="52B6B5F8" w14:textId="77777777" w:rsidTr="00671F2D">
        <w:tc>
          <w:tcPr>
            <w:tcW w:w="570" w:type="dxa"/>
          </w:tcPr>
          <w:p w14:paraId="65D8604F" w14:textId="44276847" w:rsidR="00F875D5" w:rsidRPr="00BA13EA" w:rsidRDefault="00F875D5" w:rsidP="00A549CE">
            <w:pPr>
              <w:pStyle w:val="Pagrindinistekstas"/>
              <w:spacing w:line="240" w:lineRule="auto"/>
              <w:rPr>
                <w:sz w:val="24"/>
                <w:szCs w:val="24"/>
                <w:lang w:val="lt-LT"/>
              </w:rPr>
            </w:pPr>
            <w:r w:rsidRPr="00BA13EA">
              <w:rPr>
                <w:sz w:val="24"/>
                <w:szCs w:val="24"/>
                <w:lang w:val="lt-LT"/>
              </w:rPr>
              <w:t>4</w:t>
            </w:r>
          </w:p>
        </w:tc>
        <w:tc>
          <w:tcPr>
            <w:tcW w:w="4397" w:type="dxa"/>
          </w:tcPr>
          <w:p w14:paraId="38F39C3A" w14:textId="3C26F103" w:rsidR="00F875D5" w:rsidRPr="00BA13EA" w:rsidRDefault="00F875D5" w:rsidP="00F875D5">
            <w:pPr>
              <w:pStyle w:val="Pagrindinistekstas"/>
              <w:spacing w:line="240" w:lineRule="auto"/>
              <w:rPr>
                <w:sz w:val="24"/>
                <w:szCs w:val="24"/>
                <w:lang w:val="lt-LT"/>
              </w:rPr>
            </w:pPr>
            <w:r w:rsidRPr="00BA13EA">
              <w:rPr>
                <w:sz w:val="24"/>
                <w:szCs w:val="24"/>
                <w:lang w:val="lt-LT"/>
              </w:rPr>
              <w:t>Paviršinių vandens telkinių monitoringas</w:t>
            </w:r>
          </w:p>
        </w:tc>
        <w:tc>
          <w:tcPr>
            <w:tcW w:w="1276" w:type="dxa"/>
          </w:tcPr>
          <w:p w14:paraId="74BD3BA0" w14:textId="7D940C6B" w:rsidR="00F875D5" w:rsidRPr="00BA13EA" w:rsidRDefault="00F875D5" w:rsidP="00234B76">
            <w:pPr>
              <w:pStyle w:val="Pagrindinistekstas"/>
              <w:spacing w:line="240" w:lineRule="auto"/>
              <w:jc w:val="center"/>
              <w:rPr>
                <w:sz w:val="24"/>
                <w:szCs w:val="24"/>
                <w:lang w:val="lt-LT"/>
              </w:rPr>
            </w:pPr>
          </w:p>
        </w:tc>
        <w:tc>
          <w:tcPr>
            <w:tcW w:w="1275" w:type="dxa"/>
          </w:tcPr>
          <w:p w14:paraId="1AA5722C" w14:textId="5E82F6A6" w:rsidR="00F875D5" w:rsidRPr="00BA13EA" w:rsidRDefault="00F875D5" w:rsidP="00234B76">
            <w:pPr>
              <w:pStyle w:val="Pagrindinistekstas"/>
              <w:spacing w:line="240" w:lineRule="auto"/>
              <w:jc w:val="center"/>
              <w:rPr>
                <w:sz w:val="24"/>
                <w:szCs w:val="24"/>
                <w:lang w:val="lt-LT"/>
              </w:rPr>
            </w:pPr>
            <w:r w:rsidRPr="00BA13EA">
              <w:rPr>
                <w:sz w:val="24"/>
                <w:szCs w:val="24"/>
                <w:lang w:val="lt-LT"/>
              </w:rPr>
              <w:t>3</w:t>
            </w:r>
          </w:p>
        </w:tc>
        <w:tc>
          <w:tcPr>
            <w:tcW w:w="1276" w:type="dxa"/>
          </w:tcPr>
          <w:p w14:paraId="5819BE00"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6E9AF2CB"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49614C0F" w14:textId="613D1AB1" w:rsidR="00F875D5" w:rsidRPr="00BA13EA" w:rsidRDefault="00F875D5" w:rsidP="00234B76">
            <w:pPr>
              <w:pStyle w:val="Pagrindinistekstas"/>
              <w:spacing w:line="240" w:lineRule="auto"/>
              <w:jc w:val="center"/>
              <w:rPr>
                <w:sz w:val="24"/>
                <w:szCs w:val="24"/>
                <w:lang w:val="lt-LT"/>
              </w:rPr>
            </w:pPr>
            <w:r w:rsidRPr="00BA13EA">
              <w:rPr>
                <w:sz w:val="24"/>
                <w:szCs w:val="24"/>
                <w:lang w:val="lt-LT"/>
              </w:rPr>
              <w:t>3</w:t>
            </w:r>
          </w:p>
        </w:tc>
        <w:tc>
          <w:tcPr>
            <w:tcW w:w="2966" w:type="dxa"/>
          </w:tcPr>
          <w:p w14:paraId="34AFAE19" w14:textId="0035D0B8" w:rsidR="00F875D5" w:rsidRPr="00BA13EA" w:rsidRDefault="00F875D5" w:rsidP="00234B76">
            <w:pPr>
              <w:pStyle w:val="Pagrindinistekstas"/>
              <w:spacing w:line="240" w:lineRule="auto"/>
              <w:jc w:val="center"/>
              <w:rPr>
                <w:sz w:val="24"/>
                <w:szCs w:val="24"/>
                <w:lang w:val="lt-LT"/>
              </w:rPr>
            </w:pPr>
            <w:r w:rsidRPr="00BA13EA">
              <w:rPr>
                <w:sz w:val="24"/>
                <w:szCs w:val="24"/>
                <w:lang w:val="lt-LT"/>
              </w:rPr>
              <w:t>6</w:t>
            </w:r>
          </w:p>
        </w:tc>
      </w:tr>
      <w:tr w:rsidR="00BA13EA" w:rsidRPr="00BA13EA" w14:paraId="3B2D4815" w14:textId="77777777" w:rsidTr="00671F2D">
        <w:tc>
          <w:tcPr>
            <w:tcW w:w="570" w:type="dxa"/>
          </w:tcPr>
          <w:p w14:paraId="4211E9BB" w14:textId="1B5066E8" w:rsidR="00F875D5" w:rsidRPr="00BA13EA" w:rsidRDefault="00F875D5" w:rsidP="00A549CE">
            <w:pPr>
              <w:pStyle w:val="Pagrindinistekstas"/>
              <w:spacing w:line="240" w:lineRule="auto"/>
              <w:rPr>
                <w:sz w:val="24"/>
                <w:szCs w:val="24"/>
                <w:lang w:val="lt-LT"/>
              </w:rPr>
            </w:pPr>
            <w:r w:rsidRPr="00BA13EA">
              <w:rPr>
                <w:sz w:val="24"/>
                <w:szCs w:val="24"/>
                <w:lang w:val="lt-LT"/>
              </w:rPr>
              <w:t>5</w:t>
            </w:r>
          </w:p>
        </w:tc>
        <w:tc>
          <w:tcPr>
            <w:tcW w:w="4397" w:type="dxa"/>
          </w:tcPr>
          <w:p w14:paraId="44407064" w14:textId="52C8EBE6" w:rsidR="00D020A1" w:rsidRPr="00BA13EA" w:rsidRDefault="004D09CD" w:rsidP="004D09CD">
            <w:pPr>
              <w:pStyle w:val="Pagrindinistekstas"/>
              <w:spacing w:line="240" w:lineRule="auto"/>
              <w:rPr>
                <w:sz w:val="24"/>
                <w:szCs w:val="24"/>
                <w:lang w:val="lt-LT"/>
              </w:rPr>
            </w:pPr>
            <w:r>
              <w:rPr>
                <w:sz w:val="24"/>
                <w:szCs w:val="24"/>
                <w:lang w:val="lt-LT"/>
              </w:rPr>
              <w:t xml:space="preserve">Gyvosios gamtos </w:t>
            </w:r>
            <w:r w:rsidRPr="00BA13EA">
              <w:rPr>
                <w:sz w:val="24"/>
                <w:szCs w:val="24"/>
                <w:lang w:val="lt-LT"/>
              </w:rPr>
              <w:t>monitoringas</w:t>
            </w:r>
          </w:p>
        </w:tc>
        <w:tc>
          <w:tcPr>
            <w:tcW w:w="1276" w:type="dxa"/>
          </w:tcPr>
          <w:p w14:paraId="772494C6" w14:textId="1C92CC85" w:rsidR="00F875D5" w:rsidRPr="00BA13EA" w:rsidRDefault="00F875D5" w:rsidP="00234B76">
            <w:pPr>
              <w:pStyle w:val="Pagrindinistekstas"/>
              <w:spacing w:line="240" w:lineRule="auto"/>
              <w:jc w:val="center"/>
              <w:rPr>
                <w:sz w:val="24"/>
                <w:szCs w:val="24"/>
                <w:lang w:val="lt-LT"/>
              </w:rPr>
            </w:pPr>
          </w:p>
        </w:tc>
        <w:tc>
          <w:tcPr>
            <w:tcW w:w="1275" w:type="dxa"/>
          </w:tcPr>
          <w:p w14:paraId="516C7813" w14:textId="2071C389" w:rsidR="00F875D5" w:rsidRPr="00BA13EA" w:rsidRDefault="00F875D5" w:rsidP="00234B76">
            <w:pPr>
              <w:pStyle w:val="Pagrindinistekstas"/>
              <w:spacing w:line="240" w:lineRule="auto"/>
              <w:jc w:val="center"/>
              <w:rPr>
                <w:sz w:val="24"/>
                <w:szCs w:val="24"/>
                <w:lang w:val="lt-LT"/>
              </w:rPr>
            </w:pPr>
          </w:p>
        </w:tc>
        <w:tc>
          <w:tcPr>
            <w:tcW w:w="1276" w:type="dxa"/>
          </w:tcPr>
          <w:p w14:paraId="49474C64" w14:textId="6591AB9E" w:rsidR="00F875D5" w:rsidRPr="00BA13EA" w:rsidRDefault="001C60D3" w:rsidP="00234B76">
            <w:pPr>
              <w:pStyle w:val="Pagrindinistekstas"/>
              <w:spacing w:line="240" w:lineRule="auto"/>
              <w:jc w:val="center"/>
              <w:rPr>
                <w:sz w:val="24"/>
                <w:szCs w:val="24"/>
                <w:lang w:val="lt-LT"/>
              </w:rPr>
            </w:pPr>
            <w:r w:rsidRPr="00BA13EA">
              <w:rPr>
                <w:sz w:val="24"/>
                <w:szCs w:val="24"/>
                <w:lang w:val="lt-LT"/>
              </w:rPr>
              <w:t>22</w:t>
            </w:r>
          </w:p>
        </w:tc>
        <w:tc>
          <w:tcPr>
            <w:tcW w:w="1276" w:type="dxa"/>
          </w:tcPr>
          <w:p w14:paraId="4F4A69D9"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74CB9BA5" w14:textId="47673144" w:rsidR="00F875D5" w:rsidRPr="00BA13EA" w:rsidRDefault="00F875D5" w:rsidP="00234B76">
            <w:pPr>
              <w:pStyle w:val="Pagrindinistekstas"/>
              <w:spacing w:line="240" w:lineRule="auto"/>
              <w:jc w:val="center"/>
              <w:rPr>
                <w:sz w:val="24"/>
                <w:szCs w:val="24"/>
                <w:lang w:val="lt-LT"/>
              </w:rPr>
            </w:pPr>
          </w:p>
        </w:tc>
        <w:tc>
          <w:tcPr>
            <w:tcW w:w="2966" w:type="dxa"/>
          </w:tcPr>
          <w:p w14:paraId="421F05C6" w14:textId="3C896F60" w:rsidR="00F875D5" w:rsidRPr="00BA13EA" w:rsidRDefault="00F875D5" w:rsidP="00234B76">
            <w:pPr>
              <w:pStyle w:val="Pagrindinistekstas"/>
              <w:spacing w:line="240" w:lineRule="auto"/>
              <w:jc w:val="center"/>
              <w:rPr>
                <w:sz w:val="24"/>
                <w:szCs w:val="24"/>
                <w:lang w:val="lt-LT"/>
              </w:rPr>
            </w:pPr>
            <w:r w:rsidRPr="00BA13EA">
              <w:rPr>
                <w:sz w:val="24"/>
                <w:szCs w:val="24"/>
                <w:lang w:val="lt-LT"/>
              </w:rPr>
              <w:t>22</w:t>
            </w:r>
          </w:p>
        </w:tc>
      </w:tr>
      <w:tr w:rsidR="00BA13EA" w:rsidRPr="00BA13EA" w14:paraId="06DC44FB" w14:textId="77777777" w:rsidTr="00671F2D">
        <w:tc>
          <w:tcPr>
            <w:tcW w:w="570" w:type="dxa"/>
          </w:tcPr>
          <w:p w14:paraId="737087E6" w14:textId="6ED39165" w:rsidR="00F875D5" w:rsidRPr="00BA13EA" w:rsidRDefault="00F875D5" w:rsidP="00A549CE">
            <w:pPr>
              <w:pStyle w:val="Pagrindinistekstas"/>
              <w:spacing w:line="240" w:lineRule="auto"/>
              <w:rPr>
                <w:sz w:val="24"/>
                <w:szCs w:val="24"/>
                <w:lang w:val="lt-LT"/>
              </w:rPr>
            </w:pPr>
            <w:r w:rsidRPr="00BA13EA">
              <w:rPr>
                <w:sz w:val="24"/>
                <w:szCs w:val="24"/>
                <w:lang w:val="lt-LT"/>
              </w:rPr>
              <w:t>6</w:t>
            </w:r>
          </w:p>
        </w:tc>
        <w:tc>
          <w:tcPr>
            <w:tcW w:w="4397" w:type="dxa"/>
          </w:tcPr>
          <w:p w14:paraId="3F1A7199" w14:textId="2DD6FC80" w:rsidR="00F875D5" w:rsidRPr="00BA13EA" w:rsidRDefault="00F875D5" w:rsidP="00A549CE">
            <w:pPr>
              <w:pStyle w:val="Pagrindinistekstas"/>
              <w:spacing w:line="240" w:lineRule="auto"/>
              <w:rPr>
                <w:sz w:val="24"/>
                <w:szCs w:val="24"/>
                <w:lang w:val="lt-LT"/>
              </w:rPr>
            </w:pPr>
            <w:r w:rsidRPr="00BA13EA">
              <w:rPr>
                <w:sz w:val="24"/>
                <w:szCs w:val="24"/>
                <w:lang w:val="lt-LT"/>
              </w:rPr>
              <w:t>Želdinių monitoringas</w:t>
            </w:r>
          </w:p>
        </w:tc>
        <w:tc>
          <w:tcPr>
            <w:tcW w:w="1276" w:type="dxa"/>
          </w:tcPr>
          <w:p w14:paraId="7484DBE9" w14:textId="343F3607" w:rsidR="00F875D5" w:rsidRPr="00BA13EA" w:rsidRDefault="00F875D5" w:rsidP="00234B76">
            <w:pPr>
              <w:pStyle w:val="Pagrindinistekstas"/>
              <w:spacing w:line="240" w:lineRule="auto"/>
              <w:jc w:val="center"/>
              <w:rPr>
                <w:sz w:val="24"/>
                <w:szCs w:val="24"/>
                <w:lang w:val="lt-LT"/>
              </w:rPr>
            </w:pPr>
            <w:r w:rsidRPr="00BA13EA">
              <w:rPr>
                <w:sz w:val="24"/>
                <w:szCs w:val="24"/>
                <w:lang w:val="lt-LT"/>
              </w:rPr>
              <w:t>4</w:t>
            </w:r>
          </w:p>
        </w:tc>
        <w:tc>
          <w:tcPr>
            <w:tcW w:w="1275" w:type="dxa"/>
          </w:tcPr>
          <w:p w14:paraId="27F577FA" w14:textId="4222A590" w:rsidR="00F875D5" w:rsidRPr="00BA13EA" w:rsidRDefault="00F875D5" w:rsidP="00234B76">
            <w:pPr>
              <w:pStyle w:val="Pagrindinistekstas"/>
              <w:spacing w:line="240" w:lineRule="auto"/>
              <w:jc w:val="center"/>
              <w:rPr>
                <w:sz w:val="24"/>
                <w:szCs w:val="24"/>
                <w:lang w:val="lt-LT"/>
              </w:rPr>
            </w:pPr>
          </w:p>
        </w:tc>
        <w:tc>
          <w:tcPr>
            <w:tcW w:w="1276" w:type="dxa"/>
          </w:tcPr>
          <w:p w14:paraId="0F086EE4" w14:textId="2B69A7E6" w:rsidR="00F875D5" w:rsidRPr="00BA13EA" w:rsidRDefault="00F875D5" w:rsidP="00234B76">
            <w:pPr>
              <w:pStyle w:val="Pagrindinistekstas"/>
              <w:spacing w:line="240" w:lineRule="auto"/>
              <w:jc w:val="center"/>
              <w:rPr>
                <w:sz w:val="24"/>
                <w:szCs w:val="24"/>
                <w:lang w:val="lt-LT"/>
              </w:rPr>
            </w:pPr>
            <w:r w:rsidRPr="00BA13EA">
              <w:rPr>
                <w:sz w:val="24"/>
                <w:szCs w:val="24"/>
                <w:lang w:val="lt-LT"/>
              </w:rPr>
              <w:t>4</w:t>
            </w:r>
          </w:p>
        </w:tc>
        <w:tc>
          <w:tcPr>
            <w:tcW w:w="1276" w:type="dxa"/>
          </w:tcPr>
          <w:p w14:paraId="5192D5BA" w14:textId="4636696B" w:rsidR="00F875D5" w:rsidRPr="00BA13EA" w:rsidRDefault="00F875D5" w:rsidP="00234B76">
            <w:pPr>
              <w:pStyle w:val="Pagrindinistekstas"/>
              <w:spacing w:line="240" w:lineRule="auto"/>
              <w:jc w:val="center"/>
              <w:rPr>
                <w:sz w:val="24"/>
                <w:szCs w:val="24"/>
                <w:lang w:val="lt-LT"/>
              </w:rPr>
            </w:pPr>
          </w:p>
        </w:tc>
        <w:tc>
          <w:tcPr>
            <w:tcW w:w="1276" w:type="dxa"/>
          </w:tcPr>
          <w:p w14:paraId="091E238E" w14:textId="076BF16B" w:rsidR="00F875D5" w:rsidRPr="00BA13EA" w:rsidRDefault="00F875D5" w:rsidP="00234B76">
            <w:pPr>
              <w:pStyle w:val="Pagrindinistekstas"/>
              <w:spacing w:line="240" w:lineRule="auto"/>
              <w:jc w:val="center"/>
              <w:rPr>
                <w:sz w:val="24"/>
                <w:szCs w:val="24"/>
                <w:lang w:val="lt-LT"/>
              </w:rPr>
            </w:pPr>
            <w:r w:rsidRPr="00BA13EA">
              <w:rPr>
                <w:sz w:val="24"/>
                <w:szCs w:val="24"/>
                <w:lang w:val="lt-LT"/>
              </w:rPr>
              <w:t>4</w:t>
            </w:r>
          </w:p>
        </w:tc>
        <w:tc>
          <w:tcPr>
            <w:tcW w:w="2966" w:type="dxa"/>
          </w:tcPr>
          <w:p w14:paraId="6446B009" w14:textId="7F827E1A" w:rsidR="00F875D5" w:rsidRPr="00BA13EA" w:rsidRDefault="00F875D5" w:rsidP="00234B76">
            <w:pPr>
              <w:pStyle w:val="Pagrindinistekstas"/>
              <w:spacing w:line="240" w:lineRule="auto"/>
              <w:jc w:val="center"/>
              <w:rPr>
                <w:sz w:val="24"/>
                <w:szCs w:val="24"/>
                <w:lang w:val="lt-LT"/>
              </w:rPr>
            </w:pPr>
            <w:r w:rsidRPr="00BA13EA">
              <w:rPr>
                <w:sz w:val="24"/>
                <w:szCs w:val="24"/>
                <w:lang w:val="lt-LT"/>
              </w:rPr>
              <w:t>12</w:t>
            </w:r>
          </w:p>
        </w:tc>
      </w:tr>
      <w:tr w:rsidR="00BA13EA" w:rsidRPr="00BA13EA" w14:paraId="3E49449F" w14:textId="77777777" w:rsidTr="00671F2D">
        <w:tc>
          <w:tcPr>
            <w:tcW w:w="570" w:type="dxa"/>
          </w:tcPr>
          <w:p w14:paraId="1FBD203C" w14:textId="05E55E38" w:rsidR="00F875D5" w:rsidRPr="00BA13EA" w:rsidRDefault="00F875D5" w:rsidP="00A549CE">
            <w:pPr>
              <w:pStyle w:val="Pagrindinistekstas"/>
              <w:spacing w:line="240" w:lineRule="auto"/>
              <w:rPr>
                <w:sz w:val="24"/>
                <w:szCs w:val="24"/>
                <w:lang w:val="lt-LT"/>
              </w:rPr>
            </w:pPr>
            <w:r w:rsidRPr="00BA13EA">
              <w:rPr>
                <w:sz w:val="24"/>
                <w:szCs w:val="24"/>
                <w:lang w:val="lt-LT"/>
              </w:rPr>
              <w:t>7</w:t>
            </w:r>
          </w:p>
        </w:tc>
        <w:tc>
          <w:tcPr>
            <w:tcW w:w="4397" w:type="dxa"/>
          </w:tcPr>
          <w:p w14:paraId="358A6C19" w14:textId="17CD9700" w:rsidR="00F875D5" w:rsidRPr="00BA13EA" w:rsidRDefault="00F875D5" w:rsidP="00A549CE">
            <w:pPr>
              <w:pStyle w:val="Pagrindinistekstas"/>
              <w:spacing w:line="240" w:lineRule="auto"/>
              <w:rPr>
                <w:sz w:val="24"/>
                <w:szCs w:val="24"/>
                <w:lang w:val="lt-LT"/>
              </w:rPr>
            </w:pPr>
            <w:r w:rsidRPr="00BA13EA">
              <w:rPr>
                <w:sz w:val="24"/>
                <w:szCs w:val="24"/>
                <w:lang w:val="lt-LT"/>
              </w:rPr>
              <w:t>Kraštovaizdžio monitoringas</w:t>
            </w:r>
          </w:p>
        </w:tc>
        <w:tc>
          <w:tcPr>
            <w:tcW w:w="1276" w:type="dxa"/>
          </w:tcPr>
          <w:p w14:paraId="1A61CDCE" w14:textId="053BC121"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5" w:type="dxa"/>
          </w:tcPr>
          <w:p w14:paraId="35211FB1"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52C9AA8F"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1DA100F3"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44AE2B51" w14:textId="603CA9B5"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2966" w:type="dxa"/>
          </w:tcPr>
          <w:p w14:paraId="68C08F60" w14:textId="4C2CAF8B" w:rsidR="00F875D5" w:rsidRPr="00BA13EA" w:rsidRDefault="00F875D5" w:rsidP="00234B76">
            <w:pPr>
              <w:pStyle w:val="Pagrindinistekstas"/>
              <w:spacing w:line="240" w:lineRule="auto"/>
              <w:jc w:val="center"/>
              <w:rPr>
                <w:sz w:val="24"/>
                <w:szCs w:val="24"/>
                <w:lang w:val="lt-LT"/>
              </w:rPr>
            </w:pPr>
            <w:r w:rsidRPr="00BA13EA">
              <w:rPr>
                <w:sz w:val="24"/>
                <w:szCs w:val="24"/>
                <w:lang w:val="lt-LT"/>
              </w:rPr>
              <w:t>4</w:t>
            </w:r>
          </w:p>
        </w:tc>
      </w:tr>
      <w:tr w:rsidR="00BA13EA" w:rsidRPr="00BA13EA" w14:paraId="5FF6AD6C" w14:textId="77777777" w:rsidTr="00671F2D">
        <w:tc>
          <w:tcPr>
            <w:tcW w:w="570" w:type="dxa"/>
          </w:tcPr>
          <w:p w14:paraId="47FD4CE5" w14:textId="2CFE8FFD" w:rsidR="00F875D5" w:rsidRPr="00BA13EA" w:rsidRDefault="00F875D5" w:rsidP="00A549CE">
            <w:pPr>
              <w:pStyle w:val="Pagrindinistekstas"/>
              <w:spacing w:line="240" w:lineRule="auto"/>
              <w:rPr>
                <w:sz w:val="24"/>
                <w:szCs w:val="24"/>
                <w:lang w:val="lt-LT"/>
              </w:rPr>
            </w:pPr>
            <w:r w:rsidRPr="00BA13EA">
              <w:rPr>
                <w:sz w:val="24"/>
                <w:szCs w:val="24"/>
                <w:lang w:val="lt-LT"/>
              </w:rPr>
              <w:t>8</w:t>
            </w:r>
          </w:p>
        </w:tc>
        <w:tc>
          <w:tcPr>
            <w:tcW w:w="4397" w:type="dxa"/>
          </w:tcPr>
          <w:p w14:paraId="5B7BC887" w14:textId="01F64DF3" w:rsidR="00F875D5" w:rsidRPr="00BA13EA" w:rsidRDefault="00F875D5" w:rsidP="00A549CE">
            <w:pPr>
              <w:pStyle w:val="Pagrindinistekstas"/>
              <w:spacing w:line="240" w:lineRule="auto"/>
              <w:rPr>
                <w:sz w:val="24"/>
                <w:szCs w:val="24"/>
                <w:lang w:val="lt-LT"/>
              </w:rPr>
            </w:pPr>
            <w:r w:rsidRPr="00BA13EA">
              <w:rPr>
                <w:sz w:val="24"/>
                <w:szCs w:val="24"/>
                <w:lang w:val="lt-LT"/>
              </w:rPr>
              <w:t>Monitoringo informacinė sistema</w:t>
            </w:r>
          </w:p>
        </w:tc>
        <w:tc>
          <w:tcPr>
            <w:tcW w:w="1276" w:type="dxa"/>
          </w:tcPr>
          <w:p w14:paraId="506CFFF8" w14:textId="61190F42"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5" w:type="dxa"/>
          </w:tcPr>
          <w:p w14:paraId="00A4A2D1" w14:textId="196B48B9"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6" w:type="dxa"/>
          </w:tcPr>
          <w:p w14:paraId="4706D79C" w14:textId="43D1A159"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6" w:type="dxa"/>
          </w:tcPr>
          <w:p w14:paraId="6C8A518A" w14:textId="5C279963"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6" w:type="dxa"/>
          </w:tcPr>
          <w:p w14:paraId="11670695" w14:textId="763464CC"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2966" w:type="dxa"/>
          </w:tcPr>
          <w:p w14:paraId="387447E3" w14:textId="530BCD49" w:rsidR="00F875D5" w:rsidRPr="00BA13EA" w:rsidRDefault="00F875D5" w:rsidP="00234B76">
            <w:pPr>
              <w:pStyle w:val="Pagrindinistekstas"/>
              <w:spacing w:line="240" w:lineRule="auto"/>
              <w:jc w:val="center"/>
              <w:rPr>
                <w:sz w:val="24"/>
                <w:szCs w:val="24"/>
                <w:lang w:val="lt-LT"/>
              </w:rPr>
            </w:pPr>
            <w:r w:rsidRPr="00BA13EA">
              <w:rPr>
                <w:sz w:val="24"/>
                <w:szCs w:val="24"/>
                <w:lang w:val="lt-LT"/>
              </w:rPr>
              <w:t>10</w:t>
            </w:r>
          </w:p>
        </w:tc>
      </w:tr>
      <w:tr w:rsidR="000936CC" w:rsidRPr="005819EC" w14:paraId="7F3DA4F1" w14:textId="77777777" w:rsidTr="00671F2D">
        <w:tc>
          <w:tcPr>
            <w:tcW w:w="4967" w:type="dxa"/>
            <w:gridSpan w:val="2"/>
          </w:tcPr>
          <w:p w14:paraId="58387D92" w14:textId="018D8026" w:rsidR="000936CC" w:rsidRPr="000936CC" w:rsidRDefault="000936CC" w:rsidP="000936CC">
            <w:pPr>
              <w:pStyle w:val="Pagrindinistekstas"/>
              <w:spacing w:line="240" w:lineRule="auto"/>
              <w:rPr>
                <w:b/>
                <w:sz w:val="24"/>
                <w:szCs w:val="24"/>
                <w:lang w:val="lt-LT"/>
              </w:rPr>
            </w:pPr>
            <w:r w:rsidRPr="000936CC">
              <w:rPr>
                <w:b/>
                <w:sz w:val="24"/>
                <w:szCs w:val="24"/>
                <w:lang w:val="lt-LT"/>
              </w:rPr>
              <w:t>Iš viso:</w:t>
            </w:r>
          </w:p>
        </w:tc>
        <w:tc>
          <w:tcPr>
            <w:tcW w:w="1276" w:type="dxa"/>
          </w:tcPr>
          <w:p w14:paraId="0A361E69" w14:textId="7E471B9B" w:rsidR="000936CC" w:rsidRPr="005819EC" w:rsidRDefault="000936CC" w:rsidP="00F646C8">
            <w:pPr>
              <w:pStyle w:val="Pagrindinistekstas"/>
              <w:spacing w:line="240" w:lineRule="auto"/>
              <w:jc w:val="center"/>
              <w:rPr>
                <w:sz w:val="24"/>
                <w:szCs w:val="24"/>
                <w:lang w:val="lt-LT"/>
              </w:rPr>
            </w:pPr>
            <w:r>
              <w:rPr>
                <w:sz w:val="24"/>
                <w:szCs w:val="24"/>
                <w:lang w:val="lt-LT"/>
              </w:rPr>
              <w:t>1</w:t>
            </w:r>
            <w:r w:rsidR="00F646C8">
              <w:rPr>
                <w:sz w:val="24"/>
                <w:szCs w:val="24"/>
                <w:lang w:val="lt-LT"/>
              </w:rPr>
              <w:t>8</w:t>
            </w:r>
          </w:p>
        </w:tc>
        <w:tc>
          <w:tcPr>
            <w:tcW w:w="1275" w:type="dxa"/>
          </w:tcPr>
          <w:p w14:paraId="593969DA" w14:textId="4955875C" w:rsidR="000936CC" w:rsidRPr="005819EC" w:rsidRDefault="00F646C8" w:rsidP="00234B76">
            <w:pPr>
              <w:pStyle w:val="Pagrindinistekstas"/>
              <w:spacing w:line="240" w:lineRule="auto"/>
              <w:jc w:val="center"/>
              <w:rPr>
                <w:sz w:val="24"/>
                <w:szCs w:val="24"/>
                <w:lang w:val="lt-LT"/>
              </w:rPr>
            </w:pPr>
            <w:r>
              <w:rPr>
                <w:sz w:val="24"/>
                <w:szCs w:val="24"/>
                <w:lang w:val="lt-LT"/>
              </w:rPr>
              <w:t>63</w:t>
            </w:r>
            <w:r w:rsidR="000936CC">
              <w:rPr>
                <w:sz w:val="24"/>
                <w:szCs w:val="24"/>
                <w:lang w:val="lt-LT"/>
              </w:rPr>
              <w:t>,5</w:t>
            </w:r>
          </w:p>
        </w:tc>
        <w:tc>
          <w:tcPr>
            <w:tcW w:w="1276" w:type="dxa"/>
          </w:tcPr>
          <w:p w14:paraId="0A9EA385" w14:textId="7CDDB786" w:rsidR="000936CC" w:rsidRPr="005819EC" w:rsidRDefault="00F646C8" w:rsidP="00234B76">
            <w:pPr>
              <w:pStyle w:val="Pagrindinistekstas"/>
              <w:spacing w:line="240" w:lineRule="auto"/>
              <w:jc w:val="center"/>
              <w:rPr>
                <w:sz w:val="24"/>
                <w:szCs w:val="24"/>
                <w:lang w:val="lt-LT"/>
              </w:rPr>
            </w:pPr>
            <w:r>
              <w:rPr>
                <w:sz w:val="24"/>
                <w:szCs w:val="24"/>
                <w:lang w:val="lt-LT"/>
              </w:rPr>
              <w:t>55</w:t>
            </w:r>
          </w:p>
        </w:tc>
        <w:tc>
          <w:tcPr>
            <w:tcW w:w="1276" w:type="dxa"/>
          </w:tcPr>
          <w:p w14:paraId="02F3D832" w14:textId="44CD8888" w:rsidR="000936CC" w:rsidRPr="005819EC" w:rsidRDefault="000936CC" w:rsidP="00234B76">
            <w:pPr>
              <w:pStyle w:val="Pagrindinistekstas"/>
              <w:spacing w:line="240" w:lineRule="auto"/>
              <w:jc w:val="center"/>
              <w:rPr>
                <w:sz w:val="24"/>
                <w:szCs w:val="24"/>
                <w:lang w:val="lt-LT"/>
              </w:rPr>
            </w:pPr>
            <w:r>
              <w:rPr>
                <w:sz w:val="24"/>
                <w:szCs w:val="24"/>
                <w:lang w:val="lt-LT"/>
              </w:rPr>
              <w:t>68,5</w:t>
            </w:r>
          </w:p>
        </w:tc>
        <w:tc>
          <w:tcPr>
            <w:tcW w:w="1276" w:type="dxa"/>
          </w:tcPr>
          <w:p w14:paraId="5FB9B673" w14:textId="3339FD81" w:rsidR="000936CC" w:rsidRPr="005819EC" w:rsidRDefault="00F646C8" w:rsidP="00234B76">
            <w:pPr>
              <w:pStyle w:val="Pagrindinistekstas"/>
              <w:spacing w:line="240" w:lineRule="auto"/>
              <w:jc w:val="center"/>
              <w:rPr>
                <w:sz w:val="24"/>
                <w:szCs w:val="24"/>
                <w:lang w:val="lt-LT"/>
              </w:rPr>
            </w:pPr>
            <w:r>
              <w:rPr>
                <w:sz w:val="24"/>
                <w:szCs w:val="24"/>
                <w:lang w:val="lt-LT"/>
              </w:rPr>
              <w:t>28</w:t>
            </w:r>
          </w:p>
        </w:tc>
        <w:tc>
          <w:tcPr>
            <w:tcW w:w="2966" w:type="dxa"/>
          </w:tcPr>
          <w:p w14:paraId="72995423" w14:textId="14AB2346" w:rsidR="000936CC" w:rsidRPr="00F875D5" w:rsidRDefault="000936CC" w:rsidP="00234B76">
            <w:pPr>
              <w:pStyle w:val="Pagrindinistekstas"/>
              <w:spacing w:line="240" w:lineRule="auto"/>
              <w:jc w:val="center"/>
              <w:rPr>
                <w:b/>
                <w:sz w:val="24"/>
                <w:szCs w:val="24"/>
                <w:lang w:val="lt-LT"/>
              </w:rPr>
            </w:pPr>
            <w:r>
              <w:rPr>
                <w:b/>
                <w:sz w:val="24"/>
                <w:szCs w:val="24"/>
                <w:lang w:val="lt-LT"/>
              </w:rPr>
              <w:t>233</w:t>
            </w:r>
          </w:p>
        </w:tc>
      </w:tr>
    </w:tbl>
    <w:p w14:paraId="5D7C7AEF" w14:textId="77777777" w:rsidR="00291236" w:rsidRPr="005819EC" w:rsidRDefault="00291236" w:rsidP="00A549CE">
      <w:pPr>
        <w:pStyle w:val="Pagrindinistekstas"/>
        <w:spacing w:line="240" w:lineRule="auto"/>
        <w:rPr>
          <w:b/>
          <w:sz w:val="24"/>
          <w:szCs w:val="24"/>
          <w:lang w:val="lt-LT"/>
        </w:rPr>
      </w:pPr>
    </w:p>
    <w:p w14:paraId="7F464D0C" w14:textId="77777777" w:rsidR="0076362F" w:rsidRDefault="0076362F" w:rsidP="00A549CE">
      <w:pPr>
        <w:pStyle w:val="Pagrindinistekstas"/>
        <w:spacing w:line="240" w:lineRule="auto"/>
        <w:rPr>
          <w:sz w:val="24"/>
          <w:szCs w:val="24"/>
          <w:lang w:val="lt-LT"/>
        </w:rPr>
      </w:pPr>
    </w:p>
    <w:p w14:paraId="5E06A817" w14:textId="77777777" w:rsidR="002F7E52" w:rsidRDefault="002F7E52" w:rsidP="00A549CE">
      <w:pPr>
        <w:pStyle w:val="Pagrindinistekstas"/>
        <w:spacing w:line="240" w:lineRule="auto"/>
        <w:rPr>
          <w:sz w:val="24"/>
          <w:szCs w:val="24"/>
          <w:lang w:val="lt-LT"/>
        </w:rPr>
      </w:pPr>
    </w:p>
    <w:p w14:paraId="406B637B" w14:textId="77777777" w:rsidR="002F7E52" w:rsidRPr="005819EC" w:rsidRDefault="002F7E52" w:rsidP="00A549CE">
      <w:pPr>
        <w:pStyle w:val="Pagrindinistekstas"/>
        <w:spacing w:line="240" w:lineRule="auto"/>
        <w:rPr>
          <w:sz w:val="24"/>
          <w:szCs w:val="24"/>
          <w:lang w:val="lt-LT"/>
        </w:rPr>
        <w:sectPr w:rsidR="002F7E52" w:rsidRPr="005819EC" w:rsidSect="00234B76">
          <w:pgSz w:w="16840" w:h="11907" w:orient="landscape" w:code="9"/>
          <w:pgMar w:top="1701" w:right="567" w:bottom="1134" w:left="1701" w:header="567" w:footer="567" w:gutter="0"/>
          <w:cols w:space="1296"/>
          <w:noEndnote/>
          <w:docGrid w:linePitch="272"/>
        </w:sectPr>
      </w:pPr>
    </w:p>
    <w:p w14:paraId="4706BD2B" w14:textId="7B837588" w:rsidR="00D50CB0" w:rsidRPr="005819EC" w:rsidRDefault="00D50CB0" w:rsidP="00AB2CA7">
      <w:pPr>
        <w:pStyle w:val="Antrat1"/>
        <w:rPr>
          <w:rFonts w:ascii="Times New Roman" w:hAnsi="Times New Roman" w:cs="Times New Roman"/>
          <w:color w:val="auto"/>
          <w:sz w:val="24"/>
          <w:szCs w:val="24"/>
          <w:lang w:val="lt-LT"/>
        </w:rPr>
      </w:pPr>
      <w:bookmarkStart w:id="129" w:name="_Toc468217035"/>
      <w:bookmarkStart w:id="130" w:name="_Toc470004176"/>
      <w:r w:rsidRPr="005819EC">
        <w:rPr>
          <w:rFonts w:ascii="Times New Roman" w:hAnsi="Times New Roman" w:cs="Times New Roman"/>
          <w:color w:val="auto"/>
          <w:sz w:val="24"/>
          <w:szCs w:val="24"/>
          <w:lang w:val="lt-LT"/>
        </w:rPr>
        <w:lastRenderedPageBreak/>
        <w:t>LITERATŪRA</w:t>
      </w:r>
      <w:bookmarkEnd w:id="129"/>
      <w:bookmarkEnd w:id="130"/>
    </w:p>
    <w:p w14:paraId="653BCC9C" w14:textId="77777777" w:rsidR="009A5B79" w:rsidRPr="005819EC" w:rsidRDefault="009A5B79" w:rsidP="009A5B79">
      <w:pPr>
        <w:autoSpaceDE w:val="0"/>
        <w:autoSpaceDN w:val="0"/>
        <w:adjustRightInd w:val="0"/>
        <w:jc w:val="both"/>
        <w:rPr>
          <w:rFonts w:eastAsia="TimesNewRomanPSMT"/>
          <w:color w:val="000000"/>
          <w:sz w:val="24"/>
          <w:szCs w:val="24"/>
          <w:lang w:val="lt-LT" w:eastAsia="en-US"/>
        </w:rPr>
      </w:pPr>
    </w:p>
    <w:p w14:paraId="51E72FBB" w14:textId="42255BAE" w:rsidR="00316833" w:rsidRPr="005819EC" w:rsidRDefault="009A5B79" w:rsidP="009A5B79">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AAA (Aplinkos apsaugos agentūra), 2015 m. Baltijos jūros ir Kuršių marių ekologinė ir cheminė būklė. </w:t>
      </w:r>
      <w:r w:rsidRPr="005819EC">
        <w:rPr>
          <w:sz w:val="24"/>
          <w:szCs w:val="24"/>
          <w:lang w:val="lt-LT"/>
        </w:rPr>
        <w:t>Prieiga per internetą: http://vanduo.gamta.lt/.</w:t>
      </w:r>
    </w:p>
    <w:p w14:paraId="2489BFFA" w14:textId="4768DEE9" w:rsidR="009A5B79" w:rsidRPr="005819EC" w:rsidRDefault="009A5B79" w:rsidP="009A5B79">
      <w:pPr>
        <w:pStyle w:val="Pagrindinistekstas"/>
        <w:spacing w:line="240" w:lineRule="auto"/>
        <w:rPr>
          <w:sz w:val="24"/>
          <w:szCs w:val="24"/>
          <w:lang w:val="lt-LT"/>
        </w:rPr>
      </w:pPr>
      <w:r w:rsidRPr="005819EC">
        <w:rPr>
          <w:sz w:val="24"/>
          <w:szCs w:val="24"/>
          <w:lang w:val="lt-LT"/>
        </w:rPr>
        <w:t>Aplinkos oro kokybės vertinimo vadovas, 2006. Vilnius. Prieiga per internetą:  http://gamta.lt/files/Aplinkos_oro_kokybes_vertinimo_vadovas.pdf</w:t>
      </w:r>
      <w:r w:rsidR="00274F03">
        <w:rPr>
          <w:sz w:val="24"/>
          <w:szCs w:val="24"/>
          <w:lang w:val="lt-LT"/>
        </w:rPr>
        <w:t>.</w:t>
      </w:r>
    </w:p>
    <w:p w14:paraId="7F9B9FF4" w14:textId="5B891816" w:rsidR="009A5B79" w:rsidRPr="005819EC" w:rsidRDefault="009A5B79" w:rsidP="009A5B79">
      <w:pPr>
        <w:pStyle w:val="Pagrindinistekstas"/>
        <w:spacing w:line="240" w:lineRule="auto"/>
        <w:rPr>
          <w:sz w:val="24"/>
          <w:szCs w:val="24"/>
          <w:lang w:val="lt-LT"/>
        </w:rPr>
      </w:pPr>
      <w:r w:rsidRPr="005819EC">
        <w:rPr>
          <w:sz w:val="24"/>
          <w:szCs w:val="24"/>
          <w:lang w:val="lt-LT"/>
        </w:rPr>
        <w:t>Brukas A., 1988. Lietuvos regioninio miškų monitoringo paruoš</w:t>
      </w:r>
      <w:r w:rsidR="00274F03">
        <w:rPr>
          <w:sz w:val="24"/>
          <w:szCs w:val="24"/>
          <w:lang w:val="lt-LT"/>
        </w:rPr>
        <w:t>iamųjų ir lauko darbų taisyklės,</w:t>
      </w:r>
      <w:r w:rsidRPr="005819EC">
        <w:rPr>
          <w:sz w:val="24"/>
          <w:szCs w:val="24"/>
          <w:lang w:val="lt-LT"/>
        </w:rPr>
        <w:t xml:space="preserve"> Kaunas</w:t>
      </w:r>
      <w:r w:rsidR="00274F03">
        <w:rPr>
          <w:sz w:val="24"/>
          <w:szCs w:val="24"/>
          <w:lang w:val="lt-LT"/>
        </w:rPr>
        <w:t>.</w:t>
      </w:r>
    </w:p>
    <w:p w14:paraId="1146B3AD" w14:textId="1022673B" w:rsidR="009A5B79" w:rsidRPr="005819EC" w:rsidRDefault="009A5B79" w:rsidP="009A5B79">
      <w:pPr>
        <w:tabs>
          <w:tab w:val="left" w:pos="731"/>
        </w:tabs>
        <w:jc w:val="both"/>
        <w:rPr>
          <w:sz w:val="24"/>
          <w:szCs w:val="24"/>
          <w:lang w:val="lt-LT"/>
        </w:rPr>
      </w:pPr>
      <w:r w:rsidRPr="005819EC">
        <w:rPr>
          <w:sz w:val="24"/>
          <w:szCs w:val="24"/>
          <w:lang w:val="lt-LT"/>
        </w:rPr>
        <w:t>Klaipėdos miesto savivaldybės aplinkos monitoringas. 2013 metų ataskaita, 2013. UAB Darnaus vystymosi institutas. Prieiga per internetą: http://www.klaipedosmonitoringas.lt/</w:t>
      </w:r>
      <w:r w:rsidR="00274F03">
        <w:rPr>
          <w:sz w:val="24"/>
          <w:szCs w:val="24"/>
          <w:lang w:val="lt-LT"/>
        </w:rPr>
        <w:t>.</w:t>
      </w:r>
    </w:p>
    <w:p w14:paraId="6067A380" w14:textId="548CBF58" w:rsidR="009A5B79" w:rsidRPr="005819EC" w:rsidRDefault="009A5B79" w:rsidP="009A5B79">
      <w:pPr>
        <w:tabs>
          <w:tab w:val="left" w:pos="731"/>
        </w:tabs>
        <w:jc w:val="both"/>
        <w:rPr>
          <w:sz w:val="24"/>
          <w:szCs w:val="24"/>
          <w:lang w:val="lt-LT"/>
        </w:rPr>
      </w:pPr>
      <w:r w:rsidRPr="005819EC">
        <w:rPr>
          <w:sz w:val="24"/>
          <w:szCs w:val="24"/>
          <w:lang w:val="lt-LT"/>
        </w:rPr>
        <w:t xml:space="preserve">Klaipėdos miesto savivaldybės aplinkos monitoringas. 2014 metų ataskaita, 2014. UAB Darnaus vystymosi institutas. Prieiga per internetą: http://www.klaipedosmonitoringas.lt/ </w:t>
      </w:r>
      <w:r w:rsidR="00274F03">
        <w:rPr>
          <w:sz w:val="24"/>
          <w:szCs w:val="24"/>
          <w:lang w:val="lt-LT"/>
        </w:rPr>
        <w:t>.</w:t>
      </w:r>
    </w:p>
    <w:p w14:paraId="02F8536D" w14:textId="19CDDA8F" w:rsidR="009A5B79" w:rsidRPr="005819EC" w:rsidRDefault="009A5B79" w:rsidP="009A5B79">
      <w:pPr>
        <w:tabs>
          <w:tab w:val="left" w:pos="731"/>
        </w:tabs>
        <w:jc w:val="both"/>
        <w:rPr>
          <w:sz w:val="24"/>
          <w:szCs w:val="24"/>
          <w:lang w:val="lt-LT"/>
        </w:rPr>
      </w:pPr>
      <w:r w:rsidRPr="005819EC">
        <w:rPr>
          <w:sz w:val="24"/>
          <w:szCs w:val="24"/>
          <w:lang w:val="lt-LT"/>
        </w:rPr>
        <w:t>Klaipėdos miesto savivaldybės aplinkos monitoringas. 2015 metų ataskaita, 2015. UAB Darnaus vystymosi institutas. Prieiga per internetą: http://www.klaipedosmonitoringas.lt/</w:t>
      </w:r>
      <w:r w:rsidR="00274F03">
        <w:rPr>
          <w:sz w:val="24"/>
          <w:szCs w:val="24"/>
          <w:lang w:val="lt-LT"/>
        </w:rPr>
        <w:t>.</w:t>
      </w:r>
      <w:r w:rsidRPr="005819EC">
        <w:rPr>
          <w:sz w:val="24"/>
          <w:szCs w:val="24"/>
          <w:lang w:val="lt-LT"/>
        </w:rPr>
        <w:t xml:space="preserve"> </w:t>
      </w:r>
    </w:p>
    <w:p w14:paraId="208233D4" w14:textId="4A8F017E" w:rsidR="009A5B79" w:rsidRPr="005819EC" w:rsidRDefault="009A5B79" w:rsidP="009A5B79">
      <w:pPr>
        <w:tabs>
          <w:tab w:val="left" w:pos="731"/>
        </w:tabs>
        <w:jc w:val="both"/>
        <w:rPr>
          <w:sz w:val="24"/>
          <w:szCs w:val="24"/>
          <w:lang w:val="lt-LT"/>
        </w:rPr>
      </w:pPr>
      <w:r w:rsidRPr="005819EC">
        <w:rPr>
          <w:sz w:val="24"/>
          <w:szCs w:val="24"/>
          <w:lang w:val="lt-LT"/>
        </w:rPr>
        <w:t>Klaipėdos miesto savivaldybės aplinkos monitoringas. 2016 I pusmečio ataskaita, 2016. UAB Darnaus vystymosi institutas. Prieiga per internetą: http://www.klaipedosmonitoringas.lt/</w:t>
      </w:r>
      <w:r w:rsidR="00274F03">
        <w:rPr>
          <w:sz w:val="24"/>
          <w:szCs w:val="24"/>
          <w:lang w:val="lt-LT"/>
        </w:rPr>
        <w:t>.</w:t>
      </w:r>
      <w:r w:rsidRPr="005819EC">
        <w:rPr>
          <w:sz w:val="24"/>
          <w:szCs w:val="24"/>
          <w:lang w:val="lt-LT"/>
        </w:rPr>
        <w:t xml:space="preserve"> </w:t>
      </w:r>
    </w:p>
    <w:p w14:paraId="464CBC39" w14:textId="50800E6D" w:rsidR="009A5B79" w:rsidRPr="005819EC" w:rsidRDefault="009A5B79" w:rsidP="009A5B79">
      <w:pPr>
        <w:pStyle w:val="Pagrindinistekstas"/>
        <w:spacing w:line="276" w:lineRule="auto"/>
        <w:rPr>
          <w:sz w:val="24"/>
          <w:szCs w:val="24"/>
          <w:lang w:val="lt-LT"/>
        </w:rPr>
      </w:pPr>
      <w:r w:rsidRPr="005819EC">
        <w:rPr>
          <w:rStyle w:val="Hipersaitas"/>
          <w:color w:val="auto"/>
          <w:sz w:val="24"/>
          <w:szCs w:val="24"/>
          <w:u w:val="none"/>
          <w:lang w:val="lt-LT"/>
        </w:rPr>
        <w:t>Klaipėdos miesto savivaldybės triukšmo prevencijos veiksmų planas 2014–2018 metams. Patvirtintas Klaipėdos miesto savivaldybės tarybos 2014 m. spalio 23 d. sprendimu Nr. T2-285.</w:t>
      </w:r>
    </w:p>
    <w:p w14:paraId="5BB63D31" w14:textId="6E5CFF10" w:rsidR="009A5B79" w:rsidRPr="005819EC" w:rsidRDefault="009A5B79" w:rsidP="009A5B79">
      <w:pPr>
        <w:pStyle w:val="Pagrindinistekstas"/>
        <w:spacing w:line="240" w:lineRule="auto"/>
        <w:rPr>
          <w:sz w:val="24"/>
          <w:szCs w:val="24"/>
          <w:lang w:val="lt-LT"/>
        </w:rPr>
      </w:pPr>
      <w:r w:rsidRPr="005819EC">
        <w:rPr>
          <w:sz w:val="24"/>
          <w:szCs w:val="24"/>
          <w:lang w:val="lt-LT"/>
        </w:rPr>
        <w:t>Kučinskienė J., 2006. Klaipėdos miesto želdynai. Mokslo taikomieji tyrimai Lietuvos kolegijose. Prieiga per internetą: http://vddb.library.lt/obj/LT-eLABa-0001:J.04~2006~ISSN_1822-1068.N_3.PG_109-116</w:t>
      </w:r>
      <w:r w:rsidR="00274F03">
        <w:rPr>
          <w:sz w:val="24"/>
          <w:szCs w:val="24"/>
          <w:lang w:val="lt-LT"/>
        </w:rPr>
        <w:t>.</w:t>
      </w:r>
      <w:r w:rsidRPr="005819EC">
        <w:rPr>
          <w:sz w:val="24"/>
          <w:szCs w:val="24"/>
          <w:lang w:val="lt-LT"/>
        </w:rPr>
        <w:t xml:space="preserve"> </w:t>
      </w:r>
    </w:p>
    <w:p w14:paraId="4903B367" w14:textId="77777777" w:rsidR="009A5B79" w:rsidRPr="005819EC" w:rsidRDefault="009A5B79" w:rsidP="009A5B79">
      <w:pPr>
        <w:pStyle w:val="Pagrindiniotekstotrauka"/>
        <w:tabs>
          <w:tab w:val="left" w:pos="709"/>
        </w:tabs>
        <w:spacing w:after="0"/>
        <w:ind w:left="0"/>
        <w:jc w:val="both"/>
      </w:pPr>
      <w:r w:rsidRPr="005819EC">
        <w:t xml:space="preserve">Lietuvos respublikos vyriausybės 2003 m. spalio 14 d. nutarimas Nr. 1268 Dėl valstybinės reikšmės paviršinių vandens telkinių sąrašo patvirtinimo. </w:t>
      </w:r>
    </w:p>
    <w:p w14:paraId="2E065D4C" w14:textId="2CD49898" w:rsidR="009A5B79" w:rsidRPr="005819EC" w:rsidRDefault="009A5B79" w:rsidP="009A5B79">
      <w:pPr>
        <w:pStyle w:val="Pagrindinistekstas"/>
        <w:spacing w:line="240" w:lineRule="auto"/>
        <w:rPr>
          <w:sz w:val="24"/>
          <w:szCs w:val="24"/>
          <w:lang w:val="lt-LT"/>
        </w:rPr>
      </w:pPr>
      <w:r w:rsidRPr="005819EC">
        <w:rPr>
          <w:rStyle w:val="Hipersaitas"/>
          <w:color w:val="auto"/>
          <w:sz w:val="24"/>
          <w:szCs w:val="24"/>
          <w:u w:val="none"/>
          <w:lang w:val="lt-LT"/>
        </w:rPr>
        <w:t xml:space="preserve">Lietuvos oro kokybės minitoringo sistemos modernizavimas naudojant difuzinius ėmiklius. Projekto ataskaita. </w:t>
      </w:r>
      <w:r w:rsidRPr="005819EC">
        <w:rPr>
          <w:sz w:val="24"/>
          <w:szCs w:val="24"/>
          <w:lang w:val="lt-LT"/>
        </w:rPr>
        <w:t>Prieiga per internetą: www.gamta.lt</w:t>
      </w:r>
      <w:r w:rsidR="00274F03">
        <w:rPr>
          <w:sz w:val="24"/>
          <w:szCs w:val="24"/>
          <w:lang w:val="lt-LT"/>
        </w:rPr>
        <w:t>.</w:t>
      </w:r>
      <w:r w:rsidRPr="005819EC">
        <w:rPr>
          <w:sz w:val="24"/>
          <w:szCs w:val="24"/>
          <w:lang w:val="lt-LT"/>
        </w:rPr>
        <w:t xml:space="preserve"> </w:t>
      </w:r>
    </w:p>
    <w:p w14:paraId="5396B143" w14:textId="7969FDE7" w:rsidR="009A5B79" w:rsidRPr="005819EC" w:rsidRDefault="009A5B79" w:rsidP="009A5B79">
      <w:pPr>
        <w:jc w:val="both"/>
        <w:rPr>
          <w:rStyle w:val="Hipersaitas"/>
          <w:color w:val="auto"/>
          <w:sz w:val="24"/>
          <w:szCs w:val="24"/>
          <w:u w:val="none"/>
          <w:lang w:val="lt-LT"/>
        </w:rPr>
      </w:pPr>
      <w:r w:rsidRPr="005819EC">
        <w:rPr>
          <w:sz w:val="24"/>
          <w:szCs w:val="24"/>
          <w:lang w:val="lt-LT"/>
        </w:rPr>
        <w:t>Lietuvos Respublikos teritorijos M 1:10 000 georeferencinio pagrindo duomenų bazė GDR10LT (2015-01-31)</w:t>
      </w:r>
      <w:r w:rsidR="00274F03">
        <w:rPr>
          <w:sz w:val="24"/>
          <w:szCs w:val="24"/>
          <w:lang w:val="lt-LT"/>
        </w:rPr>
        <w:t>.</w:t>
      </w:r>
    </w:p>
    <w:p w14:paraId="225064C2" w14:textId="20771192" w:rsidR="00AA3E7C" w:rsidRPr="005819EC" w:rsidRDefault="00316833" w:rsidP="007D3734">
      <w:pPr>
        <w:pStyle w:val="Pagrindinistekstas"/>
        <w:spacing w:line="240" w:lineRule="auto"/>
        <w:rPr>
          <w:sz w:val="24"/>
          <w:szCs w:val="24"/>
          <w:lang w:val="lt-LT"/>
        </w:rPr>
      </w:pPr>
      <w:r w:rsidRPr="005819EC">
        <w:rPr>
          <w:sz w:val="24"/>
          <w:szCs w:val="24"/>
          <w:lang w:val="lt-LT"/>
        </w:rPr>
        <w:t>Lietuvos statistikos departamentas. Oficialios statistikos portalas. Prieiga per internetą: https://osp.stat.gov.lt</w:t>
      </w:r>
      <w:r w:rsidR="00274F03">
        <w:rPr>
          <w:sz w:val="24"/>
          <w:szCs w:val="24"/>
          <w:lang w:val="lt-LT"/>
        </w:rPr>
        <w:t>.</w:t>
      </w:r>
      <w:r w:rsidRPr="005819EC">
        <w:rPr>
          <w:sz w:val="24"/>
          <w:szCs w:val="24"/>
          <w:lang w:val="lt-LT"/>
        </w:rPr>
        <w:t xml:space="preserve"> </w:t>
      </w:r>
    </w:p>
    <w:p w14:paraId="75402DCB" w14:textId="67649681" w:rsidR="009A5B79" w:rsidRPr="005819EC" w:rsidRDefault="009A5B79" w:rsidP="007D3734">
      <w:pPr>
        <w:pStyle w:val="Pagrindinistekstas"/>
        <w:spacing w:line="240" w:lineRule="auto"/>
        <w:rPr>
          <w:rStyle w:val="Hipersaitas"/>
          <w:color w:val="auto"/>
          <w:sz w:val="24"/>
          <w:szCs w:val="24"/>
          <w:u w:val="none"/>
          <w:lang w:val="lt-LT"/>
        </w:rPr>
      </w:pPr>
      <w:r w:rsidRPr="005819EC">
        <w:rPr>
          <w:sz w:val="24"/>
          <w:szCs w:val="24"/>
          <w:lang w:val="lt-LT"/>
        </w:rPr>
        <w:t>Lietuvos standartizacijos departamentas. Vandenyje esančių cheminių medžiagų nustatymas. Prieiga per internetą: http://www.lsd.lt/</w:t>
      </w:r>
      <w:r w:rsidR="00274F03">
        <w:rPr>
          <w:sz w:val="24"/>
          <w:szCs w:val="24"/>
          <w:lang w:val="lt-LT"/>
        </w:rPr>
        <w:t>.</w:t>
      </w:r>
    </w:p>
    <w:p w14:paraId="3FE953C9" w14:textId="4165967A" w:rsidR="009A5B79" w:rsidRPr="005819EC" w:rsidRDefault="009A5B79" w:rsidP="009A5B79">
      <w:pPr>
        <w:pStyle w:val="Pagrindinistekstas"/>
        <w:spacing w:line="276" w:lineRule="auto"/>
        <w:rPr>
          <w:rStyle w:val="Hipersaitas"/>
          <w:color w:val="auto"/>
          <w:sz w:val="24"/>
          <w:szCs w:val="24"/>
          <w:u w:val="none"/>
          <w:lang w:val="lt-LT"/>
        </w:rPr>
      </w:pPr>
      <w:r w:rsidRPr="005819EC">
        <w:rPr>
          <w:rStyle w:val="Hipersaitas"/>
          <w:color w:val="auto"/>
          <w:sz w:val="24"/>
          <w:szCs w:val="24"/>
          <w:u w:val="none"/>
          <w:lang w:val="lt-LT"/>
        </w:rPr>
        <w:t xml:space="preserve">Pažinkime išskirtinius medžius, 2013. Generalinė miškų urėdija prie aplinkos ministerijos. </w:t>
      </w:r>
      <w:r w:rsidRPr="005819EC">
        <w:rPr>
          <w:sz w:val="24"/>
          <w:szCs w:val="24"/>
          <w:lang w:val="lt-LT"/>
        </w:rPr>
        <w:t xml:space="preserve">Prieiga per internetą: </w:t>
      </w:r>
      <w:r w:rsidRPr="005819EC">
        <w:rPr>
          <w:rStyle w:val="Hipersaitas"/>
          <w:color w:val="auto"/>
          <w:sz w:val="24"/>
          <w:szCs w:val="24"/>
          <w:u w:val="none"/>
          <w:lang w:val="lt-LT"/>
        </w:rPr>
        <w:t>http://www.gmu.lt/pazinkime_isskirtinius_medzius/nid.3409;/</w:t>
      </w:r>
      <w:r w:rsidR="00274F03">
        <w:rPr>
          <w:rStyle w:val="Hipersaitas"/>
          <w:color w:val="auto"/>
          <w:sz w:val="24"/>
          <w:szCs w:val="24"/>
          <w:u w:val="none"/>
          <w:lang w:val="lt-LT"/>
        </w:rPr>
        <w:t>.</w:t>
      </w:r>
    </w:p>
    <w:p w14:paraId="3C7E8A55" w14:textId="164406E6" w:rsidR="00E30FE2" w:rsidRPr="005819EC" w:rsidRDefault="009A5B79" w:rsidP="009A5B79">
      <w:pPr>
        <w:pStyle w:val="Pagrindinistekstas"/>
        <w:spacing w:line="276" w:lineRule="auto"/>
        <w:rPr>
          <w:sz w:val="24"/>
          <w:szCs w:val="24"/>
          <w:lang w:val="lt-LT"/>
        </w:rPr>
      </w:pPr>
      <w:r w:rsidRPr="005819EC">
        <w:rPr>
          <w:rStyle w:val="Hipersaitas"/>
          <w:color w:val="auto"/>
          <w:sz w:val="24"/>
          <w:szCs w:val="24"/>
          <w:u w:val="none"/>
          <w:lang w:val="lt-LT"/>
        </w:rPr>
        <w:t>Savivaldybių dirvožemio ir požeminio vandens monitoringo rekomendacijos, patvirtintos Lietuvos geologijos tarnybos prie Aplinkos ministerijos direktoriaus 2010 m. gruodžio 31 d.  įsakymu Nr.1-259</w:t>
      </w:r>
      <w:r w:rsidR="00274F03">
        <w:rPr>
          <w:rStyle w:val="Hipersaitas"/>
          <w:color w:val="auto"/>
          <w:sz w:val="24"/>
          <w:szCs w:val="24"/>
          <w:u w:val="none"/>
          <w:lang w:val="lt-LT"/>
        </w:rPr>
        <w:t>.</w:t>
      </w:r>
    </w:p>
    <w:p w14:paraId="5250DEE7" w14:textId="77777777" w:rsidR="009A5B79" w:rsidRPr="005819EC" w:rsidRDefault="009A5B79" w:rsidP="009A5B79">
      <w:pPr>
        <w:pStyle w:val="Pagrindinistekstas"/>
        <w:spacing w:line="276" w:lineRule="auto"/>
        <w:rPr>
          <w:rStyle w:val="Hipersaitas"/>
          <w:color w:val="auto"/>
          <w:sz w:val="24"/>
          <w:szCs w:val="24"/>
          <w:u w:val="none"/>
          <w:lang w:val="lt-LT"/>
        </w:rPr>
      </w:pPr>
      <w:r w:rsidRPr="005819EC">
        <w:rPr>
          <w:rStyle w:val="Hipersaitas"/>
          <w:color w:val="auto"/>
          <w:sz w:val="24"/>
          <w:szCs w:val="24"/>
          <w:u w:val="none"/>
          <w:lang w:val="lt-LT"/>
        </w:rPr>
        <w:t>Snieškienė V., Stankevičienė A., Vaisvalavičius R., 2013. Alytaus miesto želdynų ir želdinių būklės 2013 metais stebėsenos rezultatai. Ataskaita. Vytauto Didžiojo universitetas, Kaunas.</w:t>
      </w:r>
    </w:p>
    <w:p w14:paraId="25747926" w14:textId="0AA504E8" w:rsidR="009A5B79" w:rsidRPr="005819EC" w:rsidRDefault="009A5B79" w:rsidP="009A5B79">
      <w:pPr>
        <w:pStyle w:val="Pagrindinistekstas"/>
        <w:spacing w:line="240" w:lineRule="auto"/>
        <w:rPr>
          <w:sz w:val="24"/>
          <w:szCs w:val="24"/>
          <w:lang w:val="lt-LT"/>
        </w:rPr>
      </w:pPr>
      <w:r w:rsidRPr="005819EC">
        <w:rPr>
          <w:sz w:val="24"/>
          <w:szCs w:val="24"/>
          <w:lang w:val="lt-LT"/>
        </w:rPr>
        <w:t>Vaičys M., Armolaitis K., Barauskas R. ir kt., 1989.</w:t>
      </w:r>
      <w:r w:rsidR="00274F03">
        <w:rPr>
          <w:sz w:val="24"/>
          <w:szCs w:val="24"/>
          <w:lang w:val="lt-LT"/>
        </w:rPr>
        <w:t xml:space="preserve"> Medžių defoliacijos vertinimas,</w:t>
      </w:r>
      <w:r w:rsidRPr="005819EC">
        <w:rPr>
          <w:sz w:val="24"/>
          <w:szCs w:val="24"/>
          <w:lang w:val="lt-LT"/>
        </w:rPr>
        <w:t xml:space="preserve"> Kaunas.</w:t>
      </w:r>
    </w:p>
    <w:p w14:paraId="394DCFB2" w14:textId="7A979D24" w:rsidR="00194F39" w:rsidRPr="005819EC" w:rsidRDefault="00C26EC5" w:rsidP="009A5B79">
      <w:pPr>
        <w:autoSpaceDE w:val="0"/>
        <w:autoSpaceDN w:val="0"/>
        <w:adjustRightInd w:val="0"/>
        <w:jc w:val="both"/>
        <w:rPr>
          <w:rStyle w:val="Hipersaitas"/>
          <w:rFonts w:eastAsia="TimesNewRomanPSMT"/>
          <w:color w:val="000000"/>
          <w:sz w:val="24"/>
          <w:szCs w:val="24"/>
          <w:u w:val="none"/>
          <w:lang w:val="lt-LT" w:eastAsia="en-US"/>
        </w:rPr>
      </w:pPr>
      <w:r w:rsidRPr="005819EC">
        <w:rPr>
          <w:rFonts w:eastAsia="TimesNewRomanPSMT"/>
          <w:color w:val="000000"/>
          <w:sz w:val="24"/>
          <w:szCs w:val="24"/>
          <w:lang w:val="lt-LT" w:eastAsia="en-US"/>
        </w:rPr>
        <w:t xml:space="preserve">Valstybinės reikšmės paviršinių vandens telkinių sąrašą (patvirtintas LRV 2003-10-14 d. Nr. 1268 nutarimu). </w:t>
      </w:r>
    </w:p>
    <w:p w14:paraId="68B7A2AE" w14:textId="090C2F0A" w:rsidR="004C2C6B" w:rsidRPr="005819EC" w:rsidRDefault="004C2C6B" w:rsidP="006048FB">
      <w:pPr>
        <w:pStyle w:val="Pagrindinistekstas"/>
        <w:spacing w:line="276" w:lineRule="auto"/>
        <w:rPr>
          <w:rStyle w:val="Hipersaitas"/>
          <w:color w:val="auto"/>
          <w:sz w:val="24"/>
          <w:szCs w:val="24"/>
          <w:u w:val="none"/>
          <w:lang w:val="lt-LT"/>
        </w:rPr>
      </w:pPr>
      <w:r w:rsidRPr="005819EC">
        <w:rPr>
          <w:rStyle w:val="Hipersaitas"/>
          <w:color w:val="auto"/>
          <w:sz w:val="24"/>
          <w:szCs w:val="24"/>
          <w:u w:val="none"/>
          <w:lang w:val="lt-LT"/>
        </w:rPr>
        <w:t xml:space="preserve">Valstybės saugomų gamtos paveldo objektų sąrašas, patvirtintas </w:t>
      </w:r>
      <w:r w:rsidR="006048FB" w:rsidRPr="005819EC">
        <w:rPr>
          <w:rStyle w:val="Hipersaitas"/>
          <w:color w:val="auto"/>
          <w:sz w:val="24"/>
          <w:szCs w:val="24"/>
          <w:u w:val="none"/>
          <w:lang w:val="lt-LT"/>
        </w:rPr>
        <w:t>LR aplinkos ministro 2002 m. gruodžio mėn. 20 d. įsakymu Nr. 652 (LR aplinkos ministro 2013 m. spalio 25 d. įsakymo Nr. D1-792 redakcija)</w:t>
      </w:r>
      <w:r w:rsidR="00274F03">
        <w:rPr>
          <w:rStyle w:val="Hipersaitas"/>
          <w:color w:val="auto"/>
          <w:sz w:val="24"/>
          <w:szCs w:val="24"/>
          <w:u w:val="none"/>
          <w:lang w:val="lt-LT"/>
        </w:rPr>
        <w:t>.</w:t>
      </w:r>
    </w:p>
    <w:p w14:paraId="326B23C6" w14:textId="532BC755" w:rsidR="009A5B79" w:rsidRPr="005819EC" w:rsidRDefault="009A5B79" w:rsidP="009A5B79">
      <w:pPr>
        <w:rPr>
          <w:sz w:val="24"/>
          <w:szCs w:val="24"/>
          <w:lang w:val="lt-LT"/>
        </w:rPr>
      </w:pPr>
      <w:r w:rsidRPr="005819EC">
        <w:rPr>
          <w:sz w:val="24"/>
          <w:szCs w:val="24"/>
          <w:lang w:val="lt-LT"/>
        </w:rPr>
        <w:t>Vizualinės taršos gamtiniams kraštovaizdžio kompleksams ir objektams nustatytmo metodika. UAB Infraplanas, 2014. Prieiga per internetą: http://www.am.lt/VI/index.php#r/1586</w:t>
      </w:r>
      <w:r w:rsidR="00274F03">
        <w:rPr>
          <w:sz w:val="24"/>
          <w:szCs w:val="24"/>
          <w:lang w:val="lt-LT"/>
        </w:rPr>
        <w:t>.</w:t>
      </w:r>
      <w:r w:rsidRPr="005819EC">
        <w:rPr>
          <w:sz w:val="24"/>
          <w:szCs w:val="24"/>
          <w:lang w:val="lt-LT"/>
        </w:rPr>
        <w:t xml:space="preserve">  </w:t>
      </w:r>
    </w:p>
    <w:p w14:paraId="01990562" w14:textId="126338B7" w:rsidR="00C747F0" w:rsidRDefault="00CE7735" w:rsidP="000402F8">
      <w:pPr>
        <w:pStyle w:val="Pagrindinistekstas"/>
        <w:spacing w:line="240" w:lineRule="auto"/>
        <w:rPr>
          <w:sz w:val="24"/>
          <w:szCs w:val="24"/>
          <w:lang w:val="lt-LT"/>
        </w:rPr>
      </w:pPr>
      <w:r w:rsidRPr="005819EC">
        <w:rPr>
          <w:sz w:val="24"/>
          <w:szCs w:val="24"/>
          <w:lang w:val="lt-LT"/>
        </w:rPr>
        <w:t xml:space="preserve">Žeimavičius K., Snieškienė V., Stankevičienė A., </w:t>
      </w:r>
      <w:r w:rsidR="000402F8" w:rsidRPr="005819EC">
        <w:rPr>
          <w:sz w:val="24"/>
          <w:szCs w:val="24"/>
          <w:lang w:val="lt-LT"/>
        </w:rPr>
        <w:t>Želdynų ir želdinių būklės mieste stebėsenos</w:t>
      </w:r>
      <w:r w:rsidR="000328D5">
        <w:rPr>
          <w:sz w:val="24"/>
          <w:szCs w:val="24"/>
          <w:lang w:val="lt-LT"/>
        </w:rPr>
        <w:t xml:space="preserve"> </w:t>
      </w:r>
      <w:r w:rsidR="000402F8" w:rsidRPr="005819EC">
        <w:rPr>
          <w:sz w:val="24"/>
          <w:szCs w:val="24"/>
          <w:lang w:val="lt-LT"/>
        </w:rPr>
        <w:t>programos uždavinių vykdymo metodika ir laukiami rezultatai Alytaus mieste. Botanikos sodo raštai</w:t>
      </w:r>
      <w:r w:rsidR="005054FF" w:rsidRPr="005819EC">
        <w:rPr>
          <w:sz w:val="24"/>
          <w:szCs w:val="24"/>
          <w:lang w:val="lt-LT"/>
        </w:rPr>
        <w:t xml:space="preserve">, Kaunas. </w:t>
      </w:r>
    </w:p>
    <w:p w14:paraId="038382FA" w14:textId="146D770E" w:rsidR="00C747F0" w:rsidRDefault="00C747F0">
      <w:pPr>
        <w:spacing w:after="160" w:line="259" w:lineRule="auto"/>
        <w:rPr>
          <w:sz w:val="24"/>
          <w:szCs w:val="24"/>
          <w:lang w:val="lt-LT"/>
        </w:rPr>
      </w:pPr>
    </w:p>
    <w:sectPr w:rsidR="00C747F0" w:rsidSect="00DA40CB">
      <w:pgSz w:w="11906" w:h="16838"/>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A2D1C7" w14:textId="77777777" w:rsidR="005C1F2C" w:rsidRDefault="005C1F2C" w:rsidP="00CD175E">
      <w:r>
        <w:separator/>
      </w:r>
    </w:p>
  </w:endnote>
  <w:endnote w:type="continuationSeparator" w:id="0">
    <w:p w14:paraId="0B8A167A" w14:textId="77777777" w:rsidR="005C1F2C" w:rsidRDefault="005C1F2C" w:rsidP="00CD17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TimesLT">
    <w:altName w:val="Times New Roman"/>
    <w:charset w:val="00"/>
    <w:family w:val="roman"/>
    <w:pitch w:val="variable"/>
    <w:sig w:usb0="00000003" w:usb1="00000000" w:usb2="00000000" w:usb3="00000000" w:csb0="00000001" w:csb1="00000000"/>
  </w:font>
  <w:font w:name="Verdana">
    <w:panose1 w:val="020B0604030504040204"/>
    <w:charset w:val="BA"/>
    <w:family w:val="swiss"/>
    <w:pitch w:val="variable"/>
    <w:sig w:usb0="A10006FF" w:usb1="4000205B" w:usb2="00000010" w:usb3="00000000" w:csb0="0000019F" w:csb1="00000000"/>
  </w:font>
  <w:font w:name="Segoe UI">
    <w:panose1 w:val="020B0502040204020203"/>
    <w:charset w:val="00"/>
    <w:family w:val="swiss"/>
    <w:notTrueType/>
    <w:pitch w:val="variable"/>
    <w:sig w:usb0="00000003" w:usb1="00000000" w:usb2="00000000" w:usb3="00000000" w:csb0="00000001" w:csb1="00000000"/>
  </w:font>
  <w:font w:name="Lucida Sans Unicode">
    <w:panose1 w:val="020B0602030504020204"/>
    <w:charset w:val="BA"/>
    <w:family w:val="swiss"/>
    <w:pitch w:val="variable"/>
    <w:sig w:usb0="80000AFF" w:usb1="0000396B" w:usb2="00000000" w:usb3="00000000" w:csb0="000000BF" w:csb1="00000000"/>
  </w:font>
  <w:font w:name="TimesNewRomanPS-BoldMT">
    <w:altName w:val="Times New Roman"/>
    <w:panose1 w:val="00000000000000000000"/>
    <w:charset w:val="00"/>
    <w:family w:val="roman"/>
    <w:notTrueType/>
    <w:pitch w:val="default"/>
    <w:sig w:usb0="00000007" w:usb1="08070000" w:usb2="00000010" w:usb3="00000000" w:csb0="00020003" w:csb1="00000000"/>
  </w:font>
  <w:font w:name="TimesNewRomanPSMT">
    <w:altName w:val="Arial Unicode MS"/>
    <w:panose1 w:val="00000000000000000000"/>
    <w:charset w:val="80"/>
    <w:family w:val="auto"/>
    <w:notTrueType/>
    <w:pitch w:val="default"/>
    <w:sig w:usb0="00000003" w:usb1="08070000" w:usb2="00000010" w:usb3="00000000" w:csb0="0002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1555BE" w14:textId="77777777" w:rsidR="008D126A" w:rsidRDefault="008D126A">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Pr>
        <w:rStyle w:val="Puslapionumeris"/>
        <w:noProof/>
      </w:rPr>
      <w:t>20</w:t>
    </w:r>
    <w:r>
      <w:rPr>
        <w:rStyle w:val="Puslapionumeris"/>
      </w:rPr>
      <w:fldChar w:fldCharType="end"/>
    </w:r>
  </w:p>
  <w:p w14:paraId="5F872147" w14:textId="77777777" w:rsidR="008D126A" w:rsidRDefault="008D126A">
    <w:pPr>
      <w:pStyle w:val="Pora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D364021" w14:textId="77777777" w:rsidR="005C1F2C" w:rsidRDefault="005C1F2C" w:rsidP="00CD175E">
      <w:r>
        <w:separator/>
      </w:r>
    </w:p>
  </w:footnote>
  <w:footnote w:type="continuationSeparator" w:id="0">
    <w:p w14:paraId="4CE92BE0" w14:textId="77777777" w:rsidR="005C1F2C" w:rsidRDefault="005C1F2C" w:rsidP="00CD17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4456025"/>
      <w:docPartObj>
        <w:docPartGallery w:val="Page Numbers (Top of Page)"/>
        <w:docPartUnique/>
      </w:docPartObj>
    </w:sdtPr>
    <w:sdtEndPr>
      <w:rPr>
        <w:sz w:val="24"/>
        <w:szCs w:val="24"/>
      </w:rPr>
    </w:sdtEndPr>
    <w:sdtContent>
      <w:p w14:paraId="58399877" w14:textId="39165BB9" w:rsidR="008D126A" w:rsidRPr="007E4B13" w:rsidRDefault="008D126A">
        <w:pPr>
          <w:pStyle w:val="Antrats"/>
          <w:jc w:val="center"/>
          <w:rPr>
            <w:sz w:val="24"/>
            <w:szCs w:val="24"/>
          </w:rPr>
        </w:pPr>
        <w:r w:rsidRPr="007E4B13">
          <w:rPr>
            <w:sz w:val="24"/>
            <w:szCs w:val="24"/>
          </w:rPr>
          <w:fldChar w:fldCharType="begin"/>
        </w:r>
        <w:r w:rsidRPr="007E4B13">
          <w:rPr>
            <w:sz w:val="24"/>
            <w:szCs w:val="24"/>
          </w:rPr>
          <w:instrText>PAGE   \* MERGEFORMAT</w:instrText>
        </w:r>
        <w:r w:rsidRPr="007E4B13">
          <w:rPr>
            <w:sz w:val="24"/>
            <w:szCs w:val="24"/>
          </w:rPr>
          <w:fldChar w:fldCharType="separate"/>
        </w:r>
        <w:r w:rsidR="00894F59" w:rsidRPr="00894F59">
          <w:rPr>
            <w:noProof/>
            <w:sz w:val="24"/>
            <w:szCs w:val="24"/>
            <w:lang w:val="lt-LT"/>
          </w:rPr>
          <w:t>21</w:t>
        </w:r>
        <w:r w:rsidRPr="007E4B13">
          <w:rPr>
            <w:sz w:val="24"/>
            <w:szCs w:val="24"/>
          </w:rPr>
          <w:fldChar w:fldCharType="end"/>
        </w:r>
      </w:p>
    </w:sdtContent>
  </w:sdt>
  <w:p w14:paraId="485887FF" w14:textId="14A417EE" w:rsidR="008D126A" w:rsidRPr="00DA40CB" w:rsidRDefault="008D126A" w:rsidP="00DA40CB">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70BF8"/>
    <w:multiLevelType w:val="hybridMultilevel"/>
    <w:tmpl w:val="D4CC278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3D9564B"/>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7364835"/>
    <w:multiLevelType w:val="hybridMultilevel"/>
    <w:tmpl w:val="AA668F98"/>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EB7845"/>
    <w:multiLevelType w:val="hybridMultilevel"/>
    <w:tmpl w:val="621C2E9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86666BC"/>
    <w:multiLevelType w:val="hybridMultilevel"/>
    <w:tmpl w:val="1C985E4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092574DA"/>
    <w:multiLevelType w:val="hybridMultilevel"/>
    <w:tmpl w:val="C9BCBB2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FEE44E6"/>
    <w:multiLevelType w:val="hybridMultilevel"/>
    <w:tmpl w:val="FE9074A8"/>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2295E06"/>
    <w:multiLevelType w:val="hybridMultilevel"/>
    <w:tmpl w:val="B1BCE9FA"/>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8" w15:restartNumberingAfterBreak="0">
    <w:nsid w:val="164919B2"/>
    <w:multiLevelType w:val="hybridMultilevel"/>
    <w:tmpl w:val="F1FA949A"/>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18B22B49"/>
    <w:multiLevelType w:val="hybridMultilevel"/>
    <w:tmpl w:val="9CC81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E81F4E"/>
    <w:multiLevelType w:val="hybridMultilevel"/>
    <w:tmpl w:val="7BDE6B60"/>
    <w:lvl w:ilvl="0" w:tplc="91A4BC68">
      <w:start w:val="1"/>
      <w:numFmt w:val="decimal"/>
      <w:lvlText w:val="%1."/>
      <w:lvlJc w:val="left"/>
      <w:pPr>
        <w:ind w:left="1294" w:hanging="585"/>
      </w:pPr>
      <w:rPr>
        <w:rFonts w:hint="default"/>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11" w15:restartNumberingAfterBreak="0">
    <w:nsid w:val="1A0740A5"/>
    <w:multiLevelType w:val="hybridMultilevel"/>
    <w:tmpl w:val="4A506AB4"/>
    <w:lvl w:ilvl="0" w:tplc="0427000F">
      <w:start w:val="1"/>
      <w:numFmt w:val="decimal"/>
      <w:lvlText w:val="%1."/>
      <w:lvlJc w:val="left"/>
      <w:pPr>
        <w:ind w:left="1778" w:hanging="360"/>
      </w:pPr>
      <w:rPr>
        <w:rFonts w:hint="default"/>
      </w:rPr>
    </w:lvl>
    <w:lvl w:ilvl="1" w:tplc="04270019" w:tentative="1">
      <w:start w:val="1"/>
      <w:numFmt w:val="lowerLetter"/>
      <w:lvlText w:val="%2."/>
      <w:lvlJc w:val="left"/>
      <w:pPr>
        <w:ind w:left="2498" w:hanging="360"/>
      </w:pPr>
    </w:lvl>
    <w:lvl w:ilvl="2" w:tplc="0427001B" w:tentative="1">
      <w:start w:val="1"/>
      <w:numFmt w:val="lowerRoman"/>
      <w:lvlText w:val="%3."/>
      <w:lvlJc w:val="right"/>
      <w:pPr>
        <w:ind w:left="3218" w:hanging="180"/>
      </w:pPr>
    </w:lvl>
    <w:lvl w:ilvl="3" w:tplc="0427000F" w:tentative="1">
      <w:start w:val="1"/>
      <w:numFmt w:val="decimal"/>
      <w:lvlText w:val="%4."/>
      <w:lvlJc w:val="left"/>
      <w:pPr>
        <w:ind w:left="3938" w:hanging="360"/>
      </w:pPr>
    </w:lvl>
    <w:lvl w:ilvl="4" w:tplc="04270019" w:tentative="1">
      <w:start w:val="1"/>
      <w:numFmt w:val="lowerLetter"/>
      <w:lvlText w:val="%5."/>
      <w:lvlJc w:val="left"/>
      <w:pPr>
        <w:ind w:left="4658" w:hanging="360"/>
      </w:pPr>
    </w:lvl>
    <w:lvl w:ilvl="5" w:tplc="0427001B" w:tentative="1">
      <w:start w:val="1"/>
      <w:numFmt w:val="lowerRoman"/>
      <w:lvlText w:val="%6."/>
      <w:lvlJc w:val="right"/>
      <w:pPr>
        <w:ind w:left="5378" w:hanging="180"/>
      </w:pPr>
    </w:lvl>
    <w:lvl w:ilvl="6" w:tplc="0427000F" w:tentative="1">
      <w:start w:val="1"/>
      <w:numFmt w:val="decimal"/>
      <w:lvlText w:val="%7."/>
      <w:lvlJc w:val="left"/>
      <w:pPr>
        <w:ind w:left="6098" w:hanging="360"/>
      </w:pPr>
    </w:lvl>
    <w:lvl w:ilvl="7" w:tplc="04270019" w:tentative="1">
      <w:start w:val="1"/>
      <w:numFmt w:val="lowerLetter"/>
      <w:lvlText w:val="%8."/>
      <w:lvlJc w:val="left"/>
      <w:pPr>
        <w:ind w:left="6818" w:hanging="360"/>
      </w:pPr>
    </w:lvl>
    <w:lvl w:ilvl="8" w:tplc="0427001B" w:tentative="1">
      <w:start w:val="1"/>
      <w:numFmt w:val="lowerRoman"/>
      <w:lvlText w:val="%9."/>
      <w:lvlJc w:val="right"/>
      <w:pPr>
        <w:ind w:left="7538" w:hanging="180"/>
      </w:pPr>
    </w:lvl>
  </w:abstractNum>
  <w:abstractNum w:abstractNumId="12" w15:restartNumberingAfterBreak="0">
    <w:nsid w:val="1C8666D4"/>
    <w:multiLevelType w:val="hybridMultilevel"/>
    <w:tmpl w:val="2368C2B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1CAD5243"/>
    <w:multiLevelType w:val="hybridMultilevel"/>
    <w:tmpl w:val="178EE60A"/>
    <w:lvl w:ilvl="0" w:tplc="0427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044065"/>
    <w:multiLevelType w:val="hybridMultilevel"/>
    <w:tmpl w:val="437A2212"/>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2CB01BAE"/>
    <w:multiLevelType w:val="hybridMultilevel"/>
    <w:tmpl w:val="156AE5CE"/>
    <w:lvl w:ilvl="0" w:tplc="F5846084">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2DB230BF"/>
    <w:multiLevelType w:val="hybridMultilevel"/>
    <w:tmpl w:val="B04868D6"/>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32854F0C"/>
    <w:multiLevelType w:val="hybridMultilevel"/>
    <w:tmpl w:val="124082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41550E4"/>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34B54566"/>
    <w:multiLevelType w:val="hybridMultilevel"/>
    <w:tmpl w:val="4A52AC7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372F35AB"/>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3A156B7D"/>
    <w:multiLevelType w:val="hybridMultilevel"/>
    <w:tmpl w:val="D23CD3A0"/>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3B4C028F"/>
    <w:multiLevelType w:val="hybridMultilevel"/>
    <w:tmpl w:val="0222475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3C5A11C2"/>
    <w:multiLevelType w:val="multilevel"/>
    <w:tmpl w:val="CC961636"/>
    <w:lvl w:ilvl="0">
      <w:start w:val="1"/>
      <w:numFmt w:val="bullet"/>
      <w:lvlText w:val=""/>
      <w:lvlJc w:val="left"/>
      <w:pPr>
        <w:ind w:left="720" w:hanging="360"/>
      </w:pPr>
      <w:rPr>
        <w:rFonts w:ascii="Symbol" w:hAnsi="Symbol"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15:restartNumberingAfterBreak="0">
    <w:nsid w:val="40C62B6B"/>
    <w:multiLevelType w:val="hybridMultilevel"/>
    <w:tmpl w:val="834435A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45D41FDD"/>
    <w:multiLevelType w:val="hybridMultilevel"/>
    <w:tmpl w:val="158E6E68"/>
    <w:lvl w:ilvl="0" w:tplc="04270001">
      <w:start w:val="1"/>
      <w:numFmt w:val="bullet"/>
      <w:lvlText w:val=""/>
      <w:lvlJc w:val="left"/>
      <w:pPr>
        <w:ind w:left="1778" w:hanging="360"/>
      </w:pPr>
      <w:rPr>
        <w:rFonts w:ascii="Symbol" w:hAnsi="Symbol" w:hint="default"/>
      </w:rPr>
    </w:lvl>
    <w:lvl w:ilvl="1" w:tplc="04270019" w:tentative="1">
      <w:start w:val="1"/>
      <w:numFmt w:val="lowerLetter"/>
      <w:lvlText w:val="%2."/>
      <w:lvlJc w:val="left"/>
      <w:pPr>
        <w:ind w:left="2498" w:hanging="360"/>
      </w:pPr>
    </w:lvl>
    <w:lvl w:ilvl="2" w:tplc="0427001B" w:tentative="1">
      <w:start w:val="1"/>
      <w:numFmt w:val="lowerRoman"/>
      <w:lvlText w:val="%3."/>
      <w:lvlJc w:val="right"/>
      <w:pPr>
        <w:ind w:left="3218" w:hanging="180"/>
      </w:pPr>
    </w:lvl>
    <w:lvl w:ilvl="3" w:tplc="0427000F" w:tentative="1">
      <w:start w:val="1"/>
      <w:numFmt w:val="decimal"/>
      <w:lvlText w:val="%4."/>
      <w:lvlJc w:val="left"/>
      <w:pPr>
        <w:ind w:left="3938" w:hanging="360"/>
      </w:pPr>
    </w:lvl>
    <w:lvl w:ilvl="4" w:tplc="04270019" w:tentative="1">
      <w:start w:val="1"/>
      <w:numFmt w:val="lowerLetter"/>
      <w:lvlText w:val="%5."/>
      <w:lvlJc w:val="left"/>
      <w:pPr>
        <w:ind w:left="4658" w:hanging="360"/>
      </w:pPr>
    </w:lvl>
    <w:lvl w:ilvl="5" w:tplc="0427001B" w:tentative="1">
      <w:start w:val="1"/>
      <w:numFmt w:val="lowerRoman"/>
      <w:lvlText w:val="%6."/>
      <w:lvlJc w:val="right"/>
      <w:pPr>
        <w:ind w:left="5378" w:hanging="180"/>
      </w:pPr>
    </w:lvl>
    <w:lvl w:ilvl="6" w:tplc="0427000F" w:tentative="1">
      <w:start w:val="1"/>
      <w:numFmt w:val="decimal"/>
      <w:lvlText w:val="%7."/>
      <w:lvlJc w:val="left"/>
      <w:pPr>
        <w:ind w:left="6098" w:hanging="360"/>
      </w:pPr>
    </w:lvl>
    <w:lvl w:ilvl="7" w:tplc="04270019" w:tentative="1">
      <w:start w:val="1"/>
      <w:numFmt w:val="lowerLetter"/>
      <w:lvlText w:val="%8."/>
      <w:lvlJc w:val="left"/>
      <w:pPr>
        <w:ind w:left="6818" w:hanging="360"/>
      </w:pPr>
    </w:lvl>
    <w:lvl w:ilvl="8" w:tplc="0427001B" w:tentative="1">
      <w:start w:val="1"/>
      <w:numFmt w:val="lowerRoman"/>
      <w:lvlText w:val="%9."/>
      <w:lvlJc w:val="right"/>
      <w:pPr>
        <w:ind w:left="7538" w:hanging="180"/>
      </w:pPr>
    </w:lvl>
  </w:abstractNum>
  <w:abstractNum w:abstractNumId="26" w15:restartNumberingAfterBreak="0">
    <w:nsid w:val="4BC578EA"/>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50824F00"/>
    <w:multiLevelType w:val="multilevel"/>
    <w:tmpl w:val="86283530"/>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8" w15:restartNumberingAfterBreak="0">
    <w:nsid w:val="53471B49"/>
    <w:multiLevelType w:val="hybridMultilevel"/>
    <w:tmpl w:val="EDC66446"/>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567D3BC9"/>
    <w:multiLevelType w:val="hybridMultilevel"/>
    <w:tmpl w:val="959E3F20"/>
    <w:lvl w:ilvl="0" w:tplc="123865D2">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5B0A5753"/>
    <w:multiLevelType w:val="hybridMultilevel"/>
    <w:tmpl w:val="1AEEA574"/>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31" w15:restartNumberingAfterBreak="0">
    <w:nsid w:val="5BC61248"/>
    <w:multiLevelType w:val="hybridMultilevel"/>
    <w:tmpl w:val="11F40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FE23C9F"/>
    <w:multiLevelType w:val="multilevel"/>
    <w:tmpl w:val="4EDA8A4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42D70A4"/>
    <w:multiLevelType w:val="hybridMultilevel"/>
    <w:tmpl w:val="CA16561A"/>
    <w:lvl w:ilvl="0" w:tplc="3D92870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509529A"/>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66F16904"/>
    <w:multiLevelType w:val="hybridMultilevel"/>
    <w:tmpl w:val="389AD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C6763C"/>
    <w:multiLevelType w:val="hybridMultilevel"/>
    <w:tmpl w:val="55FABA18"/>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6AD52DDD"/>
    <w:multiLevelType w:val="hybridMultilevel"/>
    <w:tmpl w:val="73667E7A"/>
    <w:lvl w:ilvl="0" w:tplc="E5A0E0E6">
      <w:start w:val="1"/>
      <w:numFmt w:val="decimal"/>
      <w:lvlText w:val="%1."/>
      <w:lvlJc w:val="left"/>
      <w:pPr>
        <w:ind w:left="720" w:hanging="360"/>
      </w:pPr>
      <w:rPr>
        <w:rFonts w:hint="default"/>
        <w:color w:val="5B9BD5" w:themeColor="accent1"/>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6CDE5758"/>
    <w:multiLevelType w:val="hybridMultilevel"/>
    <w:tmpl w:val="27D6B22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725A2836"/>
    <w:multiLevelType w:val="hybridMultilevel"/>
    <w:tmpl w:val="C5CA79F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0" w15:restartNumberingAfterBreak="0">
    <w:nsid w:val="731A0483"/>
    <w:multiLevelType w:val="hybridMultilevel"/>
    <w:tmpl w:val="19A056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403783E"/>
    <w:multiLevelType w:val="hybridMultilevel"/>
    <w:tmpl w:val="7FF2FFDC"/>
    <w:lvl w:ilvl="0" w:tplc="123865D2">
      <w:start w:val="2"/>
      <w:numFmt w:val="bullet"/>
      <w:lvlText w:val="•"/>
      <w:lvlJc w:val="left"/>
      <w:pPr>
        <w:ind w:left="1429" w:hanging="360"/>
      </w:pPr>
      <w:rPr>
        <w:rFonts w:ascii="Times New Roman" w:eastAsia="Times New Roman" w:hAnsi="Times New Roman" w:cs="Times New Roman"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42" w15:restartNumberingAfterBreak="0">
    <w:nsid w:val="7B7F141D"/>
    <w:multiLevelType w:val="hybridMultilevel"/>
    <w:tmpl w:val="B3B6058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3" w15:restartNumberingAfterBreak="0">
    <w:nsid w:val="7C6504DE"/>
    <w:multiLevelType w:val="hybridMultilevel"/>
    <w:tmpl w:val="28AA70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EFB32DD"/>
    <w:multiLevelType w:val="hybridMultilevel"/>
    <w:tmpl w:val="EE70D55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2"/>
  </w:num>
  <w:num w:numId="2">
    <w:abstractNumId w:val="9"/>
  </w:num>
  <w:num w:numId="3">
    <w:abstractNumId w:val="29"/>
  </w:num>
  <w:num w:numId="4">
    <w:abstractNumId w:val="41"/>
  </w:num>
  <w:num w:numId="5">
    <w:abstractNumId w:val="27"/>
  </w:num>
  <w:num w:numId="6">
    <w:abstractNumId w:val="4"/>
  </w:num>
  <w:num w:numId="7">
    <w:abstractNumId w:val="38"/>
  </w:num>
  <w:num w:numId="8">
    <w:abstractNumId w:val="42"/>
  </w:num>
  <w:num w:numId="9">
    <w:abstractNumId w:val="5"/>
  </w:num>
  <w:num w:numId="10">
    <w:abstractNumId w:val="3"/>
  </w:num>
  <w:num w:numId="11">
    <w:abstractNumId w:val="40"/>
  </w:num>
  <w:num w:numId="12">
    <w:abstractNumId w:val="17"/>
  </w:num>
  <w:num w:numId="13">
    <w:abstractNumId w:val="11"/>
  </w:num>
  <w:num w:numId="14">
    <w:abstractNumId w:val="32"/>
  </w:num>
  <w:num w:numId="15">
    <w:abstractNumId w:val="31"/>
  </w:num>
  <w:num w:numId="16">
    <w:abstractNumId w:val="33"/>
  </w:num>
  <w:num w:numId="17">
    <w:abstractNumId w:val="0"/>
  </w:num>
  <w:num w:numId="18">
    <w:abstractNumId w:val="1"/>
  </w:num>
  <w:num w:numId="19">
    <w:abstractNumId w:val="24"/>
  </w:num>
  <w:num w:numId="20">
    <w:abstractNumId w:val="18"/>
  </w:num>
  <w:num w:numId="21">
    <w:abstractNumId w:val="26"/>
  </w:num>
  <w:num w:numId="22">
    <w:abstractNumId w:val="34"/>
  </w:num>
  <w:num w:numId="23">
    <w:abstractNumId w:val="44"/>
  </w:num>
  <w:num w:numId="24">
    <w:abstractNumId w:val="7"/>
  </w:num>
  <w:num w:numId="25">
    <w:abstractNumId w:val="35"/>
  </w:num>
  <w:num w:numId="26">
    <w:abstractNumId w:val="43"/>
  </w:num>
  <w:num w:numId="27">
    <w:abstractNumId w:val="15"/>
  </w:num>
  <w:num w:numId="28">
    <w:abstractNumId w:val="22"/>
  </w:num>
  <w:num w:numId="29">
    <w:abstractNumId w:val="37"/>
  </w:num>
  <w:num w:numId="30">
    <w:abstractNumId w:val="19"/>
  </w:num>
  <w:num w:numId="31">
    <w:abstractNumId w:val="39"/>
  </w:num>
  <w:num w:numId="32">
    <w:abstractNumId w:val="20"/>
  </w:num>
  <w:num w:numId="33">
    <w:abstractNumId w:val="28"/>
  </w:num>
  <w:num w:numId="34">
    <w:abstractNumId w:val="30"/>
  </w:num>
  <w:num w:numId="35">
    <w:abstractNumId w:val="10"/>
  </w:num>
  <w:num w:numId="36">
    <w:abstractNumId w:val="23"/>
  </w:num>
  <w:num w:numId="37">
    <w:abstractNumId w:val="25"/>
  </w:num>
  <w:num w:numId="38">
    <w:abstractNumId w:val="13"/>
  </w:num>
  <w:num w:numId="39">
    <w:abstractNumId w:val="14"/>
  </w:num>
  <w:num w:numId="40">
    <w:abstractNumId w:val="6"/>
  </w:num>
  <w:num w:numId="41">
    <w:abstractNumId w:val="16"/>
  </w:num>
  <w:num w:numId="42">
    <w:abstractNumId w:val="36"/>
  </w:num>
  <w:num w:numId="43">
    <w:abstractNumId w:val="8"/>
  </w:num>
  <w:num w:numId="44">
    <w:abstractNumId w:val="21"/>
  </w:num>
  <w:num w:numId="45">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2"/>
  <w:hideSpellingErrors/>
  <w:hideGrammaticalErrors/>
  <w:defaultTabStop w:val="1296"/>
  <w:hyphenationZone w:val="396"/>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175E"/>
    <w:rsid w:val="000028C6"/>
    <w:rsid w:val="0000302A"/>
    <w:rsid w:val="00005867"/>
    <w:rsid w:val="00006E1C"/>
    <w:rsid w:val="00010ACB"/>
    <w:rsid w:val="000117C2"/>
    <w:rsid w:val="00012BE3"/>
    <w:rsid w:val="000130E2"/>
    <w:rsid w:val="00014CF6"/>
    <w:rsid w:val="000169CA"/>
    <w:rsid w:val="000169D7"/>
    <w:rsid w:val="00017C97"/>
    <w:rsid w:val="00021F80"/>
    <w:rsid w:val="00022219"/>
    <w:rsid w:val="00023AF8"/>
    <w:rsid w:val="00023DB6"/>
    <w:rsid w:val="000242A6"/>
    <w:rsid w:val="000309B9"/>
    <w:rsid w:val="0003236B"/>
    <w:rsid w:val="000328D5"/>
    <w:rsid w:val="0003580C"/>
    <w:rsid w:val="00037451"/>
    <w:rsid w:val="000402F8"/>
    <w:rsid w:val="00040848"/>
    <w:rsid w:val="00041194"/>
    <w:rsid w:val="00041D0F"/>
    <w:rsid w:val="000431DC"/>
    <w:rsid w:val="00043692"/>
    <w:rsid w:val="00043E54"/>
    <w:rsid w:val="00046E14"/>
    <w:rsid w:val="0005187B"/>
    <w:rsid w:val="000615E7"/>
    <w:rsid w:val="00062C9D"/>
    <w:rsid w:val="00062D48"/>
    <w:rsid w:val="0006685B"/>
    <w:rsid w:val="0006704D"/>
    <w:rsid w:val="00067546"/>
    <w:rsid w:val="00070FD5"/>
    <w:rsid w:val="00074009"/>
    <w:rsid w:val="00074817"/>
    <w:rsid w:val="00074DF1"/>
    <w:rsid w:val="00077E7A"/>
    <w:rsid w:val="000810FE"/>
    <w:rsid w:val="000828D5"/>
    <w:rsid w:val="00084461"/>
    <w:rsid w:val="00090409"/>
    <w:rsid w:val="00092121"/>
    <w:rsid w:val="00092480"/>
    <w:rsid w:val="00092C48"/>
    <w:rsid w:val="000936CC"/>
    <w:rsid w:val="00093B65"/>
    <w:rsid w:val="000959B7"/>
    <w:rsid w:val="00095CCB"/>
    <w:rsid w:val="00096F9D"/>
    <w:rsid w:val="000971FB"/>
    <w:rsid w:val="00097D83"/>
    <w:rsid w:val="000A2119"/>
    <w:rsid w:val="000A28E1"/>
    <w:rsid w:val="000A4B0F"/>
    <w:rsid w:val="000A524A"/>
    <w:rsid w:val="000A7452"/>
    <w:rsid w:val="000A78EC"/>
    <w:rsid w:val="000B11C9"/>
    <w:rsid w:val="000B1DC1"/>
    <w:rsid w:val="000B2A8E"/>
    <w:rsid w:val="000B72D9"/>
    <w:rsid w:val="000C0D30"/>
    <w:rsid w:val="000C0E88"/>
    <w:rsid w:val="000C19F0"/>
    <w:rsid w:val="000C367C"/>
    <w:rsid w:val="000C6398"/>
    <w:rsid w:val="000C6B7B"/>
    <w:rsid w:val="000C7569"/>
    <w:rsid w:val="000D150C"/>
    <w:rsid w:val="000D6921"/>
    <w:rsid w:val="000E455C"/>
    <w:rsid w:val="000E5403"/>
    <w:rsid w:val="000F39CE"/>
    <w:rsid w:val="000F48BB"/>
    <w:rsid w:val="000F5755"/>
    <w:rsid w:val="000F6105"/>
    <w:rsid w:val="00100266"/>
    <w:rsid w:val="00100689"/>
    <w:rsid w:val="00101B29"/>
    <w:rsid w:val="00102FD1"/>
    <w:rsid w:val="00103287"/>
    <w:rsid w:val="00104E52"/>
    <w:rsid w:val="0010640D"/>
    <w:rsid w:val="0010710A"/>
    <w:rsid w:val="00110CF7"/>
    <w:rsid w:val="0011412F"/>
    <w:rsid w:val="001173C3"/>
    <w:rsid w:val="0012072D"/>
    <w:rsid w:val="00120F3A"/>
    <w:rsid w:val="001211B7"/>
    <w:rsid w:val="001235FA"/>
    <w:rsid w:val="001241A0"/>
    <w:rsid w:val="00124BA5"/>
    <w:rsid w:val="001308E8"/>
    <w:rsid w:val="00132492"/>
    <w:rsid w:val="00133FDF"/>
    <w:rsid w:val="0013722B"/>
    <w:rsid w:val="0014143B"/>
    <w:rsid w:val="0014163C"/>
    <w:rsid w:val="001449B0"/>
    <w:rsid w:val="00144B31"/>
    <w:rsid w:val="00146CF0"/>
    <w:rsid w:val="00147914"/>
    <w:rsid w:val="00155004"/>
    <w:rsid w:val="00155A1C"/>
    <w:rsid w:val="001566C8"/>
    <w:rsid w:val="00163F4B"/>
    <w:rsid w:val="001664D4"/>
    <w:rsid w:val="0017375A"/>
    <w:rsid w:val="00173EED"/>
    <w:rsid w:val="001747FD"/>
    <w:rsid w:val="00176B7D"/>
    <w:rsid w:val="0018442D"/>
    <w:rsid w:val="00185E57"/>
    <w:rsid w:val="00192F59"/>
    <w:rsid w:val="001949C3"/>
    <w:rsid w:val="00194F39"/>
    <w:rsid w:val="001972B4"/>
    <w:rsid w:val="00197843"/>
    <w:rsid w:val="001A0BCB"/>
    <w:rsid w:val="001A59A5"/>
    <w:rsid w:val="001A7B76"/>
    <w:rsid w:val="001B149E"/>
    <w:rsid w:val="001B44A5"/>
    <w:rsid w:val="001B51C8"/>
    <w:rsid w:val="001C109E"/>
    <w:rsid w:val="001C33D2"/>
    <w:rsid w:val="001C5A8C"/>
    <w:rsid w:val="001C60D3"/>
    <w:rsid w:val="001D0007"/>
    <w:rsid w:val="001D0D37"/>
    <w:rsid w:val="001D1EC8"/>
    <w:rsid w:val="001D41B8"/>
    <w:rsid w:val="001D4EF8"/>
    <w:rsid w:val="001D624C"/>
    <w:rsid w:val="001D7764"/>
    <w:rsid w:val="001E0051"/>
    <w:rsid w:val="001E0A4E"/>
    <w:rsid w:val="001E32E9"/>
    <w:rsid w:val="001E5378"/>
    <w:rsid w:val="001E7AF3"/>
    <w:rsid w:val="001E7BFD"/>
    <w:rsid w:val="001E7C87"/>
    <w:rsid w:val="001F07C1"/>
    <w:rsid w:val="001F0EC7"/>
    <w:rsid w:val="001F318F"/>
    <w:rsid w:val="001F50A8"/>
    <w:rsid w:val="001F5429"/>
    <w:rsid w:val="001F7044"/>
    <w:rsid w:val="001F70B5"/>
    <w:rsid w:val="002003B4"/>
    <w:rsid w:val="002022BD"/>
    <w:rsid w:val="0020582C"/>
    <w:rsid w:val="00206736"/>
    <w:rsid w:val="00207F2D"/>
    <w:rsid w:val="0021055B"/>
    <w:rsid w:val="00211047"/>
    <w:rsid w:val="002132F9"/>
    <w:rsid w:val="00213AEA"/>
    <w:rsid w:val="00214C31"/>
    <w:rsid w:val="002218DF"/>
    <w:rsid w:val="00222826"/>
    <w:rsid w:val="00222954"/>
    <w:rsid w:val="002237E0"/>
    <w:rsid w:val="00233753"/>
    <w:rsid w:val="00234B76"/>
    <w:rsid w:val="002403EE"/>
    <w:rsid w:val="00241D47"/>
    <w:rsid w:val="0024759A"/>
    <w:rsid w:val="00250611"/>
    <w:rsid w:val="00251FBB"/>
    <w:rsid w:val="00252272"/>
    <w:rsid w:val="002541C3"/>
    <w:rsid w:val="002565F8"/>
    <w:rsid w:val="00257B53"/>
    <w:rsid w:val="002638FF"/>
    <w:rsid w:val="00264D26"/>
    <w:rsid w:val="00267D7C"/>
    <w:rsid w:val="0027098A"/>
    <w:rsid w:val="00270C11"/>
    <w:rsid w:val="00270DA7"/>
    <w:rsid w:val="0027332E"/>
    <w:rsid w:val="0027459D"/>
    <w:rsid w:val="00274F03"/>
    <w:rsid w:val="00275349"/>
    <w:rsid w:val="00277D5F"/>
    <w:rsid w:val="0028099A"/>
    <w:rsid w:val="00282124"/>
    <w:rsid w:val="002861B6"/>
    <w:rsid w:val="00287C22"/>
    <w:rsid w:val="00291236"/>
    <w:rsid w:val="0029223B"/>
    <w:rsid w:val="002922B8"/>
    <w:rsid w:val="00292E24"/>
    <w:rsid w:val="00294210"/>
    <w:rsid w:val="002A1B73"/>
    <w:rsid w:val="002A3102"/>
    <w:rsid w:val="002A4269"/>
    <w:rsid w:val="002A6E9D"/>
    <w:rsid w:val="002A7B26"/>
    <w:rsid w:val="002A7D1D"/>
    <w:rsid w:val="002B005F"/>
    <w:rsid w:val="002B0246"/>
    <w:rsid w:val="002B351B"/>
    <w:rsid w:val="002B3B3D"/>
    <w:rsid w:val="002B57EB"/>
    <w:rsid w:val="002B6DC4"/>
    <w:rsid w:val="002C019D"/>
    <w:rsid w:val="002C2637"/>
    <w:rsid w:val="002C5F4E"/>
    <w:rsid w:val="002C6C2F"/>
    <w:rsid w:val="002D1162"/>
    <w:rsid w:val="002D182E"/>
    <w:rsid w:val="002E05B0"/>
    <w:rsid w:val="002E1A2E"/>
    <w:rsid w:val="002E6DAE"/>
    <w:rsid w:val="002E7336"/>
    <w:rsid w:val="002F04AD"/>
    <w:rsid w:val="002F0C17"/>
    <w:rsid w:val="002F0D47"/>
    <w:rsid w:val="002F3710"/>
    <w:rsid w:val="002F487C"/>
    <w:rsid w:val="002F50F0"/>
    <w:rsid w:val="002F528D"/>
    <w:rsid w:val="002F58E4"/>
    <w:rsid w:val="002F5DBD"/>
    <w:rsid w:val="002F70D5"/>
    <w:rsid w:val="002F7E52"/>
    <w:rsid w:val="00301A87"/>
    <w:rsid w:val="003046E4"/>
    <w:rsid w:val="003063B0"/>
    <w:rsid w:val="00307078"/>
    <w:rsid w:val="00307476"/>
    <w:rsid w:val="0031155D"/>
    <w:rsid w:val="0031675E"/>
    <w:rsid w:val="00316833"/>
    <w:rsid w:val="003171EE"/>
    <w:rsid w:val="0032103E"/>
    <w:rsid w:val="00323878"/>
    <w:rsid w:val="003247DF"/>
    <w:rsid w:val="003315DC"/>
    <w:rsid w:val="00332AB8"/>
    <w:rsid w:val="00332FBE"/>
    <w:rsid w:val="00334521"/>
    <w:rsid w:val="00336C49"/>
    <w:rsid w:val="0033774C"/>
    <w:rsid w:val="00340194"/>
    <w:rsid w:val="00340702"/>
    <w:rsid w:val="00341F70"/>
    <w:rsid w:val="00351721"/>
    <w:rsid w:val="00351B53"/>
    <w:rsid w:val="003533E8"/>
    <w:rsid w:val="00354EF3"/>
    <w:rsid w:val="003558FE"/>
    <w:rsid w:val="003637DA"/>
    <w:rsid w:val="00363A2B"/>
    <w:rsid w:val="00363D33"/>
    <w:rsid w:val="00364180"/>
    <w:rsid w:val="003734DC"/>
    <w:rsid w:val="003775C6"/>
    <w:rsid w:val="00381BF0"/>
    <w:rsid w:val="00382250"/>
    <w:rsid w:val="003824BB"/>
    <w:rsid w:val="00391634"/>
    <w:rsid w:val="003941AE"/>
    <w:rsid w:val="003966CD"/>
    <w:rsid w:val="00397808"/>
    <w:rsid w:val="00397B9A"/>
    <w:rsid w:val="003A011E"/>
    <w:rsid w:val="003A095C"/>
    <w:rsid w:val="003A5BF6"/>
    <w:rsid w:val="003A770D"/>
    <w:rsid w:val="003B3EC8"/>
    <w:rsid w:val="003B6050"/>
    <w:rsid w:val="003B6817"/>
    <w:rsid w:val="003B6D0D"/>
    <w:rsid w:val="003C059B"/>
    <w:rsid w:val="003C1EDA"/>
    <w:rsid w:val="003C215E"/>
    <w:rsid w:val="003C460F"/>
    <w:rsid w:val="003C5510"/>
    <w:rsid w:val="003C5E73"/>
    <w:rsid w:val="003C5FF4"/>
    <w:rsid w:val="003D0175"/>
    <w:rsid w:val="003D2890"/>
    <w:rsid w:val="003D351A"/>
    <w:rsid w:val="003D55BA"/>
    <w:rsid w:val="003E1663"/>
    <w:rsid w:val="003E2840"/>
    <w:rsid w:val="003E34AD"/>
    <w:rsid w:val="003E4395"/>
    <w:rsid w:val="003E43DC"/>
    <w:rsid w:val="003E489D"/>
    <w:rsid w:val="003E5DFD"/>
    <w:rsid w:val="003E6F6E"/>
    <w:rsid w:val="003F0E95"/>
    <w:rsid w:val="003F102C"/>
    <w:rsid w:val="003F2099"/>
    <w:rsid w:val="003F478F"/>
    <w:rsid w:val="003F58FE"/>
    <w:rsid w:val="003F6617"/>
    <w:rsid w:val="003F722A"/>
    <w:rsid w:val="00403C48"/>
    <w:rsid w:val="00405D3C"/>
    <w:rsid w:val="00411660"/>
    <w:rsid w:val="00411DC7"/>
    <w:rsid w:val="00413BA2"/>
    <w:rsid w:val="00413E28"/>
    <w:rsid w:val="00413F0F"/>
    <w:rsid w:val="0041519A"/>
    <w:rsid w:val="00416520"/>
    <w:rsid w:val="0041698D"/>
    <w:rsid w:val="004207B9"/>
    <w:rsid w:val="0042187E"/>
    <w:rsid w:val="00422EBA"/>
    <w:rsid w:val="004249CD"/>
    <w:rsid w:val="00424F8D"/>
    <w:rsid w:val="00424F9D"/>
    <w:rsid w:val="00425010"/>
    <w:rsid w:val="00440645"/>
    <w:rsid w:val="004406F4"/>
    <w:rsid w:val="00441652"/>
    <w:rsid w:val="0044231B"/>
    <w:rsid w:val="00443F80"/>
    <w:rsid w:val="00447ADD"/>
    <w:rsid w:val="00451E03"/>
    <w:rsid w:val="00452480"/>
    <w:rsid w:val="00452EA8"/>
    <w:rsid w:val="00455FA8"/>
    <w:rsid w:val="00460EB6"/>
    <w:rsid w:val="004617E7"/>
    <w:rsid w:val="00464EAA"/>
    <w:rsid w:val="00465982"/>
    <w:rsid w:val="004700E2"/>
    <w:rsid w:val="004703DB"/>
    <w:rsid w:val="00473B68"/>
    <w:rsid w:val="00473D7E"/>
    <w:rsid w:val="00474737"/>
    <w:rsid w:val="004748AC"/>
    <w:rsid w:val="004760EF"/>
    <w:rsid w:val="00482215"/>
    <w:rsid w:val="00492000"/>
    <w:rsid w:val="00493A9C"/>
    <w:rsid w:val="0049415F"/>
    <w:rsid w:val="00495369"/>
    <w:rsid w:val="004A1050"/>
    <w:rsid w:val="004A21E3"/>
    <w:rsid w:val="004A555C"/>
    <w:rsid w:val="004A6FC3"/>
    <w:rsid w:val="004B0A8B"/>
    <w:rsid w:val="004B1C16"/>
    <w:rsid w:val="004B3638"/>
    <w:rsid w:val="004B6429"/>
    <w:rsid w:val="004C013E"/>
    <w:rsid w:val="004C1976"/>
    <w:rsid w:val="004C2094"/>
    <w:rsid w:val="004C2C6B"/>
    <w:rsid w:val="004C2FCF"/>
    <w:rsid w:val="004C5728"/>
    <w:rsid w:val="004C796E"/>
    <w:rsid w:val="004D0839"/>
    <w:rsid w:val="004D09CD"/>
    <w:rsid w:val="004D2DFA"/>
    <w:rsid w:val="004D4E06"/>
    <w:rsid w:val="004D531A"/>
    <w:rsid w:val="004D5D00"/>
    <w:rsid w:val="004D5F8F"/>
    <w:rsid w:val="004D64E7"/>
    <w:rsid w:val="004D6E4B"/>
    <w:rsid w:val="004D7F2D"/>
    <w:rsid w:val="004E1C10"/>
    <w:rsid w:val="004E1D41"/>
    <w:rsid w:val="004E1F83"/>
    <w:rsid w:val="004E2250"/>
    <w:rsid w:val="004E4526"/>
    <w:rsid w:val="004E48D9"/>
    <w:rsid w:val="004E77B1"/>
    <w:rsid w:val="004F1D35"/>
    <w:rsid w:val="004F42EC"/>
    <w:rsid w:val="004F4841"/>
    <w:rsid w:val="004F5DE2"/>
    <w:rsid w:val="004F6EC6"/>
    <w:rsid w:val="00501B32"/>
    <w:rsid w:val="0050231C"/>
    <w:rsid w:val="005054FF"/>
    <w:rsid w:val="00505600"/>
    <w:rsid w:val="00506707"/>
    <w:rsid w:val="00507EB2"/>
    <w:rsid w:val="00510DCD"/>
    <w:rsid w:val="00513396"/>
    <w:rsid w:val="00523879"/>
    <w:rsid w:val="00524B02"/>
    <w:rsid w:val="00525231"/>
    <w:rsid w:val="00531E01"/>
    <w:rsid w:val="00532418"/>
    <w:rsid w:val="00532E9F"/>
    <w:rsid w:val="00534C15"/>
    <w:rsid w:val="00534DA2"/>
    <w:rsid w:val="00534FDA"/>
    <w:rsid w:val="00535675"/>
    <w:rsid w:val="00541905"/>
    <w:rsid w:val="00541DCC"/>
    <w:rsid w:val="00544F96"/>
    <w:rsid w:val="00550770"/>
    <w:rsid w:val="00551933"/>
    <w:rsid w:val="00552665"/>
    <w:rsid w:val="005537C8"/>
    <w:rsid w:val="005562D7"/>
    <w:rsid w:val="00557F1F"/>
    <w:rsid w:val="005624BD"/>
    <w:rsid w:val="005762F6"/>
    <w:rsid w:val="00576E06"/>
    <w:rsid w:val="0057767C"/>
    <w:rsid w:val="005778F0"/>
    <w:rsid w:val="005819EC"/>
    <w:rsid w:val="00584F91"/>
    <w:rsid w:val="005902F9"/>
    <w:rsid w:val="005904F8"/>
    <w:rsid w:val="00592B20"/>
    <w:rsid w:val="00593005"/>
    <w:rsid w:val="00593172"/>
    <w:rsid w:val="005A0227"/>
    <w:rsid w:val="005A12C4"/>
    <w:rsid w:val="005A29B6"/>
    <w:rsid w:val="005A4F9E"/>
    <w:rsid w:val="005A5C23"/>
    <w:rsid w:val="005B0D21"/>
    <w:rsid w:val="005B1E84"/>
    <w:rsid w:val="005B2148"/>
    <w:rsid w:val="005B22D3"/>
    <w:rsid w:val="005B2EEF"/>
    <w:rsid w:val="005B5F50"/>
    <w:rsid w:val="005B71B1"/>
    <w:rsid w:val="005C030D"/>
    <w:rsid w:val="005C08DF"/>
    <w:rsid w:val="005C1A23"/>
    <w:rsid w:val="005C1F2C"/>
    <w:rsid w:val="005C224F"/>
    <w:rsid w:val="005C47B3"/>
    <w:rsid w:val="005C593A"/>
    <w:rsid w:val="005C7A30"/>
    <w:rsid w:val="005D1CD4"/>
    <w:rsid w:val="005D2E2D"/>
    <w:rsid w:val="005D31FD"/>
    <w:rsid w:val="005D32CD"/>
    <w:rsid w:val="005D3956"/>
    <w:rsid w:val="005D7D68"/>
    <w:rsid w:val="005E4511"/>
    <w:rsid w:val="005E694E"/>
    <w:rsid w:val="005F0EB2"/>
    <w:rsid w:val="005F1595"/>
    <w:rsid w:val="005F2E78"/>
    <w:rsid w:val="005F58A9"/>
    <w:rsid w:val="005F7E53"/>
    <w:rsid w:val="0060171E"/>
    <w:rsid w:val="00601F36"/>
    <w:rsid w:val="0060241C"/>
    <w:rsid w:val="00603A03"/>
    <w:rsid w:val="006048FB"/>
    <w:rsid w:val="00604AB8"/>
    <w:rsid w:val="00604EFE"/>
    <w:rsid w:val="00605873"/>
    <w:rsid w:val="006059EC"/>
    <w:rsid w:val="0060619C"/>
    <w:rsid w:val="006108D0"/>
    <w:rsid w:val="00614B32"/>
    <w:rsid w:val="00620D43"/>
    <w:rsid w:val="00621333"/>
    <w:rsid w:val="00624037"/>
    <w:rsid w:val="00627901"/>
    <w:rsid w:val="0063332C"/>
    <w:rsid w:val="00637498"/>
    <w:rsid w:val="00640804"/>
    <w:rsid w:val="006408EC"/>
    <w:rsid w:val="00641C9E"/>
    <w:rsid w:val="00642CC9"/>
    <w:rsid w:val="00642D22"/>
    <w:rsid w:val="00643D3A"/>
    <w:rsid w:val="00643EBD"/>
    <w:rsid w:val="00644815"/>
    <w:rsid w:val="00645894"/>
    <w:rsid w:val="00645E88"/>
    <w:rsid w:val="00650F7A"/>
    <w:rsid w:val="00652EDF"/>
    <w:rsid w:val="00654B72"/>
    <w:rsid w:val="0065539B"/>
    <w:rsid w:val="00662107"/>
    <w:rsid w:val="00662259"/>
    <w:rsid w:val="006647FB"/>
    <w:rsid w:val="00664EB6"/>
    <w:rsid w:val="006674C9"/>
    <w:rsid w:val="0066768F"/>
    <w:rsid w:val="0066786D"/>
    <w:rsid w:val="00670029"/>
    <w:rsid w:val="00670279"/>
    <w:rsid w:val="00670EAE"/>
    <w:rsid w:val="00671590"/>
    <w:rsid w:val="00671F1E"/>
    <w:rsid w:val="00671F2D"/>
    <w:rsid w:val="0067251C"/>
    <w:rsid w:val="006743D3"/>
    <w:rsid w:val="00684D38"/>
    <w:rsid w:val="00686AE2"/>
    <w:rsid w:val="00687FA6"/>
    <w:rsid w:val="00691998"/>
    <w:rsid w:val="006940AF"/>
    <w:rsid w:val="006958FC"/>
    <w:rsid w:val="006960BB"/>
    <w:rsid w:val="006A2A77"/>
    <w:rsid w:val="006A2F0A"/>
    <w:rsid w:val="006A5E62"/>
    <w:rsid w:val="006A6476"/>
    <w:rsid w:val="006B0168"/>
    <w:rsid w:val="006B028F"/>
    <w:rsid w:val="006B0B6C"/>
    <w:rsid w:val="006B10A0"/>
    <w:rsid w:val="006B2EF2"/>
    <w:rsid w:val="006B5164"/>
    <w:rsid w:val="006B53B9"/>
    <w:rsid w:val="006B717B"/>
    <w:rsid w:val="006B7B98"/>
    <w:rsid w:val="006C0ADC"/>
    <w:rsid w:val="006C5834"/>
    <w:rsid w:val="006C5BE9"/>
    <w:rsid w:val="006C6F6E"/>
    <w:rsid w:val="006D0551"/>
    <w:rsid w:val="006D1B22"/>
    <w:rsid w:val="006D3A3A"/>
    <w:rsid w:val="006D4EE7"/>
    <w:rsid w:val="006D6EDA"/>
    <w:rsid w:val="006E4476"/>
    <w:rsid w:val="006E5AE1"/>
    <w:rsid w:val="006E7E5C"/>
    <w:rsid w:val="006F0CBA"/>
    <w:rsid w:val="006F51D4"/>
    <w:rsid w:val="006F614B"/>
    <w:rsid w:val="007009F0"/>
    <w:rsid w:val="00702B03"/>
    <w:rsid w:val="007055EB"/>
    <w:rsid w:val="007074A9"/>
    <w:rsid w:val="00710CF3"/>
    <w:rsid w:val="00710EFA"/>
    <w:rsid w:val="00712382"/>
    <w:rsid w:val="0071333C"/>
    <w:rsid w:val="00714ED7"/>
    <w:rsid w:val="00716F48"/>
    <w:rsid w:val="00722987"/>
    <w:rsid w:val="0072393A"/>
    <w:rsid w:val="007248E8"/>
    <w:rsid w:val="00724C80"/>
    <w:rsid w:val="007253B8"/>
    <w:rsid w:val="0073065E"/>
    <w:rsid w:val="00730A5F"/>
    <w:rsid w:val="00733B35"/>
    <w:rsid w:val="00735AE4"/>
    <w:rsid w:val="00736B9E"/>
    <w:rsid w:val="00736D42"/>
    <w:rsid w:val="00737330"/>
    <w:rsid w:val="0074034A"/>
    <w:rsid w:val="007470D4"/>
    <w:rsid w:val="00752455"/>
    <w:rsid w:val="0075255C"/>
    <w:rsid w:val="00753AE8"/>
    <w:rsid w:val="0076125F"/>
    <w:rsid w:val="007631DB"/>
    <w:rsid w:val="0076362F"/>
    <w:rsid w:val="0076371E"/>
    <w:rsid w:val="00764B4C"/>
    <w:rsid w:val="00764C8C"/>
    <w:rsid w:val="007728E8"/>
    <w:rsid w:val="0077358E"/>
    <w:rsid w:val="00773A7E"/>
    <w:rsid w:val="00776B5E"/>
    <w:rsid w:val="00776D83"/>
    <w:rsid w:val="007801A3"/>
    <w:rsid w:val="00782222"/>
    <w:rsid w:val="007838EB"/>
    <w:rsid w:val="0078650A"/>
    <w:rsid w:val="00790F81"/>
    <w:rsid w:val="00792CDB"/>
    <w:rsid w:val="00795D11"/>
    <w:rsid w:val="00796226"/>
    <w:rsid w:val="00796956"/>
    <w:rsid w:val="007A13D4"/>
    <w:rsid w:val="007A33B2"/>
    <w:rsid w:val="007A6B73"/>
    <w:rsid w:val="007B1389"/>
    <w:rsid w:val="007B3791"/>
    <w:rsid w:val="007B543E"/>
    <w:rsid w:val="007B5882"/>
    <w:rsid w:val="007C1E79"/>
    <w:rsid w:val="007C6A32"/>
    <w:rsid w:val="007D1622"/>
    <w:rsid w:val="007D17F3"/>
    <w:rsid w:val="007D1AD2"/>
    <w:rsid w:val="007D3734"/>
    <w:rsid w:val="007D6DC8"/>
    <w:rsid w:val="007E4B13"/>
    <w:rsid w:val="007E5425"/>
    <w:rsid w:val="007E737B"/>
    <w:rsid w:val="007F203D"/>
    <w:rsid w:val="007F2153"/>
    <w:rsid w:val="007F382E"/>
    <w:rsid w:val="007F5A98"/>
    <w:rsid w:val="008047A2"/>
    <w:rsid w:val="00804854"/>
    <w:rsid w:val="00807198"/>
    <w:rsid w:val="00807381"/>
    <w:rsid w:val="00810504"/>
    <w:rsid w:val="008107D9"/>
    <w:rsid w:val="00813E72"/>
    <w:rsid w:val="00814A63"/>
    <w:rsid w:val="00817351"/>
    <w:rsid w:val="00820411"/>
    <w:rsid w:val="00820756"/>
    <w:rsid w:val="0082113B"/>
    <w:rsid w:val="00822167"/>
    <w:rsid w:val="008231B0"/>
    <w:rsid w:val="008231E2"/>
    <w:rsid w:val="00824539"/>
    <w:rsid w:val="00825B88"/>
    <w:rsid w:val="0083031B"/>
    <w:rsid w:val="00831B43"/>
    <w:rsid w:val="00831F08"/>
    <w:rsid w:val="00832AF5"/>
    <w:rsid w:val="00833001"/>
    <w:rsid w:val="00833885"/>
    <w:rsid w:val="00833C36"/>
    <w:rsid w:val="00834769"/>
    <w:rsid w:val="00835290"/>
    <w:rsid w:val="00835B96"/>
    <w:rsid w:val="00842746"/>
    <w:rsid w:val="008442A7"/>
    <w:rsid w:val="008444A9"/>
    <w:rsid w:val="008448DE"/>
    <w:rsid w:val="00845EB6"/>
    <w:rsid w:val="00851D11"/>
    <w:rsid w:val="008530A2"/>
    <w:rsid w:val="00860621"/>
    <w:rsid w:val="00860666"/>
    <w:rsid w:val="00861C61"/>
    <w:rsid w:val="008627EC"/>
    <w:rsid w:val="00862E9B"/>
    <w:rsid w:val="00862F30"/>
    <w:rsid w:val="008653DB"/>
    <w:rsid w:val="00871032"/>
    <w:rsid w:val="00871753"/>
    <w:rsid w:val="00873DD3"/>
    <w:rsid w:val="0088197E"/>
    <w:rsid w:val="00882129"/>
    <w:rsid w:val="00883251"/>
    <w:rsid w:val="008842DD"/>
    <w:rsid w:val="00884FE0"/>
    <w:rsid w:val="00885E05"/>
    <w:rsid w:val="00890AEA"/>
    <w:rsid w:val="008914C9"/>
    <w:rsid w:val="0089295D"/>
    <w:rsid w:val="00893B97"/>
    <w:rsid w:val="00894F59"/>
    <w:rsid w:val="0089500E"/>
    <w:rsid w:val="008975B9"/>
    <w:rsid w:val="008A4D36"/>
    <w:rsid w:val="008A569A"/>
    <w:rsid w:val="008A6EC2"/>
    <w:rsid w:val="008B258F"/>
    <w:rsid w:val="008B2E8E"/>
    <w:rsid w:val="008B434C"/>
    <w:rsid w:val="008B64B5"/>
    <w:rsid w:val="008B6DCB"/>
    <w:rsid w:val="008C035D"/>
    <w:rsid w:val="008C062E"/>
    <w:rsid w:val="008C5332"/>
    <w:rsid w:val="008C6928"/>
    <w:rsid w:val="008C73B3"/>
    <w:rsid w:val="008D04E2"/>
    <w:rsid w:val="008D126A"/>
    <w:rsid w:val="008D3A18"/>
    <w:rsid w:val="008D40EB"/>
    <w:rsid w:val="008D547F"/>
    <w:rsid w:val="008D6660"/>
    <w:rsid w:val="008E1735"/>
    <w:rsid w:val="008E256A"/>
    <w:rsid w:val="008E538B"/>
    <w:rsid w:val="008E5946"/>
    <w:rsid w:val="008F151C"/>
    <w:rsid w:val="008F4362"/>
    <w:rsid w:val="009007EF"/>
    <w:rsid w:val="009207BF"/>
    <w:rsid w:val="00926D70"/>
    <w:rsid w:val="0093103F"/>
    <w:rsid w:val="009324CA"/>
    <w:rsid w:val="0093379E"/>
    <w:rsid w:val="00936194"/>
    <w:rsid w:val="00936A10"/>
    <w:rsid w:val="00941C9D"/>
    <w:rsid w:val="00942415"/>
    <w:rsid w:val="00942F2E"/>
    <w:rsid w:val="00943497"/>
    <w:rsid w:val="00943D5E"/>
    <w:rsid w:val="00946CA6"/>
    <w:rsid w:val="009476D6"/>
    <w:rsid w:val="00950E41"/>
    <w:rsid w:val="00952104"/>
    <w:rsid w:val="00953645"/>
    <w:rsid w:val="00954F85"/>
    <w:rsid w:val="0096059F"/>
    <w:rsid w:val="009618D5"/>
    <w:rsid w:val="00964299"/>
    <w:rsid w:val="00965F0D"/>
    <w:rsid w:val="00970C55"/>
    <w:rsid w:val="0097119E"/>
    <w:rsid w:val="0097263E"/>
    <w:rsid w:val="009737DC"/>
    <w:rsid w:val="00976455"/>
    <w:rsid w:val="009775B0"/>
    <w:rsid w:val="00977DDB"/>
    <w:rsid w:val="009804CB"/>
    <w:rsid w:val="00982C67"/>
    <w:rsid w:val="00985AB5"/>
    <w:rsid w:val="00986E08"/>
    <w:rsid w:val="0098778E"/>
    <w:rsid w:val="00993359"/>
    <w:rsid w:val="00993ACA"/>
    <w:rsid w:val="00995476"/>
    <w:rsid w:val="009973C6"/>
    <w:rsid w:val="009A0929"/>
    <w:rsid w:val="009A278B"/>
    <w:rsid w:val="009A4707"/>
    <w:rsid w:val="009A5B79"/>
    <w:rsid w:val="009A609B"/>
    <w:rsid w:val="009A7354"/>
    <w:rsid w:val="009B2A4B"/>
    <w:rsid w:val="009B2DE2"/>
    <w:rsid w:val="009B364C"/>
    <w:rsid w:val="009B3B0A"/>
    <w:rsid w:val="009B4F13"/>
    <w:rsid w:val="009B5372"/>
    <w:rsid w:val="009B74F1"/>
    <w:rsid w:val="009B7642"/>
    <w:rsid w:val="009C23E4"/>
    <w:rsid w:val="009C2EFC"/>
    <w:rsid w:val="009C45EF"/>
    <w:rsid w:val="009C6CD6"/>
    <w:rsid w:val="009C6F0A"/>
    <w:rsid w:val="009D2005"/>
    <w:rsid w:val="009D4A40"/>
    <w:rsid w:val="009E0905"/>
    <w:rsid w:val="009E0D80"/>
    <w:rsid w:val="009E1EE4"/>
    <w:rsid w:val="009E209B"/>
    <w:rsid w:val="009E27F9"/>
    <w:rsid w:val="009E4E2C"/>
    <w:rsid w:val="009E4E62"/>
    <w:rsid w:val="009E5ADE"/>
    <w:rsid w:val="009E63E3"/>
    <w:rsid w:val="009E734A"/>
    <w:rsid w:val="009F1158"/>
    <w:rsid w:val="009F21F3"/>
    <w:rsid w:val="009F3234"/>
    <w:rsid w:val="009F4F73"/>
    <w:rsid w:val="009F50D1"/>
    <w:rsid w:val="009F69A6"/>
    <w:rsid w:val="009F6DF2"/>
    <w:rsid w:val="00A0010D"/>
    <w:rsid w:val="00A00C4A"/>
    <w:rsid w:val="00A024A2"/>
    <w:rsid w:val="00A04CDA"/>
    <w:rsid w:val="00A053B9"/>
    <w:rsid w:val="00A0556B"/>
    <w:rsid w:val="00A103A2"/>
    <w:rsid w:val="00A113D4"/>
    <w:rsid w:val="00A124BA"/>
    <w:rsid w:val="00A124DC"/>
    <w:rsid w:val="00A1361D"/>
    <w:rsid w:val="00A15754"/>
    <w:rsid w:val="00A1581D"/>
    <w:rsid w:val="00A220BB"/>
    <w:rsid w:val="00A272F2"/>
    <w:rsid w:val="00A3135C"/>
    <w:rsid w:val="00A323AF"/>
    <w:rsid w:val="00A33850"/>
    <w:rsid w:val="00A33966"/>
    <w:rsid w:val="00A34A50"/>
    <w:rsid w:val="00A35682"/>
    <w:rsid w:val="00A35CFC"/>
    <w:rsid w:val="00A4018E"/>
    <w:rsid w:val="00A4213A"/>
    <w:rsid w:val="00A426A6"/>
    <w:rsid w:val="00A42C2F"/>
    <w:rsid w:val="00A450BF"/>
    <w:rsid w:val="00A51318"/>
    <w:rsid w:val="00A535AD"/>
    <w:rsid w:val="00A549CE"/>
    <w:rsid w:val="00A57405"/>
    <w:rsid w:val="00A61A54"/>
    <w:rsid w:val="00A647BE"/>
    <w:rsid w:val="00A717CF"/>
    <w:rsid w:val="00A73051"/>
    <w:rsid w:val="00A80C31"/>
    <w:rsid w:val="00A80E78"/>
    <w:rsid w:val="00A87830"/>
    <w:rsid w:val="00A9028B"/>
    <w:rsid w:val="00A95B0F"/>
    <w:rsid w:val="00A95E40"/>
    <w:rsid w:val="00A96602"/>
    <w:rsid w:val="00A96EEC"/>
    <w:rsid w:val="00A97966"/>
    <w:rsid w:val="00AA1E29"/>
    <w:rsid w:val="00AA3800"/>
    <w:rsid w:val="00AA3E7C"/>
    <w:rsid w:val="00AA47A5"/>
    <w:rsid w:val="00AA5755"/>
    <w:rsid w:val="00AA768A"/>
    <w:rsid w:val="00AB2CA7"/>
    <w:rsid w:val="00AB4000"/>
    <w:rsid w:val="00AB4236"/>
    <w:rsid w:val="00AB4B49"/>
    <w:rsid w:val="00AC3D6F"/>
    <w:rsid w:val="00AC459E"/>
    <w:rsid w:val="00AC534F"/>
    <w:rsid w:val="00AC5CD9"/>
    <w:rsid w:val="00AC5CE2"/>
    <w:rsid w:val="00AC71A8"/>
    <w:rsid w:val="00AD386E"/>
    <w:rsid w:val="00AD4ACC"/>
    <w:rsid w:val="00AD551F"/>
    <w:rsid w:val="00AE1446"/>
    <w:rsid w:val="00AE2608"/>
    <w:rsid w:val="00AE27AA"/>
    <w:rsid w:val="00AE30C9"/>
    <w:rsid w:val="00AE6411"/>
    <w:rsid w:val="00AE6D1D"/>
    <w:rsid w:val="00AF3339"/>
    <w:rsid w:val="00AF39D2"/>
    <w:rsid w:val="00AF3A0B"/>
    <w:rsid w:val="00AF3D4F"/>
    <w:rsid w:val="00AF60EA"/>
    <w:rsid w:val="00B01949"/>
    <w:rsid w:val="00B04102"/>
    <w:rsid w:val="00B06798"/>
    <w:rsid w:val="00B06C29"/>
    <w:rsid w:val="00B07B09"/>
    <w:rsid w:val="00B12640"/>
    <w:rsid w:val="00B1689F"/>
    <w:rsid w:val="00B208C0"/>
    <w:rsid w:val="00B25EED"/>
    <w:rsid w:val="00B263D8"/>
    <w:rsid w:val="00B26D3A"/>
    <w:rsid w:val="00B27649"/>
    <w:rsid w:val="00B2778C"/>
    <w:rsid w:val="00B32A45"/>
    <w:rsid w:val="00B33163"/>
    <w:rsid w:val="00B34C2E"/>
    <w:rsid w:val="00B373BB"/>
    <w:rsid w:val="00B40C3E"/>
    <w:rsid w:val="00B43F18"/>
    <w:rsid w:val="00B509AB"/>
    <w:rsid w:val="00B526A7"/>
    <w:rsid w:val="00B527C5"/>
    <w:rsid w:val="00B533B2"/>
    <w:rsid w:val="00B5625F"/>
    <w:rsid w:val="00B57A1B"/>
    <w:rsid w:val="00B61886"/>
    <w:rsid w:val="00B6423E"/>
    <w:rsid w:val="00B66AA1"/>
    <w:rsid w:val="00B6762B"/>
    <w:rsid w:val="00B67820"/>
    <w:rsid w:val="00B70588"/>
    <w:rsid w:val="00B70716"/>
    <w:rsid w:val="00B71AC6"/>
    <w:rsid w:val="00B7416A"/>
    <w:rsid w:val="00B75609"/>
    <w:rsid w:val="00B76EBE"/>
    <w:rsid w:val="00B773FC"/>
    <w:rsid w:val="00B77F2B"/>
    <w:rsid w:val="00B81D2A"/>
    <w:rsid w:val="00B83AC9"/>
    <w:rsid w:val="00B91A5D"/>
    <w:rsid w:val="00B92775"/>
    <w:rsid w:val="00B944A2"/>
    <w:rsid w:val="00B944E8"/>
    <w:rsid w:val="00B96909"/>
    <w:rsid w:val="00B9753D"/>
    <w:rsid w:val="00BA13EA"/>
    <w:rsid w:val="00BA1695"/>
    <w:rsid w:val="00BA1DC7"/>
    <w:rsid w:val="00BA4BED"/>
    <w:rsid w:val="00BA7512"/>
    <w:rsid w:val="00BB05F9"/>
    <w:rsid w:val="00BB3B99"/>
    <w:rsid w:val="00BB4D2B"/>
    <w:rsid w:val="00BB5031"/>
    <w:rsid w:val="00BB74C6"/>
    <w:rsid w:val="00BC14C9"/>
    <w:rsid w:val="00BC26F1"/>
    <w:rsid w:val="00BC28B1"/>
    <w:rsid w:val="00BC30FE"/>
    <w:rsid w:val="00BC38D2"/>
    <w:rsid w:val="00BC5BF9"/>
    <w:rsid w:val="00BC73D4"/>
    <w:rsid w:val="00BD2659"/>
    <w:rsid w:val="00BD5739"/>
    <w:rsid w:val="00BD76C1"/>
    <w:rsid w:val="00BE0ED4"/>
    <w:rsid w:val="00BE23C8"/>
    <w:rsid w:val="00BE31ED"/>
    <w:rsid w:val="00BE3979"/>
    <w:rsid w:val="00BE3C77"/>
    <w:rsid w:val="00BE42D0"/>
    <w:rsid w:val="00BE52B5"/>
    <w:rsid w:val="00BE5FB6"/>
    <w:rsid w:val="00BE768F"/>
    <w:rsid w:val="00BE7818"/>
    <w:rsid w:val="00BF397E"/>
    <w:rsid w:val="00C001EF"/>
    <w:rsid w:val="00C01EB6"/>
    <w:rsid w:val="00C03AE6"/>
    <w:rsid w:val="00C0542C"/>
    <w:rsid w:val="00C0737F"/>
    <w:rsid w:val="00C12B88"/>
    <w:rsid w:val="00C144AF"/>
    <w:rsid w:val="00C14F7C"/>
    <w:rsid w:val="00C15291"/>
    <w:rsid w:val="00C169D4"/>
    <w:rsid w:val="00C17DF8"/>
    <w:rsid w:val="00C220A7"/>
    <w:rsid w:val="00C2575D"/>
    <w:rsid w:val="00C26997"/>
    <w:rsid w:val="00C26EC5"/>
    <w:rsid w:val="00C3345C"/>
    <w:rsid w:val="00C34D3F"/>
    <w:rsid w:val="00C366F9"/>
    <w:rsid w:val="00C36A4D"/>
    <w:rsid w:val="00C42FEA"/>
    <w:rsid w:val="00C467DC"/>
    <w:rsid w:val="00C470C1"/>
    <w:rsid w:val="00C4739D"/>
    <w:rsid w:val="00C4740B"/>
    <w:rsid w:val="00C47635"/>
    <w:rsid w:val="00C50AB1"/>
    <w:rsid w:val="00C5343C"/>
    <w:rsid w:val="00C553F1"/>
    <w:rsid w:val="00C555F4"/>
    <w:rsid w:val="00C556DB"/>
    <w:rsid w:val="00C558C1"/>
    <w:rsid w:val="00C56A48"/>
    <w:rsid w:val="00C56D4D"/>
    <w:rsid w:val="00C61EDB"/>
    <w:rsid w:val="00C620A4"/>
    <w:rsid w:val="00C6226F"/>
    <w:rsid w:val="00C642D5"/>
    <w:rsid w:val="00C66E6F"/>
    <w:rsid w:val="00C67671"/>
    <w:rsid w:val="00C67A26"/>
    <w:rsid w:val="00C70634"/>
    <w:rsid w:val="00C70755"/>
    <w:rsid w:val="00C747F0"/>
    <w:rsid w:val="00C74A27"/>
    <w:rsid w:val="00C75DF5"/>
    <w:rsid w:val="00C76205"/>
    <w:rsid w:val="00C77A17"/>
    <w:rsid w:val="00C806C8"/>
    <w:rsid w:val="00C851DE"/>
    <w:rsid w:val="00C90AB3"/>
    <w:rsid w:val="00C94158"/>
    <w:rsid w:val="00C9546E"/>
    <w:rsid w:val="00C9778D"/>
    <w:rsid w:val="00CA14A4"/>
    <w:rsid w:val="00CA3841"/>
    <w:rsid w:val="00CA6A43"/>
    <w:rsid w:val="00CA7AA7"/>
    <w:rsid w:val="00CB012A"/>
    <w:rsid w:val="00CB0A09"/>
    <w:rsid w:val="00CB14D5"/>
    <w:rsid w:val="00CB2848"/>
    <w:rsid w:val="00CB3659"/>
    <w:rsid w:val="00CB3A54"/>
    <w:rsid w:val="00CB67C7"/>
    <w:rsid w:val="00CB6B02"/>
    <w:rsid w:val="00CB701B"/>
    <w:rsid w:val="00CC0CB8"/>
    <w:rsid w:val="00CC16A2"/>
    <w:rsid w:val="00CC26E6"/>
    <w:rsid w:val="00CC2C10"/>
    <w:rsid w:val="00CC313C"/>
    <w:rsid w:val="00CC4EF3"/>
    <w:rsid w:val="00CC5FFB"/>
    <w:rsid w:val="00CC7D71"/>
    <w:rsid w:val="00CD175E"/>
    <w:rsid w:val="00CD224A"/>
    <w:rsid w:val="00CD2646"/>
    <w:rsid w:val="00CD3D97"/>
    <w:rsid w:val="00CD6A57"/>
    <w:rsid w:val="00CE2C13"/>
    <w:rsid w:val="00CE496A"/>
    <w:rsid w:val="00CE4E69"/>
    <w:rsid w:val="00CE7735"/>
    <w:rsid w:val="00CE7F28"/>
    <w:rsid w:val="00CF103D"/>
    <w:rsid w:val="00CF1F40"/>
    <w:rsid w:val="00CF1FF3"/>
    <w:rsid w:val="00CF2C30"/>
    <w:rsid w:val="00CF3D0E"/>
    <w:rsid w:val="00CF451E"/>
    <w:rsid w:val="00CF7091"/>
    <w:rsid w:val="00D005C5"/>
    <w:rsid w:val="00D01AF8"/>
    <w:rsid w:val="00D020A1"/>
    <w:rsid w:val="00D06325"/>
    <w:rsid w:val="00D147BF"/>
    <w:rsid w:val="00D14D7B"/>
    <w:rsid w:val="00D1530B"/>
    <w:rsid w:val="00D15EDA"/>
    <w:rsid w:val="00D17B36"/>
    <w:rsid w:val="00D21447"/>
    <w:rsid w:val="00D215A6"/>
    <w:rsid w:val="00D2358D"/>
    <w:rsid w:val="00D23950"/>
    <w:rsid w:val="00D24527"/>
    <w:rsid w:val="00D24628"/>
    <w:rsid w:val="00D24B13"/>
    <w:rsid w:val="00D24C26"/>
    <w:rsid w:val="00D33E07"/>
    <w:rsid w:val="00D37056"/>
    <w:rsid w:val="00D44F62"/>
    <w:rsid w:val="00D45925"/>
    <w:rsid w:val="00D45A4F"/>
    <w:rsid w:val="00D50CB0"/>
    <w:rsid w:val="00D50E5C"/>
    <w:rsid w:val="00D53364"/>
    <w:rsid w:val="00D535C4"/>
    <w:rsid w:val="00D55851"/>
    <w:rsid w:val="00D57E43"/>
    <w:rsid w:val="00D61F0D"/>
    <w:rsid w:val="00D6545B"/>
    <w:rsid w:val="00D65D60"/>
    <w:rsid w:val="00D70C11"/>
    <w:rsid w:val="00D7304D"/>
    <w:rsid w:val="00D74696"/>
    <w:rsid w:val="00D81916"/>
    <w:rsid w:val="00D85FE1"/>
    <w:rsid w:val="00D8683F"/>
    <w:rsid w:val="00D92B1D"/>
    <w:rsid w:val="00D93C9B"/>
    <w:rsid w:val="00D93E10"/>
    <w:rsid w:val="00D942C1"/>
    <w:rsid w:val="00D9607A"/>
    <w:rsid w:val="00D96D98"/>
    <w:rsid w:val="00D96DD9"/>
    <w:rsid w:val="00DA2A4F"/>
    <w:rsid w:val="00DA3AA3"/>
    <w:rsid w:val="00DA40CB"/>
    <w:rsid w:val="00DA5BD9"/>
    <w:rsid w:val="00DA6961"/>
    <w:rsid w:val="00DB07BA"/>
    <w:rsid w:val="00DB2600"/>
    <w:rsid w:val="00DB37EA"/>
    <w:rsid w:val="00DB384E"/>
    <w:rsid w:val="00DB399E"/>
    <w:rsid w:val="00DB4702"/>
    <w:rsid w:val="00DB6E72"/>
    <w:rsid w:val="00DC1B0C"/>
    <w:rsid w:val="00DC476F"/>
    <w:rsid w:val="00DC5302"/>
    <w:rsid w:val="00DD0244"/>
    <w:rsid w:val="00DD09E9"/>
    <w:rsid w:val="00DD453A"/>
    <w:rsid w:val="00DD70BE"/>
    <w:rsid w:val="00DE15FC"/>
    <w:rsid w:val="00DE4E15"/>
    <w:rsid w:val="00DE6A09"/>
    <w:rsid w:val="00DF0DFA"/>
    <w:rsid w:val="00DF1B54"/>
    <w:rsid w:val="00DF365E"/>
    <w:rsid w:val="00DF3EF4"/>
    <w:rsid w:val="00DF4FF9"/>
    <w:rsid w:val="00DF6CDD"/>
    <w:rsid w:val="00DF6F96"/>
    <w:rsid w:val="00E00AB5"/>
    <w:rsid w:val="00E01951"/>
    <w:rsid w:val="00E019D0"/>
    <w:rsid w:val="00E14070"/>
    <w:rsid w:val="00E1477C"/>
    <w:rsid w:val="00E14DDF"/>
    <w:rsid w:val="00E17C68"/>
    <w:rsid w:val="00E2083D"/>
    <w:rsid w:val="00E2269A"/>
    <w:rsid w:val="00E2271F"/>
    <w:rsid w:val="00E23658"/>
    <w:rsid w:val="00E260BE"/>
    <w:rsid w:val="00E264CC"/>
    <w:rsid w:val="00E30BCE"/>
    <w:rsid w:val="00E30CC1"/>
    <w:rsid w:val="00E30FE2"/>
    <w:rsid w:val="00E318E5"/>
    <w:rsid w:val="00E330BA"/>
    <w:rsid w:val="00E3338E"/>
    <w:rsid w:val="00E341C4"/>
    <w:rsid w:val="00E34F28"/>
    <w:rsid w:val="00E36847"/>
    <w:rsid w:val="00E37221"/>
    <w:rsid w:val="00E401CD"/>
    <w:rsid w:val="00E406AF"/>
    <w:rsid w:val="00E41249"/>
    <w:rsid w:val="00E41280"/>
    <w:rsid w:val="00E413DE"/>
    <w:rsid w:val="00E41856"/>
    <w:rsid w:val="00E42DCA"/>
    <w:rsid w:val="00E42EC2"/>
    <w:rsid w:val="00E4342B"/>
    <w:rsid w:val="00E4738C"/>
    <w:rsid w:val="00E5295B"/>
    <w:rsid w:val="00E54D83"/>
    <w:rsid w:val="00E60046"/>
    <w:rsid w:val="00E60B3E"/>
    <w:rsid w:val="00E61250"/>
    <w:rsid w:val="00E61608"/>
    <w:rsid w:val="00E62DD4"/>
    <w:rsid w:val="00E6376A"/>
    <w:rsid w:val="00E64E53"/>
    <w:rsid w:val="00E65588"/>
    <w:rsid w:val="00E66F8A"/>
    <w:rsid w:val="00E67B57"/>
    <w:rsid w:val="00E70A37"/>
    <w:rsid w:val="00E73128"/>
    <w:rsid w:val="00E73C13"/>
    <w:rsid w:val="00E7411E"/>
    <w:rsid w:val="00E80B53"/>
    <w:rsid w:val="00E81923"/>
    <w:rsid w:val="00E81D01"/>
    <w:rsid w:val="00E838A3"/>
    <w:rsid w:val="00E839D0"/>
    <w:rsid w:val="00E86174"/>
    <w:rsid w:val="00E869EC"/>
    <w:rsid w:val="00E912BC"/>
    <w:rsid w:val="00E92B19"/>
    <w:rsid w:val="00E94BED"/>
    <w:rsid w:val="00E94C54"/>
    <w:rsid w:val="00E96814"/>
    <w:rsid w:val="00EA66EC"/>
    <w:rsid w:val="00EB16F4"/>
    <w:rsid w:val="00EB279E"/>
    <w:rsid w:val="00EB3CAA"/>
    <w:rsid w:val="00EB42A4"/>
    <w:rsid w:val="00EB4803"/>
    <w:rsid w:val="00EB60D7"/>
    <w:rsid w:val="00EC0705"/>
    <w:rsid w:val="00EC09D8"/>
    <w:rsid w:val="00EC0D80"/>
    <w:rsid w:val="00EC27CC"/>
    <w:rsid w:val="00ED285E"/>
    <w:rsid w:val="00ED2ADC"/>
    <w:rsid w:val="00ED5F09"/>
    <w:rsid w:val="00EE0BE3"/>
    <w:rsid w:val="00EE3175"/>
    <w:rsid w:val="00EE3293"/>
    <w:rsid w:val="00EE33C8"/>
    <w:rsid w:val="00EE574E"/>
    <w:rsid w:val="00EE6234"/>
    <w:rsid w:val="00EE6604"/>
    <w:rsid w:val="00EF1A77"/>
    <w:rsid w:val="00EF2D0C"/>
    <w:rsid w:val="00EF513E"/>
    <w:rsid w:val="00EF589F"/>
    <w:rsid w:val="00EF633B"/>
    <w:rsid w:val="00EF6D2E"/>
    <w:rsid w:val="00EF70C7"/>
    <w:rsid w:val="00EF744F"/>
    <w:rsid w:val="00EF7DA8"/>
    <w:rsid w:val="00F02E36"/>
    <w:rsid w:val="00F03561"/>
    <w:rsid w:val="00F04311"/>
    <w:rsid w:val="00F0540F"/>
    <w:rsid w:val="00F05F20"/>
    <w:rsid w:val="00F0655E"/>
    <w:rsid w:val="00F1017A"/>
    <w:rsid w:val="00F10530"/>
    <w:rsid w:val="00F13C0B"/>
    <w:rsid w:val="00F14126"/>
    <w:rsid w:val="00F15910"/>
    <w:rsid w:val="00F15BC3"/>
    <w:rsid w:val="00F16BA3"/>
    <w:rsid w:val="00F172C0"/>
    <w:rsid w:val="00F201F0"/>
    <w:rsid w:val="00F20D2F"/>
    <w:rsid w:val="00F21869"/>
    <w:rsid w:val="00F226A9"/>
    <w:rsid w:val="00F2649F"/>
    <w:rsid w:val="00F266A2"/>
    <w:rsid w:val="00F30C61"/>
    <w:rsid w:val="00F34D8A"/>
    <w:rsid w:val="00F379D1"/>
    <w:rsid w:val="00F40926"/>
    <w:rsid w:val="00F41944"/>
    <w:rsid w:val="00F42B38"/>
    <w:rsid w:val="00F4466C"/>
    <w:rsid w:val="00F4591A"/>
    <w:rsid w:val="00F4695F"/>
    <w:rsid w:val="00F46D61"/>
    <w:rsid w:val="00F474DD"/>
    <w:rsid w:val="00F5223B"/>
    <w:rsid w:val="00F5277F"/>
    <w:rsid w:val="00F5300E"/>
    <w:rsid w:val="00F5393A"/>
    <w:rsid w:val="00F53D35"/>
    <w:rsid w:val="00F56320"/>
    <w:rsid w:val="00F5740A"/>
    <w:rsid w:val="00F60869"/>
    <w:rsid w:val="00F60FF3"/>
    <w:rsid w:val="00F6180A"/>
    <w:rsid w:val="00F646C8"/>
    <w:rsid w:val="00F6477A"/>
    <w:rsid w:val="00F6736C"/>
    <w:rsid w:val="00F677A2"/>
    <w:rsid w:val="00F70A8D"/>
    <w:rsid w:val="00F744BE"/>
    <w:rsid w:val="00F75B74"/>
    <w:rsid w:val="00F83F68"/>
    <w:rsid w:val="00F848B6"/>
    <w:rsid w:val="00F84A20"/>
    <w:rsid w:val="00F85746"/>
    <w:rsid w:val="00F85CB9"/>
    <w:rsid w:val="00F875D5"/>
    <w:rsid w:val="00F90779"/>
    <w:rsid w:val="00F90F9A"/>
    <w:rsid w:val="00F920DE"/>
    <w:rsid w:val="00F953E3"/>
    <w:rsid w:val="00F96567"/>
    <w:rsid w:val="00F969BA"/>
    <w:rsid w:val="00FA265A"/>
    <w:rsid w:val="00FA385E"/>
    <w:rsid w:val="00FA3C61"/>
    <w:rsid w:val="00FA680B"/>
    <w:rsid w:val="00FA744D"/>
    <w:rsid w:val="00FB1705"/>
    <w:rsid w:val="00FB4282"/>
    <w:rsid w:val="00FB4463"/>
    <w:rsid w:val="00FB5400"/>
    <w:rsid w:val="00FB54E4"/>
    <w:rsid w:val="00FB5861"/>
    <w:rsid w:val="00FB6954"/>
    <w:rsid w:val="00FB777F"/>
    <w:rsid w:val="00FC36A5"/>
    <w:rsid w:val="00FC373D"/>
    <w:rsid w:val="00FC5970"/>
    <w:rsid w:val="00FD02E7"/>
    <w:rsid w:val="00FD336C"/>
    <w:rsid w:val="00FD36A5"/>
    <w:rsid w:val="00FD3A73"/>
    <w:rsid w:val="00FD5152"/>
    <w:rsid w:val="00FD5235"/>
    <w:rsid w:val="00FD59A6"/>
    <w:rsid w:val="00FE11D8"/>
    <w:rsid w:val="00FE1626"/>
    <w:rsid w:val="00FE1E03"/>
    <w:rsid w:val="00FE32A8"/>
    <w:rsid w:val="00FE3BE0"/>
    <w:rsid w:val="00FE3C2E"/>
    <w:rsid w:val="00FE5918"/>
    <w:rsid w:val="00FE6F32"/>
    <w:rsid w:val="00FF0AC5"/>
    <w:rsid w:val="00FF317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schemas-tilde-lv/tildestengine" w:name="metric2"/>
  <w:shapeDefaults>
    <o:shapedefaults v:ext="edit" spidmax="2049"/>
    <o:shapelayout v:ext="edit">
      <o:idmap v:ext="edit" data="1"/>
    </o:shapelayout>
  </w:shapeDefaults>
  <w:decimalSymbol w:val=","/>
  <w:listSeparator w:val=";"/>
  <w14:docId w14:val="3C4DE9C7"/>
  <w15:docId w15:val="{44DF2AA3-5FD1-4032-812B-77612F5F7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4D531A"/>
    <w:pPr>
      <w:spacing w:after="0" w:line="240" w:lineRule="auto"/>
    </w:pPr>
    <w:rPr>
      <w:rFonts w:ascii="Times New Roman" w:eastAsia="Times New Roman" w:hAnsi="Times New Roman" w:cs="Times New Roman"/>
      <w:sz w:val="20"/>
      <w:szCs w:val="20"/>
      <w:lang w:val="en-US" w:eastAsia="lt-LT"/>
    </w:rPr>
  </w:style>
  <w:style w:type="paragraph" w:styleId="Antrat1">
    <w:name w:val="heading 1"/>
    <w:basedOn w:val="prastasis"/>
    <w:next w:val="prastasis"/>
    <w:link w:val="Antrat1Diagrama"/>
    <w:qFormat/>
    <w:rsid w:val="00A272F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Antrat2">
    <w:name w:val="heading 2"/>
    <w:basedOn w:val="prastasis"/>
    <w:next w:val="prastasis"/>
    <w:link w:val="Antrat2Diagrama"/>
    <w:uiPriority w:val="9"/>
    <w:unhideWhenUsed/>
    <w:qFormat/>
    <w:rsid w:val="00B40C3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Antrat3">
    <w:name w:val="heading 3"/>
    <w:basedOn w:val="prastasis"/>
    <w:next w:val="prastasis"/>
    <w:link w:val="Antrat3Diagrama"/>
    <w:uiPriority w:val="9"/>
    <w:unhideWhenUsed/>
    <w:qFormat/>
    <w:rsid w:val="00B40C3E"/>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aliases w:val="Blanko antraste"/>
    <w:basedOn w:val="prastasis"/>
    <w:link w:val="AntratsDiagrama"/>
    <w:uiPriority w:val="99"/>
    <w:unhideWhenUsed/>
    <w:rsid w:val="00CD175E"/>
    <w:pPr>
      <w:tabs>
        <w:tab w:val="center" w:pos="4819"/>
        <w:tab w:val="right" w:pos="9638"/>
      </w:tabs>
    </w:pPr>
  </w:style>
  <w:style w:type="character" w:customStyle="1" w:styleId="AntratsDiagrama">
    <w:name w:val="Antraštės Diagrama"/>
    <w:aliases w:val="Blanko antraste Diagrama"/>
    <w:basedOn w:val="Numatytasispastraiposriftas"/>
    <w:link w:val="Antrats"/>
    <w:uiPriority w:val="99"/>
    <w:rsid w:val="00CD175E"/>
  </w:style>
  <w:style w:type="paragraph" w:styleId="Porat">
    <w:name w:val="footer"/>
    <w:basedOn w:val="prastasis"/>
    <w:link w:val="PoratDiagrama"/>
    <w:uiPriority w:val="99"/>
    <w:unhideWhenUsed/>
    <w:rsid w:val="00CD175E"/>
    <w:pPr>
      <w:tabs>
        <w:tab w:val="center" w:pos="4819"/>
        <w:tab w:val="right" w:pos="9638"/>
      </w:tabs>
    </w:pPr>
  </w:style>
  <w:style w:type="character" w:customStyle="1" w:styleId="PoratDiagrama">
    <w:name w:val="Poraštė Diagrama"/>
    <w:basedOn w:val="Numatytasispastraiposriftas"/>
    <w:link w:val="Porat"/>
    <w:uiPriority w:val="99"/>
    <w:rsid w:val="00CD175E"/>
  </w:style>
  <w:style w:type="table" w:styleId="Lentelstinklelis">
    <w:name w:val="Table Grid"/>
    <w:basedOn w:val="prastojilentel"/>
    <w:rsid w:val="00CD175E"/>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basedOn w:val="prastasis"/>
    <w:uiPriority w:val="34"/>
    <w:qFormat/>
    <w:rsid w:val="00A272F2"/>
    <w:pPr>
      <w:ind w:left="720"/>
      <w:contextualSpacing/>
    </w:pPr>
  </w:style>
  <w:style w:type="character" w:customStyle="1" w:styleId="Antrat1Diagrama">
    <w:name w:val="Antraštė 1 Diagrama"/>
    <w:basedOn w:val="Numatytasispastraiposriftas"/>
    <w:link w:val="Antrat1"/>
    <w:rsid w:val="00A272F2"/>
    <w:rPr>
      <w:rFonts w:asciiTheme="majorHAnsi" w:eastAsiaTheme="majorEastAsia" w:hAnsiTheme="majorHAnsi" w:cstheme="majorBidi"/>
      <w:color w:val="2E74B5" w:themeColor="accent1" w:themeShade="BF"/>
      <w:sz w:val="32"/>
      <w:szCs w:val="32"/>
      <w:lang w:val="en-US" w:eastAsia="lt-LT"/>
    </w:rPr>
  </w:style>
  <w:style w:type="paragraph" w:styleId="Turinioantrat">
    <w:name w:val="TOC Heading"/>
    <w:basedOn w:val="Antrat1"/>
    <w:next w:val="prastasis"/>
    <w:uiPriority w:val="39"/>
    <w:unhideWhenUsed/>
    <w:qFormat/>
    <w:rsid w:val="00A272F2"/>
    <w:pPr>
      <w:spacing w:line="259" w:lineRule="auto"/>
      <w:outlineLvl w:val="9"/>
    </w:pPr>
    <w:rPr>
      <w:lang w:val="lt-LT"/>
    </w:rPr>
  </w:style>
  <w:style w:type="paragraph" w:styleId="Pagrindinistekstas">
    <w:name w:val="Body Text"/>
    <w:basedOn w:val="prastasis"/>
    <w:link w:val="PagrindinistekstasDiagrama"/>
    <w:rsid w:val="00A272F2"/>
    <w:pPr>
      <w:spacing w:line="360" w:lineRule="auto"/>
      <w:jc w:val="both"/>
    </w:pPr>
  </w:style>
  <w:style w:type="character" w:customStyle="1" w:styleId="PagrindinistekstasDiagrama">
    <w:name w:val="Pagrindinis tekstas Diagrama"/>
    <w:basedOn w:val="Numatytasispastraiposriftas"/>
    <w:link w:val="Pagrindinistekstas"/>
    <w:rsid w:val="00A272F2"/>
    <w:rPr>
      <w:rFonts w:ascii="Times New Roman" w:eastAsia="Times New Roman" w:hAnsi="Times New Roman" w:cs="Times New Roman"/>
      <w:sz w:val="20"/>
      <w:szCs w:val="20"/>
      <w:lang w:val="en-US" w:eastAsia="lt-LT"/>
    </w:rPr>
  </w:style>
  <w:style w:type="paragraph" w:customStyle="1" w:styleId="Pagrindinistekstas1">
    <w:name w:val="Pagrindinis tekstas1"/>
    <w:link w:val="BodytextChar"/>
    <w:rsid w:val="00F41944"/>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character" w:customStyle="1" w:styleId="BodytextChar">
    <w:name w:val="Body text Char"/>
    <w:basedOn w:val="Numatytasispastraiposriftas"/>
    <w:link w:val="Pagrindinistekstas1"/>
    <w:rsid w:val="00F41944"/>
    <w:rPr>
      <w:rFonts w:ascii="TimesLT" w:eastAsia="Times New Roman" w:hAnsi="TimesLT" w:cs="Times New Roman"/>
      <w:sz w:val="20"/>
      <w:szCs w:val="20"/>
      <w:lang w:val="en-US"/>
    </w:rPr>
  </w:style>
  <w:style w:type="character" w:styleId="Puslapionumeris">
    <w:name w:val="page number"/>
    <w:basedOn w:val="Numatytasispastraiposriftas"/>
    <w:rsid w:val="00F41944"/>
  </w:style>
  <w:style w:type="character" w:styleId="Hipersaitas">
    <w:name w:val="Hyperlink"/>
    <w:basedOn w:val="Numatytasispastraiposriftas"/>
    <w:uiPriority w:val="99"/>
    <w:rsid w:val="00452480"/>
    <w:rPr>
      <w:color w:val="0000FF"/>
      <w:u w:val="single"/>
    </w:rPr>
  </w:style>
  <w:style w:type="paragraph" w:styleId="Turinys2">
    <w:name w:val="toc 2"/>
    <w:basedOn w:val="prastasis"/>
    <w:next w:val="prastasis"/>
    <w:autoRedefine/>
    <w:uiPriority w:val="39"/>
    <w:unhideWhenUsed/>
    <w:rsid w:val="005C7A30"/>
    <w:pPr>
      <w:tabs>
        <w:tab w:val="right" w:leader="dot" w:pos="9346"/>
      </w:tabs>
      <w:spacing w:after="100" w:line="259" w:lineRule="auto"/>
    </w:pPr>
    <w:rPr>
      <w:rFonts w:asciiTheme="minorHAnsi" w:eastAsiaTheme="minorEastAsia" w:hAnsiTheme="minorHAnsi"/>
      <w:sz w:val="22"/>
      <w:szCs w:val="22"/>
      <w:lang w:val="lt-LT"/>
    </w:rPr>
  </w:style>
  <w:style w:type="paragraph" w:styleId="Turinys1">
    <w:name w:val="toc 1"/>
    <w:basedOn w:val="prastasis"/>
    <w:next w:val="prastasis"/>
    <w:autoRedefine/>
    <w:uiPriority w:val="39"/>
    <w:unhideWhenUsed/>
    <w:rsid w:val="00067546"/>
    <w:pPr>
      <w:tabs>
        <w:tab w:val="right" w:leader="dot" w:pos="9356"/>
      </w:tabs>
    </w:pPr>
    <w:rPr>
      <w:rFonts w:eastAsiaTheme="minorEastAsia"/>
      <w:noProof/>
      <w:sz w:val="24"/>
      <w:szCs w:val="24"/>
      <w:lang w:val="lt-LT"/>
    </w:rPr>
  </w:style>
  <w:style w:type="paragraph" w:styleId="Turinys3">
    <w:name w:val="toc 3"/>
    <w:basedOn w:val="prastasis"/>
    <w:next w:val="prastasis"/>
    <w:autoRedefine/>
    <w:uiPriority w:val="39"/>
    <w:unhideWhenUsed/>
    <w:rsid w:val="00067546"/>
    <w:pPr>
      <w:tabs>
        <w:tab w:val="right" w:leader="dot" w:pos="9356"/>
        <w:tab w:val="right" w:leader="dot" w:pos="9628"/>
      </w:tabs>
      <w:spacing w:after="100" w:line="259" w:lineRule="auto"/>
    </w:pPr>
    <w:rPr>
      <w:rFonts w:asciiTheme="minorHAnsi" w:eastAsiaTheme="minorEastAsia" w:hAnsiTheme="minorHAnsi"/>
      <w:sz w:val="22"/>
      <w:szCs w:val="22"/>
      <w:lang w:val="lt-LT"/>
    </w:rPr>
  </w:style>
  <w:style w:type="character" w:customStyle="1" w:styleId="Antrat2Diagrama">
    <w:name w:val="Antraštė 2 Diagrama"/>
    <w:basedOn w:val="Numatytasispastraiposriftas"/>
    <w:link w:val="Antrat2"/>
    <w:uiPriority w:val="9"/>
    <w:rsid w:val="00B40C3E"/>
    <w:rPr>
      <w:rFonts w:asciiTheme="majorHAnsi" w:eastAsiaTheme="majorEastAsia" w:hAnsiTheme="majorHAnsi" w:cstheme="majorBidi"/>
      <w:color w:val="2E74B5" w:themeColor="accent1" w:themeShade="BF"/>
      <w:sz w:val="26"/>
      <w:szCs w:val="26"/>
      <w:lang w:val="en-US" w:eastAsia="lt-LT"/>
    </w:rPr>
  </w:style>
  <w:style w:type="character" w:customStyle="1" w:styleId="Antrat3Diagrama">
    <w:name w:val="Antraštė 3 Diagrama"/>
    <w:basedOn w:val="Numatytasispastraiposriftas"/>
    <w:link w:val="Antrat3"/>
    <w:uiPriority w:val="9"/>
    <w:rsid w:val="00B40C3E"/>
    <w:rPr>
      <w:rFonts w:asciiTheme="majorHAnsi" w:eastAsiaTheme="majorEastAsia" w:hAnsiTheme="majorHAnsi" w:cstheme="majorBidi"/>
      <w:color w:val="1F4D78" w:themeColor="accent1" w:themeShade="7F"/>
      <w:sz w:val="24"/>
      <w:szCs w:val="24"/>
      <w:lang w:val="en-US" w:eastAsia="lt-LT"/>
    </w:rPr>
  </w:style>
  <w:style w:type="paragraph" w:customStyle="1" w:styleId="bodytext">
    <w:name w:val="bodytext"/>
    <w:basedOn w:val="prastasis"/>
    <w:rsid w:val="00F0540F"/>
    <w:pPr>
      <w:spacing w:before="100" w:beforeAutospacing="1" w:after="100" w:afterAutospacing="1"/>
    </w:pPr>
    <w:rPr>
      <w:sz w:val="24"/>
      <w:szCs w:val="24"/>
      <w:lang w:val="lt-LT"/>
    </w:rPr>
  </w:style>
  <w:style w:type="paragraph" w:styleId="HTMLiankstoformatuotas">
    <w:name w:val="HTML Preformatted"/>
    <w:basedOn w:val="prastasis"/>
    <w:link w:val="HTMLiankstoformatuotasDiagrama"/>
    <w:rsid w:val="00F054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lang w:eastAsia="ar-SA"/>
    </w:rPr>
  </w:style>
  <w:style w:type="character" w:customStyle="1" w:styleId="HTMLiankstoformatuotasDiagrama">
    <w:name w:val="HTML iš anksto formatuotas Diagrama"/>
    <w:basedOn w:val="Numatytasispastraiposriftas"/>
    <w:link w:val="HTMLiankstoformatuotas"/>
    <w:rsid w:val="00F0540F"/>
    <w:rPr>
      <w:rFonts w:ascii="Courier New" w:eastAsia="Times New Roman" w:hAnsi="Courier New" w:cs="Courier New"/>
      <w:sz w:val="20"/>
      <w:szCs w:val="20"/>
      <w:lang w:val="en-US" w:eastAsia="ar-SA"/>
    </w:rPr>
  </w:style>
  <w:style w:type="character" w:customStyle="1" w:styleId="cataloguedetail-doctitle1">
    <w:name w:val="cataloguedetail-doctitle1"/>
    <w:basedOn w:val="Numatytasispastraiposriftas"/>
    <w:rsid w:val="00D50CB0"/>
    <w:rPr>
      <w:rFonts w:ascii="Verdana" w:hAnsi="Verdana" w:hint="default"/>
      <w:b/>
      <w:bCs/>
      <w:color w:val="002597"/>
      <w:sz w:val="18"/>
      <w:szCs w:val="18"/>
    </w:rPr>
  </w:style>
  <w:style w:type="paragraph" w:styleId="Pagrindiniotekstotrauka">
    <w:name w:val="Body Text Indent"/>
    <w:basedOn w:val="prastasis"/>
    <w:link w:val="PagrindiniotekstotraukaDiagrama"/>
    <w:uiPriority w:val="99"/>
    <w:rsid w:val="00E37221"/>
    <w:pPr>
      <w:spacing w:after="120"/>
      <w:ind w:left="283"/>
    </w:pPr>
    <w:rPr>
      <w:sz w:val="24"/>
      <w:szCs w:val="24"/>
      <w:lang w:val="lt-LT" w:eastAsia="en-US"/>
    </w:rPr>
  </w:style>
  <w:style w:type="character" w:customStyle="1" w:styleId="PagrindiniotekstotraukaDiagrama">
    <w:name w:val="Pagrindinio teksto įtrauka Diagrama"/>
    <w:basedOn w:val="Numatytasispastraiposriftas"/>
    <w:link w:val="Pagrindiniotekstotrauka"/>
    <w:uiPriority w:val="99"/>
    <w:rsid w:val="00E37221"/>
    <w:rPr>
      <w:rFonts w:ascii="Times New Roman" w:eastAsia="Times New Roman" w:hAnsi="Times New Roman" w:cs="Times New Roman"/>
      <w:sz w:val="24"/>
      <w:szCs w:val="24"/>
    </w:rPr>
  </w:style>
  <w:style w:type="paragraph" w:customStyle="1" w:styleId="Default">
    <w:name w:val="Default"/>
    <w:rsid w:val="00E37221"/>
    <w:pPr>
      <w:autoSpaceDE w:val="0"/>
      <w:autoSpaceDN w:val="0"/>
      <w:adjustRightInd w:val="0"/>
      <w:spacing w:after="0" w:line="240" w:lineRule="auto"/>
    </w:pPr>
    <w:rPr>
      <w:rFonts w:ascii="Times New Roman" w:eastAsia="Times New Roman" w:hAnsi="Times New Roman" w:cs="Times New Roman"/>
      <w:color w:val="000000"/>
      <w:sz w:val="24"/>
      <w:szCs w:val="24"/>
      <w:lang w:eastAsia="lt-LT"/>
    </w:rPr>
  </w:style>
  <w:style w:type="paragraph" w:customStyle="1" w:styleId="PreformattedText">
    <w:name w:val="Preformatted Text"/>
    <w:basedOn w:val="prastasis"/>
    <w:rsid w:val="004B3638"/>
    <w:pPr>
      <w:suppressAutoHyphens/>
    </w:pPr>
    <w:rPr>
      <w:rFonts w:ascii="Courier New" w:eastAsia="Courier New" w:hAnsi="Courier New" w:cs="Courier New"/>
      <w:lang w:val="lt-LT" w:eastAsia="ar-SA"/>
    </w:rPr>
  </w:style>
  <w:style w:type="character" w:customStyle="1" w:styleId="FontStyle19">
    <w:name w:val="Font Style19"/>
    <w:rsid w:val="001A59A5"/>
    <w:rPr>
      <w:rFonts w:ascii="Times New Roman" w:hAnsi="Times New Roman" w:cs="Times New Roman"/>
      <w:sz w:val="22"/>
      <w:szCs w:val="22"/>
    </w:rPr>
  </w:style>
  <w:style w:type="paragraph" w:customStyle="1" w:styleId="Betarp1">
    <w:name w:val="Be tarpų1"/>
    <w:uiPriority w:val="1"/>
    <w:qFormat/>
    <w:rsid w:val="0071333C"/>
    <w:pPr>
      <w:spacing w:after="0" w:line="240" w:lineRule="auto"/>
    </w:pPr>
    <w:rPr>
      <w:rFonts w:ascii="Calibri" w:eastAsia="Calibri" w:hAnsi="Calibri" w:cs="Times New Roman"/>
      <w:lang w:val="en-US"/>
    </w:rPr>
  </w:style>
  <w:style w:type="character" w:customStyle="1" w:styleId="apple-style-span">
    <w:name w:val="apple-style-span"/>
    <w:basedOn w:val="Numatytasispastraiposriftas"/>
    <w:rsid w:val="00652EDF"/>
  </w:style>
  <w:style w:type="character" w:customStyle="1" w:styleId="apple-converted-space">
    <w:name w:val="apple-converted-space"/>
    <w:basedOn w:val="Numatytasispastraiposriftas"/>
    <w:uiPriority w:val="99"/>
    <w:rsid w:val="00652EDF"/>
  </w:style>
  <w:style w:type="character" w:customStyle="1" w:styleId="visualization-table">
    <w:name w:val="visualization-table"/>
    <w:basedOn w:val="Numatytasispastraiposriftas"/>
    <w:rsid w:val="00F13C0B"/>
  </w:style>
  <w:style w:type="paragraph" w:styleId="Pagrindiniotekstotrauka3">
    <w:name w:val="Body Text Indent 3"/>
    <w:basedOn w:val="prastasis"/>
    <w:link w:val="Pagrindiniotekstotrauka3Diagrama"/>
    <w:uiPriority w:val="99"/>
    <w:unhideWhenUsed/>
    <w:rsid w:val="00F6736C"/>
    <w:pPr>
      <w:spacing w:after="120"/>
      <w:ind w:left="283"/>
      <w:jc w:val="both"/>
    </w:pPr>
    <w:rPr>
      <w:rFonts w:ascii="Calibri" w:hAnsi="Calibri"/>
      <w:sz w:val="16"/>
      <w:szCs w:val="16"/>
      <w:lang w:eastAsia="en-US"/>
    </w:rPr>
  </w:style>
  <w:style w:type="character" w:customStyle="1" w:styleId="Pagrindiniotekstotrauka3Diagrama">
    <w:name w:val="Pagrindinio teksto įtrauka 3 Diagrama"/>
    <w:basedOn w:val="Numatytasispastraiposriftas"/>
    <w:link w:val="Pagrindiniotekstotrauka3"/>
    <w:uiPriority w:val="99"/>
    <w:rsid w:val="00F6736C"/>
    <w:rPr>
      <w:rFonts w:ascii="Calibri" w:eastAsia="Times New Roman" w:hAnsi="Calibri" w:cs="Times New Roman"/>
      <w:sz w:val="16"/>
      <w:szCs w:val="16"/>
      <w:lang w:val="en-US"/>
    </w:rPr>
  </w:style>
  <w:style w:type="paragraph" w:styleId="Debesliotekstas">
    <w:name w:val="Balloon Text"/>
    <w:basedOn w:val="prastasis"/>
    <w:link w:val="DebesliotekstasDiagrama"/>
    <w:uiPriority w:val="99"/>
    <w:semiHidden/>
    <w:unhideWhenUsed/>
    <w:rsid w:val="008B64B5"/>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8B64B5"/>
    <w:rPr>
      <w:rFonts w:ascii="Segoe UI" w:eastAsia="Times New Roman" w:hAnsi="Segoe UI" w:cs="Segoe UI"/>
      <w:sz w:val="18"/>
      <w:szCs w:val="18"/>
      <w:lang w:val="en-US" w:eastAsia="lt-LT"/>
    </w:rPr>
  </w:style>
  <w:style w:type="paragraph" w:customStyle="1" w:styleId="Tekstas">
    <w:name w:val="Tekstas"/>
    <w:basedOn w:val="prastasis"/>
    <w:rsid w:val="0063332C"/>
    <w:pPr>
      <w:widowControl w:val="0"/>
      <w:suppressAutoHyphens/>
    </w:pPr>
    <w:rPr>
      <w:rFonts w:eastAsia="Lucida Sans Unicode"/>
      <w:sz w:val="24"/>
      <w:lang w:val="lt-LT"/>
    </w:rPr>
  </w:style>
  <w:style w:type="character" w:customStyle="1" w:styleId="hbcopyright">
    <w:name w:val="hbcopyright"/>
    <w:basedOn w:val="Numatytasispastraiposriftas"/>
    <w:rsid w:val="004C2094"/>
  </w:style>
  <w:style w:type="character" w:customStyle="1" w:styleId="dijitdialogtitle">
    <w:name w:val="dijitdialogtitle"/>
    <w:basedOn w:val="Numatytasispastraiposriftas"/>
    <w:rsid w:val="004C2094"/>
  </w:style>
  <w:style w:type="paragraph" w:styleId="prastasiniatinklio">
    <w:name w:val="Normal (Web)"/>
    <w:basedOn w:val="prastasis"/>
    <w:uiPriority w:val="99"/>
    <w:semiHidden/>
    <w:unhideWhenUsed/>
    <w:rsid w:val="00062D48"/>
    <w:pPr>
      <w:spacing w:before="100" w:beforeAutospacing="1" w:after="100" w:afterAutospacing="1"/>
    </w:pPr>
    <w:rPr>
      <w:sz w:val="24"/>
      <w:szCs w:val="24"/>
      <w:lang w:val="lt-LT"/>
    </w:rPr>
  </w:style>
  <w:style w:type="character" w:styleId="Grietas">
    <w:name w:val="Strong"/>
    <w:basedOn w:val="Numatytasispastraiposriftas"/>
    <w:uiPriority w:val="22"/>
    <w:qFormat/>
    <w:rsid w:val="00062D48"/>
    <w:rPr>
      <w:b/>
      <w:bCs/>
    </w:rPr>
  </w:style>
  <w:style w:type="character" w:styleId="HTMLcitata">
    <w:name w:val="HTML Cite"/>
    <w:basedOn w:val="Numatytasispastraiposriftas"/>
    <w:uiPriority w:val="99"/>
    <w:semiHidden/>
    <w:unhideWhenUsed/>
    <w:rsid w:val="00CE4E69"/>
    <w:rPr>
      <w:i/>
      <w:iCs/>
    </w:rPr>
  </w:style>
  <w:style w:type="character" w:styleId="Komentaronuoroda">
    <w:name w:val="annotation reference"/>
    <w:basedOn w:val="Numatytasispastraiposriftas"/>
    <w:uiPriority w:val="99"/>
    <w:semiHidden/>
    <w:unhideWhenUsed/>
    <w:rsid w:val="00F5740A"/>
    <w:rPr>
      <w:sz w:val="16"/>
      <w:szCs w:val="16"/>
    </w:rPr>
  </w:style>
  <w:style w:type="paragraph" w:styleId="Komentarotekstas">
    <w:name w:val="annotation text"/>
    <w:basedOn w:val="prastasis"/>
    <w:link w:val="KomentarotekstasDiagrama"/>
    <w:uiPriority w:val="99"/>
    <w:unhideWhenUsed/>
    <w:rsid w:val="00F5740A"/>
  </w:style>
  <w:style w:type="character" w:customStyle="1" w:styleId="KomentarotekstasDiagrama">
    <w:name w:val="Komentaro tekstas Diagrama"/>
    <w:basedOn w:val="Numatytasispastraiposriftas"/>
    <w:link w:val="Komentarotekstas"/>
    <w:uiPriority w:val="99"/>
    <w:rsid w:val="00F5740A"/>
    <w:rPr>
      <w:rFonts w:ascii="Times New Roman" w:eastAsia="Times New Roman" w:hAnsi="Times New Roman" w:cs="Times New Roman"/>
      <w:sz w:val="20"/>
      <w:szCs w:val="20"/>
      <w:lang w:val="en-US" w:eastAsia="lt-LT"/>
    </w:rPr>
  </w:style>
  <w:style w:type="paragraph" w:styleId="Komentarotema">
    <w:name w:val="annotation subject"/>
    <w:basedOn w:val="Komentarotekstas"/>
    <w:next w:val="Komentarotekstas"/>
    <w:link w:val="KomentarotemaDiagrama"/>
    <w:uiPriority w:val="99"/>
    <w:semiHidden/>
    <w:unhideWhenUsed/>
    <w:rsid w:val="00F5740A"/>
    <w:rPr>
      <w:b/>
      <w:bCs/>
    </w:rPr>
  </w:style>
  <w:style w:type="character" w:customStyle="1" w:styleId="KomentarotemaDiagrama">
    <w:name w:val="Komentaro tema Diagrama"/>
    <w:basedOn w:val="KomentarotekstasDiagrama"/>
    <w:link w:val="Komentarotema"/>
    <w:uiPriority w:val="99"/>
    <w:semiHidden/>
    <w:rsid w:val="00F5740A"/>
    <w:rPr>
      <w:rFonts w:ascii="Times New Roman" w:eastAsia="Times New Roman" w:hAnsi="Times New Roman" w:cs="Times New Roman"/>
      <w:b/>
      <w:bCs/>
      <w:sz w:val="20"/>
      <w:szCs w:val="20"/>
      <w:lang w:val="en-US" w:eastAsia="lt-LT"/>
    </w:rPr>
  </w:style>
  <w:style w:type="character" w:customStyle="1" w:styleId="Bodytext7">
    <w:name w:val="Body text (7)"/>
    <w:link w:val="Bodytext71"/>
    <w:rsid w:val="00C0737F"/>
    <w:rPr>
      <w:shd w:val="clear" w:color="auto" w:fill="FFFFFF"/>
    </w:rPr>
  </w:style>
  <w:style w:type="paragraph" w:customStyle="1" w:styleId="Bodytext71">
    <w:name w:val="Body text (7)1"/>
    <w:basedOn w:val="prastasis"/>
    <w:link w:val="Bodytext7"/>
    <w:rsid w:val="00C0737F"/>
    <w:pPr>
      <w:shd w:val="clear" w:color="auto" w:fill="FFFFFF"/>
      <w:spacing w:line="245" w:lineRule="exact"/>
      <w:jc w:val="both"/>
    </w:pPr>
    <w:rPr>
      <w:rFonts w:asciiTheme="minorHAnsi" w:eastAsiaTheme="minorHAnsi" w:hAnsiTheme="minorHAnsi" w:cstheme="minorBidi"/>
      <w:sz w:val="22"/>
      <w:szCs w:val="22"/>
      <w:lang w:val="lt-LT" w:eastAsia="en-US"/>
    </w:rPr>
  </w:style>
  <w:style w:type="paragraph" w:customStyle="1" w:styleId="NoSpacing1">
    <w:name w:val="No Spacing1"/>
    <w:uiPriority w:val="1"/>
    <w:qFormat/>
    <w:rsid w:val="00451E03"/>
    <w:pPr>
      <w:spacing w:after="0" w:line="240" w:lineRule="auto"/>
    </w:pPr>
    <w:rPr>
      <w:rFonts w:ascii="Calibri" w:eastAsia="Calibri" w:hAnsi="Calibri" w:cs="Times New Roman"/>
      <w:lang w:val="en-US"/>
    </w:rPr>
  </w:style>
  <w:style w:type="character" w:styleId="Perirtashipersaitas">
    <w:name w:val="FollowedHyperlink"/>
    <w:basedOn w:val="Numatytasispastraiposriftas"/>
    <w:uiPriority w:val="99"/>
    <w:semiHidden/>
    <w:unhideWhenUsed/>
    <w:rsid w:val="00810504"/>
    <w:rPr>
      <w:color w:val="800080"/>
      <w:u w:val="single"/>
    </w:rPr>
  </w:style>
  <w:style w:type="paragraph" w:customStyle="1" w:styleId="xl63">
    <w:name w:val="xl63"/>
    <w:basedOn w:val="prastasis"/>
    <w:rsid w:val="00810504"/>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n-US"/>
    </w:rPr>
  </w:style>
  <w:style w:type="paragraph" w:customStyle="1" w:styleId="xl64">
    <w:name w:val="xl64"/>
    <w:basedOn w:val="prastasis"/>
    <w:rsid w:val="00810504"/>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n-US"/>
    </w:rPr>
  </w:style>
  <w:style w:type="character" w:customStyle="1" w:styleId="postbody1">
    <w:name w:val="postbody1"/>
    <w:rsid w:val="00E70A37"/>
    <w:rPr>
      <w:sz w:val="18"/>
      <w:szCs w:val="18"/>
    </w:rPr>
  </w:style>
  <w:style w:type="paragraph" w:styleId="Turinys4">
    <w:name w:val="toc 4"/>
    <w:basedOn w:val="prastasis"/>
    <w:next w:val="prastasis"/>
    <w:autoRedefine/>
    <w:uiPriority w:val="39"/>
    <w:unhideWhenUsed/>
    <w:rsid w:val="007009F0"/>
    <w:pPr>
      <w:spacing w:after="100" w:line="259" w:lineRule="auto"/>
      <w:ind w:left="660"/>
    </w:pPr>
    <w:rPr>
      <w:rFonts w:asciiTheme="minorHAnsi" w:eastAsiaTheme="minorEastAsia" w:hAnsiTheme="minorHAnsi" w:cstheme="minorBidi"/>
      <w:sz w:val="22"/>
      <w:szCs w:val="22"/>
      <w:lang w:val="lt-LT"/>
    </w:rPr>
  </w:style>
  <w:style w:type="paragraph" w:styleId="Turinys5">
    <w:name w:val="toc 5"/>
    <w:basedOn w:val="prastasis"/>
    <w:next w:val="prastasis"/>
    <w:autoRedefine/>
    <w:uiPriority w:val="39"/>
    <w:unhideWhenUsed/>
    <w:rsid w:val="007009F0"/>
    <w:pPr>
      <w:spacing w:after="100" w:line="259" w:lineRule="auto"/>
      <w:ind w:left="880"/>
    </w:pPr>
    <w:rPr>
      <w:rFonts w:asciiTheme="minorHAnsi" w:eastAsiaTheme="minorEastAsia" w:hAnsiTheme="minorHAnsi" w:cstheme="minorBidi"/>
      <w:sz w:val="22"/>
      <w:szCs w:val="22"/>
      <w:lang w:val="lt-LT"/>
    </w:rPr>
  </w:style>
  <w:style w:type="paragraph" w:styleId="Turinys6">
    <w:name w:val="toc 6"/>
    <w:basedOn w:val="prastasis"/>
    <w:next w:val="prastasis"/>
    <w:autoRedefine/>
    <w:uiPriority w:val="39"/>
    <w:unhideWhenUsed/>
    <w:rsid w:val="007009F0"/>
    <w:pPr>
      <w:spacing w:after="100" w:line="259" w:lineRule="auto"/>
      <w:ind w:left="1100"/>
    </w:pPr>
    <w:rPr>
      <w:rFonts w:asciiTheme="minorHAnsi" w:eastAsiaTheme="minorEastAsia" w:hAnsiTheme="minorHAnsi" w:cstheme="minorBidi"/>
      <w:sz w:val="22"/>
      <w:szCs w:val="22"/>
      <w:lang w:val="lt-LT"/>
    </w:rPr>
  </w:style>
  <w:style w:type="paragraph" w:styleId="Turinys7">
    <w:name w:val="toc 7"/>
    <w:basedOn w:val="prastasis"/>
    <w:next w:val="prastasis"/>
    <w:autoRedefine/>
    <w:uiPriority w:val="39"/>
    <w:unhideWhenUsed/>
    <w:rsid w:val="007009F0"/>
    <w:pPr>
      <w:spacing w:after="100" w:line="259" w:lineRule="auto"/>
      <w:ind w:left="1320"/>
    </w:pPr>
    <w:rPr>
      <w:rFonts w:asciiTheme="minorHAnsi" w:eastAsiaTheme="minorEastAsia" w:hAnsiTheme="minorHAnsi" w:cstheme="minorBidi"/>
      <w:sz w:val="22"/>
      <w:szCs w:val="22"/>
      <w:lang w:val="lt-LT"/>
    </w:rPr>
  </w:style>
  <w:style w:type="paragraph" w:styleId="Turinys8">
    <w:name w:val="toc 8"/>
    <w:basedOn w:val="prastasis"/>
    <w:next w:val="prastasis"/>
    <w:autoRedefine/>
    <w:uiPriority w:val="39"/>
    <w:unhideWhenUsed/>
    <w:rsid w:val="007009F0"/>
    <w:pPr>
      <w:spacing w:after="100" w:line="259" w:lineRule="auto"/>
      <w:ind w:left="1540"/>
    </w:pPr>
    <w:rPr>
      <w:rFonts w:asciiTheme="minorHAnsi" w:eastAsiaTheme="minorEastAsia" w:hAnsiTheme="minorHAnsi" w:cstheme="minorBidi"/>
      <w:sz w:val="22"/>
      <w:szCs w:val="22"/>
      <w:lang w:val="lt-LT"/>
    </w:rPr>
  </w:style>
  <w:style w:type="paragraph" w:styleId="Turinys9">
    <w:name w:val="toc 9"/>
    <w:basedOn w:val="prastasis"/>
    <w:next w:val="prastasis"/>
    <w:autoRedefine/>
    <w:uiPriority w:val="39"/>
    <w:unhideWhenUsed/>
    <w:rsid w:val="007009F0"/>
    <w:pPr>
      <w:spacing w:after="100" w:line="259" w:lineRule="auto"/>
      <w:ind w:left="1760"/>
    </w:pPr>
    <w:rPr>
      <w:rFonts w:asciiTheme="minorHAnsi" w:eastAsiaTheme="minorEastAsia" w:hAnsiTheme="minorHAnsi" w:cstheme="minorBidi"/>
      <w:sz w:val="22"/>
      <w:szCs w:val="22"/>
      <w:lang w:val="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61023">
      <w:bodyDiv w:val="1"/>
      <w:marLeft w:val="0"/>
      <w:marRight w:val="0"/>
      <w:marTop w:val="0"/>
      <w:marBottom w:val="0"/>
      <w:divBdr>
        <w:top w:val="none" w:sz="0" w:space="0" w:color="auto"/>
        <w:left w:val="none" w:sz="0" w:space="0" w:color="auto"/>
        <w:bottom w:val="none" w:sz="0" w:space="0" w:color="auto"/>
        <w:right w:val="none" w:sz="0" w:space="0" w:color="auto"/>
      </w:divBdr>
    </w:div>
    <w:div w:id="28796555">
      <w:bodyDiv w:val="1"/>
      <w:marLeft w:val="0"/>
      <w:marRight w:val="0"/>
      <w:marTop w:val="0"/>
      <w:marBottom w:val="0"/>
      <w:divBdr>
        <w:top w:val="none" w:sz="0" w:space="0" w:color="auto"/>
        <w:left w:val="none" w:sz="0" w:space="0" w:color="auto"/>
        <w:bottom w:val="none" w:sz="0" w:space="0" w:color="auto"/>
        <w:right w:val="none" w:sz="0" w:space="0" w:color="auto"/>
      </w:divBdr>
    </w:div>
    <w:div w:id="60520630">
      <w:bodyDiv w:val="1"/>
      <w:marLeft w:val="0"/>
      <w:marRight w:val="0"/>
      <w:marTop w:val="0"/>
      <w:marBottom w:val="0"/>
      <w:divBdr>
        <w:top w:val="none" w:sz="0" w:space="0" w:color="auto"/>
        <w:left w:val="none" w:sz="0" w:space="0" w:color="auto"/>
        <w:bottom w:val="none" w:sz="0" w:space="0" w:color="auto"/>
        <w:right w:val="none" w:sz="0" w:space="0" w:color="auto"/>
      </w:divBdr>
    </w:div>
    <w:div w:id="92553270">
      <w:bodyDiv w:val="1"/>
      <w:marLeft w:val="0"/>
      <w:marRight w:val="0"/>
      <w:marTop w:val="0"/>
      <w:marBottom w:val="0"/>
      <w:divBdr>
        <w:top w:val="none" w:sz="0" w:space="0" w:color="auto"/>
        <w:left w:val="none" w:sz="0" w:space="0" w:color="auto"/>
        <w:bottom w:val="none" w:sz="0" w:space="0" w:color="auto"/>
        <w:right w:val="none" w:sz="0" w:space="0" w:color="auto"/>
      </w:divBdr>
    </w:div>
    <w:div w:id="99381655">
      <w:bodyDiv w:val="1"/>
      <w:marLeft w:val="0"/>
      <w:marRight w:val="0"/>
      <w:marTop w:val="0"/>
      <w:marBottom w:val="0"/>
      <w:divBdr>
        <w:top w:val="none" w:sz="0" w:space="0" w:color="auto"/>
        <w:left w:val="none" w:sz="0" w:space="0" w:color="auto"/>
        <w:bottom w:val="none" w:sz="0" w:space="0" w:color="auto"/>
        <w:right w:val="none" w:sz="0" w:space="0" w:color="auto"/>
      </w:divBdr>
    </w:div>
    <w:div w:id="124660792">
      <w:bodyDiv w:val="1"/>
      <w:marLeft w:val="0"/>
      <w:marRight w:val="0"/>
      <w:marTop w:val="0"/>
      <w:marBottom w:val="0"/>
      <w:divBdr>
        <w:top w:val="none" w:sz="0" w:space="0" w:color="auto"/>
        <w:left w:val="none" w:sz="0" w:space="0" w:color="auto"/>
        <w:bottom w:val="none" w:sz="0" w:space="0" w:color="auto"/>
        <w:right w:val="none" w:sz="0" w:space="0" w:color="auto"/>
      </w:divBdr>
    </w:div>
    <w:div w:id="129514775">
      <w:bodyDiv w:val="1"/>
      <w:marLeft w:val="0"/>
      <w:marRight w:val="0"/>
      <w:marTop w:val="0"/>
      <w:marBottom w:val="0"/>
      <w:divBdr>
        <w:top w:val="none" w:sz="0" w:space="0" w:color="auto"/>
        <w:left w:val="none" w:sz="0" w:space="0" w:color="auto"/>
        <w:bottom w:val="none" w:sz="0" w:space="0" w:color="auto"/>
        <w:right w:val="none" w:sz="0" w:space="0" w:color="auto"/>
      </w:divBdr>
    </w:div>
    <w:div w:id="144588132">
      <w:bodyDiv w:val="1"/>
      <w:marLeft w:val="0"/>
      <w:marRight w:val="0"/>
      <w:marTop w:val="0"/>
      <w:marBottom w:val="0"/>
      <w:divBdr>
        <w:top w:val="none" w:sz="0" w:space="0" w:color="auto"/>
        <w:left w:val="none" w:sz="0" w:space="0" w:color="auto"/>
        <w:bottom w:val="none" w:sz="0" w:space="0" w:color="auto"/>
        <w:right w:val="none" w:sz="0" w:space="0" w:color="auto"/>
      </w:divBdr>
    </w:div>
    <w:div w:id="150829077">
      <w:bodyDiv w:val="1"/>
      <w:marLeft w:val="0"/>
      <w:marRight w:val="0"/>
      <w:marTop w:val="0"/>
      <w:marBottom w:val="0"/>
      <w:divBdr>
        <w:top w:val="none" w:sz="0" w:space="0" w:color="auto"/>
        <w:left w:val="none" w:sz="0" w:space="0" w:color="auto"/>
        <w:bottom w:val="none" w:sz="0" w:space="0" w:color="auto"/>
        <w:right w:val="none" w:sz="0" w:space="0" w:color="auto"/>
      </w:divBdr>
    </w:div>
    <w:div w:id="164705636">
      <w:bodyDiv w:val="1"/>
      <w:marLeft w:val="0"/>
      <w:marRight w:val="0"/>
      <w:marTop w:val="0"/>
      <w:marBottom w:val="0"/>
      <w:divBdr>
        <w:top w:val="none" w:sz="0" w:space="0" w:color="auto"/>
        <w:left w:val="none" w:sz="0" w:space="0" w:color="auto"/>
        <w:bottom w:val="none" w:sz="0" w:space="0" w:color="auto"/>
        <w:right w:val="none" w:sz="0" w:space="0" w:color="auto"/>
      </w:divBdr>
    </w:div>
    <w:div w:id="204564447">
      <w:bodyDiv w:val="1"/>
      <w:marLeft w:val="0"/>
      <w:marRight w:val="0"/>
      <w:marTop w:val="0"/>
      <w:marBottom w:val="0"/>
      <w:divBdr>
        <w:top w:val="none" w:sz="0" w:space="0" w:color="auto"/>
        <w:left w:val="none" w:sz="0" w:space="0" w:color="auto"/>
        <w:bottom w:val="none" w:sz="0" w:space="0" w:color="auto"/>
        <w:right w:val="none" w:sz="0" w:space="0" w:color="auto"/>
      </w:divBdr>
    </w:div>
    <w:div w:id="216553033">
      <w:bodyDiv w:val="1"/>
      <w:marLeft w:val="0"/>
      <w:marRight w:val="0"/>
      <w:marTop w:val="0"/>
      <w:marBottom w:val="0"/>
      <w:divBdr>
        <w:top w:val="none" w:sz="0" w:space="0" w:color="auto"/>
        <w:left w:val="none" w:sz="0" w:space="0" w:color="auto"/>
        <w:bottom w:val="none" w:sz="0" w:space="0" w:color="auto"/>
        <w:right w:val="none" w:sz="0" w:space="0" w:color="auto"/>
      </w:divBdr>
    </w:div>
    <w:div w:id="221840686">
      <w:bodyDiv w:val="1"/>
      <w:marLeft w:val="0"/>
      <w:marRight w:val="0"/>
      <w:marTop w:val="0"/>
      <w:marBottom w:val="0"/>
      <w:divBdr>
        <w:top w:val="none" w:sz="0" w:space="0" w:color="auto"/>
        <w:left w:val="none" w:sz="0" w:space="0" w:color="auto"/>
        <w:bottom w:val="none" w:sz="0" w:space="0" w:color="auto"/>
        <w:right w:val="none" w:sz="0" w:space="0" w:color="auto"/>
      </w:divBdr>
    </w:div>
    <w:div w:id="225993319">
      <w:bodyDiv w:val="1"/>
      <w:marLeft w:val="0"/>
      <w:marRight w:val="0"/>
      <w:marTop w:val="0"/>
      <w:marBottom w:val="0"/>
      <w:divBdr>
        <w:top w:val="none" w:sz="0" w:space="0" w:color="auto"/>
        <w:left w:val="none" w:sz="0" w:space="0" w:color="auto"/>
        <w:bottom w:val="none" w:sz="0" w:space="0" w:color="auto"/>
        <w:right w:val="none" w:sz="0" w:space="0" w:color="auto"/>
      </w:divBdr>
    </w:div>
    <w:div w:id="229120078">
      <w:bodyDiv w:val="1"/>
      <w:marLeft w:val="0"/>
      <w:marRight w:val="0"/>
      <w:marTop w:val="0"/>
      <w:marBottom w:val="0"/>
      <w:divBdr>
        <w:top w:val="none" w:sz="0" w:space="0" w:color="auto"/>
        <w:left w:val="none" w:sz="0" w:space="0" w:color="auto"/>
        <w:bottom w:val="none" w:sz="0" w:space="0" w:color="auto"/>
        <w:right w:val="none" w:sz="0" w:space="0" w:color="auto"/>
      </w:divBdr>
    </w:div>
    <w:div w:id="233857984">
      <w:bodyDiv w:val="1"/>
      <w:marLeft w:val="0"/>
      <w:marRight w:val="0"/>
      <w:marTop w:val="0"/>
      <w:marBottom w:val="0"/>
      <w:divBdr>
        <w:top w:val="none" w:sz="0" w:space="0" w:color="auto"/>
        <w:left w:val="none" w:sz="0" w:space="0" w:color="auto"/>
        <w:bottom w:val="none" w:sz="0" w:space="0" w:color="auto"/>
        <w:right w:val="none" w:sz="0" w:space="0" w:color="auto"/>
      </w:divBdr>
    </w:div>
    <w:div w:id="245267557">
      <w:bodyDiv w:val="1"/>
      <w:marLeft w:val="0"/>
      <w:marRight w:val="0"/>
      <w:marTop w:val="0"/>
      <w:marBottom w:val="0"/>
      <w:divBdr>
        <w:top w:val="none" w:sz="0" w:space="0" w:color="auto"/>
        <w:left w:val="none" w:sz="0" w:space="0" w:color="auto"/>
        <w:bottom w:val="none" w:sz="0" w:space="0" w:color="auto"/>
        <w:right w:val="none" w:sz="0" w:space="0" w:color="auto"/>
      </w:divBdr>
    </w:div>
    <w:div w:id="287204060">
      <w:bodyDiv w:val="1"/>
      <w:marLeft w:val="0"/>
      <w:marRight w:val="0"/>
      <w:marTop w:val="0"/>
      <w:marBottom w:val="0"/>
      <w:divBdr>
        <w:top w:val="none" w:sz="0" w:space="0" w:color="auto"/>
        <w:left w:val="none" w:sz="0" w:space="0" w:color="auto"/>
        <w:bottom w:val="none" w:sz="0" w:space="0" w:color="auto"/>
        <w:right w:val="none" w:sz="0" w:space="0" w:color="auto"/>
      </w:divBdr>
    </w:div>
    <w:div w:id="408309625">
      <w:bodyDiv w:val="1"/>
      <w:marLeft w:val="0"/>
      <w:marRight w:val="0"/>
      <w:marTop w:val="0"/>
      <w:marBottom w:val="0"/>
      <w:divBdr>
        <w:top w:val="none" w:sz="0" w:space="0" w:color="auto"/>
        <w:left w:val="none" w:sz="0" w:space="0" w:color="auto"/>
        <w:bottom w:val="none" w:sz="0" w:space="0" w:color="auto"/>
        <w:right w:val="none" w:sz="0" w:space="0" w:color="auto"/>
      </w:divBdr>
    </w:div>
    <w:div w:id="413630390">
      <w:bodyDiv w:val="1"/>
      <w:marLeft w:val="0"/>
      <w:marRight w:val="0"/>
      <w:marTop w:val="0"/>
      <w:marBottom w:val="0"/>
      <w:divBdr>
        <w:top w:val="none" w:sz="0" w:space="0" w:color="auto"/>
        <w:left w:val="none" w:sz="0" w:space="0" w:color="auto"/>
        <w:bottom w:val="none" w:sz="0" w:space="0" w:color="auto"/>
        <w:right w:val="none" w:sz="0" w:space="0" w:color="auto"/>
      </w:divBdr>
    </w:div>
    <w:div w:id="469446380">
      <w:bodyDiv w:val="1"/>
      <w:marLeft w:val="0"/>
      <w:marRight w:val="0"/>
      <w:marTop w:val="0"/>
      <w:marBottom w:val="0"/>
      <w:divBdr>
        <w:top w:val="none" w:sz="0" w:space="0" w:color="auto"/>
        <w:left w:val="none" w:sz="0" w:space="0" w:color="auto"/>
        <w:bottom w:val="none" w:sz="0" w:space="0" w:color="auto"/>
        <w:right w:val="none" w:sz="0" w:space="0" w:color="auto"/>
      </w:divBdr>
    </w:div>
    <w:div w:id="481046825">
      <w:bodyDiv w:val="1"/>
      <w:marLeft w:val="0"/>
      <w:marRight w:val="0"/>
      <w:marTop w:val="0"/>
      <w:marBottom w:val="0"/>
      <w:divBdr>
        <w:top w:val="none" w:sz="0" w:space="0" w:color="auto"/>
        <w:left w:val="none" w:sz="0" w:space="0" w:color="auto"/>
        <w:bottom w:val="none" w:sz="0" w:space="0" w:color="auto"/>
        <w:right w:val="none" w:sz="0" w:space="0" w:color="auto"/>
      </w:divBdr>
    </w:div>
    <w:div w:id="509373587">
      <w:bodyDiv w:val="1"/>
      <w:marLeft w:val="0"/>
      <w:marRight w:val="0"/>
      <w:marTop w:val="0"/>
      <w:marBottom w:val="0"/>
      <w:divBdr>
        <w:top w:val="none" w:sz="0" w:space="0" w:color="auto"/>
        <w:left w:val="none" w:sz="0" w:space="0" w:color="auto"/>
        <w:bottom w:val="none" w:sz="0" w:space="0" w:color="auto"/>
        <w:right w:val="none" w:sz="0" w:space="0" w:color="auto"/>
      </w:divBdr>
    </w:div>
    <w:div w:id="525828058">
      <w:bodyDiv w:val="1"/>
      <w:marLeft w:val="0"/>
      <w:marRight w:val="0"/>
      <w:marTop w:val="0"/>
      <w:marBottom w:val="0"/>
      <w:divBdr>
        <w:top w:val="none" w:sz="0" w:space="0" w:color="auto"/>
        <w:left w:val="none" w:sz="0" w:space="0" w:color="auto"/>
        <w:bottom w:val="none" w:sz="0" w:space="0" w:color="auto"/>
        <w:right w:val="none" w:sz="0" w:space="0" w:color="auto"/>
      </w:divBdr>
    </w:div>
    <w:div w:id="550507245">
      <w:bodyDiv w:val="1"/>
      <w:marLeft w:val="0"/>
      <w:marRight w:val="0"/>
      <w:marTop w:val="0"/>
      <w:marBottom w:val="0"/>
      <w:divBdr>
        <w:top w:val="none" w:sz="0" w:space="0" w:color="auto"/>
        <w:left w:val="none" w:sz="0" w:space="0" w:color="auto"/>
        <w:bottom w:val="none" w:sz="0" w:space="0" w:color="auto"/>
        <w:right w:val="none" w:sz="0" w:space="0" w:color="auto"/>
      </w:divBdr>
    </w:div>
    <w:div w:id="584799565">
      <w:bodyDiv w:val="1"/>
      <w:marLeft w:val="0"/>
      <w:marRight w:val="0"/>
      <w:marTop w:val="0"/>
      <w:marBottom w:val="0"/>
      <w:divBdr>
        <w:top w:val="none" w:sz="0" w:space="0" w:color="auto"/>
        <w:left w:val="none" w:sz="0" w:space="0" w:color="auto"/>
        <w:bottom w:val="none" w:sz="0" w:space="0" w:color="auto"/>
        <w:right w:val="none" w:sz="0" w:space="0" w:color="auto"/>
      </w:divBdr>
    </w:div>
    <w:div w:id="609701587">
      <w:bodyDiv w:val="1"/>
      <w:marLeft w:val="0"/>
      <w:marRight w:val="0"/>
      <w:marTop w:val="0"/>
      <w:marBottom w:val="0"/>
      <w:divBdr>
        <w:top w:val="none" w:sz="0" w:space="0" w:color="auto"/>
        <w:left w:val="none" w:sz="0" w:space="0" w:color="auto"/>
        <w:bottom w:val="none" w:sz="0" w:space="0" w:color="auto"/>
        <w:right w:val="none" w:sz="0" w:space="0" w:color="auto"/>
      </w:divBdr>
    </w:div>
    <w:div w:id="615327620">
      <w:bodyDiv w:val="1"/>
      <w:marLeft w:val="0"/>
      <w:marRight w:val="0"/>
      <w:marTop w:val="0"/>
      <w:marBottom w:val="0"/>
      <w:divBdr>
        <w:top w:val="none" w:sz="0" w:space="0" w:color="auto"/>
        <w:left w:val="none" w:sz="0" w:space="0" w:color="auto"/>
        <w:bottom w:val="none" w:sz="0" w:space="0" w:color="auto"/>
        <w:right w:val="none" w:sz="0" w:space="0" w:color="auto"/>
      </w:divBdr>
    </w:div>
    <w:div w:id="626548119">
      <w:bodyDiv w:val="1"/>
      <w:marLeft w:val="0"/>
      <w:marRight w:val="0"/>
      <w:marTop w:val="0"/>
      <w:marBottom w:val="0"/>
      <w:divBdr>
        <w:top w:val="none" w:sz="0" w:space="0" w:color="auto"/>
        <w:left w:val="none" w:sz="0" w:space="0" w:color="auto"/>
        <w:bottom w:val="none" w:sz="0" w:space="0" w:color="auto"/>
        <w:right w:val="none" w:sz="0" w:space="0" w:color="auto"/>
      </w:divBdr>
    </w:div>
    <w:div w:id="635841811">
      <w:bodyDiv w:val="1"/>
      <w:marLeft w:val="0"/>
      <w:marRight w:val="0"/>
      <w:marTop w:val="0"/>
      <w:marBottom w:val="0"/>
      <w:divBdr>
        <w:top w:val="none" w:sz="0" w:space="0" w:color="auto"/>
        <w:left w:val="none" w:sz="0" w:space="0" w:color="auto"/>
        <w:bottom w:val="none" w:sz="0" w:space="0" w:color="auto"/>
        <w:right w:val="none" w:sz="0" w:space="0" w:color="auto"/>
      </w:divBdr>
    </w:div>
    <w:div w:id="656154680">
      <w:bodyDiv w:val="1"/>
      <w:marLeft w:val="0"/>
      <w:marRight w:val="0"/>
      <w:marTop w:val="0"/>
      <w:marBottom w:val="0"/>
      <w:divBdr>
        <w:top w:val="none" w:sz="0" w:space="0" w:color="auto"/>
        <w:left w:val="none" w:sz="0" w:space="0" w:color="auto"/>
        <w:bottom w:val="none" w:sz="0" w:space="0" w:color="auto"/>
        <w:right w:val="none" w:sz="0" w:space="0" w:color="auto"/>
      </w:divBdr>
    </w:div>
    <w:div w:id="701785085">
      <w:bodyDiv w:val="1"/>
      <w:marLeft w:val="0"/>
      <w:marRight w:val="0"/>
      <w:marTop w:val="0"/>
      <w:marBottom w:val="0"/>
      <w:divBdr>
        <w:top w:val="none" w:sz="0" w:space="0" w:color="auto"/>
        <w:left w:val="none" w:sz="0" w:space="0" w:color="auto"/>
        <w:bottom w:val="none" w:sz="0" w:space="0" w:color="auto"/>
        <w:right w:val="none" w:sz="0" w:space="0" w:color="auto"/>
      </w:divBdr>
    </w:div>
    <w:div w:id="740172691">
      <w:bodyDiv w:val="1"/>
      <w:marLeft w:val="0"/>
      <w:marRight w:val="0"/>
      <w:marTop w:val="0"/>
      <w:marBottom w:val="0"/>
      <w:divBdr>
        <w:top w:val="none" w:sz="0" w:space="0" w:color="auto"/>
        <w:left w:val="none" w:sz="0" w:space="0" w:color="auto"/>
        <w:bottom w:val="none" w:sz="0" w:space="0" w:color="auto"/>
        <w:right w:val="none" w:sz="0" w:space="0" w:color="auto"/>
      </w:divBdr>
    </w:div>
    <w:div w:id="745417767">
      <w:bodyDiv w:val="1"/>
      <w:marLeft w:val="0"/>
      <w:marRight w:val="0"/>
      <w:marTop w:val="0"/>
      <w:marBottom w:val="0"/>
      <w:divBdr>
        <w:top w:val="none" w:sz="0" w:space="0" w:color="auto"/>
        <w:left w:val="none" w:sz="0" w:space="0" w:color="auto"/>
        <w:bottom w:val="none" w:sz="0" w:space="0" w:color="auto"/>
        <w:right w:val="none" w:sz="0" w:space="0" w:color="auto"/>
      </w:divBdr>
    </w:div>
    <w:div w:id="761753883">
      <w:bodyDiv w:val="1"/>
      <w:marLeft w:val="0"/>
      <w:marRight w:val="0"/>
      <w:marTop w:val="0"/>
      <w:marBottom w:val="0"/>
      <w:divBdr>
        <w:top w:val="none" w:sz="0" w:space="0" w:color="auto"/>
        <w:left w:val="none" w:sz="0" w:space="0" w:color="auto"/>
        <w:bottom w:val="none" w:sz="0" w:space="0" w:color="auto"/>
        <w:right w:val="none" w:sz="0" w:space="0" w:color="auto"/>
      </w:divBdr>
    </w:div>
    <w:div w:id="771972446">
      <w:bodyDiv w:val="1"/>
      <w:marLeft w:val="0"/>
      <w:marRight w:val="0"/>
      <w:marTop w:val="0"/>
      <w:marBottom w:val="0"/>
      <w:divBdr>
        <w:top w:val="none" w:sz="0" w:space="0" w:color="auto"/>
        <w:left w:val="none" w:sz="0" w:space="0" w:color="auto"/>
        <w:bottom w:val="none" w:sz="0" w:space="0" w:color="auto"/>
        <w:right w:val="none" w:sz="0" w:space="0" w:color="auto"/>
      </w:divBdr>
    </w:div>
    <w:div w:id="787357337">
      <w:bodyDiv w:val="1"/>
      <w:marLeft w:val="0"/>
      <w:marRight w:val="0"/>
      <w:marTop w:val="0"/>
      <w:marBottom w:val="0"/>
      <w:divBdr>
        <w:top w:val="none" w:sz="0" w:space="0" w:color="auto"/>
        <w:left w:val="none" w:sz="0" w:space="0" w:color="auto"/>
        <w:bottom w:val="none" w:sz="0" w:space="0" w:color="auto"/>
        <w:right w:val="none" w:sz="0" w:space="0" w:color="auto"/>
      </w:divBdr>
    </w:div>
    <w:div w:id="795180742">
      <w:bodyDiv w:val="1"/>
      <w:marLeft w:val="0"/>
      <w:marRight w:val="0"/>
      <w:marTop w:val="0"/>
      <w:marBottom w:val="0"/>
      <w:divBdr>
        <w:top w:val="none" w:sz="0" w:space="0" w:color="auto"/>
        <w:left w:val="none" w:sz="0" w:space="0" w:color="auto"/>
        <w:bottom w:val="none" w:sz="0" w:space="0" w:color="auto"/>
        <w:right w:val="none" w:sz="0" w:space="0" w:color="auto"/>
      </w:divBdr>
    </w:div>
    <w:div w:id="822159718">
      <w:bodyDiv w:val="1"/>
      <w:marLeft w:val="0"/>
      <w:marRight w:val="0"/>
      <w:marTop w:val="0"/>
      <w:marBottom w:val="0"/>
      <w:divBdr>
        <w:top w:val="none" w:sz="0" w:space="0" w:color="auto"/>
        <w:left w:val="none" w:sz="0" w:space="0" w:color="auto"/>
        <w:bottom w:val="none" w:sz="0" w:space="0" w:color="auto"/>
        <w:right w:val="none" w:sz="0" w:space="0" w:color="auto"/>
      </w:divBdr>
    </w:div>
    <w:div w:id="834079175">
      <w:bodyDiv w:val="1"/>
      <w:marLeft w:val="0"/>
      <w:marRight w:val="0"/>
      <w:marTop w:val="0"/>
      <w:marBottom w:val="0"/>
      <w:divBdr>
        <w:top w:val="none" w:sz="0" w:space="0" w:color="auto"/>
        <w:left w:val="none" w:sz="0" w:space="0" w:color="auto"/>
        <w:bottom w:val="none" w:sz="0" w:space="0" w:color="auto"/>
        <w:right w:val="none" w:sz="0" w:space="0" w:color="auto"/>
      </w:divBdr>
    </w:div>
    <w:div w:id="834882431">
      <w:bodyDiv w:val="1"/>
      <w:marLeft w:val="0"/>
      <w:marRight w:val="0"/>
      <w:marTop w:val="0"/>
      <w:marBottom w:val="0"/>
      <w:divBdr>
        <w:top w:val="none" w:sz="0" w:space="0" w:color="auto"/>
        <w:left w:val="none" w:sz="0" w:space="0" w:color="auto"/>
        <w:bottom w:val="none" w:sz="0" w:space="0" w:color="auto"/>
        <w:right w:val="none" w:sz="0" w:space="0" w:color="auto"/>
      </w:divBdr>
    </w:div>
    <w:div w:id="846943718">
      <w:bodyDiv w:val="1"/>
      <w:marLeft w:val="0"/>
      <w:marRight w:val="0"/>
      <w:marTop w:val="0"/>
      <w:marBottom w:val="0"/>
      <w:divBdr>
        <w:top w:val="none" w:sz="0" w:space="0" w:color="auto"/>
        <w:left w:val="none" w:sz="0" w:space="0" w:color="auto"/>
        <w:bottom w:val="none" w:sz="0" w:space="0" w:color="auto"/>
        <w:right w:val="none" w:sz="0" w:space="0" w:color="auto"/>
      </w:divBdr>
    </w:div>
    <w:div w:id="848057251">
      <w:bodyDiv w:val="1"/>
      <w:marLeft w:val="0"/>
      <w:marRight w:val="0"/>
      <w:marTop w:val="0"/>
      <w:marBottom w:val="0"/>
      <w:divBdr>
        <w:top w:val="none" w:sz="0" w:space="0" w:color="auto"/>
        <w:left w:val="none" w:sz="0" w:space="0" w:color="auto"/>
        <w:bottom w:val="none" w:sz="0" w:space="0" w:color="auto"/>
        <w:right w:val="none" w:sz="0" w:space="0" w:color="auto"/>
      </w:divBdr>
    </w:div>
    <w:div w:id="900094265">
      <w:bodyDiv w:val="1"/>
      <w:marLeft w:val="0"/>
      <w:marRight w:val="0"/>
      <w:marTop w:val="0"/>
      <w:marBottom w:val="0"/>
      <w:divBdr>
        <w:top w:val="none" w:sz="0" w:space="0" w:color="auto"/>
        <w:left w:val="none" w:sz="0" w:space="0" w:color="auto"/>
        <w:bottom w:val="none" w:sz="0" w:space="0" w:color="auto"/>
        <w:right w:val="none" w:sz="0" w:space="0" w:color="auto"/>
      </w:divBdr>
    </w:div>
    <w:div w:id="924077101">
      <w:bodyDiv w:val="1"/>
      <w:marLeft w:val="0"/>
      <w:marRight w:val="0"/>
      <w:marTop w:val="0"/>
      <w:marBottom w:val="0"/>
      <w:divBdr>
        <w:top w:val="none" w:sz="0" w:space="0" w:color="auto"/>
        <w:left w:val="none" w:sz="0" w:space="0" w:color="auto"/>
        <w:bottom w:val="none" w:sz="0" w:space="0" w:color="auto"/>
        <w:right w:val="none" w:sz="0" w:space="0" w:color="auto"/>
      </w:divBdr>
    </w:div>
    <w:div w:id="949244283">
      <w:bodyDiv w:val="1"/>
      <w:marLeft w:val="0"/>
      <w:marRight w:val="0"/>
      <w:marTop w:val="0"/>
      <w:marBottom w:val="0"/>
      <w:divBdr>
        <w:top w:val="none" w:sz="0" w:space="0" w:color="auto"/>
        <w:left w:val="none" w:sz="0" w:space="0" w:color="auto"/>
        <w:bottom w:val="none" w:sz="0" w:space="0" w:color="auto"/>
        <w:right w:val="none" w:sz="0" w:space="0" w:color="auto"/>
      </w:divBdr>
    </w:div>
    <w:div w:id="991643983">
      <w:bodyDiv w:val="1"/>
      <w:marLeft w:val="0"/>
      <w:marRight w:val="0"/>
      <w:marTop w:val="0"/>
      <w:marBottom w:val="0"/>
      <w:divBdr>
        <w:top w:val="none" w:sz="0" w:space="0" w:color="auto"/>
        <w:left w:val="none" w:sz="0" w:space="0" w:color="auto"/>
        <w:bottom w:val="none" w:sz="0" w:space="0" w:color="auto"/>
        <w:right w:val="none" w:sz="0" w:space="0" w:color="auto"/>
      </w:divBdr>
    </w:div>
    <w:div w:id="999697397">
      <w:bodyDiv w:val="1"/>
      <w:marLeft w:val="0"/>
      <w:marRight w:val="0"/>
      <w:marTop w:val="0"/>
      <w:marBottom w:val="0"/>
      <w:divBdr>
        <w:top w:val="none" w:sz="0" w:space="0" w:color="auto"/>
        <w:left w:val="none" w:sz="0" w:space="0" w:color="auto"/>
        <w:bottom w:val="none" w:sz="0" w:space="0" w:color="auto"/>
        <w:right w:val="none" w:sz="0" w:space="0" w:color="auto"/>
      </w:divBdr>
    </w:div>
    <w:div w:id="1032148171">
      <w:bodyDiv w:val="1"/>
      <w:marLeft w:val="0"/>
      <w:marRight w:val="0"/>
      <w:marTop w:val="0"/>
      <w:marBottom w:val="0"/>
      <w:divBdr>
        <w:top w:val="none" w:sz="0" w:space="0" w:color="auto"/>
        <w:left w:val="none" w:sz="0" w:space="0" w:color="auto"/>
        <w:bottom w:val="none" w:sz="0" w:space="0" w:color="auto"/>
        <w:right w:val="none" w:sz="0" w:space="0" w:color="auto"/>
      </w:divBdr>
    </w:div>
    <w:div w:id="1100444209">
      <w:bodyDiv w:val="1"/>
      <w:marLeft w:val="0"/>
      <w:marRight w:val="0"/>
      <w:marTop w:val="0"/>
      <w:marBottom w:val="0"/>
      <w:divBdr>
        <w:top w:val="none" w:sz="0" w:space="0" w:color="auto"/>
        <w:left w:val="none" w:sz="0" w:space="0" w:color="auto"/>
        <w:bottom w:val="none" w:sz="0" w:space="0" w:color="auto"/>
        <w:right w:val="none" w:sz="0" w:space="0" w:color="auto"/>
      </w:divBdr>
    </w:div>
    <w:div w:id="1104813114">
      <w:bodyDiv w:val="1"/>
      <w:marLeft w:val="0"/>
      <w:marRight w:val="0"/>
      <w:marTop w:val="0"/>
      <w:marBottom w:val="0"/>
      <w:divBdr>
        <w:top w:val="none" w:sz="0" w:space="0" w:color="auto"/>
        <w:left w:val="none" w:sz="0" w:space="0" w:color="auto"/>
        <w:bottom w:val="none" w:sz="0" w:space="0" w:color="auto"/>
        <w:right w:val="none" w:sz="0" w:space="0" w:color="auto"/>
      </w:divBdr>
    </w:div>
    <w:div w:id="1118988540">
      <w:bodyDiv w:val="1"/>
      <w:marLeft w:val="0"/>
      <w:marRight w:val="0"/>
      <w:marTop w:val="0"/>
      <w:marBottom w:val="0"/>
      <w:divBdr>
        <w:top w:val="none" w:sz="0" w:space="0" w:color="auto"/>
        <w:left w:val="none" w:sz="0" w:space="0" w:color="auto"/>
        <w:bottom w:val="none" w:sz="0" w:space="0" w:color="auto"/>
        <w:right w:val="none" w:sz="0" w:space="0" w:color="auto"/>
      </w:divBdr>
    </w:div>
    <w:div w:id="1131361499">
      <w:bodyDiv w:val="1"/>
      <w:marLeft w:val="0"/>
      <w:marRight w:val="0"/>
      <w:marTop w:val="0"/>
      <w:marBottom w:val="0"/>
      <w:divBdr>
        <w:top w:val="none" w:sz="0" w:space="0" w:color="auto"/>
        <w:left w:val="none" w:sz="0" w:space="0" w:color="auto"/>
        <w:bottom w:val="none" w:sz="0" w:space="0" w:color="auto"/>
        <w:right w:val="none" w:sz="0" w:space="0" w:color="auto"/>
      </w:divBdr>
    </w:div>
    <w:div w:id="1169834061">
      <w:bodyDiv w:val="1"/>
      <w:marLeft w:val="0"/>
      <w:marRight w:val="0"/>
      <w:marTop w:val="0"/>
      <w:marBottom w:val="0"/>
      <w:divBdr>
        <w:top w:val="none" w:sz="0" w:space="0" w:color="auto"/>
        <w:left w:val="none" w:sz="0" w:space="0" w:color="auto"/>
        <w:bottom w:val="none" w:sz="0" w:space="0" w:color="auto"/>
        <w:right w:val="none" w:sz="0" w:space="0" w:color="auto"/>
      </w:divBdr>
    </w:div>
    <w:div w:id="1170414244">
      <w:bodyDiv w:val="1"/>
      <w:marLeft w:val="0"/>
      <w:marRight w:val="0"/>
      <w:marTop w:val="0"/>
      <w:marBottom w:val="0"/>
      <w:divBdr>
        <w:top w:val="none" w:sz="0" w:space="0" w:color="auto"/>
        <w:left w:val="none" w:sz="0" w:space="0" w:color="auto"/>
        <w:bottom w:val="none" w:sz="0" w:space="0" w:color="auto"/>
        <w:right w:val="none" w:sz="0" w:space="0" w:color="auto"/>
      </w:divBdr>
    </w:div>
    <w:div w:id="1170952119">
      <w:bodyDiv w:val="1"/>
      <w:marLeft w:val="0"/>
      <w:marRight w:val="0"/>
      <w:marTop w:val="0"/>
      <w:marBottom w:val="0"/>
      <w:divBdr>
        <w:top w:val="none" w:sz="0" w:space="0" w:color="auto"/>
        <w:left w:val="none" w:sz="0" w:space="0" w:color="auto"/>
        <w:bottom w:val="none" w:sz="0" w:space="0" w:color="auto"/>
        <w:right w:val="none" w:sz="0" w:space="0" w:color="auto"/>
      </w:divBdr>
    </w:div>
    <w:div w:id="1181360688">
      <w:bodyDiv w:val="1"/>
      <w:marLeft w:val="0"/>
      <w:marRight w:val="0"/>
      <w:marTop w:val="0"/>
      <w:marBottom w:val="0"/>
      <w:divBdr>
        <w:top w:val="none" w:sz="0" w:space="0" w:color="auto"/>
        <w:left w:val="none" w:sz="0" w:space="0" w:color="auto"/>
        <w:bottom w:val="none" w:sz="0" w:space="0" w:color="auto"/>
        <w:right w:val="none" w:sz="0" w:space="0" w:color="auto"/>
      </w:divBdr>
    </w:div>
    <w:div w:id="1185167277">
      <w:bodyDiv w:val="1"/>
      <w:marLeft w:val="0"/>
      <w:marRight w:val="0"/>
      <w:marTop w:val="0"/>
      <w:marBottom w:val="0"/>
      <w:divBdr>
        <w:top w:val="none" w:sz="0" w:space="0" w:color="auto"/>
        <w:left w:val="none" w:sz="0" w:space="0" w:color="auto"/>
        <w:bottom w:val="none" w:sz="0" w:space="0" w:color="auto"/>
        <w:right w:val="none" w:sz="0" w:space="0" w:color="auto"/>
      </w:divBdr>
    </w:div>
    <w:div w:id="1224413620">
      <w:bodyDiv w:val="1"/>
      <w:marLeft w:val="0"/>
      <w:marRight w:val="0"/>
      <w:marTop w:val="0"/>
      <w:marBottom w:val="0"/>
      <w:divBdr>
        <w:top w:val="none" w:sz="0" w:space="0" w:color="auto"/>
        <w:left w:val="none" w:sz="0" w:space="0" w:color="auto"/>
        <w:bottom w:val="none" w:sz="0" w:space="0" w:color="auto"/>
        <w:right w:val="none" w:sz="0" w:space="0" w:color="auto"/>
      </w:divBdr>
    </w:div>
    <w:div w:id="1226188855">
      <w:bodyDiv w:val="1"/>
      <w:marLeft w:val="0"/>
      <w:marRight w:val="0"/>
      <w:marTop w:val="0"/>
      <w:marBottom w:val="0"/>
      <w:divBdr>
        <w:top w:val="none" w:sz="0" w:space="0" w:color="auto"/>
        <w:left w:val="none" w:sz="0" w:space="0" w:color="auto"/>
        <w:bottom w:val="none" w:sz="0" w:space="0" w:color="auto"/>
        <w:right w:val="none" w:sz="0" w:space="0" w:color="auto"/>
      </w:divBdr>
    </w:div>
    <w:div w:id="1238782385">
      <w:bodyDiv w:val="1"/>
      <w:marLeft w:val="0"/>
      <w:marRight w:val="0"/>
      <w:marTop w:val="0"/>
      <w:marBottom w:val="0"/>
      <w:divBdr>
        <w:top w:val="none" w:sz="0" w:space="0" w:color="auto"/>
        <w:left w:val="none" w:sz="0" w:space="0" w:color="auto"/>
        <w:bottom w:val="none" w:sz="0" w:space="0" w:color="auto"/>
        <w:right w:val="none" w:sz="0" w:space="0" w:color="auto"/>
      </w:divBdr>
      <w:divsChild>
        <w:div w:id="1818066778">
          <w:marLeft w:val="0"/>
          <w:marRight w:val="0"/>
          <w:marTop w:val="0"/>
          <w:marBottom w:val="0"/>
          <w:divBdr>
            <w:top w:val="none" w:sz="0" w:space="0" w:color="auto"/>
            <w:left w:val="none" w:sz="0" w:space="0" w:color="auto"/>
            <w:bottom w:val="none" w:sz="0" w:space="0" w:color="auto"/>
            <w:right w:val="none" w:sz="0" w:space="0" w:color="auto"/>
          </w:divBdr>
        </w:div>
        <w:div w:id="986199932">
          <w:marLeft w:val="0"/>
          <w:marRight w:val="0"/>
          <w:marTop w:val="0"/>
          <w:marBottom w:val="0"/>
          <w:divBdr>
            <w:top w:val="none" w:sz="0" w:space="0" w:color="auto"/>
            <w:left w:val="none" w:sz="0" w:space="0" w:color="auto"/>
            <w:bottom w:val="none" w:sz="0" w:space="0" w:color="auto"/>
            <w:right w:val="none" w:sz="0" w:space="0" w:color="auto"/>
          </w:divBdr>
          <w:divsChild>
            <w:div w:id="1565142798">
              <w:marLeft w:val="0"/>
              <w:marRight w:val="0"/>
              <w:marTop w:val="0"/>
              <w:marBottom w:val="0"/>
              <w:divBdr>
                <w:top w:val="none" w:sz="0" w:space="0" w:color="auto"/>
                <w:left w:val="none" w:sz="0" w:space="0" w:color="auto"/>
                <w:bottom w:val="none" w:sz="0" w:space="0" w:color="auto"/>
                <w:right w:val="none" w:sz="0" w:space="0" w:color="auto"/>
              </w:divBdr>
            </w:div>
            <w:div w:id="1059326501">
              <w:marLeft w:val="0"/>
              <w:marRight w:val="0"/>
              <w:marTop w:val="0"/>
              <w:marBottom w:val="0"/>
              <w:divBdr>
                <w:top w:val="none" w:sz="0" w:space="0" w:color="auto"/>
                <w:left w:val="none" w:sz="0" w:space="0" w:color="auto"/>
                <w:bottom w:val="none" w:sz="0" w:space="0" w:color="auto"/>
                <w:right w:val="none" w:sz="0" w:space="0" w:color="auto"/>
              </w:divBdr>
            </w:div>
            <w:div w:id="955523885">
              <w:marLeft w:val="0"/>
              <w:marRight w:val="0"/>
              <w:marTop w:val="0"/>
              <w:marBottom w:val="0"/>
              <w:divBdr>
                <w:top w:val="none" w:sz="0" w:space="0" w:color="auto"/>
                <w:left w:val="none" w:sz="0" w:space="0" w:color="auto"/>
                <w:bottom w:val="none" w:sz="0" w:space="0" w:color="auto"/>
                <w:right w:val="none" w:sz="0" w:space="0" w:color="auto"/>
              </w:divBdr>
            </w:div>
            <w:div w:id="5327495">
              <w:marLeft w:val="0"/>
              <w:marRight w:val="0"/>
              <w:marTop w:val="0"/>
              <w:marBottom w:val="0"/>
              <w:divBdr>
                <w:top w:val="none" w:sz="0" w:space="0" w:color="auto"/>
                <w:left w:val="none" w:sz="0" w:space="0" w:color="auto"/>
                <w:bottom w:val="none" w:sz="0" w:space="0" w:color="auto"/>
                <w:right w:val="none" w:sz="0" w:space="0" w:color="auto"/>
              </w:divBdr>
            </w:div>
            <w:div w:id="1017271000">
              <w:marLeft w:val="0"/>
              <w:marRight w:val="0"/>
              <w:marTop w:val="0"/>
              <w:marBottom w:val="0"/>
              <w:divBdr>
                <w:top w:val="none" w:sz="0" w:space="0" w:color="auto"/>
                <w:left w:val="none" w:sz="0" w:space="0" w:color="auto"/>
                <w:bottom w:val="none" w:sz="0" w:space="0" w:color="auto"/>
                <w:right w:val="none" w:sz="0" w:space="0" w:color="auto"/>
              </w:divBdr>
            </w:div>
            <w:div w:id="1310018657">
              <w:marLeft w:val="0"/>
              <w:marRight w:val="0"/>
              <w:marTop w:val="0"/>
              <w:marBottom w:val="0"/>
              <w:divBdr>
                <w:top w:val="none" w:sz="0" w:space="0" w:color="auto"/>
                <w:left w:val="none" w:sz="0" w:space="0" w:color="auto"/>
                <w:bottom w:val="none" w:sz="0" w:space="0" w:color="auto"/>
                <w:right w:val="none" w:sz="0" w:space="0" w:color="auto"/>
              </w:divBdr>
            </w:div>
            <w:div w:id="905183889">
              <w:marLeft w:val="0"/>
              <w:marRight w:val="0"/>
              <w:marTop w:val="0"/>
              <w:marBottom w:val="0"/>
              <w:divBdr>
                <w:top w:val="none" w:sz="0" w:space="0" w:color="auto"/>
                <w:left w:val="none" w:sz="0" w:space="0" w:color="auto"/>
                <w:bottom w:val="none" w:sz="0" w:space="0" w:color="auto"/>
                <w:right w:val="none" w:sz="0" w:space="0" w:color="auto"/>
              </w:divBdr>
            </w:div>
            <w:div w:id="255674299">
              <w:marLeft w:val="0"/>
              <w:marRight w:val="0"/>
              <w:marTop w:val="0"/>
              <w:marBottom w:val="0"/>
              <w:divBdr>
                <w:top w:val="none" w:sz="0" w:space="0" w:color="auto"/>
                <w:left w:val="none" w:sz="0" w:space="0" w:color="auto"/>
                <w:bottom w:val="none" w:sz="0" w:space="0" w:color="auto"/>
                <w:right w:val="none" w:sz="0" w:space="0" w:color="auto"/>
              </w:divBdr>
            </w:div>
            <w:div w:id="2145657931">
              <w:marLeft w:val="0"/>
              <w:marRight w:val="0"/>
              <w:marTop w:val="0"/>
              <w:marBottom w:val="0"/>
              <w:divBdr>
                <w:top w:val="none" w:sz="0" w:space="0" w:color="auto"/>
                <w:left w:val="none" w:sz="0" w:space="0" w:color="auto"/>
                <w:bottom w:val="none" w:sz="0" w:space="0" w:color="auto"/>
                <w:right w:val="none" w:sz="0" w:space="0" w:color="auto"/>
              </w:divBdr>
            </w:div>
            <w:div w:id="1667325555">
              <w:marLeft w:val="0"/>
              <w:marRight w:val="0"/>
              <w:marTop w:val="0"/>
              <w:marBottom w:val="0"/>
              <w:divBdr>
                <w:top w:val="none" w:sz="0" w:space="0" w:color="auto"/>
                <w:left w:val="none" w:sz="0" w:space="0" w:color="auto"/>
                <w:bottom w:val="none" w:sz="0" w:space="0" w:color="auto"/>
                <w:right w:val="none" w:sz="0" w:space="0" w:color="auto"/>
              </w:divBdr>
            </w:div>
            <w:div w:id="2119056610">
              <w:marLeft w:val="0"/>
              <w:marRight w:val="0"/>
              <w:marTop w:val="0"/>
              <w:marBottom w:val="0"/>
              <w:divBdr>
                <w:top w:val="none" w:sz="0" w:space="0" w:color="auto"/>
                <w:left w:val="none" w:sz="0" w:space="0" w:color="auto"/>
                <w:bottom w:val="none" w:sz="0" w:space="0" w:color="auto"/>
                <w:right w:val="none" w:sz="0" w:space="0" w:color="auto"/>
              </w:divBdr>
            </w:div>
            <w:div w:id="1147090028">
              <w:marLeft w:val="0"/>
              <w:marRight w:val="0"/>
              <w:marTop w:val="0"/>
              <w:marBottom w:val="0"/>
              <w:divBdr>
                <w:top w:val="none" w:sz="0" w:space="0" w:color="auto"/>
                <w:left w:val="none" w:sz="0" w:space="0" w:color="auto"/>
                <w:bottom w:val="none" w:sz="0" w:space="0" w:color="auto"/>
                <w:right w:val="none" w:sz="0" w:space="0" w:color="auto"/>
              </w:divBdr>
            </w:div>
            <w:div w:id="437797369">
              <w:marLeft w:val="0"/>
              <w:marRight w:val="0"/>
              <w:marTop w:val="0"/>
              <w:marBottom w:val="0"/>
              <w:divBdr>
                <w:top w:val="none" w:sz="0" w:space="0" w:color="auto"/>
                <w:left w:val="none" w:sz="0" w:space="0" w:color="auto"/>
                <w:bottom w:val="none" w:sz="0" w:space="0" w:color="auto"/>
                <w:right w:val="none" w:sz="0" w:space="0" w:color="auto"/>
              </w:divBdr>
            </w:div>
            <w:div w:id="312487032">
              <w:marLeft w:val="0"/>
              <w:marRight w:val="0"/>
              <w:marTop w:val="0"/>
              <w:marBottom w:val="0"/>
              <w:divBdr>
                <w:top w:val="none" w:sz="0" w:space="0" w:color="auto"/>
                <w:left w:val="none" w:sz="0" w:space="0" w:color="auto"/>
                <w:bottom w:val="none" w:sz="0" w:space="0" w:color="auto"/>
                <w:right w:val="none" w:sz="0" w:space="0" w:color="auto"/>
              </w:divBdr>
            </w:div>
            <w:div w:id="111361678">
              <w:marLeft w:val="0"/>
              <w:marRight w:val="0"/>
              <w:marTop w:val="0"/>
              <w:marBottom w:val="0"/>
              <w:divBdr>
                <w:top w:val="none" w:sz="0" w:space="0" w:color="auto"/>
                <w:left w:val="none" w:sz="0" w:space="0" w:color="auto"/>
                <w:bottom w:val="none" w:sz="0" w:space="0" w:color="auto"/>
                <w:right w:val="none" w:sz="0" w:space="0" w:color="auto"/>
              </w:divBdr>
            </w:div>
            <w:div w:id="1562131059">
              <w:marLeft w:val="0"/>
              <w:marRight w:val="0"/>
              <w:marTop w:val="0"/>
              <w:marBottom w:val="0"/>
              <w:divBdr>
                <w:top w:val="none" w:sz="0" w:space="0" w:color="auto"/>
                <w:left w:val="none" w:sz="0" w:space="0" w:color="auto"/>
                <w:bottom w:val="none" w:sz="0" w:space="0" w:color="auto"/>
                <w:right w:val="none" w:sz="0" w:space="0" w:color="auto"/>
              </w:divBdr>
            </w:div>
            <w:div w:id="1691252150">
              <w:marLeft w:val="0"/>
              <w:marRight w:val="0"/>
              <w:marTop w:val="0"/>
              <w:marBottom w:val="0"/>
              <w:divBdr>
                <w:top w:val="none" w:sz="0" w:space="0" w:color="auto"/>
                <w:left w:val="none" w:sz="0" w:space="0" w:color="auto"/>
                <w:bottom w:val="none" w:sz="0" w:space="0" w:color="auto"/>
                <w:right w:val="none" w:sz="0" w:space="0" w:color="auto"/>
              </w:divBdr>
            </w:div>
            <w:div w:id="44108011">
              <w:marLeft w:val="0"/>
              <w:marRight w:val="0"/>
              <w:marTop w:val="0"/>
              <w:marBottom w:val="0"/>
              <w:divBdr>
                <w:top w:val="none" w:sz="0" w:space="0" w:color="auto"/>
                <w:left w:val="none" w:sz="0" w:space="0" w:color="auto"/>
                <w:bottom w:val="none" w:sz="0" w:space="0" w:color="auto"/>
                <w:right w:val="none" w:sz="0" w:space="0" w:color="auto"/>
              </w:divBdr>
            </w:div>
            <w:div w:id="800076231">
              <w:marLeft w:val="0"/>
              <w:marRight w:val="0"/>
              <w:marTop w:val="0"/>
              <w:marBottom w:val="0"/>
              <w:divBdr>
                <w:top w:val="none" w:sz="0" w:space="0" w:color="auto"/>
                <w:left w:val="none" w:sz="0" w:space="0" w:color="auto"/>
                <w:bottom w:val="none" w:sz="0" w:space="0" w:color="auto"/>
                <w:right w:val="none" w:sz="0" w:space="0" w:color="auto"/>
              </w:divBdr>
            </w:div>
            <w:div w:id="1141386510">
              <w:marLeft w:val="0"/>
              <w:marRight w:val="0"/>
              <w:marTop w:val="0"/>
              <w:marBottom w:val="0"/>
              <w:divBdr>
                <w:top w:val="none" w:sz="0" w:space="0" w:color="auto"/>
                <w:left w:val="none" w:sz="0" w:space="0" w:color="auto"/>
                <w:bottom w:val="none" w:sz="0" w:space="0" w:color="auto"/>
                <w:right w:val="none" w:sz="0" w:space="0" w:color="auto"/>
              </w:divBdr>
            </w:div>
            <w:div w:id="312410948">
              <w:marLeft w:val="0"/>
              <w:marRight w:val="0"/>
              <w:marTop w:val="0"/>
              <w:marBottom w:val="0"/>
              <w:divBdr>
                <w:top w:val="none" w:sz="0" w:space="0" w:color="auto"/>
                <w:left w:val="none" w:sz="0" w:space="0" w:color="auto"/>
                <w:bottom w:val="none" w:sz="0" w:space="0" w:color="auto"/>
                <w:right w:val="none" w:sz="0" w:space="0" w:color="auto"/>
              </w:divBdr>
            </w:div>
            <w:div w:id="1315766457">
              <w:marLeft w:val="0"/>
              <w:marRight w:val="0"/>
              <w:marTop w:val="0"/>
              <w:marBottom w:val="0"/>
              <w:divBdr>
                <w:top w:val="none" w:sz="0" w:space="0" w:color="auto"/>
                <w:left w:val="none" w:sz="0" w:space="0" w:color="auto"/>
                <w:bottom w:val="none" w:sz="0" w:space="0" w:color="auto"/>
                <w:right w:val="none" w:sz="0" w:space="0" w:color="auto"/>
              </w:divBdr>
            </w:div>
            <w:div w:id="1062675776">
              <w:marLeft w:val="0"/>
              <w:marRight w:val="0"/>
              <w:marTop w:val="0"/>
              <w:marBottom w:val="0"/>
              <w:divBdr>
                <w:top w:val="none" w:sz="0" w:space="0" w:color="auto"/>
                <w:left w:val="none" w:sz="0" w:space="0" w:color="auto"/>
                <w:bottom w:val="none" w:sz="0" w:space="0" w:color="auto"/>
                <w:right w:val="none" w:sz="0" w:space="0" w:color="auto"/>
              </w:divBdr>
            </w:div>
            <w:div w:id="422604494">
              <w:marLeft w:val="0"/>
              <w:marRight w:val="0"/>
              <w:marTop w:val="0"/>
              <w:marBottom w:val="0"/>
              <w:divBdr>
                <w:top w:val="none" w:sz="0" w:space="0" w:color="auto"/>
                <w:left w:val="none" w:sz="0" w:space="0" w:color="auto"/>
                <w:bottom w:val="none" w:sz="0" w:space="0" w:color="auto"/>
                <w:right w:val="none" w:sz="0" w:space="0" w:color="auto"/>
              </w:divBdr>
            </w:div>
            <w:div w:id="1871065392">
              <w:marLeft w:val="0"/>
              <w:marRight w:val="0"/>
              <w:marTop w:val="0"/>
              <w:marBottom w:val="0"/>
              <w:divBdr>
                <w:top w:val="none" w:sz="0" w:space="0" w:color="auto"/>
                <w:left w:val="none" w:sz="0" w:space="0" w:color="auto"/>
                <w:bottom w:val="none" w:sz="0" w:space="0" w:color="auto"/>
                <w:right w:val="none" w:sz="0" w:space="0" w:color="auto"/>
              </w:divBdr>
            </w:div>
            <w:div w:id="534318010">
              <w:marLeft w:val="0"/>
              <w:marRight w:val="0"/>
              <w:marTop w:val="0"/>
              <w:marBottom w:val="0"/>
              <w:divBdr>
                <w:top w:val="none" w:sz="0" w:space="0" w:color="auto"/>
                <w:left w:val="none" w:sz="0" w:space="0" w:color="auto"/>
                <w:bottom w:val="none" w:sz="0" w:space="0" w:color="auto"/>
                <w:right w:val="none" w:sz="0" w:space="0" w:color="auto"/>
              </w:divBdr>
            </w:div>
            <w:div w:id="1625304271">
              <w:marLeft w:val="0"/>
              <w:marRight w:val="0"/>
              <w:marTop w:val="0"/>
              <w:marBottom w:val="0"/>
              <w:divBdr>
                <w:top w:val="none" w:sz="0" w:space="0" w:color="auto"/>
                <w:left w:val="none" w:sz="0" w:space="0" w:color="auto"/>
                <w:bottom w:val="none" w:sz="0" w:space="0" w:color="auto"/>
                <w:right w:val="none" w:sz="0" w:space="0" w:color="auto"/>
              </w:divBdr>
            </w:div>
            <w:div w:id="207690539">
              <w:marLeft w:val="0"/>
              <w:marRight w:val="0"/>
              <w:marTop w:val="0"/>
              <w:marBottom w:val="0"/>
              <w:divBdr>
                <w:top w:val="none" w:sz="0" w:space="0" w:color="auto"/>
                <w:left w:val="none" w:sz="0" w:space="0" w:color="auto"/>
                <w:bottom w:val="none" w:sz="0" w:space="0" w:color="auto"/>
                <w:right w:val="none" w:sz="0" w:space="0" w:color="auto"/>
              </w:divBdr>
            </w:div>
            <w:div w:id="1616791789">
              <w:marLeft w:val="0"/>
              <w:marRight w:val="0"/>
              <w:marTop w:val="0"/>
              <w:marBottom w:val="0"/>
              <w:divBdr>
                <w:top w:val="none" w:sz="0" w:space="0" w:color="auto"/>
                <w:left w:val="none" w:sz="0" w:space="0" w:color="auto"/>
                <w:bottom w:val="none" w:sz="0" w:space="0" w:color="auto"/>
                <w:right w:val="none" w:sz="0" w:space="0" w:color="auto"/>
              </w:divBdr>
            </w:div>
            <w:div w:id="1328292493">
              <w:marLeft w:val="0"/>
              <w:marRight w:val="0"/>
              <w:marTop w:val="0"/>
              <w:marBottom w:val="0"/>
              <w:divBdr>
                <w:top w:val="none" w:sz="0" w:space="0" w:color="auto"/>
                <w:left w:val="none" w:sz="0" w:space="0" w:color="auto"/>
                <w:bottom w:val="none" w:sz="0" w:space="0" w:color="auto"/>
                <w:right w:val="none" w:sz="0" w:space="0" w:color="auto"/>
              </w:divBdr>
            </w:div>
            <w:div w:id="499731924">
              <w:marLeft w:val="0"/>
              <w:marRight w:val="0"/>
              <w:marTop w:val="0"/>
              <w:marBottom w:val="0"/>
              <w:divBdr>
                <w:top w:val="none" w:sz="0" w:space="0" w:color="auto"/>
                <w:left w:val="none" w:sz="0" w:space="0" w:color="auto"/>
                <w:bottom w:val="none" w:sz="0" w:space="0" w:color="auto"/>
                <w:right w:val="none" w:sz="0" w:space="0" w:color="auto"/>
              </w:divBdr>
            </w:div>
            <w:div w:id="1680740611">
              <w:marLeft w:val="0"/>
              <w:marRight w:val="0"/>
              <w:marTop w:val="0"/>
              <w:marBottom w:val="0"/>
              <w:divBdr>
                <w:top w:val="none" w:sz="0" w:space="0" w:color="auto"/>
                <w:left w:val="none" w:sz="0" w:space="0" w:color="auto"/>
                <w:bottom w:val="none" w:sz="0" w:space="0" w:color="auto"/>
                <w:right w:val="none" w:sz="0" w:space="0" w:color="auto"/>
              </w:divBdr>
            </w:div>
            <w:div w:id="606426121">
              <w:marLeft w:val="0"/>
              <w:marRight w:val="0"/>
              <w:marTop w:val="0"/>
              <w:marBottom w:val="0"/>
              <w:divBdr>
                <w:top w:val="none" w:sz="0" w:space="0" w:color="auto"/>
                <w:left w:val="none" w:sz="0" w:space="0" w:color="auto"/>
                <w:bottom w:val="none" w:sz="0" w:space="0" w:color="auto"/>
                <w:right w:val="none" w:sz="0" w:space="0" w:color="auto"/>
              </w:divBdr>
            </w:div>
            <w:div w:id="2113892933">
              <w:marLeft w:val="0"/>
              <w:marRight w:val="0"/>
              <w:marTop w:val="0"/>
              <w:marBottom w:val="0"/>
              <w:divBdr>
                <w:top w:val="none" w:sz="0" w:space="0" w:color="auto"/>
                <w:left w:val="none" w:sz="0" w:space="0" w:color="auto"/>
                <w:bottom w:val="none" w:sz="0" w:space="0" w:color="auto"/>
                <w:right w:val="none" w:sz="0" w:space="0" w:color="auto"/>
              </w:divBdr>
            </w:div>
            <w:div w:id="2022271905">
              <w:marLeft w:val="0"/>
              <w:marRight w:val="0"/>
              <w:marTop w:val="0"/>
              <w:marBottom w:val="0"/>
              <w:divBdr>
                <w:top w:val="none" w:sz="0" w:space="0" w:color="auto"/>
                <w:left w:val="none" w:sz="0" w:space="0" w:color="auto"/>
                <w:bottom w:val="none" w:sz="0" w:space="0" w:color="auto"/>
                <w:right w:val="none" w:sz="0" w:space="0" w:color="auto"/>
              </w:divBdr>
            </w:div>
            <w:div w:id="960847245">
              <w:marLeft w:val="0"/>
              <w:marRight w:val="0"/>
              <w:marTop w:val="0"/>
              <w:marBottom w:val="0"/>
              <w:divBdr>
                <w:top w:val="none" w:sz="0" w:space="0" w:color="auto"/>
                <w:left w:val="none" w:sz="0" w:space="0" w:color="auto"/>
                <w:bottom w:val="none" w:sz="0" w:space="0" w:color="auto"/>
                <w:right w:val="none" w:sz="0" w:space="0" w:color="auto"/>
              </w:divBdr>
            </w:div>
            <w:div w:id="2080788908">
              <w:marLeft w:val="0"/>
              <w:marRight w:val="0"/>
              <w:marTop w:val="0"/>
              <w:marBottom w:val="0"/>
              <w:divBdr>
                <w:top w:val="none" w:sz="0" w:space="0" w:color="auto"/>
                <w:left w:val="none" w:sz="0" w:space="0" w:color="auto"/>
                <w:bottom w:val="none" w:sz="0" w:space="0" w:color="auto"/>
                <w:right w:val="none" w:sz="0" w:space="0" w:color="auto"/>
              </w:divBdr>
            </w:div>
            <w:div w:id="1198855575">
              <w:marLeft w:val="0"/>
              <w:marRight w:val="0"/>
              <w:marTop w:val="0"/>
              <w:marBottom w:val="0"/>
              <w:divBdr>
                <w:top w:val="none" w:sz="0" w:space="0" w:color="auto"/>
                <w:left w:val="none" w:sz="0" w:space="0" w:color="auto"/>
                <w:bottom w:val="none" w:sz="0" w:space="0" w:color="auto"/>
                <w:right w:val="none" w:sz="0" w:space="0" w:color="auto"/>
              </w:divBdr>
            </w:div>
            <w:div w:id="1629580693">
              <w:marLeft w:val="0"/>
              <w:marRight w:val="0"/>
              <w:marTop w:val="0"/>
              <w:marBottom w:val="0"/>
              <w:divBdr>
                <w:top w:val="none" w:sz="0" w:space="0" w:color="auto"/>
                <w:left w:val="none" w:sz="0" w:space="0" w:color="auto"/>
                <w:bottom w:val="none" w:sz="0" w:space="0" w:color="auto"/>
                <w:right w:val="none" w:sz="0" w:space="0" w:color="auto"/>
              </w:divBdr>
            </w:div>
            <w:div w:id="595941968">
              <w:marLeft w:val="0"/>
              <w:marRight w:val="0"/>
              <w:marTop w:val="0"/>
              <w:marBottom w:val="0"/>
              <w:divBdr>
                <w:top w:val="none" w:sz="0" w:space="0" w:color="auto"/>
                <w:left w:val="none" w:sz="0" w:space="0" w:color="auto"/>
                <w:bottom w:val="none" w:sz="0" w:space="0" w:color="auto"/>
                <w:right w:val="none" w:sz="0" w:space="0" w:color="auto"/>
              </w:divBdr>
            </w:div>
            <w:div w:id="1535926047">
              <w:marLeft w:val="0"/>
              <w:marRight w:val="0"/>
              <w:marTop w:val="0"/>
              <w:marBottom w:val="0"/>
              <w:divBdr>
                <w:top w:val="none" w:sz="0" w:space="0" w:color="auto"/>
                <w:left w:val="none" w:sz="0" w:space="0" w:color="auto"/>
                <w:bottom w:val="none" w:sz="0" w:space="0" w:color="auto"/>
                <w:right w:val="none" w:sz="0" w:space="0" w:color="auto"/>
              </w:divBdr>
            </w:div>
            <w:div w:id="1291322246">
              <w:marLeft w:val="0"/>
              <w:marRight w:val="0"/>
              <w:marTop w:val="0"/>
              <w:marBottom w:val="0"/>
              <w:divBdr>
                <w:top w:val="none" w:sz="0" w:space="0" w:color="auto"/>
                <w:left w:val="none" w:sz="0" w:space="0" w:color="auto"/>
                <w:bottom w:val="none" w:sz="0" w:space="0" w:color="auto"/>
                <w:right w:val="none" w:sz="0" w:space="0" w:color="auto"/>
              </w:divBdr>
            </w:div>
            <w:div w:id="884608050">
              <w:marLeft w:val="0"/>
              <w:marRight w:val="0"/>
              <w:marTop w:val="0"/>
              <w:marBottom w:val="0"/>
              <w:divBdr>
                <w:top w:val="none" w:sz="0" w:space="0" w:color="auto"/>
                <w:left w:val="none" w:sz="0" w:space="0" w:color="auto"/>
                <w:bottom w:val="none" w:sz="0" w:space="0" w:color="auto"/>
                <w:right w:val="none" w:sz="0" w:space="0" w:color="auto"/>
              </w:divBdr>
            </w:div>
            <w:div w:id="1676805143">
              <w:marLeft w:val="0"/>
              <w:marRight w:val="0"/>
              <w:marTop w:val="0"/>
              <w:marBottom w:val="0"/>
              <w:divBdr>
                <w:top w:val="none" w:sz="0" w:space="0" w:color="auto"/>
                <w:left w:val="none" w:sz="0" w:space="0" w:color="auto"/>
                <w:bottom w:val="none" w:sz="0" w:space="0" w:color="auto"/>
                <w:right w:val="none" w:sz="0" w:space="0" w:color="auto"/>
              </w:divBdr>
            </w:div>
            <w:div w:id="2034570301">
              <w:marLeft w:val="0"/>
              <w:marRight w:val="0"/>
              <w:marTop w:val="0"/>
              <w:marBottom w:val="0"/>
              <w:divBdr>
                <w:top w:val="none" w:sz="0" w:space="0" w:color="auto"/>
                <w:left w:val="none" w:sz="0" w:space="0" w:color="auto"/>
                <w:bottom w:val="none" w:sz="0" w:space="0" w:color="auto"/>
                <w:right w:val="none" w:sz="0" w:space="0" w:color="auto"/>
              </w:divBdr>
            </w:div>
            <w:div w:id="1690375461">
              <w:marLeft w:val="0"/>
              <w:marRight w:val="0"/>
              <w:marTop w:val="0"/>
              <w:marBottom w:val="0"/>
              <w:divBdr>
                <w:top w:val="none" w:sz="0" w:space="0" w:color="auto"/>
                <w:left w:val="none" w:sz="0" w:space="0" w:color="auto"/>
                <w:bottom w:val="none" w:sz="0" w:space="0" w:color="auto"/>
                <w:right w:val="none" w:sz="0" w:space="0" w:color="auto"/>
              </w:divBdr>
            </w:div>
            <w:div w:id="935405677">
              <w:marLeft w:val="0"/>
              <w:marRight w:val="0"/>
              <w:marTop w:val="0"/>
              <w:marBottom w:val="0"/>
              <w:divBdr>
                <w:top w:val="none" w:sz="0" w:space="0" w:color="auto"/>
                <w:left w:val="none" w:sz="0" w:space="0" w:color="auto"/>
                <w:bottom w:val="none" w:sz="0" w:space="0" w:color="auto"/>
                <w:right w:val="none" w:sz="0" w:space="0" w:color="auto"/>
              </w:divBdr>
            </w:div>
            <w:div w:id="1815949762">
              <w:marLeft w:val="0"/>
              <w:marRight w:val="0"/>
              <w:marTop w:val="0"/>
              <w:marBottom w:val="0"/>
              <w:divBdr>
                <w:top w:val="none" w:sz="0" w:space="0" w:color="auto"/>
                <w:left w:val="none" w:sz="0" w:space="0" w:color="auto"/>
                <w:bottom w:val="none" w:sz="0" w:space="0" w:color="auto"/>
                <w:right w:val="none" w:sz="0" w:space="0" w:color="auto"/>
              </w:divBdr>
            </w:div>
            <w:div w:id="2054838">
              <w:marLeft w:val="0"/>
              <w:marRight w:val="0"/>
              <w:marTop w:val="0"/>
              <w:marBottom w:val="0"/>
              <w:divBdr>
                <w:top w:val="none" w:sz="0" w:space="0" w:color="auto"/>
                <w:left w:val="none" w:sz="0" w:space="0" w:color="auto"/>
                <w:bottom w:val="none" w:sz="0" w:space="0" w:color="auto"/>
                <w:right w:val="none" w:sz="0" w:space="0" w:color="auto"/>
              </w:divBdr>
            </w:div>
            <w:div w:id="192808857">
              <w:marLeft w:val="0"/>
              <w:marRight w:val="0"/>
              <w:marTop w:val="0"/>
              <w:marBottom w:val="0"/>
              <w:divBdr>
                <w:top w:val="none" w:sz="0" w:space="0" w:color="auto"/>
                <w:left w:val="none" w:sz="0" w:space="0" w:color="auto"/>
                <w:bottom w:val="none" w:sz="0" w:space="0" w:color="auto"/>
                <w:right w:val="none" w:sz="0" w:space="0" w:color="auto"/>
              </w:divBdr>
            </w:div>
            <w:div w:id="2135830940">
              <w:marLeft w:val="0"/>
              <w:marRight w:val="0"/>
              <w:marTop w:val="0"/>
              <w:marBottom w:val="0"/>
              <w:divBdr>
                <w:top w:val="none" w:sz="0" w:space="0" w:color="auto"/>
                <w:left w:val="none" w:sz="0" w:space="0" w:color="auto"/>
                <w:bottom w:val="none" w:sz="0" w:space="0" w:color="auto"/>
                <w:right w:val="none" w:sz="0" w:space="0" w:color="auto"/>
              </w:divBdr>
            </w:div>
            <w:div w:id="1328242219">
              <w:marLeft w:val="0"/>
              <w:marRight w:val="0"/>
              <w:marTop w:val="0"/>
              <w:marBottom w:val="0"/>
              <w:divBdr>
                <w:top w:val="none" w:sz="0" w:space="0" w:color="auto"/>
                <w:left w:val="none" w:sz="0" w:space="0" w:color="auto"/>
                <w:bottom w:val="none" w:sz="0" w:space="0" w:color="auto"/>
                <w:right w:val="none" w:sz="0" w:space="0" w:color="auto"/>
              </w:divBdr>
            </w:div>
            <w:div w:id="1074428166">
              <w:marLeft w:val="0"/>
              <w:marRight w:val="0"/>
              <w:marTop w:val="0"/>
              <w:marBottom w:val="0"/>
              <w:divBdr>
                <w:top w:val="none" w:sz="0" w:space="0" w:color="auto"/>
                <w:left w:val="none" w:sz="0" w:space="0" w:color="auto"/>
                <w:bottom w:val="none" w:sz="0" w:space="0" w:color="auto"/>
                <w:right w:val="none" w:sz="0" w:space="0" w:color="auto"/>
              </w:divBdr>
            </w:div>
            <w:div w:id="249126683">
              <w:marLeft w:val="0"/>
              <w:marRight w:val="0"/>
              <w:marTop w:val="0"/>
              <w:marBottom w:val="0"/>
              <w:divBdr>
                <w:top w:val="none" w:sz="0" w:space="0" w:color="auto"/>
                <w:left w:val="none" w:sz="0" w:space="0" w:color="auto"/>
                <w:bottom w:val="none" w:sz="0" w:space="0" w:color="auto"/>
                <w:right w:val="none" w:sz="0" w:space="0" w:color="auto"/>
              </w:divBdr>
            </w:div>
            <w:div w:id="725420354">
              <w:marLeft w:val="0"/>
              <w:marRight w:val="0"/>
              <w:marTop w:val="0"/>
              <w:marBottom w:val="0"/>
              <w:divBdr>
                <w:top w:val="none" w:sz="0" w:space="0" w:color="auto"/>
                <w:left w:val="none" w:sz="0" w:space="0" w:color="auto"/>
                <w:bottom w:val="none" w:sz="0" w:space="0" w:color="auto"/>
                <w:right w:val="none" w:sz="0" w:space="0" w:color="auto"/>
              </w:divBdr>
            </w:div>
            <w:div w:id="1157260939">
              <w:marLeft w:val="0"/>
              <w:marRight w:val="0"/>
              <w:marTop w:val="0"/>
              <w:marBottom w:val="0"/>
              <w:divBdr>
                <w:top w:val="none" w:sz="0" w:space="0" w:color="auto"/>
                <w:left w:val="none" w:sz="0" w:space="0" w:color="auto"/>
                <w:bottom w:val="none" w:sz="0" w:space="0" w:color="auto"/>
                <w:right w:val="none" w:sz="0" w:space="0" w:color="auto"/>
              </w:divBdr>
            </w:div>
            <w:div w:id="23872169">
              <w:marLeft w:val="0"/>
              <w:marRight w:val="0"/>
              <w:marTop w:val="0"/>
              <w:marBottom w:val="0"/>
              <w:divBdr>
                <w:top w:val="none" w:sz="0" w:space="0" w:color="auto"/>
                <w:left w:val="none" w:sz="0" w:space="0" w:color="auto"/>
                <w:bottom w:val="none" w:sz="0" w:space="0" w:color="auto"/>
                <w:right w:val="none" w:sz="0" w:space="0" w:color="auto"/>
              </w:divBdr>
            </w:div>
            <w:div w:id="1957445764">
              <w:marLeft w:val="0"/>
              <w:marRight w:val="0"/>
              <w:marTop w:val="0"/>
              <w:marBottom w:val="0"/>
              <w:divBdr>
                <w:top w:val="none" w:sz="0" w:space="0" w:color="auto"/>
                <w:left w:val="none" w:sz="0" w:space="0" w:color="auto"/>
                <w:bottom w:val="none" w:sz="0" w:space="0" w:color="auto"/>
                <w:right w:val="none" w:sz="0" w:space="0" w:color="auto"/>
              </w:divBdr>
            </w:div>
            <w:div w:id="274365398">
              <w:marLeft w:val="0"/>
              <w:marRight w:val="0"/>
              <w:marTop w:val="0"/>
              <w:marBottom w:val="0"/>
              <w:divBdr>
                <w:top w:val="none" w:sz="0" w:space="0" w:color="auto"/>
                <w:left w:val="none" w:sz="0" w:space="0" w:color="auto"/>
                <w:bottom w:val="none" w:sz="0" w:space="0" w:color="auto"/>
                <w:right w:val="none" w:sz="0" w:space="0" w:color="auto"/>
              </w:divBdr>
            </w:div>
            <w:div w:id="1756659084">
              <w:marLeft w:val="0"/>
              <w:marRight w:val="0"/>
              <w:marTop w:val="0"/>
              <w:marBottom w:val="0"/>
              <w:divBdr>
                <w:top w:val="none" w:sz="0" w:space="0" w:color="auto"/>
                <w:left w:val="none" w:sz="0" w:space="0" w:color="auto"/>
                <w:bottom w:val="none" w:sz="0" w:space="0" w:color="auto"/>
                <w:right w:val="none" w:sz="0" w:space="0" w:color="auto"/>
              </w:divBdr>
            </w:div>
            <w:div w:id="277219766">
              <w:marLeft w:val="0"/>
              <w:marRight w:val="0"/>
              <w:marTop w:val="0"/>
              <w:marBottom w:val="0"/>
              <w:divBdr>
                <w:top w:val="none" w:sz="0" w:space="0" w:color="auto"/>
                <w:left w:val="none" w:sz="0" w:space="0" w:color="auto"/>
                <w:bottom w:val="none" w:sz="0" w:space="0" w:color="auto"/>
                <w:right w:val="none" w:sz="0" w:space="0" w:color="auto"/>
              </w:divBdr>
            </w:div>
            <w:div w:id="335305030">
              <w:marLeft w:val="0"/>
              <w:marRight w:val="0"/>
              <w:marTop w:val="0"/>
              <w:marBottom w:val="0"/>
              <w:divBdr>
                <w:top w:val="none" w:sz="0" w:space="0" w:color="auto"/>
                <w:left w:val="none" w:sz="0" w:space="0" w:color="auto"/>
                <w:bottom w:val="none" w:sz="0" w:space="0" w:color="auto"/>
                <w:right w:val="none" w:sz="0" w:space="0" w:color="auto"/>
              </w:divBdr>
            </w:div>
            <w:div w:id="1747150198">
              <w:marLeft w:val="0"/>
              <w:marRight w:val="0"/>
              <w:marTop w:val="0"/>
              <w:marBottom w:val="0"/>
              <w:divBdr>
                <w:top w:val="none" w:sz="0" w:space="0" w:color="auto"/>
                <w:left w:val="none" w:sz="0" w:space="0" w:color="auto"/>
                <w:bottom w:val="none" w:sz="0" w:space="0" w:color="auto"/>
                <w:right w:val="none" w:sz="0" w:space="0" w:color="auto"/>
              </w:divBdr>
            </w:div>
            <w:div w:id="2128963914">
              <w:marLeft w:val="0"/>
              <w:marRight w:val="0"/>
              <w:marTop w:val="0"/>
              <w:marBottom w:val="0"/>
              <w:divBdr>
                <w:top w:val="none" w:sz="0" w:space="0" w:color="auto"/>
                <w:left w:val="none" w:sz="0" w:space="0" w:color="auto"/>
                <w:bottom w:val="none" w:sz="0" w:space="0" w:color="auto"/>
                <w:right w:val="none" w:sz="0" w:space="0" w:color="auto"/>
              </w:divBdr>
            </w:div>
            <w:div w:id="1585912476">
              <w:marLeft w:val="0"/>
              <w:marRight w:val="0"/>
              <w:marTop w:val="0"/>
              <w:marBottom w:val="0"/>
              <w:divBdr>
                <w:top w:val="none" w:sz="0" w:space="0" w:color="auto"/>
                <w:left w:val="none" w:sz="0" w:space="0" w:color="auto"/>
                <w:bottom w:val="none" w:sz="0" w:space="0" w:color="auto"/>
                <w:right w:val="none" w:sz="0" w:space="0" w:color="auto"/>
              </w:divBdr>
            </w:div>
            <w:div w:id="1618829557">
              <w:marLeft w:val="0"/>
              <w:marRight w:val="0"/>
              <w:marTop w:val="0"/>
              <w:marBottom w:val="0"/>
              <w:divBdr>
                <w:top w:val="none" w:sz="0" w:space="0" w:color="auto"/>
                <w:left w:val="none" w:sz="0" w:space="0" w:color="auto"/>
                <w:bottom w:val="none" w:sz="0" w:space="0" w:color="auto"/>
                <w:right w:val="none" w:sz="0" w:space="0" w:color="auto"/>
              </w:divBdr>
            </w:div>
            <w:div w:id="758063074">
              <w:marLeft w:val="0"/>
              <w:marRight w:val="0"/>
              <w:marTop w:val="0"/>
              <w:marBottom w:val="0"/>
              <w:divBdr>
                <w:top w:val="none" w:sz="0" w:space="0" w:color="auto"/>
                <w:left w:val="none" w:sz="0" w:space="0" w:color="auto"/>
                <w:bottom w:val="none" w:sz="0" w:space="0" w:color="auto"/>
                <w:right w:val="none" w:sz="0" w:space="0" w:color="auto"/>
              </w:divBdr>
            </w:div>
            <w:div w:id="819464244">
              <w:marLeft w:val="0"/>
              <w:marRight w:val="0"/>
              <w:marTop w:val="0"/>
              <w:marBottom w:val="0"/>
              <w:divBdr>
                <w:top w:val="none" w:sz="0" w:space="0" w:color="auto"/>
                <w:left w:val="none" w:sz="0" w:space="0" w:color="auto"/>
                <w:bottom w:val="none" w:sz="0" w:space="0" w:color="auto"/>
                <w:right w:val="none" w:sz="0" w:space="0" w:color="auto"/>
              </w:divBdr>
            </w:div>
            <w:div w:id="1300384582">
              <w:marLeft w:val="0"/>
              <w:marRight w:val="0"/>
              <w:marTop w:val="0"/>
              <w:marBottom w:val="0"/>
              <w:divBdr>
                <w:top w:val="none" w:sz="0" w:space="0" w:color="auto"/>
                <w:left w:val="none" w:sz="0" w:space="0" w:color="auto"/>
                <w:bottom w:val="none" w:sz="0" w:space="0" w:color="auto"/>
                <w:right w:val="none" w:sz="0" w:space="0" w:color="auto"/>
              </w:divBdr>
            </w:div>
            <w:div w:id="1627926826">
              <w:marLeft w:val="0"/>
              <w:marRight w:val="0"/>
              <w:marTop w:val="0"/>
              <w:marBottom w:val="0"/>
              <w:divBdr>
                <w:top w:val="none" w:sz="0" w:space="0" w:color="auto"/>
                <w:left w:val="none" w:sz="0" w:space="0" w:color="auto"/>
                <w:bottom w:val="none" w:sz="0" w:space="0" w:color="auto"/>
                <w:right w:val="none" w:sz="0" w:space="0" w:color="auto"/>
              </w:divBdr>
            </w:div>
            <w:div w:id="1076591274">
              <w:marLeft w:val="0"/>
              <w:marRight w:val="0"/>
              <w:marTop w:val="0"/>
              <w:marBottom w:val="0"/>
              <w:divBdr>
                <w:top w:val="none" w:sz="0" w:space="0" w:color="auto"/>
                <w:left w:val="none" w:sz="0" w:space="0" w:color="auto"/>
                <w:bottom w:val="none" w:sz="0" w:space="0" w:color="auto"/>
                <w:right w:val="none" w:sz="0" w:space="0" w:color="auto"/>
              </w:divBdr>
            </w:div>
            <w:div w:id="103154400">
              <w:marLeft w:val="0"/>
              <w:marRight w:val="0"/>
              <w:marTop w:val="0"/>
              <w:marBottom w:val="0"/>
              <w:divBdr>
                <w:top w:val="none" w:sz="0" w:space="0" w:color="auto"/>
                <w:left w:val="none" w:sz="0" w:space="0" w:color="auto"/>
                <w:bottom w:val="none" w:sz="0" w:space="0" w:color="auto"/>
                <w:right w:val="none" w:sz="0" w:space="0" w:color="auto"/>
              </w:divBdr>
            </w:div>
            <w:div w:id="1455755868">
              <w:marLeft w:val="0"/>
              <w:marRight w:val="0"/>
              <w:marTop w:val="0"/>
              <w:marBottom w:val="0"/>
              <w:divBdr>
                <w:top w:val="none" w:sz="0" w:space="0" w:color="auto"/>
                <w:left w:val="none" w:sz="0" w:space="0" w:color="auto"/>
                <w:bottom w:val="none" w:sz="0" w:space="0" w:color="auto"/>
                <w:right w:val="none" w:sz="0" w:space="0" w:color="auto"/>
              </w:divBdr>
            </w:div>
            <w:div w:id="1338071266">
              <w:marLeft w:val="0"/>
              <w:marRight w:val="0"/>
              <w:marTop w:val="0"/>
              <w:marBottom w:val="0"/>
              <w:divBdr>
                <w:top w:val="none" w:sz="0" w:space="0" w:color="auto"/>
                <w:left w:val="none" w:sz="0" w:space="0" w:color="auto"/>
                <w:bottom w:val="none" w:sz="0" w:space="0" w:color="auto"/>
                <w:right w:val="none" w:sz="0" w:space="0" w:color="auto"/>
              </w:divBdr>
            </w:div>
            <w:div w:id="1871262351">
              <w:marLeft w:val="0"/>
              <w:marRight w:val="0"/>
              <w:marTop w:val="0"/>
              <w:marBottom w:val="0"/>
              <w:divBdr>
                <w:top w:val="none" w:sz="0" w:space="0" w:color="auto"/>
                <w:left w:val="none" w:sz="0" w:space="0" w:color="auto"/>
                <w:bottom w:val="none" w:sz="0" w:space="0" w:color="auto"/>
                <w:right w:val="none" w:sz="0" w:space="0" w:color="auto"/>
              </w:divBdr>
            </w:div>
            <w:div w:id="657610771">
              <w:marLeft w:val="0"/>
              <w:marRight w:val="0"/>
              <w:marTop w:val="0"/>
              <w:marBottom w:val="0"/>
              <w:divBdr>
                <w:top w:val="none" w:sz="0" w:space="0" w:color="auto"/>
                <w:left w:val="none" w:sz="0" w:space="0" w:color="auto"/>
                <w:bottom w:val="none" w:sz="0" w:space="0" w:color="auto"/>
                <w:right w:val="none" w:sz="0" w:space="0" w:color="auto"/>
              </w:divBdr>
            </w:div>
            <w:div w:id="99490482">
              <w:marLeft w:val="0"/>
              <w:marRight w:val="0"/>
              <w:marTop w:val="0"/>
              <w:marBottom w:val="0"/>
              <w:divBdr>
                <w:top w:val="none" w:sz="0" w:space="0" w:color="auto"/>
                <w:left w:val="none" w:sz="0" w:space="0" w:color="auto"/>
                <w:bottom w:val="none" w:sz="0" w:space="0" w:color="auto"/>
                <w:right w:val="none" w:sz="0" w:space="0" w:color="auto"/>
              </w:divBdr>
            </w:div>
            <w:div w:id="521552584">
              <w:marLeft w:val="0"/>
              <w:marRight w:val="0"/>
              <w:marTop w:val="0"/>
              <w:marBottom w:val="0"/>
              <w:divBdr>
                <w:top w:val="none" w:sz="0" w:space="0" w:color="auto"/>
                <w:left w:val="none" w:sz="0" w:space="0" w:color="auto"/>
                <w:bottom w:val="none" w:sz="0" w:space="0" w:color="auto"/>
                <w:right w:val="none" w:sz="0" w:space="0" w:color="auto"/>
              </w:divBdr>
            </w:div>
            <w:div w:id="300696892">
              <w:marLeft w:val="0"/>
              <w:marRight w:val="0"/>
              <w:marTop w:val="0"/>
              <w:marBottom w:val="0"/>
              <w:divBdr>
                <w:top w:val="none" w:sz="0" w:space="0" w:color="auto"/>
                <w:left w:val="none" w:sz="0" w:space="0" w:color="auto"/>
                <w:bottom w:val="none" w:sz="0" w:space="0" w:color="auto"/>
                <w:right w:val="none" w:sz="0" w:space="0" w:color="auto"/>
              </w:divBdr>
            </w:div>
            <w:div w:id="765737626">
              <w:marLeft w:val="0"/>
              <w:marRight w:val="0"/>
              <w:marTop w:val="0"/>
              <w:marBottom w:val="0"/>
              <w:divBdr>
                <w:top w:val="none" w:sz="0" w:space="0" w:color="auto"/>
                <w:left w:val="none" w:sz="0" w:space="0" w:color="auto"/>
                <w:bottom w:val="none" w:sz="0" w:space="0" w:color="auto"/>
                <w:right w:val="none" w:sz="0" w:space="0" w:color="auto"/>
              </w:divBdr>
            </w:div>
            <w:div w:id="1333755732">
              <w:marLeft w:val="0"/>
              <w:marRight w:val="0"/>
              <w:marTop w:val="0"/>
              <w:marBottom w:val="0"/>
              <w:divBdr>
                <w:top w:val="none" w:sz="0" w:space="0" w:color="auto"/>
                <w:left w:val="none" w:sz="0" w:space="0" w:color="auto"/>
                <w:bottom w:val="none" w:sz="0" w:space="0" w:color="auto"/>
                <w:right w:val="none" w:sz="0" w:space="0" w:color="auto"/>
              </w:divBdr>
            </w:div>
            <w:div w:id="1815952886">
              <w:marLeft w:val="0"/>
              <w:marRight w:val="0"/>
              <w:marTop w:val="0"/>
              <w:marBottom w:val="0"/>
              <w:divBdr>
                <w:top w:val="none" w:sz="0" w:space="0" w:color="auto"/>
                <w:left w:val="none" w:sz="0" w:space="0" w:color="auto"/>
                <w:bottom w:val="none" w:sz="0" w:space="0" w:color="auto"/>
                <w:right w:val="none" w:sz="0" w:space="0" w:color="auto"/>
              </w:divBdr>
            </w:div>
            <w:div w:id="289361248">
              <w:marLeft w:val="0"/>
              <w:marRight w:val="0"/>
              <w:marTop w:val="0"/>
              <w:marBottom w:val="0"/>
              <w:divBdr>
                <w:top w:val="none" w:sz="0" w:space="0" w:color="auto"/>
                <w:left w:val="none" w:sz="0" w:space="0" w:color="auto"/>
                <w:bottom w:val="none" w:sz="0" w:space="0" w:color="auto"/>
                <w:right w:val="none" w:sz="0" w:space="0" w:color="auto"/>
              </w:divBdr>
            </w:div>
            <w:div w:id="1875463276">
              <w:marLeft w:val="0"/>
              <w:marRight w:val="0"/>
              <w:marTop w:val="0"/>
              <w:marBottom w:val="0"/>
              <w:divBdr>
                <w:top w:val="none" w:sz="0" w:space="0" w:color="auto"/>
                <w:left w:val="none" w:sz="0" w:space="0" w:color="auto"/>
                <w:bottom w:val="none" w:sz="0" w:space="0" w:color="auto"/>
                <w:right w:val="none" w:sz="0" w:space="0" w:color="auto"/>
              </w:divBdr>
            </w:div>
            <w:div w:id="1801025881">
              <w:marLeft w:val="0"/>
              <w:marRight w:val="0"/>
              <w:marTop w:val="0"/>
              <w:marBottom w:val="0"/>
              <w:divBdr>
                <w:top w:val="none" w:sz="0" w:space="0" w:color="auto"/>
                <w:left w:val="none" w:sz="0" w:space="0" w:color="auto"/>
                <w:bottom w:val="none" w:sz="0" w:space="0" w:color="auto"/>
                <w:right w:val="none" w:sz="0" w:space="0" w:color="auto"/>
              </w:divBdr>
            </w:div>
            <w:div w:id="136455001">
              <w:marLeft w:val="0"/>
              <w:marRight w:val="0"/>
              <w:marTop w:val="0"/>
              <w:marBottom w:val="0"/>
              <w:divBdr>
                <w:top w:val="none" w:sz="0" w:space="0" w:color="auto"/>
                <w:left w:val="none" w:sz="0" w:space="0" w:color="auto"/>
                <w:bottom w:val="none" w:sz="0" w:space="0" w:color="auto"/>
                <w:right w:val="none" w:sz="0" w:space="0" w:color="auto"/>
              </w:divBdr>
            </w:div>
            <w:div w:id="777987897">
              <w:marLeft w:val="0"/>
              <w:marRight w:val="0"/>
              <w:marTop w:val="0"/>
              <w:marBottom w:val="0"/>
              <w:divBdr>
                <w:top w:val="none" w:sz="0" w:space="0" w:color="auto"/>
                <w:left w:val="none" w:sz="0" w:space="0" w:color="auto"/>
                <w:bottom w:val="none" w:sz="0" w:space="0" w:color="auto"/>
                <w:right w:val="none" w:sz="0" w:space="0" w:color="auto"/>
              </w:divBdr>
            </w:div>
            <w:div w:id="1440177468">
              <w:marLeft w:val="0"/>
              <w:marRight w:val="0"/>
              <w:marTop w:val="0"/>
              <w:marBottom w:val="0"/>
              <w:divBdr>
                <w:top w:val="none" w:sz="0" w:space="0" w:color="auto"/>
                <w:left w:val="none" w:sz="0" w:space="0" w:color="auto"/>
                <w:bottom w:val="none" w:sz="0" w:space="0" w:color="auto"/>
                <w:right w:val="none" w:sz="0" w:space="0" w:color="auto"/>
              </w:divBdr>
            </w:div>
            <w:div w:id="2040428055">
              <w:marLeft w:val="0"/>
              <w:marRight w:val="0"/>
              <w:marTop w:val="0"/>
              <w:marBottom w:val="0"/>
              <w:divBdr>
                <w:top w:val="none" w:sz="0" w:space="0" w:color="auto"/>
                <w:left w:val="none" w:sz="0" w:space="0" w:color="auto"/>
                <w:bottom w:val="none" w:sz="0" w:space="0" w:color="auto"/>
                <w:right w:val="none" w:sz="0" w:space="0" w:color="auto"/>
              </w:divBdr>
            </w:div>
            <w:div w:id="2128884819">
              <w:marLeft w:val="0"/>
              <w:marRight w:val="0"/>
              <w:marTop w:val="0"/>
              <w:marBottom w:val="0"/>
              <w:divBdr>
                <w:top w:val="none" w:sz="0" w:space="0" w:color="auto"/>
                <w:left w:val="none" w:sz="0" w:space="0" w:color="auto"/>
                <w:bottom w:val="none" w:sz="0" w:space="0" w:color="auto"/>
                <w:right w:val="none" w:sz="0" w:space="0" w:color="auto"/>
              </w:divBdr>
            </w:div>
            <w:div w:id="2045057015">
              <w:marLeft w:val="0"/>
              <w:marRight w:val="0"/>
              <w:marTop w:val="0"/>
              <w:marBottom w:val="0"/>
              <w:divBdr>
                <w:top w:val="none" w:sz="0" w:space="0" w:color="auto"/>
                <w:left w:val="none" w:sz="0" w:space="0" w:color="auto"/>
                <w:bottom w:val="none" w:sz="0" w:space="0" w:color="auto"/>
                <w:right w:val="none" w:sz="0" w:space="0" w:color="auto"/>
              </w:divBdr>
            </w:div>
            <w:div w:id="1947619111">
              <w:marLeft w:val="0"/>
              <w:marRight w:val="0"/>
              <w:marTop w:val="0"/>
              <w:marBottom w:val="0"/>
              <w:divBdr>
                <w:top w:val="none" w:sz="0" w:space="0" w:color="auto"/>
                <w:left w:val="none" w:sz="0" w:space="0" w:color="auto"/>
                <w:bottom w:val="none" w:sz="0" w:space="0" w:color="auto"/>
                <w:right w:val="none" w:sz="0" w:space="0" w:color="auto"/>
              </w:divBdr>
            </w:div>
            <w:div w:id="994920257">
              <w:marLeft w:val="0"/>
              <w:marRight w:val="0"/>
              <w:marTop w:val="0"/>
              <w:marBottom w:val="0"/>
              <w:divBdr>
                <w:top w:val="none" w:sz="0" w:space="0" w:color="auto"/>
                <w:left w:val="none" w:sz="0" w:space="0" w:color="auto"/>
                <w:bottom w:val="none" w:sz="0" w:space="0" w:color="auto"/>
                <w:right w:val="none" w:sz="0" w:space="0" w:color="auto"/>
              </w:divBdr>
            </w:div>
            <w:div w:id="669911090">
              <w:marLeft w:val="0"/>
              <w:marRight w:val="0"/>
              <w:marTop w:val="0"/>
              <w:marBottom w:val="0"/>
              <w:divBdr>
                <w:top w:val="none" w:sz="0" w:space="0" w:color="auto"/>
                <w:left w:val="none" w:sz="0" w:space="0" w:color="auto"/>
                <w:bottom w:val="none" w:sz="0" w:space="0" w:color="auto"/>
                <w:right w:val="none" w:sz="0" w:space="0" w:color="auto"/>
              </w:divBdr>
            </w:div>
            <w:div w:id="1852792438">
              <w:marLeft w:val="0"/>
              <w:marRight w:val="0"/>
              <w:marTop w:val="0"/>
              <w:marBottom w:val="0"/>
              <w:divBdr>
                <w:top w:val="none" w:sz="0" w:space="0" w:color="auto"/>
                <w:left w:val="none" w:sz="0" w:space="0" w:color="auto"/>
                <w:bottom w:val="none" w:sz="0" w:space="0" w:color="auto"/>
                <w:right w:val="none" w:sz="0" w:space="0" w:color="auto"/>
              </w:divBdr>
            </w:div>
            <w:div w:id="1723095319">
              <w:marLeft w:val="0"/>
              <w:marRight w:val="0"/>
              <w:marTop w:val="0"/>
              <w:marBottom w:val="0"/>
              <w:divBdr>
                <w:top w:val="none" w:sz="0" w:space="0" w:color="auto"/>
                <w:left w:val="none" w:sz="0" w:space="0" w:color="auto"/>
                <w:bottom w:val="none" w:sz="0" w:space="0" w:color="auto"/>
                <w:right w:val="none" w:sz="0" w:space="0" w:color="auto"/>
              </w:divBdr>
            </w:div>
            <w:div w:id="1507550714">
              <w:marLeft w:val="0"/>
              <w:marRight w:val="0"/>
              <w:marTop w:val="0"/>
              <w:marBottom w:val="0"/>
              <w:divBdr>
                <w:top w:val="none" w:sz="0" w:space="0" w:color="auto"/>
                <w:left w:val="none" w:sz="0" w:space="0" w:color="auto"/>
                <w:bottom w:val="none" w:sz="0" w:space="0" w:color="auto"/>
                <w:right w:val="none" w:sz="0" w:space="0" w:color="auto"/>
              </w:divBdr>
            </w:div>
            <w:div w:id="1077094772">
              <w:marLeft w:val="0"/>
              <w:marRight w:val="0"/>
              <w:marTop w:val="0"/>
              <w:marBottom w:val="0"/>
              <w:divBdr>
                <w:top w:val="none" w:sz="0" w:space="0" w:color="auto"/>
                <w:left w:val="none" w:sz="0" w:space="0" w:color="auto"/>
                <w:bottom w:val="none" w:sz="0" w:space="0" w:color="auto"/>
                <w:right w:val="none" w:sz="0" w:space="0" w:color="auto"/>
              </w:divBdr>
            </w:div>
            <w:div w:id="1524827928">
              <w:marLeft w:val="0"/>
              <w:marRight w:val="0"/>
              <w:marTop w:val="0"/>
              <w:marBottom w:val="0"/>
              <w:divBdr>
                <w:top w:val="none" w:sz="0" w:space="0" w:color="auto"/>
                <w:left w:val="none" w:sz="0" w:space="0" w:color="auto"/>
                <w:bottom w:val="none" w:sz="0" w:space="0" w:color="auto"/>
                <w:right w:val="none" w:sz="0" w:space="0" w:color="auto"/>
              </w:divBdr>
            </w:div>
            <w:div w:id="450512320">
              <w:marLeft w:val="0"/>
              <w:marRight w:val="0"/>
              <w:marTop w:val="0"/>
              <w:marBottom w:val="0"/>
              <w:divBdr>
                <w:top w:val="none" w:sz="0" w:space="0" w:color="auto"/>
                <w:left w:val="none" w:sz="0" w:space="0" w:color="auto"/>
                <w:bottom w:val="none" w:sz="0" w:space="0" w:color="auto"/>
                <w:right w:val="none" w:sz="0" w:space="0" w:color="auto"/>
              </w:divBdr>
            </w:div>
            <w:div w:id="104275013">
              <w:marLeft w:val="0"/>
              <w:marRight w:val="0"/>
              <w:marTop w:val="0"/>
              <w:marBottom w:val="0"/>
              <w:divBdr>
                <w:top w:val="none" w:sz="0" w:space="0" w:color="auto"/>
                <w:left w:val="none" w:sz="0" w:space="0" w:color="auto"/>
                <w:bottom w:val="none" w:sz="0" w:space="0" w:color="auto"/>
                <w:right w:val="none" w:sz="0" w:space="0" w:color="auto"/>
              </w:divBdr>
            </w:div>
          </w:divsChild>
        </w:div>
        <w:div w:id="979656666">
          <w:marLeft w:val="0"/>
          <w:marRight w:val="0"/>
          <w:marTop w:val="0"/>
          <w:marBottom w:val="0"/>
          <w:divBdr>
            <w:top w:val="none" w:sz="0" w:space="0" w:color="auto"/>
            <w:left w:val="none" w:sz="0" w:space="0" w:color="auto"/>
            <w:bottom w:val="none" w:sz="0" w:space="0" w:color="auto"/>
            <w:right w:val="none" w:sz="0" w:space="0" w:color="auto"/>
          </w:divBdr>
        </w:div>
      </w:divsChild>
    </w:div>
    <w:div w:id="1273979685">
      <w:bodyDiv w:val="1"/>
      <w:marLeft w:val="0"/>
      <w:marRight w:val="0"/>
      <w:marTop w:val="0"/>
      <w:marBottom w:val="0"/>
      <w:divBdr>
        <w:top w:val="none" w:sz="0" w:space="0" w:color="auto"/>
        <w:left w:val="none" w:sz="0" w:space="0" w:color="auto"/>
        <w:bottom w:val="none" w:sz="0" w:space="0" w:color="auto"/>
        <w:right w:val="none" w:sz="0" w:space="0" w:color="auto"/>
      </w:divBdr>
    </w:div>
    <w:div w:id="1276477066">
      <w:bodyDiv w:val="1"/>
      <w:marLeft w:val="0"/>
      <w:marRight w:val="0"/>
      <w:marTop w:val="0"/>
      <w:marBottom w:val="0"/>
      <w:divBdr>
        <w:top w:val="none" w:sz="0" w:space="0" w:color="auto"/>
        <w:left w:val="none" w:sz="0" w:space="0" w:color="auto"/>
        <w:bottom w:val="none" w:sz="0" w:space="0" w:color="auto"/>
        <w:right w:val="none" w:sz="0" w:space="0" w:color="auto"/>
      </w:divBdr>
    </w:div>
    <w:div w:id="1307124916">
      <w:bodyDiv w:val="1"/>
      <w:marLeft w:val="0"/>
      <w:marRight w:val="0"/>
      <w:marTop w:val="0"/>
      <w:marBottom w:val="0"/>
      <w:divBdr>
        <w:top w:val="none" w:sz="0" w:space="0" w:color="auto"/>
        <w:left w:val="none" w:sz="0" w:space="0" w:color="auto"/>
        <w:bottom w:val="none" w:sz="0" w:space="0" w:color="auto"/>
        <w:right w:val="none" w:sz="0" w:space="0" w:color="auto"/>
      </w:divBdr>
    </w:div>
    <w:div w:id="1309630366">
      <w:bodyDiv w:val="1"/>
      <w:marLeft w:val="0"/>
      <w:marRight w:val="0"/>
      <w:marTop w:val="0"/>
      <w:marBottom w:val="0"/>
      <w:divBdr>
        <w:top w:val="none" w:sz="0" w:space="0" w:color="auto"/>
        <w:left w:val="none" w:sz="0" w:space="0" w:color="auto"/>
        <w:bottom w:val="none" w:sz="0" w:space="0" w:color="auto"/>
        <w:right w:val="none" w:sz="0" w:space="0" w:color="auto"/>
      </w:divBdr>
    </w:div>
    <w:div w:id="1336685965">
      <w:bodyDiv w:val="1"/>
      <w:marLeft w:val="0"/>
      <w:marRight w:val="0"/>
      <w:marTop w:val="0"/>
      <w:marBottom w:val="0"/>
      <w:divBdr>
        <w:top w:val="none" w:sz="0" w:space="0" w:color="auto"/>
        <w:left w:val="none" w:sz="0" w:space="0" w:color="auto"/>
        <w:bottom w:val="none" w:sz="0" w:space="0" w:color="auto"/>
        <w:right w:val="none" w:sz="0" w:space="0" w:color="auto"/>
      </w:divBdr>
      <w:divsChild>
        <w:div w:id="1986930881">
          <w:marLeft w:val="0"/>
          <w:marRight w:val="0"/>
          <w:marTop w:val="0"/>
          <w:marBottom w:val="0"/>
          <w:divBdr>
            <w:top w:val="none" w:sz="0" w:space="0" w:color="auto"/>
            <w:left w:val="none" w:sz="0" w:space="0" w:color="auto"/>
            <w:bottom w:val="none" w:sz="0" w:space="0" w:color="auto"/>
            <w:right w:val="none" w:sz="0" w:space="0" w:color="auto"/>
          </w:divBdr>
          <w:divsChild>
            <w:div w:id="881939378">
              <w:marLeft w:val="0"/>
              <w:marRight w:val="0"/>
              <w:marTop w:val="0"/>
              <w:marBottom w:val="0"/>
              <w:divBdr>
                <w:top w:val="none" w:sz="0" w:space="0" w:color="auto"/>
                <w:left w:val="none" w:sz="0" w:space="0" w:color="auto"/>
                <w:bottom w:val="none" w:sz="0" w:space="0" w:color="auto"/>
                <w:right w:val="none" w:sz="0" w:space="0" w:color="auto"/>
              </w:divBdr>
            </w:div>
          </w:divsChild>
        </w:div>
        <w:div w:id="459223664">
          <w:marLeft w:val="0"/>
          <w:marRight w:val="0"/>
          <w:marTop w:val="0"/>
          <w:marBottom w:val="0"/>
          <w:divBdr>
            <w:top w:val="none" w:sz="0" w:space="0" w:color="auto"/>
            <w:left w:val="none" w:sz="0" w:space="0" w:color="auto"/>
            <w:bottom w:val="none" w:sz="0" w:space="0" w:color="auto"/>
            <w:right w:val="none" w:sz="0" w:space="0" w:color="auto"/>
          </w:divBdr>
          <w:divsChild>
            <w:div w:id="1076127475">
              <w:marLeft w:val="0"/>
              <w:marRight w:val="0"/>
              <w:marTop w:val="0"/>
              <w:marBottom w:val="0"/>
              <w:divBdr>
                <w:top w:val="none" w:sz="0" w:space="0" w:color="auto"/>
                <w:left w:val="none" w:sz="0" w:space="0" w:color="auto"/>
                <w:bottom w:val="none" w:sz="0" w:space="0" w:color="auto"/>
                <w:right w:val="none" w:sz="0" w:space="0" w:color="auto"/>
              </w:divBdr>
              <w:divsChild>
                <w:div w:id="2124642154">
                  <w:marLeft w:val="0"/>
                  <w:marRight w:val="0"/>
                  <w:marTop w:val="144"/>
                  <w:marBottom w:val="0"/>
                  <w:divBdr>
                    <w:top w:val="none" w:sz="0" w:space="0" w:color="auto"/>
                    <w:left w:val="single" w:sz="12" w:space="0" w:color="000000"/>
                    <w:bottom w:val="single" w:sz="12" w:space="0" w:color="000000"/>
                    <w:right w:val="single" w:sz="12" w:space="0" w:color="000000"/>
                  </w:divBdr>
                </w:div>
              </w:divsChild>
            </w:div>
          </w:divsChild>
        </w:div>
        <w:div w:id="152764618">
          <w:marLeft w:val="0"/>
          <w:marRight w:val="0"/>
          <w:marTop w:val="0"/>
          <w:marBottom w:val="0"/>
          <w:divBdr>
            <w:top w:val="none" w:sz="0" w:space="0" w:color="auto"/>
            <w:left w:val="none" w:sz="0" w:space="0" w:color="auto"/>
            <w:bottom w:val="none" w:sz="0" w:space="0" w:color="auto"/>
            <w:right w:val="none" w:sz="0" w:space="0" w:color="auto"/>
          </w:divBdr>
        </w:div>
        <w:div w:id="438332542">
          <w:marLeft w:val="0"/>
          <w:marRight w:val="0"/>
          <w:marTop w:val="0"/>
          <w:marBottom w:val="0"/>
          <w:divBdr>
            <w:top w:val="none" w:sz="0" w:space="0" w:color="auto"/>
            <w:left w:val="none" w:sz="0" w:space="0" w:color="auto"/>
            <w:bottom w:val="none" w:sz="0" w:space="0" w:color="auto"/>
            <w:right w:val="none" w:sz="0" w:space="0" w:color="auto"/>
          </w:divBdr>
          <w:divsChild>
            <w:div w:id="1023704342">
              <w:marLeft w:val="0"/>
              <w:marRight w:val="0"/>
              <w:marTop w:val="0"/>
              <w:marBottom w:val="0"/>
              <w:divBdr>
                <w:top w:val="none" w:sz="0" w:space="0" w:color="auto"/>
                <w:left w:val="none" w:sz="0" w:space="0" w:color="auto"/>
                <w:bottom w:val="none" w:sz="0" w:space="0" w:color="auto"/>
                <w:right w:val="none" w:sz="0" w:space="0" w:color="auto"/>
              </w:divBdr>
            </w:div>
            <w:div w:id="193262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592291">
      <w:bodyDiv w:val="1"/>
      <w:marLeft w:val="0"/>
      <w:marRight w:val="0"/>
      <w:marTop w:val="0"/>
      <w:marBottom w:val="0"/>
      <w:divBdr>
        <w:top w:val="none" w:sz="0" w:space="0" w:color="auto"/>
        <w:left w:val="none" w:sz="0" w:space="0" w:color="auto"/>
        <w:bottom w:val="none" w:sz="0" w:space="0" w:color="auto"/>
        <w:right w:val="none" w:sz="0" w:space="0" w:color="auto"/>
      </w:divBdr>
    </w:div>
    <w:div w:id="1351250562">
      <w:bodyDiv w:val="1"/>
      <w:marLeft w:val="0"/>
      <w:marRight w:val="0"/>
      <w:marTop w:val="0"/>
      <w:marBottom w:val="0"/>
      <w:divBdr>
        <w:top w:val="none" w:sz="0" w:space="0" w:color="auto"/>
        <w:left w:val="none" w:sz="0" w:space="0" w:color="auto"/>
        <w:bottom w:val="none" w:sz="0" w:space="0" w:color="auto"/>
        <w:right w:val="none" w:sz="0" w:space="0" w:color="auto"/>
      </w:divBdr>
    </w:div>
    <w:div w:id="1371497405">
      <w:bodyDiv w:val="1"/>
      <w:marLeft w:val="0"/>
      <w:marRight w:val="0"/>
      <w:marTop w:val="0"/>
      <w:marBottom w:val="0"/>
      <w:divBdr>
        <w:top w:val="none" w:sz="0" w:space="0" w:color="auto"/>
        <w:left w:val="none" w:sz="0" w:space="0" w:color="auto"/>
        <w:bottom w:val="none" w:sz="0" w:space="0" w:color="auto"/>
        <w:right w:val="none" w:sz="0" w:space="0" w:color="auto"/>
      </w:divBdr>
    </w:div>
    <w:div w:id="1379669520">
      <w:bodyDiv w:val="1"/>
      <w:marLeft w:val="0"/>
      <w:marRight w:val="0"/>
      <w:marTop w:val="0"/>
      <w:marBottom w:val="0"/>
      <w:divBdr>
        <w:top w:val="none" w:sz="0" w:space="0" w:color="auto"/>
        <w:left w:val="none" w:sz="0" w:space="0" w:color="auto"/>
        <w:bottom w:val="none" w:sz="0" w:space="0" w:color="auto"/>
        <w:right w:val="none" w:sz="0" w:space="0" w:color="auto"/>
      </w:divBdr>
    </w:div>
    <w:div w:id="1401631024">
      <w:bodyDiv w:val="1"/>
      <w:marLeft w:val="0"/>
      <w:marRight w:val="0"/>
      <w:marTop w:val="0"/>
      <w:marBottom w:val="0"/>
      <w:divBdr>
        <w:top w:val="none" w:sz="0" w:space="0" w:color="auto"/>
        <w:left w:val="none" w:sz="0" w:space="0" w:color="auto"/>
        <w:bottom w:val="none" w:sz="0" w:space="0" w:color="auto"/>
        <w:right w:val="none" w:sz="0" w:space="0" w:color="auto"/>
      </w:divBdr>
    </w:div>
    <w:div w:id="1408309117">
      <w:bodyDiv w:val="1"/>
      <w:marLeft w:val="0"/>
      <w:marRight w:val="0"/>
      <w:marTop w:val="0"/>
      <w:marBottom w:val="0"/>
      <w:divBdr>
        <w:top w:val="none" w:sz="0" w:space="0" w:color="auto"/>
        <w:left w:val="none" w:sz="0" w:space="0" w:color="auto"/>
        <w:bottom w:val="none" w:sz="0" w:space="0" w:color="auto"/>
        <w:right w:val="none" w:sz="0" w:space="0" w:color="auto"/>
      </w:divBdr>
    </w:div>
    <w:div w:id="1409352461">
      <w:bodyDiv w:val="1"/>
      <w:marLeft w:val="0"/>
      <w:marRight w:val="0"/>
      <w:marTop w:val="0"/>
      <w:marBottom w:val="0"/>
      <w:divBdr>
        <w:top w:val="none" w:sz="0" w:space="0" w:color="auto"/>
        <w:left w:val="none" w:sz="0" w:space="0" w:color="auto"/>
        <w:bottom w:val="none" w:sz="0" w:space="0" w:color="auto"/>
        <w:right w:val="none" w:sz="0" w:space="0" w:color="auto"/>
      </w:divBdr>
    </w:div>
    <w:div w:id="1439059983">
      <w:bodyDiv w:val="1"/>
      <w:marLeft w:val="0"/>
      <w:marRight w:val="0"/>
      <w:marTop w:val="0"/>
      <w:marBottom w:val="0"/>
      <w:divBdr>
        <w:top w:val="none" w:sz="0" w:space="0" w:color="auto"/>
        <w:left w:val="none" w:sz="0" w:space="0" w:color="auto"/>
        <w:bottom w:val="none" w:sz="0" w:space="0" w:color="auto"/>
        <w:right w:val="none" w:sz="0" w:space="0" w:color="auto"/>
      </w:divBdr>
    </w:div>
    <w:div w:id="1455296703">
      <w:bodyDiv w:val="1"/>
      <w:marLeft w:val="0"/>
      <w:marRight w:val="0"/>
      <w:marTop w:val="0"/>
      <w:marBottom w:val="0"/>
      <w:divBdr>
        <w:top w:val="none" w:sz="0" w:space="0" w:color="auto"/>
        <w:left w:val="none" w:sz="0" w:space="0" w:color="auto"/>
        <w:bottom w:val="none" w:sz="0" w:space="0" w:color="auto"/>
        <w:right w:val="none" w:sz="0" w:space="0" w:color="auto"/>
      </w:divBdr>
    </w:div>
    <w:div w:id="1469470426">
      <w:bodyDiv w:val="1"/>
      <w:marLeft w:val="0"/>
      <w:marRight w:val="0"/>
      <w:marTop w:val="0"/>
      <w:marBottom w:val="0"/>
      <w:divBdr>
        <w:top w:val="none" w:sz="0" w:space="0" w:color="auto"/>
        <w:left w:val="none" w:sz="0" w:space="0" w:color="auto"/>
        <w:bottom w:val="none" w:sz="0" w:space="0" w:color="auto"/>
        <w:right w:val="none" w:sz="0" w:space="0" w:color="auto"/>
      </w:divBdr>
    </w:div>
    <w:div w:id="1486971426">
      <w:bodyDiv w:val="1"/>
      <w:marLeft w:val="0"/>
      <w:marRight w:val="0"/>
      <w:marTop w:val="0"/>
      <w:marBottom w:val="0"/>
      <w:divBdr>
        <w:top w:val="none" w:sz="0" w:space="0" w:color="auto"/>
        <w:left w:val="none" w:sz="0" w:space="0" w:color="auto"/>
        <w:bottom w:val="none" w:sz="0" w:space="0" w:color="auto"/>
        <w:right w:val="none" w:sz="0" w:space="0" w:color="auto"/>
      </w:divBdr>
    </w:div>
    <w:div w:id="1492721558">
      <w:bodyDiv w:val="1"/>
      <w:marLeft w:val="0"/>
      <w:marRight w:val="0"/>
      <w:marTop w:val="0"/>
      <w:marBottom w:val="0"/>
      <w:divBdr>
        <w:top w:val="none" w:sz="0" w:space="0" w:color="auto"/>
        <w:left w:val="none" w:sz="0" w:space="0" w:color="auto"/>
        <w:bottom w:val="none" w:sz="0" w:space="0" w:color="auto"/>
        <w:right w:val="none" w:sz="0" w:space="0" w:color="auto"/>
      </w:divBdr>
    </w:div>
    <w:div w:id="1533954119">
      <w:bodyDiv w:val="1"/>
      <w:marLeft w:val="0"/>
      <w:marRight w:val="0"/>
      <w:marTop w:val="0"/>
      <w:marBottom w:val="0"/>
      <w:divBdr>
        <w:top w:val="none" w:sz="0" w:space="0" w:color="auto"/>
        <w:left w:val="none" w:sz="0" w:space="0" w:color="auto"/>
        <w:bottom w:val="none" w:sz="0" w:space="0" w:color="auto"/>
        <w:right w:val="none" w:sz="0" w:space="0" w:color="auto"/>
      </w:divBdr>
    </w:div>
    <w:div w:id="1563247707">
      <w:bodyDiv w:val="1"/>
      <w:marLeft w:val="0"/>
      <w:marRight w:val="0"/>
      <w:marTop w:val="0"/>
      <w:marBottom w:val="0"/>
      <w:divBdr>
        <w:top w:val="none" w:sz="0" w:space="0" w:color="auto"/>
        <w:left w:val="none" w:sz="0" w:space="0" w:color="auto"/>
        <w:bottom w:val="none" w:sz="0" w:space="0" w:color="auto"/>
        <w:right w:val="none" w:sz="0" w:space="0" w:color="auto"/>
      </w:divBdr>
    </w:div>
    <w:div w:id="1582641076">
      <w:bodyDiv w:val="1"/>
      <w:marLeft w:val="0"/>
      <w:marRight w:val="0"/>
      <w:marTop w:val="0"/>
      <w:marBottom w:val="0"/>
      <w:divBdr>
        <w:top w:val="none" w:sz="0" w:space="0" w:color="auto"/>
        <w:left w:val="none" w:sz="0" w:space="0" w:color="auto"/>
        <w:bottom w:val="none" w:sz="0" w:space="0" w:color="auto"/>
        <w:right w:val="none" w:sz="0" w:space="0" w:color="auto"/>
      </w:divBdr>
    </w:div>
    <w:div w:id="1614970291">
      <w:bodyDiv w:val="1"/>
      <w:marLeft w:val="0"/>
      <w:marRight w:val="0"/>
      <w:marTop w:val="0"/>
      <w:marBottom w:val="0"/>
      <w:divBdr>
        <w:top w:val="none" w:sz="0" w:space="0" w:color="auto"/>
        <w:left w:val="none" w:sz="0" w:space="0" w:color="auto"/>
        <w:bottom w:val="none" w:sz="0" w:space="0" w:color="auto"/>
        <w:right w:val="none" w:sz="0" w:space="0" w:color="auto"/>
      </w:divBdr>
    </w:div>
    <w:div w:id="1625769304">
      <w:bodyDiv w:val="1"/>
      <w:marLeft w:val="0"/>
      <w:marRight w:val="0"/>
      <w:marTop w:val="0"/>
      <w:marBottom w:val="0"/>
      <w:divBdr>
        <w:top w:val="none" w:sz="0" w:space="0" w:color="auto"/>
        <w:left w:val="none" w:sz="0" w:space="0" w:color="auto"/>
        <w:bottom w:val="none" w:sz="0" w:space="0" w:color="auto"/>
        <w:right w:val="none" w:sz="0" w:space="0" w:color="auto"/>
      </w:divBdr>
    </w:div>
    <w:div w:id="1639265116">
      <w:bodyDiv w:val="1"/>
      <w:marLeft w:val="0"/>
      <w:marRight w:val="0"/>
      <w:marTop w:val="0"/>
      <w:marBottom w:val="0"/>
      <w:divBdr>
        <w:top w:val="none" w:sz="0" w:space="0" w:color="auto"/>
        <w:left w:val="none" w:sz="0" w:space="0" w:color="auto"/>
        <w:bottom w:val="none" w:sz="0" w:space="0" w:color="auto"/>
        <w:right w:val="none" w:sz="0" w:space="0" w:color="auto"/>
      </w:divBdr>
    </w:div>
    <w:div w:id="1644118660">
      <w:bodyDiv w:val="1"/>
      <w:marLeft w:val="0"/>
      <w:marRight w:val="0"/>
      <w:marTop w:val="0"/>
      <w:marBottom w:val="0"/>
      <w:divBdr>
        <w:top w:val="none" w:sz="0" w:space="0" w:color="auto"/>
        <w:left w:val="none" w:sz="0" w:space="0" w:color="auto"/>
        <w:bottom w:val="none" w:sz="0" w:space="0" w:color="auto"/>
        <w:right w:val="none" w:sz="0" w:space="0" w:color="auto"/>
      </w:divBdr>
    </w:div>
    <w:div w:id="1648432964">
      <w:bodyDiv w:val="1"/>
      <w:marLeft w:val="0"/>
      <w:marRight w:val="0"/>
      <w:marTop w:val="0"/>
      <w:marBottom w:val="0"/>
      <w:divBdr>
        <w:top w:val="none" w:sz="0" w:space="0" w:color="auto"/>
        <w:left w:val="none" w:sz="0" w:space="0" w:color="auto"/>
        <w:bottom w:val="none" w:sz="0" w:space="0" w:color="auto"/>
        <w:right w:val="none" w:sz="0" w:space="0" w:color="auto"/>
      </w:divBdr>
    </w:div>
    <w:div w:id="1678576871">
      <w:bodyDiv w:val="1"/>
      <w:marLeft w:val="0"/>
      <w:marRight w:val="0"/>
      <w:marTop w:val="0"/>
      <w:marBottom w:val="0"/>
      <w:divBdr>
        <w:top w:val="none" w:sz="0" w:space="0" w:color="auto"/>
        <w:left w:val="none" w:sz="0" w:space="0" w:color="auto"/>
        <w:bottom w:val="none" w:sz="0" w:space="0" w:color="auto"/>
        <w:right w:val="none" w:sz="0" w:space="0" w:color="auto"/>
      </w:divBdr>
    </w:div>
    <w:div w:id="1678799801">
      <w:bodyDiv w:val="1"/>
      <w:marLeft w:val="0"/>
      <w:marRight w:val="0"/>
      <w:marTop w:val="0"/>
      <w:marBottom w:val="0"/>
      <w:divBdr>
        <w:top w:val="none" w:sz="0" w:space="0" w:color="auto"/>
        <w:left w:val="none" w:sz="0" w:space="0" w:color="auto"/>
        <w:bottom w:val="none" w:sz="0" w:space="0" w:color="auto"/>
        <w:right w:val="none" w:sz="0" w:space="0" w:color="auto"/>
      </w:divBdr>
    </w:div>
    <w:div w:id="1681199319">
      <w:bodyDiv w:val="1"/>
      <w:marLeft w:val="0"/>
      <w:marRight w:val="0"/>
      <w:marTop w:val="0"/>
      <w:marBottom w:val="0"/>
      <w:divBdr>
        <w:top w:val="none" w:sz="0" w:space="0" w:color="auto"/>
        <w:left w:val="none" w:sz="0" w:space="0" w:color="auto"/>
        <w:bottom w:val="none" w:sz="0" w:space="0" w:color="auto"/>
        <w:right w:val="none" w:sz="0" w:space="0" w:color="auto"/>
      </w:divBdr>
    </w:div>
    <w:div w:id="1683164967">
      <w:bodyDiv w:val="1"/>
      <w:marLeft w:val="0"/>
      <w:marRight w:val="0"/>
      <w:marTop w:val="0"/>
      <w:marBottom w:val="0"/>
      <w:divBdr>
        <w:top w:val="none" w:sz="0" w:space="0" w:color="auto"/>
        <w:left w:val="none" w:sz="0" w:space="0" w:color="auto"/>
        <w:bottom w:val="none" w:sz="0" w:space="0" w:color="auto"/>
        <w:right w:val="none" w:sz="0" w:space="0" w:color="auto"/>
      </w:divBdr>
    </w:div>
    <w:div w:id="1701974599">
      <w:bodyDiv w:val="1"/>
      <w:marLeft w:val="0"/>
      <w:marRight w:val="0"/>
      <w:marTop w:val="0"/>
      <w:marBottom w:val="0"/>
      <w:divBdr>
        <w:top w:val="none" w:sz="0" w:space="0" w:color="auto"/>
        <w:left w:val="none" w:sz="0" w:space="0" w:color="auto"/>
        <w:bottom w:val="none" w:sz="0" w:space="0" w:color="auto"/>
        <w:right w:val="none" w:sz="0" w:space="0" w:color="auto"/>
      </w:divBdr>
    </w:div>
    <w:div w:id="1707486191">
      <w:bodyDiv w:val="1"/>
      <w:marLeft w:val="0"/>
      <w:marRight w:val="0"/>
      <w:marTop w:val="0"/>
      <w:marBottom w:val="0"/>
      <w:divBdr>
        <w:top w:val="none" w:sz="0" w:space="0" w:color="auto"/>
        <w:left w:val="none" w:sz="0" w:space="0" w:color="auto"/>
        <w:bottom w:val="none" w:sz="0" w:space="0" w:color="auto"/>
        <w:right w:val="none" w:sz="0" w:space="0" w:color="auto"/>
      </w:divBdr>
    </w:div>
    <w:div w:id="1744990794">
      <w:bodyDiv w:val="1"/>
      <w:marLeft w:val="0"/>
      <w:marRight w:val="0"/>
      <w:marTop w:val="0"/>
      <w:marBottom w:val="0"/>
      <w:divBdr>
        <w:top w:val="none" w:sz="0" w:space="0" w:color="auto"/>
        <w:left w:val="none" w:sz="0" w:space="0" w:color="auto"/>
        <w:bottom w:val="none" w:sz="0" w:space="0" w:color="auto"/>
        <w:right w:val="none" w:sz="0" w:space="0" w:color="auto"/>
      </w:divBdr>
    </w:div>
    <w:div w:id="1752653377">
      <w:bodyDiv w:val="1"/>
      <w:marLeft w:val="0"/>
      <w:marRight w:val="0"/>
      <w:marTop w:val="0"/>
      <w:marBottom w:val="0"/>
      <w:divBdr>
        <w:top w:val="none" w:sz="0" w:space="0" w:color="auto"/>
        <w:left w:val="none" w:sz="0" w:space="0" w:color="auto"/>
        <w:bottom w:val="none" w:sz="0" w:space="0" w:color="auto"/>
        <w:right w:val="none" w:sz="0" w:space="0" w:color="auto"/>
      </w:divBdr>
    </w:div>
    <w:div w:id="1819300614">
      <w:bodyDiv w:val="1"/>
      <w:marLeft w:val="0"/>
      <w:marRight w:val="0"/>
      <w:marTop w:val="0"/>
      <w:marBottom w:val="0"/>
      <w:divBdr>
        <w:top w:val="none" w:sz="0" w:space="0" w:color="auto"/>
        <w:left w:val="none" w:sz="0" w:space="0" w:color="auto"/>
        <w:bottom w:val="none" w:sz="0" w:space="0" w:color="auto"/>
        <w:right w:val="none" w:sz="0" w:space="0" w:color="auto"/>
      </w:divBdr>
    </w:div>
    <w:div w:id="1822624255">
      <w:bodyDiv w:val="1"/>
      <w:marLeft w:val="0"/>
      <w:marRight w:val="0"/>
      <w:marTop w:val="0"/>
      <w:marBottom w:val="0"/>
      <w:divBdr>
        <w:top w:val="none" w:sz="0" w:space="0" w:color="auto"/>
        <w:left w:val="none" w:sz="0" w:space="0" w:color="auto"/>
        <w:bottom w:val="none" w:sz="0" w:space="0" w:color="auto"/>
        <w:right w:val="none" w:sz="0" w:space="0" w:color="auto"/>
      </w:divBdr>
    </w:div>
    <w:div w:id="1823933960">
      <w:bodyDiv w:val="1"/>
      <w:marLeft w:val="0"/>
      <w:marRight w:val="0"/>
      <w:marTop w:val="0"/>
      <w:marBottom w:val="0"/>
      <w:divBdr>
        <w:top w:val="none" w:sz="0" w:space="0" w:color="auto"/>
        <w:left w:val="none" w:sz="0" w:space="0" w:color="auto"/>
        <w:bottom w:val="none" w:sz="0" w:space="0" w:color="auto"/>
        <w:right w:val="none" w:sz="0" w:space="0" w:color="auto"/>
      </w:divBdr>
    </w:div>
    <w:div w:id="1886598297">
      <w:bodyDiv w:val="1"/>
      <w:marLeft w:val="0"/>
      <w:marRight w:val="0"/>
      <w:marTop w:val="0"/>
      <w:marBottom w:val="0"/>
      <w:divBdr>
        <w:top w:val="none" w:sz="0" w:space="0" w:color="auto"/>
        <w:left w:val="none" w:sz="0" w:space="0" w:color="auto"/>
        <w:bottom w:val="none" w:sz="0" w:space="0" w:color="auto"/>
        <w:right w:val="none" w:sz="0" w:space="0" w:color="auto"/>
      </w:divBdr>
    </w:div>
    <w:div w:id="1892381378">
      <w:bodyDiv w:val="1"/>
      <w:marLeft w:val="0"/>
      <w:marRight w:val="0"/>
      <w:marTop w:val="0"/>
      <w:marBottom w:val="0"/>
      <w:divBdr>
        <w:top w:val="none" w:sz="0" w:space="0" w:color="auto"/>
        <w:left w:val="none" w:sz="0" w:space="0" w:color="auto"/>
        <w:bottom w:val="none" w:sz="0" w:space="0" w:color="auto"/>
        <w:right w:val="none" w:sz="0" w:space="0" w:color="auto"/>
      </w:divBdr>
    </w:div>
    <w:div w:id="1902978076">
      <w:bodyDiv w:val="1"/>
      <w:marLeft w:val="0"/>
      <w:marRight w:val="0"/>
      <w:marTop w:val="0"/>
      <w:marBottom w:val="0"/>
      <w:divBdr>
        <w:top w:val="none" w:sz="0" w:space="0" w:color="auto"/>
        <w:left w:val="none" w:sz="0" w:space="0" w:color="auto"/>
        <w:bottom w:val="none" w:sz="0" w:space="0" w:color="auto"/>
        <w:right w:val="none" w:sz="0" w:space="0" w:color="auto"/>
      </w:divBdr>
    </w:div>
    <w:div w:id="1904481010">
      <w:bodyDiv w:val="1"/>
      <w:marLeft w:val="0"/>
      <w:marRight w:val="0"/>
      <w:marTop w:val="0"/>
      <w:marBottom w:val="0"/>
      <w:divBdr>
        <w:top w:val="none" w:sz="0" w:space="0" w:color="auto"/>
        <w:left w:val="none" w:sz="0" w:space="0" w:color="auto"/>
        <w:bottom w:val="none" w:sz="0" w:space="0" w:color="auto"/>
        <w:right w:val="none" w:sz="0" w:space="0" w:color="auto"/>
      </w:divBdr>
    </w:div>
    <w:div w:id="1915359756">
      <w:bodyDiv w:val="1"/>
      <w:marLeft w:val="0"/>
      <w:marRight w:val="0"/>
      <w:marTop w:val="0"/>
      <w:marBottom w:val="0"/>
      <w:divBdr>
        <w:top w:val="none" w:sz="0" w:space="0" w:color="auto"/>
        <w:left w:val="none" w:sz="0" w:space="0" w:color="auto"/>
        <w:bottom w:val="none" w:sz="0" w:space="0" w:color="auto"/>
        <w:right w:val="none" w:sz="0" w:space="0" w:color="auto"/>
      </w:divBdr>
    </w:div>
    <w:div w:id="1952979763">
      <w:bodyDiv w:val="1"/>
      <w:marLeft w:val="0"/>
      <w:marRight w:val="0"/>
      <w:marTop w:val="0"/>
      <w:marBottom w:val="0"/>
      <w:divBdr>
        <w:top w:val="none" w:sz="0" w:space="0" w:color="auto"/>
        <w:left w:val="none" w:sz="0" w:space="0" w:color="auto"/>
        <w:bottom w:val="none" w:sz="0" w:space="0" w:color="auto"/>
        <w:right w:val="none" w:sz="0" w:space="0" w:color="auto"/>
      </w:divBdr>
    </w:div>
    <w:div w:id="1956981158">
      <w:bodyDiv w:val="1"/>
      <w:marLeft w:val="0"/>
      <w:marRight w:val="0"/>
      <w:marTop w:val="0"/>
      <w:marBottom w:val="0"/>
      <w:divBdr>
        <w:top w:val="none" w:sz="0" w:space="0" w:color="auto"/>
        <w:left w:val="none" w:sz="0" w:space="0" w:color="auto"/>
        <w:bottom w:val="none" w:sz="0" w:space="0" w:color="auto"/>
        <w:right w:val="none" w:sz="0" w:space="0" w:color="auto"/>
      </w:divBdr>
    </w:div>
    <w:div w:id="1997763725">
      <w:bodyDiv w:val="1"/>
      <w:marLeft w:val="0"/>
      <w:marRight w:val="0"/>
      <w:marTop w:val="0"/>
      <w:marBottom w:val="0"/>
      <w:divBdr>
        <w:top w:val="none" w:sz="0" w:space="0" w:color="auto"/>
        <w:left w:val="none" w:sz="0" w:space="0" w:color="auto"/>
        <w:bottom w:val="none" w:sz="0" w:space="0" w:color="auto"/>
        <w:right w:val="none" w:sz="0" w:space="0" w:color="auto"/>
      </w:divBdr>
    </w:div>
    <w:div w:id="2011175640">
      <w:bodyDiv w:val="1"/>
      <w:marLeft w:val="0"/>
      <w:marRight w:val="0"/>
      <w:marTop w:val="0"/>
      <w:marBottom w:val="0"/>
      <w:divBdr>
        <w:top w:val="none" w:sz="0" w:space="0" w:color="auto"/>
        <w:left w:val="none" w:sz="0" w:space="0" w:color="auto"/>
        <w:bottom w:val="none" w:sz="0" w:space="0" w:color="auto"/>
        <w:right w:val="none" w:sz="0" w:space="0" w:color="auto"/>
      </w:divBdr>
    </w:div>
    <w:div w:id="2058312074">
      <w:bodyDiv w:val="1"/>
      <w:marLeft w:val="0"/>
      <w:marRight w:val="0"/>
      <w:marTop w:val="0"/>
      <w:marBottom w:val="0"/>
      <w:divBdr>
        <w:top w:val="none" w:sz="0" w:space="0" w:color="auto"/>
        <w:left w:val="none" w:sz="0" w:space="0" w:color="auto"/>
        <w:bottom w:val="none" w:sz="0" w:space="0" w:color="auto"/>
        <w:right w:val="none" w:sz="0" w:space="0" w:color="auto"/>
      </w:divBdr>
    </w:div>
    <w:div w:id="2077823583">
      <w:bodyDiv w:val="1"/>
      <w:marLeft w:val="0"/>
      <w:marRight w:val="0"/>
      <w:marTop w:val="0"/>
      <w:marBottom w:val="0"/>
      <w:divBdr>
        <w:top w:val="none" w:sz="0" w:space="0" w:color="auto"/>
        <w:left w:val="none" w:sz="0" w:space="0" w:color="auto"/>
        <w:bottom w:val="none" w:sz="0" w:space="0" w:color="auto"/>
        <w:right w:val="none" w:sz="0" w:space="0" w:color="auto"/>
      </w:divBdr>
    </w:div>
    <w:div w:id="2091275019">
      <w:bodyDiv w:val="1"/>
      <w:marLeft w:val="0"/>
      <w:marRight w:val="0"/>
      <w:marTop w:val="0"/>
      <w:marBottom w:val="0"/>
      <w:divBdr>
        <w:top w:val="none" w:sz="0" w:space="0" w:color="auto"/>
        <w:left w:val="none" w:sz="0" w:space="0" w:color="auto"/>
        <w:bottom w:val="none" w:sz="0" w:space="0" w:color="auto"/>
        <w:right w:val="none" w:sz="0" w:space="0" w:color="auto"/>
      </w:divBdr>
    </w:div>
    <w:div w:id="2091657751">
      <w:bodyDiv w:val="1"/>
      <w:marLeft w:val="0"/>
      <w:marRight w:val="0"/>
      <w:marTop w:val="0"/>
      <w:marBottom w:val="0"/>
      <w:divBdr>
        <w:top w:val="none" w:sz="0" w:space="0" w:color="auto"/>
        <w:left w:val="none" w:sz="0" w:space="0" w:color="auto"/>
        <w:bottom w:val="none" w:sz="0" w:space="0" w:color="auto"/>
        <w:right w:val="none" w:sz="0" w:space="0" w:color="auto"/>
      </w:divBdr>
    </w:div>
    <w:div w:id="2092119169">
      <w:bodyDiv w:val="1"/>
      <w:marLeft w:val="0"/>
      <w:marRight w:val="0"/>
      <w:marTop w:val="0"/>
      <w:marBottom w:val="0"/>
      <w:divBdr>
        <w:top w:val="none" w:sz="0" w:space="0" w:color="auto"/>
        <w:left w:val="none" w:sz="0" w:space="0" w:color="auto"/>
        <w:bottom w:val="none" w:sz="0" w:space="0" w:color="auto"/>
        <w:right w:val="none" w:sz="0" w:space="0" w:color="auto"/>
      </w:divBdr>
    </w:div>
    <w:div w:id="2107268570">
      <w:bodyDiv w:val="1"/>
      <w:marLeft w:val="0"/>
      <w:marRight w:val="0"/>
      <w:marTop w:val="0"/>
      <w:marBottom w:val="0"/>
      <w:divBdr>
        <w:top w:val="none" w:sz="0" w:space="0" w:color="auto"/>
        <w:left w:val="none" w:sz="0" w:space="0" w:color="auto"/>
        <w:bottom w:val="none" w:sz="0" w:space="0" w:color="auto"/>
        <w:right w:val="none" w:sz="0" w:space="0" w:color="auto"/>
      </w:divBdr>
    </w:div>
    <w:div w:id="2108306907">
      <w:bodyDiv w:val="1"/>
      <w:marLeft w:val="0"/>
      <w:marRight w:val="0"/>
      <w:marTop w:val="0"/>
      <w:marBottom w:val="0"/>
      <w:divBdr>
        <w:top w:val="none" w:sz="0" w:space="0" w:color="auto"/>
        <w:left w:val="none" w:sz="0" w:space="0" w:color="auto"/>
        <w:bottom w:val="none" w:sz="0" w:space="0" w:color="auto"/>
        <w:right w:val="none" w:sz="0" w:space="0" w:color="auto"/>
      </w:divBdr>
    </w:div>
    <w:div w:id="2108846363">
      <w:bodyDiv w:val="1"/>
      <w:marLeft w:val="0"/>
      <w:marRight w:val="0"/>
      <w:marTop w:val="0"/>
      <w:marBottom w:val="0"/>
      <w:divBdr>
        <w:top w:val="none" w:sz="0" w:space="0" w:color="auto"/>
        <w:left w:val="none" w:sz="0" w:space="0" w:color="auto"/>
        <w:bottom w:val="none" w:sz="0" w:space="0" w:color="auto"/>
        <w:right w:val="none" w:sz="0" w:space="0" w:color="auto"/>
      </w:divBdr>
    </w:div>
    <w:div w:id="2129425523">
      <w:bodyDiv w:val="1"/>
      <w:marLeft w:val="0"/>
      <w:marRight w:val="0"/>
      <w:marTop w:val="0"/>
      <w:marBottom w:val="0"/>
      <w:divBdr>
        <w:top w:val="none" w:sz="0" w:space="0" w:color="auto"/>
        <w:left w:val="none" w:sz="0" w:space="0" w:color="auto"/>
        <w:bottom w:val="none" w:sz="0" w:space="0" w:color="auto"/>
        <w:right w:val="none" w:sz="0" w:space="0" w:color="auto"/>
      </w:divBdr>
    </w:div>
    <w:div w:id="2131508476">
      <w:bodyDiv w:val="1"/>
      <w:marLeft w:val="0"/>
      <w:marRight w:val="0"/>
      <w:marTop w:val="0"/>
      <w:marBottom w:val="0"/>
      <w:divBdr>
        <w:top w:val="none" w:sz="0" w:space="0" w:color="auto"/>
        <w:left w:val="none" w:sz="0" w:space="0" w:color="auto"/>
        <w:bottom w:val="none" w:sz="0" w:space="0" w:color="auto"/>
        <w:right w:val="none" w:sz="0" w:space="0" w:color="auto"/>
      </w:divBdr>
    </w:div>
    <w:div w:id="2134328103">
      <w:bodyDiv w:val="1"/>
      <w:marLeft w:val="0"/>
      <w:marRight w:val="0"/>
      <w:marTop w:val="0"/>
      <w:marBottom w:val="0"/>
      <w:divBdr>
        <w:top w:val="none" w:sz="0" w:space="0" w:color="auto"/>
        <w:left w:val="none" w:sz="0" w:space="0" w:color="auto"/>
        <w:bottom w:val="none" w:sz="0" w:space="0" w:color="auto"/>
        <w:right w:val="none" w:sz="0" w:space="0" w:color="auto"/>
      </w:divBdr>
    </w:div>
    <w:div w:id="2143426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sp.stat.gov.lt" TargetMode="External"/><Relationship Id="rId18" Type="http://schemas.openxmlformats.org/officeDocument/2006/relationships/hyperlink" Target="http://oras.gamta.lt/" TargetMode="External"/><Relationship Id="rId26" Type="http://schemas.openxmlformats.org/officeDocument/2006/relationships/image" Target="media/image4.png"/><Relationship Id="rId39" Type="http://schemas.openxmlformats.org/officeDocument/2006/relationships/hyperlink" Target="http://vanduo.gamta.lt/" TargetMode="External"/><Relationship Id="rId3" Type="http://schemas.openxmlformats.org/officeDocument/2006/relationships/styles" Target="styles.xml"/><Relationship Id="rId21" Type="http://schemas.openxmlformats.org/officeDocument/2006/relationships/hyperlink" Target="http://oras.gamta.lt/" TargetMode="External"/><Relationship Id="rId34" Type="http://schemas.openxmlformats.org/officeDocument/2006/relationships/image" Target="media/image9.jpe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klaipeda.lt/" TargetMode="External"/><Relationship Id="rId17" Type="http://schemas.openxmlformats.org/officeDocument/2006/relationships/hyperlink" Target="http://oras.gamta.lt/" TargetMode="External"/><Relationship Id="rId25" Type="http://schemas.openxmlformats.org/officeDocument/2006/relationships/image" Target="media/image3.png"/><Relationship Id="rId33" Type="http://schemas.openxmlformats.org/officeDocument/2006/relationships/footer" Target="footer1.xml"/><Relationship Id="rId38" Type="http://schemas.openxmlformats.org/officeDocument/2006/relationships/image" Target="media/image13.jpeg"/><Relationship Id="rId46"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hyperlink" Target="http://oras.gamta.lt/" TargetMode="External"/><Relationship Id="rId20" Type="http://schemas.openxmlformats.org/officeDocument/2006/relationships/hyperlink" Target="http://oras.gamta.lt/" TargetMode="External"/><Relationship Id="rId29" Type="http://schemas.openxmlformats.org/officeDocument/2006/relationships/image" Target="media/image6.png"/><Relationship Id="rId41"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2.png"/><Relationship Id="rId32" Type="http://schemas.openxmlformats.org/officeDocument/2006/relationships/header" Target="header1.xml"/><Relationship Id="rId37" Type="http://schemas.openxmlformats.org/officeDocument/2006/relationships/image" Target="media/image12.jpeg"/><Relationship Id="rId40" Type="http://schemas.openxmlformats.org/officeDocument/2006/relationships/image" Target="media/image14.jpeg"/><Relationship Id="rId45"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hyperlink" Target="http://osp.stat.gov.lt" TargetMode="External"/><Relationship Id="rId23" Type="http://schemas.openxmlformats.org/officeDocument/2006/relationships/hyperlink" Target="http://oras.gamta.lt/" TargetMode="External"/><Relationship Id="rId28" Type="http://schemas.openxmlformats.org/officeDocument/2006/relationships/image" Target="media/image5.png"/><Relationship Id="rId36" Type="http://schemas.openxmlformats.org/officeDocument/2006/relationships/image" Target="media/image11.jpeg"/><Relationship Id="rId49" Type="http://schemas.openxmlformats.org/officeDocument/2006/relationships/fontTable" Target="fontTable.xml"/><Relationship Id="rId10" Type="http://schemas.openxmlformats.org/officeDocument/2006/relationships/hyperlink" Target="http://osp.stat.gov.lt/" TargetMode="External"/><Relationship Id="rId19" Type="http://schemas.openxmlformats.org/officeDocument/2006/relationships/hyperlink" Target="http://oras.gamta.lt/" TargetMode="External"/><Relationship Id="rId31" Type="http://schemas.openxmlformats.org/officeDocument/2006/relationships/image" Target="media/image8.png"/><Relationship Id="rId44"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yperlink" Target="http://www.klaipeda.lt/" TargetMode="External"/><Relationship Id="rId14" Type="http://schemas.openxmlformats.org/officeDocument/2006/relationships/hyperlink" Target="http://www.gamta.lt" TargetMode="External"/><Relationship Id="rId22" Type="http://schemas.openxmlformats.org/officeDocument/2006/relationships/hyperlink" Target="http://oras.gamta.lt/" TargetMode="External"/><Relationship Id="rId27" Type="http://schemas.openxmlformats.org/officeDocument/2006/relationships/chart" Target="charts/chart1.xml"/><Relationship Id="rId30" Type="http://schemas.openxmlformats.org/officeDocument/2006/relationships/image" Target="media/image7.png"/><Relationship Id="rId35" Type="http://schemas.openxmlformats.org/officeDocument/2006/relationships/image" Target="media/image10.jpeg"/><Relationship Id="rId43" Type="http://schemas.openxmlformats.org/officeDocument/2006/relationships/image" Target="media/image17.jpeg"/><Relationship Id="rId48" Type="http://schemas.openxmlformats.org/officeDocument/2006/relationships/image" Target="media/image22.jpeg"/><Relationship Id="rId8" Type="http://schemas.openxmlformats.org/officeDocument/2006/relationships/hyperlink" Target="http://www.klaipeda.l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J:\MOKSLAI_DARBAI\DARBAI\Klaipedos-monitoringas-2016-07-02\ORAS\0ras-2013-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lt-LT"/>
              <a:t>S</a:t>
            </a:r>
            <a:r>
              <a:rPr lang="en-US"/>
              <a:t>O</a:t>
            </a:r>
            <a:r>
              <a:rPr lang="en-US" baseline="-25000"/>
              <a:t>2</a:t>
            </a:r>
            <a:endParaRPr lang="lt-LT" baseline="-25000"/>
          </a:p>
        </c:rich>
      </c:tx>
      <c:overlay val="0"/>
      <c:spPr>
        <a:noFill/>
        <a:ln>
          <a:noFill/>
        </a:ln>
        <a:effectLst/>
      </c:spPr>
    </c:title>
    <c:autoTitleDeleted val="0"/>
    <c:plotArea>
      <c:layout/>
      <c:barChart>
        <c:barDir val="col"/>
        <c:grouping val="clustered"/>
        <c:varyColors val="0"/>
        <c:ser>
          <c:idx val="0"/>
          <c:order val="0"/>
          <c:tx>
            <c:strRef>
              <c:f>'SO2'!$B$31</c:f>
              <c:strCache>
                <c:ptCount val="1"/>
                <c:pt idx="0">
                  <c:v>2013</c:v>
                </c:pt>
              </c:strCache>
            </c:strRef>
          </c:tx>
          <c:spPr>
            <a:solidFill>
              <a:schemeClr val="accent1"/>
            </a:solidFill>
            <a:ln>
              <a:noFill/>
            </a:ln>
            <a:effectLst/>
          </c:spPr>
          <c:invertIfNegative val="0"/>
          <c:cat>
            <c:numRef>
              <c:f>'SO2'!$A$32:$A$40</c:f>
              <c:numCache>
                <c:formatCode>General</c:formatCode>
                <c:ptCount val="9"/>
                <c:pt idx="0">
                  <c:v>11</c:v>
                </c:pt>
                <c:pt idx="1">
                  <c:v>13</c:v>
                </c:pt>
                <c:pt idx="2">
                  <c:v>16</c:v>
                </c:pt>
                <c:pt idx="3">
                  <c:v>17</c:v>
                </c:pt>
                <c:pt idx="4">
                  <c:v>18</c:v>
                </c:pt>
                <c:pt idx="5">
                  <c:v>19</c:v>
                </c:pt>
                <c:pt idx="6">
                  <c:v>20</c:v>
                </c:pt>
                <c:pt idx="7">
                  <c:v>21</c:v>
                </c:pt>
                <c:pt idx="8">
                  <c:v>23</c:v>
                </c:pt>
              </c:numCache>
            </c:numRef>
          </c:cat>
          <c:val>
            <c:numRef>
              <c:f>'SO2'!$B$32:$B$40</c:f>
              <c:numCache>
                <c:formatCode>General</c:formatCode>
                <c:ptCount val="9"/>
                <c:pt idx="0">
                  <c:v>3.2500000000000001E-2</c:v>
                </c:pt>
                <c:pt idx="1">
                  <c:v>1.5425</c:v>
                </c:pt>
                <c:pt idx="2">
                  <c:v>3.0599999999999996</c:v>
                </c:pt>
                <c:pt idx="3">
                  <c:v>1.5249999999999999</c:v>
                </c:pt>
                <c:pt idx="4">
                  <c:v>3.2500000000000001E-2</c:v>
                </c:pt>
                <c:pt idx="5">
                  <c:v>2.7600000000000002</c:v>
                </c:pt>
                <c:pt idx="6">
                  <c:v>3.8075000000000001</c:v>
                </c:pt>
                <c:pt idx="7">
                  <c:v>1.7650000000000001</c:v>
                </c:pt>
                <c:pt idx="8">
                  <c:v>3.2500000000000001E-2</c:v>
                </c:pt>
              </c:numCache>
            </c:numRef>
          </c:val>
          <c:extLst xmlns:c16r2="http://schemas.microsoft.com/office/drawing/2015/06/chart">
            <c:ext xmlns:c16="http://schemas.microsoft.com/office/drawing/2014/chart" uri="{C3380CC4-5D6E-409C-BE32-E72D297353CC}">
              <c16:uniqueId val="{00000000-9717-49AF-9CBF-935C25D6B572}"/>
            </c:ext>
          </c:extLst>
        </c:ser>
        <c:ser>
          <c:idx val="1"/>
          <c:order val="1"/>
          <c:tx>
            <c:strRef>
              <c:f>'SO2'!$C$31</c:f>
              <c:strCache>
                <c:ptCount val="1"/>
                <c:pt idx="0">
                  <c:v>2015</c:v>
                </c:pt>
              </c:strCache>
            </c:strRef>
          </c:tx>
          <c:spPr>
            <a:solidFill>
              <a:schemeClr val="accent2"/>
            </a:solidFill>
            <a:ln>
              <a:noFill/>
            </a:ln>
            <a:effectLst/>
          </c:spPr>
          <c:invertIfNegative val="0"/>
          <c:cat>
            <c:numRef>
              <c:f>'SO2'!$A$32:$A$40</c:f>
              <c:numCache>
                <c:formatCode>General</c:formatCode>
                <c:ptCount val="9"/>
                <c:pt idx="0">
                  <c:v>11</c:v>
                </c:pt>
                <c:pt idx="1">
                  <c:v>13</c:v>
                </c:pt>
                <c:pt idx="2">
                  <c:v>16</c:v>
                </c:pt>
                <c:pt idx="3">
                  <c:v>17</c:v>
                </c:pt>
                <c:pt idx="4">
                  <c:v>18</c:v>
                </c:pt>
                <c:pt idx="5">
                  <c:v>19</c:v>
                </c:pt>
                <c:pt idx="6">
                  <c:v>20</c:v>
                </c:pt>
                <c:pt idx="7">
                  <c:v>21</c:v>
                </c:pt>
                <c:pt idx="8">
                  <c:v>23</c:v>
                </c:pt>
              </c:numCache>
            </c:numRef>
          </c:cat>
          <c:val>
            <c:numRef>
              <c:f>'SO2'!$C$32:$C$40</c:f>
              <c:numCache>
                <c:formatCode>General</c:formatCode>
                <c:ptCount val="9"/>
                <c:pt idx="0">
                  <c:v>2.4274999999999998</c:v>
                </c:pt>
                <c:pt idx="1">
                  <c:v>2.5625</c:v>
                </c:pt>
                <c:pt idx="2">
                  <c:v>2.74</c:v>
                </c:pt>
                <c:pt idx="3">
                  <c:v>2.1150000000000002</c:v>
                </c:pt>
                <c:pt idx="4">
                  <c:v>2.1850000000000001</c:v>
                </c:pt>
                <c:pt idx="5">
                  <c:v>1.4475</c:v>
                </c:pt>
                <c:pt idx="6">
                  <c:v>2.4674999999999998</c:v>
                </c:pt>
                <c:pt idx="7">
                  <c:v>1.5899999999999999</c:v>
                </c:pt>
                <c:pt idx="8">
                  <c:v>1.9075</c:v>
                </c:pt>
              </c:numCache>
            </c:numRef>
          </c:val>
          <c:extLst xmlns:c16r2="http://schemas.microsoft.com/office/drawing/2015/06/chart">
            <c:ext xmlns:c16="http://schemas.microsoft.com/office/drawing/2014/chart" uri="{C3380CC4-5D6E-409C-BE32-E72D297353CC}">
              <c16:uniqueId val="{00000001-9717-49AF-9CBF-935C25D6B572}"/>
            </c:ext>
          </c:extLst>
        </c:ser>
        <c:dLbls>
          <c:showLegendKey val="0"/>
          <c:showVal val="0"/>
          <c:showCatName val="0"/>
          <c:showSerName val="0"/>
          <c:showPercent val="0"/>
          <c:showBubbleSize val="0"/>
        </c:dLbls>
        <c:gapWidth val="219"/>
        <c:overlap val="-27"/>
        <c:axId val="428082864"/>
        <c:axId val="428083648"/>
      </c:barChart>
      <c:catAx>
        <c:axId val="42808286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lt-LT" baseline="0"/>
                  <a:t>tyrimų vietos</a:t>
                </a:r>
              </a:p>
            </c:rich>
          </c:tx>
          <c:overlay val="0"/>
          <c:spPr>
            <a:noFill/>
            <a:ln>
              <a:noFill/>
            </a:ln>
            <a:effectLst/>
          </c:sp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lt-LT"/>
          </a:p>
        </c:txPr>
        <c:crossAx val="428083648"/>
        <c:crosses val="autoZero"/>
        <c:auto val="1"/>
        <c:lblAlgn val="ctr"/>
        <c:lblOffset val="100"/>
        <c:noMultiLvlLbl val="0"/>
      </c:catAx>
      <c:valAx>
        <c:axId val="428083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lt-LT" sz="1000" b="0" i="0" baseline="0">
                    <a:solidFill>
                      <a:sysClr val="windowText" lastClr="000000"/>
                    </a:solidFill>
                    <a:effectLst/>
                  </a:rPr>
                  <a:t>µg/m</a:t>
                </a:r>
                <a:r>
                  <a:rPr lang="lt-LT" sz="1000" b="0" i="0" baseline="30000">
                    <a:solidFill>
                      <a:sysClr val="windowText" lastClr="000000"/>
                    </a:solidFill>
                    <a:effectLst/>
                  </a:rPr>
                  <a:t>3</a:t>
                </a:r>
                <a:endParaRPr lang="lt-LT" sz="1000">
                  <a:solidFill>
                    <a:sysClr val="windowText" lastClr="000000"/>
                  </a:solidFill>
                  <a:effectLst/>
                </a:endParaRPr>
              </a:p>
            </c:rich>
          </c:tx>
          <c:overlay val="0"/>
          <c:spPr>
            <a:noFill/>
            <a:ln>
              <a:noFill/>
            </a:ln>
            <a:effectLst/>
          </c:sp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428082864"/>
        <c:crosses val="autoZero"/>
        <c:crossBetween val="between"/>
      </c:valAx>
      <c:spPr>
        <a:noFill/>
        <a:ln>
          <a:noFill/>
        </a:ln>
        <a:effectLst/>
      </c:spPr>
    </c:plotArea>
    <c:legend>
      <c:legendPos val="r"/>
      <c:layout>
        <c:manualLayout>
          <c:xMode val="edge"/>
          <c:yMode val="edge"/>
          <c:x val="0.87263275987121891"/>
          <c:y val="0.4460483410115742"/>
          <c:w val="0.11146259842519685"/>
          <c:h val="0.1932881306503353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ysClr val="windowText" lastClr="000000"/>
          </a:solidFill>
        </a:defRPr>
      </a:pPr>
      <a:endParaRPr lang="lt-LT"/>
    </a:p>
  </c:txPr>
  <c:externalData r:id="rId1">
    <c:autoUpdate val="0"/>
  </c:externalData>
</c:chartSpace>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A61C86-1824-4B0D-AADF-5F10218B8F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99021</Words>
  <Characters>56443</Characters>
  <Application>Microsoft Office Word</Application>
  <DocSecurity>0</DocSecurity>
  <Lines>470</Lines>
  <Paragraphs>310</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155154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Raimonda</dc:creator>
  <cp:lastModifiedBy>Virginija Palaimiene</cp:lastModifiedBy>
  <cp:revision>3</cp:revision>
  <cp:lastPrinted>2016-12-12T08:13:00Z</cp:lastPrinted>
  <dcterms:created xsi:type="dcterms:W3CDTF">2016-12-27T07:02:00Z</dcterms:created>
  <dcterms:modified xsi:type="dcterms:W3CDTF">2016-12-27T07:02:00Z</dcterms:modified>
</cp:coreProperties>
</file>