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15379A">
        <w:rPr>
          <w:b/>
          <w:caps/>
        </w:rPr>
        <w:t>klaipėdos miesto savivaldybės biudžetinių švietimo ir sporto įstaigų vadovų skatinimo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T2-316</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15379A" w:rsidRPr="00C66826" w:rsidRDefault="0015379A" w:rsidP="0015379A">
      <w:pPr>
        <w:pStyle w:val="Pagrindinistekstas"/>
        <w:spacing w:after="0"/>
        <w:ind w:firstLine="709"/>
        <w:jc w:val="both"/>
      </w:pPr>
      <w:r w:rsidRPr="00C66826">
        <w:t>Vadovaudamasi Lietuvos Respublikos vietos savivaldos įstatymo 16 straipsnio 2 dalies 21 punktu, 3 dalies 9 punktu, Lietuvos Respublikos Vyriausybės 1993 m. liepos 8 d. nutarimo Nr. 511 „Dėl biudžetinių įstaigų ir organizacijų darbuotojų darbo apmokėjimo tvarkos tobulinimo“ 4 punktu, 5.4.3 ir 5.4.4 papunkčiais, Lietuvos Respublikos darbo kodekso 162 straipsnio 13 punktu, Klaipėdos miesto savivaldybės biudžetinių švietimo įstaigų darbo santykių reguliavimo tvarkos aprašo, patvirtinto Klaipėdos miesto savivaldybės tarybos 2016 m. liepos 28 d. sprendimu Nr. T2-211 „Dėl Klaipėdos miesto savivaldybės biudžetinių švietimo įstaigų darbo santykių reguliavimo tvarkos aprašo patvirtinimo“, 19.3, 19.4 papunkčiais ir 22 punktu ir atsižvelgdama į Klaipėdos miesto savivaldybės mero 2016 m. rugpjūčio 24 d. potvarkiu Nr. M-43 „Dėl švietimo įstaigų vadovų darbo santykių reguliavimo komisijos sudarymo</w:t>
      </w:r>
      <w:r w:rsidRPr="00C66826">
        <w:rPr>
          <w:caps/>
        </w:rPr>
        <w:t>“</w:t>
      </w:r>
      <w:r w:rsidRPr="00C66826">
        <w:t xml:space="preserve"> sudarytos komisijos 2016 m. lapkričio 29 d. protokolą Nr. TAR1-131, Klaipėdos miesto savivaldybės taryba </w:t>
      </w:r>
      <w:r w:rsidRPr="00C66826">
        <w:rPr>
          <w:spacing w:val="60"/>
        </w:rPr>
        <w:t>nusprendži</w:t>
      </w:r>
      <w:r w:rsidRPr="00C66826">
        <w:t>a:</w:t>
      </w:r>
    </w:p>
    <w:p w:rsidR="0015379A" w:rsidRPr="00C66826" w:rsidRDefault="0015379A" w:rsidP="0015379A">
      <w:pPr>
        <w:tabs>
          <w:tab w:val="left" w:pos="567"/>
        </w:tabs>
        <w:ind w:firstLine="709"/>
        <w:jc w:val="both"/>
      </w:pPr>
      <w:r w:rsidRPr="00C66826">
        <w:t>1. Skatinti Klaipėdos miesto savivaldybės biudžetinių švietimo ir sporto įstaigų vadovus ir skirti vienkartines pinigines išmokas, neviršijant darbo užmokesčiui skirtų lėšų, įstatymo nustatytų švenčių (</w:t>
      </w:r>
      <w:proofErr w:type="spellStart"/>
      <w:r w:rsidRPr="00C66826">
        <w:t>šv.</w:t>
      </w:r>
      <w:proofErr w:type="spellEnd"/>
      <w:r w:rsidRPr="00C66826">
        <w:t xml:space="preserve"> Kalėdų) proga:</w:t>
      </w:r>
    </w:p>
    <w:p w:rsidR="0015379A" w:rsidRDefault="0015379A" w:rsidP="0015379A">
      <w:pPr>
        <w:tabs>
          <w:tab w:val="left" w:pos="851"/>
        </w:tabs>
        <w:ind w:firstLine="720"/>
        <w:rPr>
          <w:rFonts w:eastAsia="Calibri"/>
          <w:lang w:val="en-US"/>
        </w:rPr>
      </w:pPr>
      <w:r>
        <w:rPr>
          <w:bCs/>
        </w:rPr>
        <w:t>1.1. bendrojo ugdymo mokyklų:</w:t>
      </w:r>
    </w:p>
    <w:tbl>
      <w:tblPr>
        <w:tblW w:w="9734" w:type="dxa"/>
        <w:tblInd w:w="-5" w:type="dxa"/>
        <w:tblLayout w:type="fixed"/>
        <w:tblLook w:val="04A0" w:firstRow="1" w:lastRow="0" w:firstColumn="1" w:lastColumn="0" w:noHBand="0" w:noVBand="1"/>
      </w:tblPr>
      <w:tblGrid>
        <w:gridCol w:w="993"/>
        <w:gridCol w:w="4394"/>
        <w:gridCol w:w="2410"/>
        <w:gridCol w:w="1701"/>
        <w:gridCol w:w="236"/>
      </w:tblGrid>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vAlign w:val="center"/>
          </w:tcPr>
          <w:p w:rsidR="0015379A" w:rsidRDefault="0015379A" w:rsidP="00BD1A7C">
            <w:pPr>
              <w:jc w:val="center"/>
              <w:rPr>
                <w:b/>
                <w:lang w:eastAsia="lt-LT"/>
              </w:rPr>
            </w:pPr>
            <w:r>
              <w:rPr>
                <w:b/>
                <w:lang w:eastAsia="lt-LT"/>
              </w:rPr>
              <w:t>Eil. Nr.</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15379A" w:rsidRDefault="0015379A" w:rsidP="00BD1A7C">
            <w:pPr>
              <w:jc w:val="center"/>
              <w:rPr>
                <w:b/>
              </w:rPr>
            </w:pPr>
            <w:r>
              <w:rPr>
                <w:b/>
              </w:rPr>
              <w:t>Įstaigos pavadinimas</w:t>
            </w:r>
          </w:p>
        </w:tc>
        <w:tc>
          <w:tcPr>
            <w:tcW w:w="2410" w:type="dxa"/>
            <w:tcBorders>
              <w:top w:val="single" w:sz="4" w:space="0" w:color="auto"/>
              <w:left w:val="nil"/>
              <w:bottom w:val="single" w:sz="4" w:space="0" w:color="auto"/>
              <w:right w:val="single" w:sz="4" w:space="0" w:color="auto"/>
            </w:tcBorders>
            <w:noWrap/>
            <w:vAlign w:val="center"/>
            <w:hideMark/>
          </w:tcPr>
          <w:p w:rsidR="0015379A" w:rsidRDefault="0015379A" w:rsidP="00BD1A7C">
            <w:pPr>
              <w:jc w:val="center"/>
              <w:rPr>
                <w:b/>
              </w:rPr>
            </w:pPr>
            <w:r>
              <w:rPr>
                <w:b/>
              </w:rPr>
              <w:t>Vadovo vardas ir pavardė</w:t>
            </w:r>
          </w:p>
        </w:tc>
        <w:tc>
          <w:tcPr>
            <w:tcW w:w="1701" w:type="dxa"/>
            <w:tcBorders>
              <w:top w:val="single" w:sz="4" w:space="0" w:color="auto"/>
              <w:left w:val="nil"/>
              <w:bottom w:val="single" w:sz="4" w:space="0" w:color="auto"/>
              <w:right w:val="single" w:sz="4" w:space="0" w:color="auto"/>
            </w:tcBorders>
            <w:vAlign w:val="center"/>
            <w:hideMark/>
          </w:tcPr>
          <w:p w:rsidR="0015379A" w:rsidRDefault="0015379A" w:rsidP="00BD1A7C">
            <w:pPr>
              <w:jc w:val="center"/>
              <w:rPr>
                <w:b/>
              </w:rPr>
            </w:pPr>
            <w:r>
              <w:rPr>
                <w:b/>
              </w:rPr>
              <w:t>Procentas nuo tarnybinio atlyginimo</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hideMark/>
          </w:tcPr>
          <w:p w:rsidR="0015379A" w:rsidRDefault="0015379A" w:rsidP="00BD1A7C">
            <w:pPr>
              <w:jc w:val="both"/>
              <w:rPr>
                <w:rFonts w:eastAsia="Calibri"/>
              </w:rPr>
            </w:pPr>
            <w:r>
              <w:rPr>
                <w:rFonts w:eastAsia="Calibri"/>
              </w:rPr>
              <w:t>1.1.1.</w:t>
            </w:r>
          </w:p>
        </w:tc>
        <w:tc>
          <w:tcPr>
            <w:tcW w:w="4394" w:type="dxa"/>
            <w:tcBorders>
              <w:top w:val="nil"/>
              <w:left w:val="single" w:sz="4" w:space="0" w:color="auto"/>
              <w:bottom w:val="single" w:sz="4" w:space="0" w:color="auto"/>
              <w:right w:val="single" w:sz="4" w:space="0" w:color="auto"/>
            </w:tcBorders>
            <w:noWrap/>
            <w:vAlign w:val="center"/>
            <w:hideMark/>
          </w:tcPr>
          <w:p w:rsidR="0015379A" w:rsidRDefault="0015379A" w:rsidP="00BD1A7C">
            <w:pPr>
              <w:rPr>
                <w:rFonts w:eastAsia="Calibri"/>
              </w:rPr>
            </w:pPr>
            <w:r>
              <w:rPr>
                <w:rFonts w:eastAsia="Calibri"/>
              </w:rPr>
              <w:t>Klaipėdos „Aukuro“ gimnazija</w:t>
            </w:r>
          </w:p>
        </w:tc>
        <w:tc>
          <w:tcPr>
            <w:tcW w:w="2410" w:type="dxa"/>
            <w:tcBorders>
              <w:top w:val="nil"/>
              <w:left w:val="nil"/>
              <w:bottom w:val="single" w:sz="4" w:space="0" w:color="auto"/>
              <w:right w:val="single" w:sz="4" w:space="0" w:color="auto"/>
            </w:tcBorders>
            <w:noWrap/>
            <w:vAlign w:val="bottom"/>
            <w:hideMark/>
          </w:tcPr>
          <w:p w:rsidR="0015379A" w:rsidRDefault="0015379A" w:rsidP="00BD1A7C">
            <w:pPr>
              <w:jc w:val="both"/>
              <w:rPr>
                <w:rFonts w:eastAsia="Calibri"/>
              </w:rPr>
            </w:pPr>
            <w:proofErr w:type="spellStart"/>
            <w:r>
              <w:rPr>
                <w:rFonts w:eastAsia="Calibri"/>
              </w:rPr>
              <w:t>Lygija</w:t>
            </w:r>
            <w:proofErr w:type="spellEnd"/>
            <w:r>
              <w:rPr>
                <w:rFonts w:eastAsia="Calibri"/>
              </w:rPr>
              <w:t xml:space="preserve"> </w:t>
            </w:r>
            <w:proofErr w:type="spellStart"/>
            <w:r>
              <w:rPr>
                <w:rFonts w:eastAsia="Calibri"/>
              </w:rPr>
              <w:t>Virkšienė</w:t>
            </w:r>
            <w:proofErr w:type="spellEnd"/>
          </w:p>
        </w:tc>
        <w:tc>
          <w:tcPr>
            <w:tcW w:w="1701" w:type="dxa"/>
            <w:tcBorders>
              <w:top w:val="nil"/>
              <w:left w:val="nil"/>
              <w:bottom w:val="single" w:sz="4" w:space="0" w:color="auto"/>
              <w:right w:val="single" w:sz="4" w:space="0" w:color="auto"/>
            </w:tcBorders>
            <w:vAlign w:val="center"/>
            <w:hideMark/>
          </w:tcPr>
          <w:p w:rsidR="0015379A" w:rsidRDefault="0015379A" w:rsidP="00BD1A7C">
            <w:pPr>
              <w:jc w:val="center"/>
              <w:rPr>
                <w:lang w:eastAsia="lt-LT"/>
              </w:rPr>
            </w:pPr>
            <w:r>
              <w:t>40</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tcPr>
          <w:p w:rsidR="0015379A" w:rsidRDefault="0015379A" w:rsidP="00BD1A7C">
            <w:pPr>
              <w:jc w:val="both"/>
              <w:rPr>
                <w:rFonts w:eastAsia="Calibri"/>
              </w:rPr>
            </w:pPr>
            <w:r>
              <w:rPr>
                <w:rFonts w:eastAsia="Calibri"/>
              </w:rPr>
              <w:t>1.1.2.</w:t>
            </w:r>
          </w:p>
        </w:tc>
        <w:tc>
          <w:tcPr>
            <w:tcW w:w="4394" w:type="dxa"/>
            <w:tcBorders>
              <w:top w:val="nil"/>
              <w:left w:val="single" w:sz="4" w:space="0" w:color="auto"/>
              <w:bottom w:val="single" w:sz="4" w:space="0" w:color="auto"/>
              <w:right w:val="single" w:sz="4" w:space="0" w:color="auto"/>
            </w:tcBorders>
            <w:noWrap/>
            <w:vAlign w:val="center"/>
          </w:tcPr>
          <w:p w:rsidR="0015379A" w:rsidRDefault="0015379A" w:rsidP="00BD1A7C">
            <w:pPr>
              <w:rPr>
                <w:rFonts w:eastAsia="Calibri"/>
              </w:rPr>
            </w:pPr>
            <w:r>
              <w:rPr>
                <w:rFonts w:eastAsia="Calibri"/>
              </w:rPr>
              <w:t>Klaipėdos „Aitvaro“ gimnazija</w:t>
            </w:r>
          </w:p>
        </w:tc>
        <w:tc>
          <w:tcPr>
            <w:tcW w:w="2410" w:type="dxa"/>
            <w:tcBorders>
              <w:top w:val="nil"/>
              <w:left w:val="nil"/>
              <w:bottom w:val="single" w:sz="4" w:space="0" w:color="auto"/>
              <w:right w:val="single" w:sz="4" w:space="0" w:color="auto"/>
            </w:tcBorders>
            <w:noWrap/>
            <w:vAlign w:val="bottom"/>
          </w:tcPr>
          <w:p w:rsidR="0015379A" w:rsidRDefault="0015379A" w:rsidP="00BD1A7C">
            <w:pPr>
              <w:jc w:val="both"/>
              <w:rPr>
                <w:rFonts w:eastAsia="Calibri"/>
              </w:rPr>
            </w:pPr>
            <w:r>
              <w:rPr>
                <w:rFonts w:eastAsia="Calibri"/>
              </w:rPr>
              <w:t xml:space="preserve">Irina </w:t>
            </w:r>
            <w:proofErr w:type="spellStart"/>
            <w:r>
              <w:rPr>
                <w:rFonts w:eastAsia="Calibri"/>
              </w:rPr>
              <w:t>Fiodorova</w:t>
            </w:r>
            <w:proofErr w:type="spellEnd"/>
          </w:p>
        </w:tc>
        <w:tc>
          <w:tcPr>
            <w:tcW w:w="1701" w:type="dxa"/>
            <w:tcBorders>
              <w:top w:val="nil"/>
              <w:left w:val="nil"/>
              <w:bottom w:val="single" w:sz="4" w:space="0" w:color="auto"/>
              <w:right w:val="single" w:sz="4" w:space="0" w:color="auto"/>
            </w:tcBorders>
            <w:vAlign w:val="center"/>
          </w:tcPr>
          <w:p w:rsidR="0015379A" w:rsidRDefault="0015379A" w:rsidP="00BD1A7C">
            <w:pPr>
              <w:jc w:val="center"/>
            </w:pPr>
            <w:r>
              <w:t>40</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hideMark/>
          </w:tcPr>
          <w:p w:rsidR="0015379A" w:rsidRDefault="0015379A" w:rsidP="00BD1A7C">
            <w:pPr>
              <w:jc w:val="both"/>
              <w:rPr>
                <w:rFonts w:eastAsia="Calibri"/>
              </w:rPr>
            </w:pPr>
            <w:r>
              <w:rPr>
                <w:rFonts w:eastAsia="Calibri"/>
              </w:rPr>
              <w:t>1.1.3.</w:t>
            </w:r>
          </w:p>
        </w:tc>
        <w:tc>
          <w:tcPr>
            <w:tcW w:w="4394" w:type="dxa"/>
            <w:tcBorders>
              <w:top w:val="nil"/>
              <w:left w:val="single" w:sz="4" w:space="0" w:color="auto"/>
              <w:bottom w:val="single" w:sz="4" w:space="0" w:color="auto"/>
              <w:right w:val="single" w:sz="4" w:space="0" w:color="auto"/>
            </w:tcBorders>
            <w:noWrap/>
            <w:vAlign w:val="center"/>
            <w:hideMark/>
          </w:tcPr>
          <w:p w:rsidR="0015379A" w:rsidRDefault="0015379A" w:rsidP="00BD1A7C">
            <w:pPr>
              <w:rPr>
                <w:rFonts w:eastAsia="Calibri"/>
              </w:rPr>
            </w:pPr>
            <w:r>
              <w:rPr>
                <w:rFonts w:eastAsia="Calibri"/>
              </w:rPr>
              <w:t>Klaipėdos Baltijos gimnazija</w:t>
            </w:r>
          </w:p>
        </w:tc>
        <w:tc>
          <w:tcPr>
            <w:tcW w:w="2410" w:type="dxa"/>
            <w:tcBorders>
              <w:top w:val="nil"/>
              <w:left w:val="nil"/>
              <w:bottom w:val="single" w:sz="4" w:space="0" w:color="auto"/>
              <w:right w:val="single" w:sz="4" w:space="0" w:color="auto"/>
            </w:tcBorders>
            <w:noWrap/>
            <w:vAlign w:val="bottom"/>
            <w:hideMark/>
          </w:tcPr>
          <w:p w:rsidR="0015379A" w:rsidRDefault="0015379A" w:rsidP="00BD1A7C">
            <w:pPr>
              <w:jc w:val="both"/>
              <w:rPr>
                <w:rFonts w:eastAsia="Calibri"/>
              </w:rPr>
            </w:pPr>
            <w:r>
              <w:rPr>
                <w:rFonts w:eastAsia="Calibri"/>
              </w:rPr>
              <w:t>Vitalija Grybauskienė</w:t>
            </w:r>
          </w:p>
        </w:tc>
        <w:tc>
          <w:tcPr>
            <w:tcW w:w="1701" w:type="dxa"/>
            <w:tcBorders>
              <w:top w:val="nil"/>
              <w:left w:val="nil"/>
              <w:bottom w:val="single" w:sz="4" w:space="0" w:color="auto"/>
              <w:right w:val="single" w:sz="4" w:space="0" w:color="auto"/>
            </w:tcBorders>
            <w:vAlign w:val="center"/>
            <w:hideMark/>
          </w:tcPr>
          <w:p w:rsidR="0015379A" w:rsidRDefault="0015379A" w:rsidP="00BD1A7C">
            <w:pPr>
              <w:jc w:val="center"/>
              <w:rPr>
                <w:lang w:eastAsia="lt-LT"/>
              </w:rPr>
            </w:pPr>
            <w:r>
              <w:t>60</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hideMark/>
          </w:tcPr>
          <w:p w:rsidR="0015379A" w:rsidRDefault="0015379A" w:rsidP="00BD1A7C">
            <w:pPr>
              <w:jc w:val="both"/>
              <w:rPr>
                <w:rFonts w:eastAsia="Calibri"/>
              </w:rPr>
            </w:pPr>
            <w:r>
              <w:rPr>
                <w:rFonts w:eastAsia="Calibri"/>
              </w:rPr>
              <w:t>1.1.4.</w:t>
            </w:r>
          </w:p>
        </w:tc>
        <w:tc>
          <w:tcPr>
            <w:tcW w:w="4394" w:type="dxa"/>
            <w:tcBorders>
              <w:top w:val="nil"/>
              <w:left w:val="single" w:sz="4" w:space="0" w:color="auto"/>
              <w:bottom w:val="single" w:sz="4" w:space="0" w:color="auto"/>
              <w:right w:val="single" w:sz="4" w:space="0" w:color="auto"/>
            </w:tcBorders>
            <w:noWrap/>
            <w:vAlign w:val="center"/>
            <w:hideMark/>
          </w:tcPr>
          <w:p w:rsidR="0015379A" w:rsidRDefault="0015379A" w:rsidP="00BD1A7C">
            <w:pPr>
              <w:rPr>
                <w:rFonts w:eastAsia="Calibri"/>
              </w:rPr>
            </w:pPr>
            <w:r>
              <w:rPr>
                <w:rFonts w:eastAsia="Calibri"/>
              </w:rPr>
              <w:t>Klaipėdos Hermano Zudermano gimnazija</w:t>
            </w:r>
          </w:p>
        </w:tc>
        <w:tc>
          <w:tcPr>
            <w:tcW w:w="2410" w:type="dxa"/>
            <w:tcBorders>
              <w:top w:val="nil"/>
              <w:left w:val="nil"/>
              <w:bottom w:val="single" w:sz="4" w:space="0" w:color="auto"/>
              <w:right w:val="single" w:sz="4" w:space="0" w:color="auto"/>
            </w:tcBorders>
            <w:noWrap/>
            <w:vAlign w:val="bottom"/>
            <w:hideMark/>
          </w:tcPr>
          <w:p w:rsidR="0015379A" w:rsidRDefault="0015379A" w:rsidP="00BD1A7C">
            <w:pPr>
              <w:jc w:val="both"/>
              <w:rPr>
                <w:rFonts w:eastAsia="Calibri"/>
              </w:rPr>
            </w:pPr>
            <w:r>
              <w:rPr>
                <w:rFonts w:eastAsia="Calibri"/>
              </w:rPr>
              <w:t>Jolita Andrijauskienė</w:t>
            </w:r>
          </w:p>
        </w:tc>
        <w:tc>
          <w:tcPr>
            <w:tcW w:w="1701" w:type="dxa"/>
            <w:tcBorders>
              <w:top w:val="nil"/>
              <w:left w:val="nil"/>
              <w:bottom w:val="single" w:sz="4" w:space="0" w:color="auto"/>
              <w:right w:val="single" w:sz="4" w:space="0" w:color="auto"/>
            </w:tcBorders>
            <w:vAlign w:val="center"/>
            <w:hideMark/>
          </w:tcPr>
          <w:p w:rsidR="0015379A" w:rsidRDefault="0015379A" w:rsidP="00BD1A7C">
            <w:pPr>
              <w:jc w:val="center"/>
              <w:rPr>
                <w:lang w:eastAsia="lt-LT"/>
              </w:rPr>
            </w:pPr>
            <w:r>
              <w:t>30</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hideMark/>
          </w:tcPr>
          <w:p w:rsidR="0015379A" w:rsidRDefault="0015379A" w:rsidP="00BD1A7C">
            <w:pPr>
              <w:jc w:val="both"/>
              <w:rPr>
                <w:rFonts w:eastAsia="Calibri"/>
              </w:rPr>
            </w:pPr>
            <w:r>
              <w:rPr>
                <w:rFonts w:eastAsia="Calibri"/>
              </w:rPr>
              <w:t>1.1.5.</w:t>
            </w:r>
          </w:p>
        </w:tc>
        <w:tc>
          <w:tcPr>
            <w:tcW w:w="4394" w:type="dxa"/>
            <w:tcBorders>
              <w:top w:val="nil"/>
              <w:left w:val="single" w:sz="4" w:space="0" w:color="auto"/>
              <w:bottom w:val="single" w:sz="4" w:space="0" w:color="auto"/>
              <w:right w:val="single" w:sz="4" w:space="0" w:color="auto"/>
            </w:tcBorders>
            <w:noWrap/>
            <w:vAlign w:val="center"/>
            <w:hideMark/>
          </w:tcPr>
          <w:p w:rsidR="0015379A" w:rsidRDefault="0015379A" w:rsidP="00BD1A7C">
            <w:pPr>
              <w:rPr>
                <w:rFonts w:eastAsia="Calibri"/>
              </w:rPr>
            </w:pPr>
            <w:r>
              <w:rPr>
                <w:rFonts w:eastAsia="Calibri"/>
              </w:rPr>
              <w:t>Klaipėdos „Žaliakalnio“ gimnazija</w:t>
            </w:r>
          </w:p>
        </w:tc>
        <w:tc>
          <w:tcPr>
            <w:tcW w:w="2410" w:type="dxa"/>
            <w:tcBorders>
              <w:top w:val="nil"/>
              <w:left w:val="nil"/>
              <w:bottom w:val="single" w:sz="4" w:space="0" w:color="auto"/>
              <w:right w:val="single" w:sz="4" w:space="0" w:color="auto"/>
            </w:tcBorders>
            <w:noWrap/>
            <w:vAlign w:val="bottom"/>
            <w:hideMark/>
          </w:tcPr>
          <w:p w:rsidR="0015379A" w:rsidRDefault="0015379A" w:rsidP="00BD1A7C">
            <w:pPr>
              <w:jc w:val="both"/>
              <w:rPr>
                <w:rFonts w:eastAsia="Calibri"/>
              </w:rPr>
            </w:pPr>
            <w:r>
              <w:rPr>
                <w:rFonts w:eastAsia="Calibri"/>
              </w:rPr>
              <w:t xml:space="preserve">Vitalijus </w:t>
            </w:r>
            <w:proofErr w:type="spellStart"/>
            <w:r>
              <w:rPr>
                <w:rFonts w:eastAsia="Calibri"/>
              </w:rPr>
              <w:t>Jakobčiukas</w:t>
            </w:r>
            <w:proofErr w:type="spellEnd"/>
          </w:p>
        </w:tc>
        <w:tc>
          <w:tcPr>
            <w:tcW w:w="1701" w:type="dxa"/>
            <w:tcBorders>
              <w:top w:val="nil"/>
              <w:left w:val="nil"/>
              <w:bottom w:val="single" w:sz="4" w:space="0" w:color="auto"/>
              <w:right w:val="single" w:sz="4" w:space="0" w:color="auto"/>
            </w:tcBorders>
            <w:vAlign w:val="center"/>
            <w:hideMark/>
          </w:tcPr>
          <w:p w:rsidR="0015379A" w:rsidRDefault="0015379A" w:rsidP="00BD1A7C">
            <w:pPr>
              <w:jc w:val="center"/>
              <w:rPr>
                <w:lang w:eastAsia="lt-LT"/>
              </w:rPr>
            </w:pPr>
            <w:r>
              <w:t>50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hideMark/>
          </w:tcPr>
          <w:p w:rsidR="0015379A" w:rsidRDefault="0015379A" w:rsidP="00BD1A7C">
            <w:pPr>
              <w:jc w:val="both"/>
              <w:rPr>
                <w:rFonts w:eastAsia="Calibri"/>
              </w:rPr>
            </w:pPr>
            <w:r>
              <w:rPr>
                <w:rFonts w:eastAsia="Calibri"/>
              </w:rPr>
              <w:t>1.1.6.</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15379A" w:rsidRDefault="0015379A" w:rsidP="00BD1A7C">
            <w:pPr>
              <w:rPr>
                <w:rFonts w:eastAsia="Calibri"/>
              </w:rPr>
            </w:pPr>
            <w:r>
              <w:rPr>
                <w:rFonts w:eastAsia="Calibri"/>
              </w:rPr>
              <w:t>Klaipėdos suaugusiųjų gimnazija</w:t>
            </w:r>
          </w:p>
        </w:tc>
        <w:tc>
          <w:tcPr>
            <w:tcW w:w="2410" w:type="dxa"/>
            <w:tcBorders>
              <w:top w:val="single" w:sz="4" w:space="0" w:color="auto"/>
              <w:left w:val="nil"/>
              <w:bottom w:val="single" w:sz="4" w:space="0" w:color="auto"/>
              <w:right w:val="single" w:sz="4" w:space="0" w:color="auto"/>
            </w:tcBorders>
            <w:noWrap/>
            <w:vAlign w:val="bottom"/>
            <w:hideMark/>
          </w:tcPr>
          <w:p w:rsidR="0015379A" w:rsidRDefault="0015379A" w:rsidP="00BD1A7C">
            <w:pPr>
              <w:jc w:val="both"/>
              <w:rPr>
                <w:rFonts w:eastAsia="Calibri"/>
              </w:rPr>
            </w:pPr>
            <w:r>
              <w:rPr>
                <w:rFonts w:eastAsia="Calibri"/>
              </w:rPr>
              <w:t xml:space="preserve">Daiva </w:t>
            </w:r>
            <w:proofErr w:type="spellStart"/>
            <w:r>
              <w:rPr>
                <w:rFonts w:eastAsia="Calibri"/>
              </w:rPr>
              <w:t>Križinauskaitė</w:t>
            </w:r>
            <w:proofErr w:type="spellEnd"/>
          </w:p>
        </w:tc>
        <w:tc>
          <w:tcPr>
            <w:tcW w:w="1701" w:type="dxa"/>
            <w:tcBorders>
              <w:top w:val="single" w:sz="4" w:space="0" w:color="auto"/>
              <w:left w:val="nil"/>
              <w:bottom w:val="single" w:sz="4" w:space="0" w:color="auto"/>
              <w:right w:val="single" w:sz="4" w:space="0" w:color="auto"/>
            </w:tcBorders>
            <w:vAlign w:val="center"/>
            <w:hideMark/>
          </w:tcPr>
          <w:p w:rsidR="0015379A" w:rsidRDefault="0015379A" w:rsidP="00BD1A7C">
            <w:pPr>
              <w:jc w:val="center"/>
              <w:rPr>
                <w:lang w:eastAsia="lt-LT"/>
              </w:rPr>
            </w:pPr>
            <w:r>
              <w:t>60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tcPr>
          <w:p w:rsidR="0015379A" w:rsidRDefault="0015379A" w:rsidP="00BD1A7C">
            <w:pPr>
              <w:jc w:val="both"/>
              <w:rPr>
                <w:rFonts w:eastAsia="Calibri"/>
              </w:rPr>
            </w:pPr>
            <w:r>
              <w:rPr>
                <w:rFonts w:eastAsia="Calibri"/>
              </w:rPr>
              <w:t>1.1.7.</w:t>
            </w:r>
          </w:p>
        </w:tc>
        <w:tc>
          <w:tcPr>
            <w:tcW w:w="4394" w:type="dxa"/>
            <w:tcBorders>
              <w:top w:val="single" w:sz="4" w:space="0" w:color="auto"/>
              <w:left w:val="single" w:sz="4" w:space="0" w:color="auto"/>
              <w:bottom w:val="single" w:sz="4" w:space="0" w:color="auto"/>
              <w:right w:val="single" w:sz="4" w:space="0" w:color="auto"/>
            </w:tcBorders>
            <w:noWrap/>
            <w:vAlign w:val="center"/>
          </w:tcPr>
          <w:p w:rsidR="0015379A" w:rsidRDefault="0015379A" w:rsidP="00BD1A7C">
            <w:pPr>
              <w:rPr>
                <w:rFonts w:eastAsia="Calibri"/>
              </w:rPr>
            </w:pPr>
            <w:r>
              <w:rPr>
                <w:rFonts w:eastAsia="Calibri"/>
              </w:rPr>
              <w:t>Klaipėdos „Vėtrungės“ gimnazija</w:t>
            </w:r>
          </w:p>
        </w:tc>
        <w:tc>
          <w:tcPr>
            <w:tcW w:w="2410" w:type="dxa"/>
            <w:tcBorders>
              <w:top w:val="single" w:sz="4" w:space="0" w:color="auto"/>
              <w:left w:val="nil"/>
              <w:bottom w:val="single" w:sz="4" w:space="0" w:color="auto"/>
              <w:right w:val="single" w:sz="4" w:space="0" w:color="auto"/>
            </w:tcBorders>
            <w:noWrap/>
            <w:vAlign w:val="bottom"/>
          </w:tcPr>
          <w:p w:rsidR="0015379A" w:rsidRDefault="0015379A" w:rsidP="00BD1A7C">
            <w:pPr>
              <w:jc w:val="both"/>
              <w:rPr>
                <w:rFonts w:eastAsia="Calibri"/>
              </w:rPr>
            </w:pPr>
            <w:proofErr w:type="spellStart"/>
            <w:r>
              <w:rPr>
                <w:rFonts w:eastAsia="Calibri"/>
              </w:rPr>
              <w:t>Ramvydas</w:t>
            </w:r>
            <w:proofErr w:type="spellEnd"/>
            <w:r>
              <w:rPr>
                <w:rFonts w:eastAsia="Calibri"/>
              </w:rPr>
              <w:t xml:space="preserve"> Juška</w:t>
            </w:r>
          </w:p>
        </w:tc>
        <w:tc>
          <w:tcPr>
            <w:tcW w:w="1701" w:type="dxa"/>
            <w:tcBorders>
              <w:top w:val="single" w:sz="4" w:space="0" w:color="auto"/>
              <w:left w:val="nil"/>
              <w:bottom w:val="single" w:sz="4" w:space="0" w:color="auto"/>
              <w:right w:val="single" w:sz="4" w:space="0" w:color="auto"/>
            </w:tcBorders>
            <w:vAlign w:val="center"/>
          </w:tcPr>
          <w:p w:rsidR="0015379A" w:rsidRDefault="0015379A" w:rsidP="00BD1A7C">
            <w:pPr>
              <w:jc w:val="center"/>
            </w:pPr>
            <w:r>
              <w:t>30</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hideMark/>
          </w:tcPr>
          <w:p w:rsidR="0015379A" w:rsidRDefault="0015379A" w:rsidP="00BD1A7C">
            <w:pPr>
              <w:jc w:val="both"/>
              <w:rPr>
                <w:rFonts w:eastAsia="Calibri"/>
              </w:rPr>
            </w:pPr>
            <w:r>
              <w:rPr>
                <w:rFonts w:eastAsia="Calibri"/>
              </w:rPr>
              <w:t>1.1.8.</w:t>
            </w:r>
          </w:p>
        </w:tc>
        <w:tc>
          <w:tcPr>
            <w:tcW w:w="4394" w:type="dxa"/>
            <w:tcBorders>
              <w:top w:val="nil"/>
              <w:left w:val="single" w:sz="4" w:space="0" w:color="auto"/>
              <w:bottom w:val="single" w:sz="4" w:space="0" w:color="auto"/>
              <w:right w:val="single" w:sz="4" w:space="0" w:color="auto"/>
            </w:tcBorders>
            <w:noWrap/>
            <w:vAlign w:val="center"/>
            <w:hideMark/>
          </w:tcPr>
          <w:p w:rsidR="0015379A" w:rsidRDefault="0015379A" w:rsidP="00BD1A7C">
            <w:pPr>
              <w:rPr>
                <w:rFonts w:eastAsia="Calibri"/>
              </w:rPr>
            </w:pPr>
            <w:r>
              <w:rPr>
                <w:rFonts w:eastAsia="Calibri"/>
              </w:rPr>
              <w:t>Klaipėdos Vydūno gimnazija</w:t>
            </w:r>
          </w:p>
        </w:tc>
        <w:tc>
          <w:tcPr>
            <w:tcW w:w="2410" w:type="dxa"/>
            <w:tcBorders>
              <w:top w:val="nil"/>
              <w:left w:val="nil"/>
              <w:bottom w:val="single" w:sz="4" w:space="0" w:color="auto"/>
              <w:right w:val="single" w:sz="4" w:space="0" w:color="auto"/>
            </w:tcBorders>
            <w:noWrap/>
            <w:vAlign w:val="bottom"/>
            <w:hideMark/>
          </w:tcPr>
          <w:p w:rsidR="0015379A" w:rsidRDefault="0015379A" w:rsidP="00BD1A7C">
            <w:pPr>
              <w:jc w:val="both"/>
              <w:rPr>
                <w:rFonts w:eastAsia="Calibri"/>
              </w:rPr>
            </w:pPr>
            <w:r>
              <w:rPr>
                <w:rFonts w:eastAsia="Calibri"/>
              </w:rPr>
              <w:t>Arvydas Girdzijauskas</w:t>
            </w:r>
          </w:p>
        </w:tc>
        <w:tc>
          <w:tcPr>
            <w:tcW w:w="1701" w:type="dxa"/>
            <w:tcBorders>
              <w:top w:val="nil"/>
              <w:left w:val="nil"/>
              <w:bottom w:val="single" w:sz="4" w:space="0" w:color="auto"/>
              <w:right w:val="single" w:sz="4" w:space="0" w:color="auto"/>
            </w:tcBorders>
            <w:vAlign w:val="center"/>
            <w:hideMark/>
          </w:tcPr>
          <w:p w:rsidR="0015379A" w:rsidRDefault="0015379A" w:rsidP="00BD1A7C">
            <w:pPr>
              <w:jc w:val="center"/>
              <w:rPr>
                <w:lang w:eastAsia="lt-LT"/>
              </w:rPr>
            </w:pPr>
            <w:r>
              <w:t>25</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hideMark/>
          </w:tcPr>
          <w:p w:rsidR="0015379A" w:rsidRDefault="0015379A" w:rsidP="00BD1A7C">
            <w:pPr>
              <w:jc w:val="both"/>
              <w:rPr>
                <w:rFonts w:eastAsia="Calibri"/>
              </w:rPr>
            </w:pPr>
            <w:r>
              <w:rPr>
                <w:rFonts w:eastAsia="Calibri"/>
              </w:rPr>
              <w:t>1.1.9.</w:t>
            </w:r>
          </w:p>
        </w:tc>
        <w:tc>
          <w:tcPr>
            <w:tcW w:w="4394" w:type="dxa"/>
            <w:tcBorders>
              <w:top w:val="single" w:sz="4" w:space="0" w:color="auto"/>
              <w:left w:val="single" w:sz="4" w:space="0" w:color="auto"/>
              <w:bottom w:val="single" w:sz="4" w:space="0" w:color="auto"/>
              <w:right w:val="single" w:sz="4" w:space="0" w:color="auto"/>
            </w:tcBorders>
            <w:vAlign w:val="center"/>
            <w:hideMark/>
          </w:tcPr>
          <w:p w:rsidR="0015379A" w:rsidRDefault="0015379A" w:rsidP="00BD1A7C">
            <w:pPr>
              <w:rPr>
                <w:rFonts w:eastAsia="Calibri"/>
              </w:rPr>
            </w:pPr>
            <w:r>
              <w:rPr>
                <w:rFonts w:eastAsia="Calibri"/>
              </w:rPr>
              <w:t>Klaipėdos „Varpo“ gimnazija</w:t>
            </w:r>
          </w:p>
        </w:tc>
        <w:tc>
          <w:tcPr>
            <w:tcW w:w="2410" w:type="dxa"/>
            <w:tcBorders>
              <w:top w:val="single" w:sz="4" w:space="0" w:color="auto"/>
              <w:left w:val="nil"/>
              <w:bottom w:val="single" w:sz="4" w:space="0" w:color="auto"/>
              <w:right w:val="single" w:sz="4" w:space="0" w:color="auto"/>
            </w:tcBorders>
            <w:vAlign w:val="bottom"/>
            <w:hideMark/>
          </w:tcPr>
          <w:p w:rsidR="0015379A" w:rsidRDefault="0015379A" w:rsidP="00BD1A7C">
            <w:pPr>
              <w:jc w:val="both"/>
              <w:rPr>
                <w:rFonts w:eastAsia="Calibri"/>
              </w:rPr>
            </w:pPr>
            <w:r>
              <w:rPr>
                <w:rFonts w:eastAsia="Calibri"/>
              </w:rPr>
              <w:t>Rasa Mašurinienė</w:t>
            </w:r>
          </w:p>
        </w:tc>
        <w:tc>
          <w:tcPr>
            <w:tcW w:w="1701" w:type="dxa"/>
            <w:tcBorders>
              <w:top w:val="single" w:sz="4" w:space="0" w:color="auto"/>
              <w:left w:val="nil"/>
              <w:bottom w:val="single" w:sz="4" w:space="0" w:color="auto"/>
              <w:right w:val="single" w:sz="4" w:space="0" w:color="auto"/>
            </w:tcBorders>
            <w:vAlign w:val="center"/>
            <w:hideMark/>
          </w:tcPr>
          <w:p w:rsidR="0015379A" w:rsidRDefault="0015379A" w:rsidP="00BD1A7C">
            <w:pPr>
              <w:jc w:val="center"/>
              <w:rPr>
                <w:lang w:eastAsia="lt-LT"/>
              </w:rPr>
            </w:pPr>
            <w:r>
              <w:t>30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tcPr>
          <w:p w:rsidR="0015379A" w:rsidRDefault="0015379A" w:rsidP="00BD1A7C">
            <w:pPr>
              <w:jc w:val="both"/>
              <w:rPr>
                <w:rFonts w:eastAsia="Calibri"/>
              </w:rPr>
            </w:pPr>
            <w:r>
              <w:rPr>
                <w:rFonts w:eastAsia="Calibri"/>
              </w:rPr>
              <w:t>1.1.10.</w:t>
            </w:r>
          </w:p>
        </w:tc>
        <w:tc>
          <w:tcPr>
            <w:tcW w:w="4394" w:type="dxa"/>
            <w:tcBorders>
              <w:top w:val="single" w:sz="4" w:space="0" w:color="auto"/>
              <w:left w:val="single" w:sz="4" w:space="0" w:color="auto"/>
              <w:bottom w:val="single" w:sz="4" w:space="0" w:color="auto"/>
              <w:right w:val="single" w:sz="4" w:space="0" w:color="auto"/>
            </w:tcBorders>
            <w:vAlign w:val="center"/>
          </w:tcPr>
          <w:p w:rsidR="0015379A" w:rsidRDefault="0015379A" w:rsidP="00BD1A7C">
            <w:pPr>
              <w:rPr>
                <w:rFonts w:eastAsia="Calibri"/>
              </w:rPr>
            </w:pPr>
            <w:r>
              <w:rPr>
                <w:rFonts w:eastAsia="Calibri"/>
              </w:rPr>
              <w:t xml:space="preserve">Klaipėdos </w:t>
            </w:r>
            <w:proofErr w:type="spellStart"/>
            <w:r>
              <w:rPr>
                <w:rFonts w:eastAsia="Calibri"/>
              </w:rPr>
              <w:t>Sendvario</w:t>
            </w:r>
            <w:proofErr w:type="spellEnd"/>
            <w:r>
              <w:rPr>
                <w:rFonts w:eastAsia="Calibri"/>
              </w:rPr>
              <w:t xml:space="preserve"> progimnazija</w:t>
            </w:r>
          </w:p>
        </w:tc>
        <w:tc>
          <w:tcPr>
            <w:tcW w:w="2410" w:type="dxa"/>
            <w:tcBorders>
              <w:top w:val="single" w:sz="4" w:space="0" w:color="auto"/>
              <w:left w:val="nil"/>
              <w:bottom w:val="single" w:sz="4" w:space="0" w:color="auto"/>
              <w:right w:val="single" w:sz="4" w:space="0" w:color="auto"/>
            </w:tcBorders>
            <w:vAlign w:val="bottom"/>
          </w:tcPr>
          <w:p w:rsidR="0015379A" w:rsidRDefault="0015379A" w:rsidP="00BD1A7C">
            <w:pPr>
              <w:jc w:val="both"/>
              <w:rPr>
                <w:rFonts w:eastAsia="Calibri"/>
              </w:rPr>
            </w:pPr>
            <w:r>
              <w:rPr>
                <w:rFonts w:eastAsia="Calibri"/>
              </w:rPr>
              <w:t xml:space="preserve">Lina </w:t>
            </w:r>
            <w:proofErr w:type="spellStart"/>
            <w:r>
              <w:rPr>
                <w:rFonts w:eastAsia="Calibri"/>
              </w:rPr>
              <w:t>Logvinovienė</w:t>
            </w:r>
            <w:proofErr w:type="spellEnd"/>
          </w:p>
        </w:tc>
        <w:tc>
          <w:tcPr>
            <w:tcW w:w="1701" w:type="dxa"/>
            <w:tcBorders>
              <w:top w:val="single" w:sz="4" w:space="0" w:color="auto"/>
              <w:left w:val="nil"/>
              <w:bottom w:val="single" w:sz="4" w:space="0" w:color="auto"/>
              <w:right w:val="single" w:sz="4" w:space="0" w:color="auto"/>
            </w:tcBorders>
            <w:vAlign w:val="center"/>
          </w:tcPr>
          <w:p w:rsidR="0015379A" w:rsidRDefault="0015379A" w:rsidP="00BD1A7C">
            <w:pPr>
              <w:jc w:val="center"/>
            </w:pPr>
            <w:r>
              <w:t>30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hideMark/>
          </w:tcPr>
          <w:p w:rsidR="0015379A" w:rsidRDefault="0015379A" w:rsidP="00BD1A7C">
            <w:pPr>
              <w:jc w:val="both"/>
              <w:rPr>
                <w:rFonts w:eastAsia="Calibri"/>
              </w:rPr>
            </w:pPr>
            <w:r>
              <w:rPr>
                <w:rFonts w:eastAsia="Calibri"/>
              </w:rPr>
              <w:t>1.1.11.</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15379A" w:rsidRDefault="0015379A" w:rsidP="00BD1A7C">
            <w:pPr>
              <w:rPr>
                <w:rFonts w:eastAsia="Calibri"/>
              </w:rPr>
            </w:pPr>
            <w:r>
              <w:rPr>
                <w:rFonts w:eastAsia="Calibri"/>
              </w:rPr>
              <w:t xml:space="preserve">Klaipėdos </w:t>
            </w:r>
            <w:proofErr w:type="spellStart"/>
            <w:r>
              <w:rPr>
                <w:rFonts w:eastAsia="Calibri"/>
              </w:rPr>
              <w:t>Tauralaukio</w:t>
            </w:r>
            <w:proofErr w:type="spellEnd"/>
            <w:r>
              <w:rPr>
                <w:rFonts w:eastAsia="Calibri"/>
              </w:rPr>
              <w:t xml:space="preserve"> progimnazija</w:t>
            </w:r>
          </w:p>
        </w:tc>
        <w:tc>
          <w:tcPr>
            <w:tcW w:w="2410" w:type="dxa"/>
            <w:tcBorders>
              <w:top w:val="single" w:sz="4" w:space="0" w:color="auto"/>
              <w:left w:val="nil"/>
              <w:bottom w:val="single" w:sz="4" w:space="0" w:color="auto"/>
              <w:right w:val="single" w:sz="4" w:space="0" w:color="auto"/>
            </w:tcBorders>
            <w:noWrap/>
            <w:vAlign w:val="bottom"/>
            <w:hideMark/>
          </w:tcPr>
          <w:p w:rsidR="0015379A" w:rsidRDefault="0015379A" w:rsidP="00BD1A7C">
            <w:pPr>
              <w:jc w:val="both"/>
              <w:rPr>
                <w:rFonts w:eastAsia="Calibri"/>
              </w:rPr>
            </w:pPr>
            <w:r>
              <w:rPr>
                <w:rFonts w:eastAsia="Calibri"/>
              </w:rPr>
              <w:t xml:space="preserve">Ona </w:t>
            </w:r>
            <w:proofErr w:type="spellStart"/>
            <w:r>
              <w:rPr>
                <w:rFonts w:eastAsia="Calibri"/>
              </w:rPr>
              <w:t>Šalkauskienė</w:t>
            </w:r>
            <w:proofErr w:type="spellEnd"/>
          </w:p>
        </w:tc>
        <w:tc>
          <w:tcPr>
            <w:tcW w:w="1701" w:type="dxa"/>
            <w:tcBorders>
              <w:top w:val="single" w:sz="4" w:space="0" w:color="auto"/>
              <w:left w:val="nil"/>
              <w:bottom w:val="single" w:sz="4" w:space="0" w:color="auto"/>
              <w:right w:val="single" w:sz="4" w:space="0" w:color="auto"/>
            </w:tcBorders>
            <w:vAlign w:val="center"/>
            <w:hideMark/>
          </w:tcPr>
          <w:p w:rsidR="0015379A" w:rsidRDefault="0015379A" w:rsidP="00BD1A7C">
            <w:pPr>
              <w:jc w:val="center"/>
              <w:rPr>
                <w:lang w:eastAsia="lt-LT"/>
              </w:rPr>
            </w:pPr>
            <w:r>
              <w:t>60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hideMark/>
          </w:tcPr>
          <w:p w:rsidR="0015379A" w:rsidRDefault="0015379A" w:rsidP="00BD1A7C">
            <w:pPr>
              <w:jc w:val="both"/>
              <w:rPr>
                <w:rFonts w:eastAsia="Calibri"/>
              </w:rPr>
            </w:pPr>
            <w:r>
              <w:rPr>
                <w:rFonts w:eastAsia="Calibri"/>
              </w:rPr>
              <w:t>1.1.12.</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15379A" w:rsidRDefault="0015379A" w:rsidP="00BD1A7C">
            <w:pPr>
              <w:rPr>
                <w:rFonts w:eastAsia="Calibri"/>
              </w:rPr>
            </w:pPr>
            <w:r>
              <w:rPr>
                <w:rFonts w:eastAsia="Calibri"/>
              </w:rPr>
              <w:t>Klaipėdos „Smeltės“ progimnazija</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15379A" w:rsidRDefault="0015379A" w:rsidP="00BD1A7C">
            <w:pPr>
              <w:jc w:val="both"/>
              <w:rPr>
                <w:rFonts w:eastAsia="Calibri"/>
              </w:rPr>
            </w:pPr>
            <w:r>
              <w:rPr>
                <w:rFonts w:eastAsia="Calibri"/>
              </w:rPr>
              <w:t xml:space="preserve">Edmundas </w:t>
            </w:r>
            <w:proofErr w:type="spellStart"/>
            <w:r>
              <w:rPr>
                <w:rFonts w:eastAsia="Calibri"/>
              </w:rPr>
              <w:t>Kvederis</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15379A" w:rsidRDefault="0015379A" w:rsidP="00BD1A7C">
            <w:pPr>
              <w:jc w:val="center"/>
              <w:rPr>
                <w:lang w:eastAsia="lt-LT"/>
              </w:rPr>
            </w:pPr>
            <w:r>
              <w:t>40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hideMark/>
          </w:tcPr>
          <w:p w:rsidR="0015379A" w:rsidRDefault="0015379A" w:rsidP="00BD1A7C">
            <w:pPr>
              <w:jc w:val="both"/>
              <w:rPr>
                <w:rFonts w:eastAsia="Calibri"/>
              </w:rPr>
            </w:pPr>
            <w:r>
              <w:rPr>
                <w:rFonts w:eastAsia="Calibri"/>
              </w:rPr>
              <w:t>1.1.13.</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15379A" w:rsidRDefault="0015379A" w:rsidP="00BD1A7C">
            <w:pPr>
              <w:rPr>
                <w:rFonts w:eastAsia="Calibri"/>
              </w:rPr>
            </w:pPr>
            <w:r>
              <w:rPr>
                <w:rFonts w:eastAsia="Calibri"/>
              </w:rPr>
              <w:t>Klaipėdos „Santarvės“ pagrindinė mokykla</w:t>
            </w:r>
          </w:p>
        </w:tc>
        <w:tc>
          <w:tcPr>
            <w:tcW w:w="2410" w:type="dxa"/>
            <w:tcBorders>
              <w:top w:val="single" w:sz="4" w:space="0" w:color="auto"/>
              <w:left w:val="nil"/>
              <w:bottom w:val="single" w:sz="4" w:space="0" w:color="auto"/>
              <w:right w:val="single" w:sz="4" w:space="0" w:color="auto"/>
            </w:tcBorders>
            <w:noWrap/>
            <w:vAlign w:val="bottom"/>
            <w:hideMark/>
          </w:tcPr>
          <w:p w:rsidR="0015379A" w:rsidRDefault="0015379A" w:rsidP="00BD1A7C">
            <w:pPr>
              <w:jc w:val="both"/>
              <w:rPr>
                <w:rFonts w:eastAsia="Calibri"/>
              </w:rPr>
            </w:pPr>
            <w:r>
              <w:rPr>
                <w:rFonts w:eastAsia="Calibri"/>
              </w:rPr>
              <w:t>Laima Vaitonienė</w:t>
            </w:r>
          </w:p>
        </w:tc>
        <w:tc>
          <w:tcPr>
            <w:tcW w:w="1701" w:type="dxa"/>
            <w:tcBorders>
              <w:top w:val="single" w:sz="4" w:space="0" w:color="auto"/>
              <w:left w:val="nil"/>
              <w:bottom w:val="single" w:sz="4" w:space="0" w:color="auto"/>
              <w:right w:val="single" w:sz="4" w:space="0" w:color="auto"/>
            </w:tcBorders>
            <w:vAlign w:val="center"/>
            <w:hideMark/>
          </w:tcPr>
          <w:p w:rsidR="0015379A" w:rsidRDefault="0015379A" w:rsidP="00BD1A7C">
            <w:pPr>
              <w:jc w:val="center"/>
              <w:rPr>
                <w:lang w:eastAsia="lt-LT"/>
              </w:rPr>
            </w:pPr>
            <w:r>
              <w:t>30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hideMark/>
          </w:tcPr>
          <w:p w:rsidR="0015379A" w:rsidRDefault="0015379A" w:rsidP="00BD1A7C">
            <w:pPr>
              <w:jc w:val="both"/>
              <w:rPr>
                <w:rFonts w:eastAsia="Calibri"/>
              </w:rPr>
            </w:pPr>
            <w:r>
              <w:rPr>
                <w:rFonts w:eastAsia="Calibri"/>
              </w:rPr>
              <w:t>1.1.14.</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15379A" w:rsidRDefault="0015379A" w:rsidP="00BD1A7C">
            <w:pPr>
              <w:rPr>
                <w:rFonts w:eastAsia="Calibri"/>
              </w:rPr>
            </w:pPr>
            <w:r>
              <w:rPr>
                <w:rFonts w:eastAsia="Calibri"/>
              </w:rPr>
              <w:t>Klaipėdos Gedminų progimnazija</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15379A" w:rsidRDefault="0015379A" w:rsidP="00BD1A7C">
            <w:pPr>
              <w:jc w:val="both"/>
              <w:rPr>
                <w:rFonts w:eastAsia="Calibri"/>
              </w:rPr>
            </w:pPr>
            <w:r>
              <w:rPr>
                <w:rFonts w:eastAsia="Calibri"/>
              </w:rPr>
              <w:t>Aurelijus Liaudanskas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79A" w:rsidRDefault="0015379A" w:rsidP="00BD1A7C">
            <w:pPr>
              <w:jc w:val="center"/>
              <w:rPr>
                <w:lang w:eastAsia="lt-LT"/>
              </w:rPr>
            </w:pPr>
            <w:r>
              <w:t>15</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hideMark/>
          </w:tcPr>
          <w:p w:rsidR="0015379A" w:rsidRDefault="0015379A" w:rsidP="00BD1A7C">
            <w:pPr>
              <w:jc w:val="both"/>
              <w:rPr>
                <w:rFonts w:eastAsia="Calibri"/>
              </w:rPr>
            </w:pPr>
            <w:r>
              <w:rPr>
                <w:rFonts w:eastAsia="Calibri"/>
              </w:rPr>
              <w:t>1.1.15.</w:t>
            </w:r>
          </w:p>
        </w:tc>
        <w:tc>
          <w:tcPr>
            <w:tcW w:w="4394" w:type="dxa"/>
            <w:tcBorders>
              <w:top w:val="single" w:sz="4" w:space="0" w:color="auto"/>
              <w:left w:val="single" w:sz="4" w:space="0" w:color="auto"/>
              <w:bottom w:val="single" w:sz="4" w:space="0" w:color="auto"/>
              <w:right w:val="single" w:sz="4" w:space="0" w:color="auto"/>
            </w:tcBorders>
            <w:vAlign w:val="center"/>
            <w:hideMark/>
          </w:tcPr>
          <w:p w:rsidR="0015379A" w:rsidRDefault="0015379A" w:rsidP="00BD1A7C">
            <w:pPr>
              <w:rPr>
                <w:rFonts w:eastAsia="Calibri"/>
              </w:rPr>
            </w:pPr>
            <w:r>
              <w:rPr>
                <w:rFonts w:eastAsia="Calibri"/>
              </w:rPr>
              <w:t>Klaipėdos Liudviko Stulpino progimnazija</w:t>
            </w:r>
          </w:p>
        </w:tc>
        <w:tc>
          <w:tcPr>
            <w:tcW w:w="2410" w:type="dxa"/>
            <w:tcBorders>
              <w:top w:val="single" w:sz="4" w:space="0" w:color="auto"/>
              <w:left w:val="nil"/>
              <w:bottom w:val="single" w:sz="4" w:space="0" w:color="auto"/>
              <w:right w:val="single" w:sz="4" w:space="0" w:color="auto"/>
            </w:tcBorders>
            <w:vAlign w:val="bottom"/>
            <w:hideMark/>
          </w:tcPr>
          <w:p w:rsidR="0015379A" w:rsidRDefault="0015379A" w:rsidP="00BD1A7C">
            <w:pPr>
              <w:jc w:val="both"/>
              <w:rPr>
                <w:rFonts w:eastAsia="Calibri"/>
              </w:rPr>
            </w:pPr>
            <w:r>
              <w:rPr>
                <w:rFonts w:eastAsia="Calibri"/>
              </w:rPr>
              <w:t xml:space="preserve">Diana </w:t>
            </w:r>
            <w:proofErr w:type="spellStart"/>
            <w:r>
              <w:rPr>
                <w:rFonts w:eastAsia="Calibri"/>
              </w:rPr>
              <w:t>Čedavičienė</w:t>
            </w:r>
            <w:proofErr w:type="spellEnd"/>
          </w:p>
        </w:tc>
        <w:tc>
          <w:tcPr>
            <w:tcW w:w="1701" w:type="dxa"/>
            <w:tcBorders>
              <w:top w:val="single" w:sz="4" w:space="0" w:color="auto"/>
              <w:left w:val="nil"/>
              <w:bottom w:val="single" w:sz="4" w:space="0" w:color="auto"/>
              <w:right w:val="single" w:sz="4" w:space="0" w:color="auto"/>
            </w:tcBorders>
            <w:vAlign w:val="center"/>
            <w:hideMark/>
          </w:tcPr>
          <w:p w:rsidR="0015379A" w:rsidRDefault="0015379A" w:rsidP="00BD1A7C">
            <w:pPr>
              <w:jc w:val="center"/>
              <w:rPr>
                <w:lang w:eastAsia="lt-LT"/>
              </w:rPr>
            </w:pPr>
            <w:r>
              <w:t>25</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hideMark/>
          </w:tcPr>
          <w:p w:rsidR="0015379A" w:rsidRDefault="0015379A" w:rsidP="00BD1A7C">
            <w:pPr>
              <w:jc w:val="both"/>
              <w:rPr>
                <w:rFonts w:eastAsia="Calibri"/>
              </w:rPr>
            </w:pPr>
            <w:r>
              <w:rPr>
                <w:rFonts w:eastAsia="Calibri"/>
              </w:rPr>
              <w:t>1.1.16.</w:t>
            </w:r>
          </w:p>
        </w:tc>
        <w:tc>
          <w:tcPr>
            <w:tcW w:w="4394" w:type="dxa"/>
            <w:tcBorders>
              <w:top w:val="nil"/>
              <w:left w:val="single" w:sz="4" w:space="0" w:color="auto"/>
              <w:bottom w:val="single" w:sz="4" w:space="0" w:color="auto"/>
              <w:right w:val="single" w:sz="4" w:space="0" w:color="auto"/>
            </w:tcBorders>
            <w:vAlign w:val="center"/>
            <w:hideMark/>
          </w:tcPr>
          <w:p w:rsidR="0015379A" w:rsidRDefault="0015379A" w:rsidP="00BD1A7C">
            <w:pPr>
              <w:rPr>
                <w:rFonts w:eastAsia="Calibri"/>
              </w:rPr>
            </w:pPr>
            <w:r>
              <w:rPr>
                <w:rFonts w:eastAsia="Calibri"/>
              </w:rPr>
              <w:t>Klaipėdos „Versmės“ progimnazija</w:t>
            </w:r>
          </w:p>
        </w:tc>
        <w:tc>
          <w:tcPr>
            <w:tcW w:w="2410" w:type="dxa"/>
            <w:tcBorders>
              <w:top w:val="nil"/>
              <w:left w:val="nil"/>
              <w:bottom w:val="single" w:sz="4" w:space="0" w:color="auto"/>
              <w:right w:val="single" w:sz="4" w:space="0" w:color="auto"/>
            </w:tcBorders>
            <w:vAlign w:val="bottom"/>
            <w:hideMark/>
          </w:tcPr>
          <w:p w:rsidR="0015379A" w:rsidRDefault="0015379A" w:rsidP="00BD1A7C">
            <w:pPr>
              <w:jc w:val="both"/>
              <w:rPr>
                <w:rFonts w:eastAsia="Calibri"/>
              </w:rPr>
            </w:pPr>
            <w:r>
              <w:rPr>
                <w:rFonts w:eastAsia="Calibri"/>
              </w:rPr>
              <w:t>Gražina Pocienė</w:t>
            </w:r>
          </w:p>
        </w:tc>
        <w:tc>
          <w:tcPr>
            <w:tcW w:w="1701" w:type="dxa"/>
            <w:tcBorders>
              <w:top w:val="nil"/>
              <w:left w:val="nil"/>
              <w:bottom w:val="single" w:sz="4" w:space="0" w:color="auto"/>
              <w:right w:val="single" w:sz="4" w:space="0" w:color="auto"/>
            </w:tcBorders>
            <w:vAlign w:val="center"/>
            <w:hideMark/>
          </w:tcPr>
          <w:p w:rsidR="0015379A" w:rsidRDefault="0015379A" w:rsidP="00BD1A7C">
            <w:pPr>
              <w:jc w:val="center"/>
              <w:rPr>
                <w:lang w:eastAsia="lt-LT"/>
              </w:rPr>
            </w:pPr>
            <w:r>
              <w:t>50</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hideMark/>
          </w:tcPr>
          <w:p w:rsidR="0015379A" w:rsidRDefault="0015379A" w:rsidP="00BD1A7C">
            <w:pPr>
              <w:jc w:val="both"/>
              <w:rPr>
                <w:rFonts w:eastAsia="Calibri"/>
              </w:rPr>
            </w:pPr>
            <w:r>
              <w:rPr>
                <w:rFonts w:eastAsia="Calibri"/>
              </w:rPr>
              <w:t>1.1.17.</w:t>
            </w:r>
          </w:p>
        </w:tc>
        <w:tc>
          <w:tcPr>
            <w:tcW w:w="4394" w:type="dxa"/>
            <w:tcBorders>
              <w:top w:val="nil"/>
              <w:left w:val="single" w:sz="4" w:space="0" w:color="auto"/>
              <w:bottom w:val="single" w:sz="4" w:space="0" w:color="auto"/>
              <w:right w:val="single" w:sz="4" w:space="0" w:color="auto"/>
            </w:tcBorders>
            <w:vAlign w:val="center"/>
            <w:hideMark/>
          </w:tcPr>
          <w:p w:rsidR="0015379A" w:rsidRDefault="0015379A" w:rsidP="00BD1A7C">
            <w:pPr>
              <w:rPr>
                <w:rFonts w:eastAsia="Calibri"/>
              </w:rPr>
            </w:pPr>
            <w:r>
              <w:rPr>
                <w:rFonts w:eastAsia="Calibri"/>
              </w:rPr>
              <w:t>Klaipėdos Martyno Mažvydo progimnazija</w:t>
            </w:r>
          </w:p>
        </w:tc>
        <w:tc>
          <w:tcPr>
            <w:tcW w:w="2410" w:type="dxa"/>
            <w:tcBorders>
              <w:top w:val="nil"/>
              <w:left w:val="nil"/>
              <w:bottom w:val="single" w:sz="4" w:space="0" w:color="auto"/>
              <w:right w:val="single" w:sz="4" w:space="0" w:color="auto"/>
            </w:tcBorders>
            <w:vAlign w:val="bottom"/>
            <w:hideMark/>
          </w:tcPr>
          <w:p w:rsidR="0015379A" w:rsidRDefault="0015379A" w:rsidP="00BD1A7C">
            <w:pPr>
              <w:jc w:val="both"/>
              <w:rPr>
                <w:rFonts w:eastAsia="Calibri"/>
              </w:rPr>
            </w:pPr>
            <w:r>
              <w:rPr>
                <w:rFonts w:eastAsia="Calibri"/>
              </w:rPr>
              <w:t>Vytautas Dumčius</w:t>
            </w:r>
          </w:p>
        </w:tc>
        <w:tc>
          <w:tcPr>
            <w:tcW w:w="1701" w:type="dxa"/>
            <w:tcBorders>
              <w:top w:val="nil"/>
              <w:left w:val="nil"/>
              <w:bottom w:val="single" w:sz="4" w:space="0" w:color="auto"/>
              <w:right w:val="single" w:sz="4" w:space="0" w:color="auto"/>
            </w:tcBorders>
            <w:vAlign w:val="center"/>
            <w:hideMark/>
          </w:tcPr>
          <w:p w:rsidR="0015379A" w:rsidRDefault="0015379A" w:rsidP="00BD1A7C">
            <w:pPr>
              <w:jc w:val="center"/>
              <w:rPr>
                <w:lang w:eastAsia="lt-LT"/>
              </w:rPr>
            </w:pPr>
            <w:r>
              <w:t>50</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tcPr>
          <w:p w:rsidR="0015379A" w:rsidRDefault="0015379A" w:rsidP="00BD1A7C">
            <w:pPr>
              <w:jc w:val="both"/>
              <w:rPr>
                <w:rFonts w:eastAsia="Calibri"/>
              </w:rPr>
            </w:pPr>
            <w:r>
              <w:rPr>
                <w:rFonts w:eastAsia="Calibri"/>
              </w:rPr>
              <w:t>1.1.18.</w:t>
            </w:r>
          </w:p>
        </w:tc>
        <w:tc>
          <w:tcPr>
            <w:tcW w:w="4394" w:type="dxa"/>
            <w:tcBorders>
              <w:top w:val="nil"/>
              <w:left w:val="single" w:sz="4" w:space="0" w:color="auto"/>
              <w:bottom w:val="single" w:sz="4" w:space="0" w:color="auto"/>
              <w:right w:val="single" w:sz="4" w:space="0" w:color="auto"/>
            </w:tcBorders>
            <w:vAlign w:val="center"/>
          </w:tcPr>
          <w:p w:rsidR="0015379A" w:rsidRDefault="0015379A" w:rsidP="00BD1A7C">
            <w:pPr>
              <w:rPr>
                <w:rFonts w:eastAsia="Calibri"/>
              </w:rPr>
            </w:pPr>
            <w:r>
              <w:rPr>
                <w:rFonts w:eastAsia="Calibri"/>
              </w:rPr>
              <w:t>Klaipėdos Prano Mašioto progimnazija</w:t>
            </w:r>
          </w:p>
        </w:tc>
        <w:tc>
          <w:tcPr>
            <w:tcW w:w="2410" w:type="dxa"/>
            <w:tcBorders>
              <w:top w:val="nil"/>
              <w:left w:val="nil"/>
              <w:bottom w:val="single" w:sz="4" w:space="0" w:color="auto"/>
              <w:right w:val="single" w:sz="4" w:space="0" w:color="auto"/>
            </w:tcBorders>
            <w:vAlign w:val="bottom"/>
          </w:tcPr>
          <w:p w:rsidR="0015379A" w:rsidRDefault="0015379A" w:rsidP="00BD1A7C">
            <w:pPr>
              <w:jc w:val="both"/>
              <w:rPr>
                <w:rFonts w:eastAsia="Calibri"/>
              </w:rPr>
            </w:pPr>
            <w:r>
              <w:rPr>
                <w:rFonts w:eastAsia="Calibri"/>
              </w:rPr>
              <w:t>Janina Grigienė</w:t>
            </w:r>
          </w:p>
        </w:tc>
        <w:tc>
          <w:tcPr>
            <w:tcW w:w="1701" w:type="dxa"/>
            <w:tcBorders>
              <w:top w:val="nil"/>
              <w:left w:val="nil"/>
              <w:bottom w:val="single" w:sz="4" w:space="0" w:color="auto"/>
              <w:right w:val="single" w:sz="4" w:space="0" w:color="auto"/>
            </w:tcBorders>
            <w:vAlign w:val="center"/>
          </w:tcPr>
          <w:p w:rsidR="0015379A" w:rsidRDefault="0015379A" w:rsidP="00BD1A7C">
            <w:pPr>
              <w:jc w:val="center"/>
            </w:pPr>
            <w:r>
              <w:t>45</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hideMark/>
          </w:tcPr>
          <w:p w:rsidR="0015379A" w:rsidRDefault="0015379A" w:rsidP="00BD1A7C">
            <w:pPr>
              <w:jc w:val="both"/>
              <w:rPr>
                <w:rFonts w:eastAsia="Calibri"/>
              </w:rPr>
            </w:pPr>
            <w:r>
              <w:rPr>
                <w:rFonts w:eastAsia="Calibri"/>
              </w:rPr>
              <w:t>1.1.19.</w:t>
            </w:r>
          </w:p>
        </w:tc>
        <w:tc>
          <w:tcPr>
            <w:tcW w:w="4394" w:type="dxa"/>
            <w:tcBorders>
              <w:top w:val="nil"/>
              <w:left w:val="single" w:sz="4" w:space="0" w:color="auto"/>
              <w:bottom w:val="single" w:sz="4" w:space="0" w:color="auto"/>
              <w:right w:val="single" w:sz="4" w:space="0" w:color="auto"/>
            </w:tcBorders>
            <w:vAlign w:val="center"/>
            <w:hideMark/>
          </w:tcPr>
          <w:p w:rsidR="0015379A" w:rsidRDefault="0015379A" w:rsidP="00BD1A7C">
            <w:pPr>
              <w:rPr>
                <w:rFonts w:eastAsia="Calibri"/>
              </w:rPr>
            </w:pPr>
            <w:r>
              <w:rPr>
                <w:rFonts w:eastAsia="Calibri"/>
              </w:rPr>
              <w:t>Klaipėdos Ievos Simonaitytės mokykla</w:t>
            </w:r>
          </w:p>
        </w:tc>
        <w:tc>
          <w:tcPr>
            <w:tcW w:w="2410" w:type="dxa"/>
            <w:tcBorders>
              <w:top w:val="nil"/>
              <w:left w:val="nil"/>
              <w:bottom w:val="single" w:sz="4" w:space="0" w:color="auto"/>
              <w:right w:val="single" w:sz="4" w:space="0" w:color="auto"/>
            </w:tcBorders>
            <w:vAlign w:val="bottom"/>
            <w:hideMark/>
          </w:tcPr>
          <w:p w:rsidR="0015379A" w:rsidRDefault="0015379A" w:rsidP="00BD1A7C">
            <w:pPr>
              <w:jc w:val="both"/>
              <w:rPr>
                <w:rFonts w:eastAsia="Calibri"/>
              </w:rPr>
            </w:pPr>
            <w:r>
              <w:rPr>
                <w:rFonts w:eastAsia="Calibri"/>
              </w:rPr>
              <w:t xml:space="preserve">Gražina </w:t>
            </w:r>
            <w:proofErr w:type="spellStart"/>
            <w:r>
              <w:rPr>
                <w:rFonts w:eastAsia="Calibri"/>
              </w:rPr>
              <w:t>Skunčikienė</w:t>
            </w:r>
            <w:proofErr w:type="spellEnd"/>
          </w:p>
        </w:tc>
        <w:tc>
          <w:tcPr>
            <w:tcW w:w="1701" w:type="dxa"/>
            <w:tcBorders>
              <w:top w:val="nil"/>
              <w:left w:val="nil"/>
              <w:bottom w:val="single" w:sz="4" w:space="0" w:color="auto"/>
              <w:right w:val="single" w:sz="4" w:space="0" w:color="auto"/>
            </w:tcBorders>
            <w:vAlign w:val="center"/>
            <w:hideMark/>
          </w:tcPr>
          <w:p w:rsidR="0015379A" w:rsidRDefault="0015379A" w:rsidP="00BD1A7C">
            <w:pPr>
              <w:jc w:val="center"/>
              <w:rPr>
                <w:lang w:eastAsia="lt-LT"/>
              </w:rPr>
            </w:pPr>
            <w:r>
              <w:t>40</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hideMark/>
          </w:tcPr>
          <w:p w:rsidR="0015379A" w:rsidRDefault="0015379A" w:rsidP="00BD1A7C">
            <w:r>
              <w:lastRenderedPageBreak/>
              <w:t>1.1.20.</w:t>
            </w:r>
          </w:p>
        </w:tc>
        <w:tc>
          <w:tcPr>
            <w:tcW w:w="4394" w:type="dxa"/>
            <w:tcBorders>
              <w:top w:val="nil"/>
              <w:left w:val="single" w:sz="4" w:space="0" w:color="auto"/>
              <w:bottom w:val="single" w:sz="4" w:space="0" w:color="auto"/>
              <w:right w:val="single" w:sz="4" w:space="0" w:color="auto"/>
            </w:tcBorders>
            <w:vAlign w:val="center"/>
            <w:hideMark/>
          </w:tcPr>
          <w:p w:rsidR="0015379A" w:rsidRDefault="0015379A" w:rsidP="00BD1A7C">
            <w:pPr>
              <w:rPr>
                <w:rFonts w:eastAsia="Calibri"/>
              </w:rPr>
            </w:pPr>
            <w:r>
              <w:rPr>
                <w:rFonts w:eastAsia="Calibri"/>
              </w:rPr>
              <w:t>Klaipėdos „Saulėtekio“ pagrindinė mokykla</w:t>
            </w:r>
          </w:p>
        </w:tc>
        <w:tc>
          <w:tcPr>
            <w:tcW w:w="2410" w:type="dxa"/>
            <w:tcBorders>
              <w:top w:val="nil"/>
              <w:left w:val="nil"/>
              <w:bottom w:val="single" w:sz="4" w:space="0" w:color="auto"/>
              <w:right w:val="single" w:sz="4" w:space="0" w:color="auto"/>
            </w:tcBorders>
            <w:vAlign w:val="bottom"/>
            <w:hideMark/>
          </w:tcPr>
          <w:p w:rsidR="0015379A" w:rsidRDefault="0015379A" w:rsidP="00BD1A7C">
            <w:pPr>
              <w:jc w:val="both"/>
              <w:rPr>
                <w:rFonts w:eastAsia="Calibri"/>
              </w:rPr>
            </w:pPr>
            <w:r>
              <w:rPr>
                <w:rFonts w:eastAsia="Calibri"/>
              </w:rPr>
              <w:t xml:space="preserve">Birutė </w:t>
            </w:r>
            <w:proofErr w:type="spellStart"/>
            <w:r>
              <w:rPr>
                <w:rFonts w:eastAsia="Calibri"/>
              </w:rPr>
              <w:t>Bartašiūtė</w:t>
            </w:r>
            <w:proofErr w:type="spellEnd"/>
          </w:p>
        </w:tc>
        <w:tc>
          <w:tcPr>
            <w:tcW w:w="1701" w:type="dxa"/>
            <w:tcBorders>
              <w:top w:val="nil"/>
              <w:left w:val="nil"/>
              <w:bottom w:val="single" w:sz="4" w:space="0" w:color="auto"/>
              <w:right w:val="single" w:sz="4" w:space="0" w:color="auto"/>
            </w:tcBorders>
            <w:vAlign w:val="center"/>
            <w:hideMark/>
          </w:tcPr>
          <w:p w:rsidR="0015379A" w:rsidRDefault="0015379A" w:rsidP="00BD1A7C">
            <w:pPr>
              <w:jc w:val="center"/>
              <w:rPr>
                <w:lang w:eastAsia="lt-LT"/>
              </w:rPr>
            </w:pPr>
            <w:r>
              <w:t>50</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hideMark/>
          </w:tcPr>
          <w:p w:rsidR="0015379A" w:rsidRDefault="0015379A" w:rsidP="00BD1A7C">
            <w:r>
              <w:t>1.1.21.</w:t>
            </w:r>
          </w:p>
        </w:tc>
        <w:tc>
          <w:tcPr>
            <w:tcW w:w="4394" w:type="dxa"/>
            <w:tcBorders>
              <w:top w:val="nil"/>
              <w:left w:val="single" w:sz="4" w:space="0" w:color="auto"/>
              <w:bottom w:val="single" w:sz="4" w:space="0" w:color="auto"/>
              <w:right w:val="single" w:sz="4" w:space="0" w:color="auto"/>
            </w:tcBorders>
            <w:vAlign w:val="center"/>
            <w:hideMark/>
          </w:tcPr>
          <w:p w:rsidR="0015379A" w:rsidRDefault="0015379A" w:rsidP="00BD1A7C">
            <w:pPr>
              <w:rPr>
                <w:rFonts w:eastAsia="Calibri"/>
              </w:rPr>
            </w:pPr>
            <w:r>
              <w:rPr>
                <w:rFonts w:eastAsia="Calibri"/>
              </w:rPr>
              <w:t>Klaipėdos „Verdenės“ progimnazija</w:t>
            </w:r>
          </w:p>
        </w:tc>
        <w:tc>
          <w:tcPr>
            <w:tcW w:w="2410" w:type="dxa"/>
            <w:tcBorders>
              <w:top w:val="nil"/>
              <w:left w:val="nil"/>
              <w:bottom w:val="single" w:sz="4" w:space="0" w:color="auto"/>
              <w:right w:val="single" w:sz="4" w:space="0" w:color="auto"/>
            </w:tcBorders>
            <w:vAlign w:val="bottom"/>
            <w:hideMark/>
          </w:tcPr>
          <w:p w:rsidR="0015379A" w:rsidRDefault="0015379A" w:rsidP="00BD1A7C">
            <w:pPr>
              <w:jc w:val="both"/>
              <w:rPr>
                <w:rFonts w:eastAsia="Calibri"/>
              </w:rPr>
            </w:pPr>
            <w:r>
              <w:rPr>
                <w:rFonts w:eastAsia="Calibri"/>
              </w:rPr>
              <w:t xml:space="preserve">Rima </w:t>
            </w:r>
            <w:proofErr w:type="spellStart"/>
            <w:r>
              <w:rPr>
                <w:rFonts w:eastAsia="Calibri"/>
              </w:rPr>
              <w:t>Bėčiuvienė</w:t>
            </w:r>
            <w:proofErr w:type="spellEnd"/>
          </w:p>
        </w:tc>
        <w:tc>
          <w:tcPr>
            <w:tcW w:w="1701" w:type="dxa"/>
            <w:tcBorders>
              <w:top w:val="nil"/>
              <w:left w:val="nil"/>
              <w:bottom w:val="single" w:sz="4" w:space="0" w:color="auto"/>
              <w:right w:val="single" w:sz="4" w:space="0" w:color="auto"/>
            </w:tcBorders>
            <w:vAlign w:val="center"/>
            <w:hideMark/>
          </w:tcPr>
          <w:p w:rsidR="0015379A" w:rsidRDefault="0015379A" w:rsidP="00BD1A7C">
            <w:pPr>
              <w:jc w:val="center"/>
              <w:rPr>
                <w:lang w:eastAsia="lt-LT"/>
              </w:rPr>
            </w:pPr>
            <w:r>
              <w:t>50</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hideMark/>
          </w:tcPr>
          <w:p w:rsidR="0015379A" w:rsidRDefault="0015379A" w:rsidP="00BD1A7C">
            <w:r>
              <w:t>1.1.22.</w:t>
            </w:r>
          </w:p>
        </w:tc>
        <w:tc>
          <w:tcPr>
            <w:tcW w:w="4394" w:type="dxa"/>
            <w:tcBorders>
              <w:top w:val="nil"/>
              <w:left w:val="single" w:sz="4" w:space="0" w:color="auto"/>
              <w:bottom w:val="single" w:sz="4" w:space="0" w:color="auto"/>
              <w:right w:val="single" w:sz="4" w:space="0" w:color="auto"/>
            </w:tcBorders>
            <w:vAlign w:val="center"/>
            <w:hideMark/>
          </w:tcPr>
          <w:p w:rsidR="0015379A" w:rsidRDefault="0015379A" w:rsidP="00BD1A7C">
            <w:pPr>
              <w:rPr>
                <w:rFonts w:eastAsia="Calibri"/>
              </w:rPr>
            </w:pPr>
            <w:r>
              <w:rPr>
                <w:rFonts w:eastAsia="Calibri"/>
              </w:rPr>
              <w:t>Klaipėdos „</w:t>
            </w:r>
            <w:proofErr w:type="spellStart"/>
            <w:r>
              <w:rPr>
                <w:rFonts w:eastAsia="Calibri"/>
              </w:rPr>
              <w:t>Medeinės</w:t>
            </w:r>
            <w:proofErr w:type="spellEnd"/>
            <w:r>
              <w:rPr>
                <w:rFonts w:eastAsia="Calibri"/>
              </w:rPr>
              <w:t>“ mokykla</w:t>
            </w:r>
          </w:p>
        </w:tc>
        <w:tc>
          <w:tcPr>
            <w:tcW w:w="2410" w:type="dxa"/>
            <w:tcBorders>
              <w:top w:val="nil"/>
              <w:left w:val="nil"/>
              <w:bottom w:val="single" w:sz="4" w:space="0" w:color="auto"/>
              <w:right w:val="single" w:sz="4" w:space="0" w:color="auto"/>
            </w:tcBorders>
            <w:vAlign w:val="bottom"/>
            <w:hideMark/>
          </w:tcPr>
          <w:p w:rsidR="0015379A" w:rsidRDefault="0015379A" w:rsidP="00BD1A7C">
            <w:pPr>
              <w:jc w:val="both"/>
              <w:rPr>
                <w:rFonts w:eastAsia="Calibri"/>
              </w:rPr>
            </w:pPr>
            <w:r>
              <w:rPr>
                <w:rFonts w:eastAsia="Calibri"/>
              </w:rPr>
              <w:t>Elena Knyzaitė</w:t>
            </w:r>
          </w:p>
        </w:tc>
        <w:tc>
          <w:tcPr>
            <w:tcW w:w="1701" w:type="dxa"/>
            <w:tcBorders>
              <w:top w:val="nil"/>
              <w:left w:val="nil"/>
              <w:bottom w:val="single" w:sz="4" w:space="0" w:color="auto"/>
              <w:right w:val="single" w:sz="4" w:space="0" w:color="auto"/>
            </w:tcBorders>
            <w:vAlign w:val="center"/>
            <w:hideMark/>
          </w:tcPr>
          <w:p w:rsidR="0015379A" w:rsidRDefault="0015379A" w:rsidP="00BD1A7C">
            <w:pPr>
              <w:jc w:val="center"/>
              <w:rPr>
                <w:lang w:eastAsia="lt-LT"/>
              </w:rPr>
            </w:pPr>
            <w:r>
              <w:t>30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tcPr>
          <w:p w:rsidR="0015379A" w:rsidRDefault="0015379A" w:rsidP="00BD1A7C">
            <w:r>
              <w:t xml:space="preserve">1.1.23. </w:t>
            </w:r>
          </w:p>
        </w:tc>
        <w:tc>
          <w:tcPr>
            <w:tcW w:w="4394" w:type="dxa"/>
            <w:tcBorders>
              <w:top w:val="single" w:sz="4" w:space="0" w:color="auto"/>
              <w:left w:val="single" w:sz="4" w:space="0" w:color="auto"/>
              <w:bottom w:val="single" w:sz="4" w:space="0" w:color="auto"/>
              <w:right w:val="single" w:sz="4" w:space="0" w:color="auto"/>
            </w:tcBorders>
            <w:vAlign w:val="center"/>
          </w:tcPr>
          <w:p w:rsidR="0015379A" w:rsidRDefault="0015379A" w:rsidP="00BD1A7C">
            <w:pPr>
              <w:rPr>
                <w:rFonts w:eastAsia="Calibri"/>
              </w:rPr>
            </w:pPr>
            <w:r>
              <w:rPr>
                <w:rFonts w:eastAsia="Calibri"/>
              </w:rPr>
              <w:t>Klaipėdos „Gabijos“ progimnazija</w:t>
            </w:r>
          </w:p>
        </w:tc>
        <w:tc>
          <w:tcPr>
            <w:tcW w:w="2410" w:type="dxa"/>
            <w:tcBorders>
              <w:top w:val="single" w:sz="4" w:space="0" w:color="auto"/>
              <w:left w:val="nil"/>
              <w:bottom w:val="single" w:sz="4" w:space="0" w:color="auto"/>
              <w:right w:val="single" w:sz="4" w:space="0" w:color="auto"/>
            </w:tcBorders>
            <w:vAlign w:val="bottom"/>
          </w:tcPr>
          <w:p w:rsidR="0015379A" w:rsidRDefault="0015379A" w:rsidP="00BD1A7C">
            <w:pPr>
              <w:jc w:val="both"/>
              <w:rPr>
                <w:rFonts w:eastAsia="Calibri"/>
              </w:rPr>
            </w:pPr>
            <w:r>
              <w:rPr>
                <w:rFonts w:eastAsia="Calibri"/>
              </w:rPr>
              <w:t xml:space="preserve">Inga </w:t>
            </w:r>
            <w:proofErr w:type="spellStart"/>
            <w:r>
              <w:rPr>
                <w:rFonts w:eastAsia="Calibri"/>
              </w:rPr>
              <w:t>Kurlavičienė</w:t>
            </w:r>
            <w:proofErr w:type="spellEnd"/>
          </w:p>
        </w:tc>
        <w:tc>
          <w:tcPr>
            <w:tcW w:w="1701" w:type="dxa"/>
            <w:tcBorders>
              <w:top w:val="single" w:sz="4" w:space="0" w:color="auto"/>
              <w:left w:val="nil"/>
              <w:bottom w:val="single" w:sz="4" w:space="0" w:color="auto"/>
              <w:right w:val="single" w:sz="4" w:space="0" w:color="auto"/>
            </w:tcBorders>
            <w:vAlign w:val="center"/>
          </w:tcPr>
          <w:p w:rsidR="0015379A" w:rsidRDefault="0015379A" w:rsidP="00BD1A7C">
            <w:pPr>
              <w:jc w:val="center"/>
            </w:pPr>
            <w:r>
              <w:t>20</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hideMark/>
          </w:tcPr>
          <w:p w:rsidR="0015379A" w:rsidRDefault="0015379A" w:rsidP="00BD1A7C">
            <w:r>
              <w:t>1.1.24.</w:t>
            </w:r>
          </w:p>
        </w:tc>
        <w:tc>
          <w:tcPr>
            <w:tcW w:w="4394" w:type="dxa"/>
            <w:tcBorders>
              <w:top w:val="nil"/>
              <w:left w:val="single" w:sz="4" w:space="0" w:color="auto"/>
              <w:bottom w:val="single" w:sz="4" w:space="0" w:color="auto"/>
              <w:right w:val="single" w:sz="4" w:space="0" w:color="auto"/>
            </w:tcBorders>
            <w:vAlign w:val="center"/>
            <w:hideMark/>
          </w:tcPr>
          <w:p w:rsidR="0015379A" w:rsidRDefault="0015379A" w:rsidP="00BD1A7C">
            <w:pPr>
              <w:rPr>
                <w:rFonts w:eastAsia="Calibri"/>
              </w:rPr>
            </w:pPr>
            <w:r>
              <w:rPr>
                <w:rFonts w:eastAsia="Calibri"/>
              </w:rPr>
              <w:t>Klaipėdos „Pajūrio“ pagrindinė mokykla</w:t>
            </w:r>
          </w:p>
        </w:tc>
        <w:tc>
          <w:tcPr>
            <w:tcW w:w="2410" w:type="dxa"/>
            <w:tcBorders>
              <w:top w:val="nil"/>
              <w:left w:val="nil"/>
              <w:bottom w:val="single" w:sz="4" w:space="0" w:color="auto"/>
              <w:right w:val="single" w:sz="4" w:space="0" w:color="auto"/>
            </w:tcBorders>
            <w:vAlign w:val="bottom"/>
            <w:hideMark/>
          </w:tcPr>
          <w:p w:rsidR="0015379A" w:rsidRDefault="0015379A" w:rsidP="00BD1A7C">
            <w:pPr>
              <w:jc w:val="both"/>
              <w:rPr>
                <w:rFonts w:eastAsia="Calibri"/>
              </w:rPr>
            </w:pPr>
            <w:r>
              <w:rPr>
                <w:rFonts w:eastAsia="Calibri"/>
              </w:rPr>
              <w:t>Lina Stankutė</w:t>
            </w:r>
          </w:p>
        </w:tc>
        <w:tc>
          <w:tcPr>
            <w:tcW w:w="1701" w:type="dxa"/>
            <w:tcBorders>
              <w:top w:val="nil"/>
              <w:left w:val="nil"/>
              <w:bottom w:val="single" w:sz="4" w:space="0" w:color="auto"/>
              <w:right w:val="single" w:sz="4" w:space="0" w:color="auto"/>
            </w:tcBorders>
            <w:vAlign w:val="center"/>
            <w:hideMark/>
          </w:tcPr>
          <w:p w:rsidR="0015379A" w:rsidRDefault="0015379A" w:rsidP="00BD1A7C">
            <w:pPr>
              <w:jc w:val="center"/>
              <w:rPr>
                <w:lang w:eastAsia="lt-LT"/>
              </w:rPr>
            </w:pPr>
            <w:r>
              <w:t>30</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hideMark/>
          </w:tcPr>
          <w:p w:rsidR="0015379A" w:rsidRDefault="0015379A" w:rsidP="00BD1A7C">
            <w:r>
              <w:t>1.1.25.</w:t>
            </w:r>
          </w:p>
        </w:tc>
        <w:tc>
          <w:tcPr>
            <w:tcW w:w="4394" w:type="dxa"/>
            <w:tcBorders>
              <w:top w:val="nil"/>
              <w:left w:val="single" w:sz="4" w:space="0" w:color="auto"/>
              <w:bottom w:val="single" w:sz="4" w:space="0" w:color="auto"/>
              <w:right w:val="single" w:sz="4" w:space="0" w:color="auto"/>
            </w:tcBorders>
            <w:vAlign w:val="center"/>
            <w:hideMark/>
          </w:tcPr>
          <w:p w:rsidR="0015379A" w:rsidRDefault="0015379A" w:rsidP="00BD1A7C">
            <w:pPr>
              <w:rPr>
                <w:rFonts w:eastAsia="Calibri"/>
              </w:rPr>
            </w:pPr>
            <w:r>
              <w:rPr>
                <w:rFonts w:eastAsia="Calibri"/>
              </w:rPr>
              <w:t>Klaipėdos Simono Dacho progimnazija</w:t>
            </w:r>
          </w:p>
        </w:tc>
        <w:tc>
          <w:tcPr>
            <w:tcW w:w="2410" w:type="dxa"/>
            <w:tcBorders>
              <w:top w:val="nil"/>
              <w:left w:val="nil"/>
              <w:bottom w:val="single" w:sz="4" w:space="0" w:color="auto"/>
              <w:right w:val="single" w:sz="4" w:space="0" w:color="auto"/>
            </w:tcBorders>
            <w:vAlign w:val="bottom"/>
            <w:hideMark/>
          </w:tcPr>
          <w:p w:rsidR="0015379A" w:rsidRDefault="0015379A" w:rsidP="00BD1A7C">
            <w:pPr>
              <w:jc w:val="both"/>
              <w:rPr>
                <w:rFonts w:eastAsia="Calibri"/>
              </w:rPr>
            </w:pPr>
            <w:r>
              <w:rPr>
                <w:rFonts w:eastAsia="Calibri"/>
              </w:rPr>
              <w:t xml:space="preserve">Daiva </w:t>
            </w:r>
            <w:proofErr w:type="spellStart"/>
            <w:r>
              <w:rPr>
                <w:rFonts w:eastAsia="Calibri"/>
              </w:rPr>
              <w:t>Marozienė</w:t>
            </w:r>
            <w:proofErr w:type="spellEnd"/>
          </w:p>
        </w:tc>
        <w:tc>
          <w:tcPr>
            <w:tcW w:w="1701" w:type="dxa"/>
            <w:tcBorders>
              <w:top w:val="nil"/>
              <w:left w:val="nil"/>
              <w:bottom w:val="single" w:sz="4" w:space="0" w:color="auto"/>
              <w:right w:val="single" w:sz="4" w:space="0" w:color="auto"/>
            </w:tcBorders>
            <w:vAlign w:val="center"/>
            <w:hideMark/>
          </w:tcPr>
          <w:p w:rsidR="0015379A" w:rsidRDefault="0015379A" w:rsidP="00BD1A7C">
            <w:pPr>
              <w:jc w:val="center"/>
              <w:rPr>
                <w:lang w:eastAsia="lt-LT"/>
              </w:rPr>
            </w:pPr>
            <w:r>
              <w:t>40</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tcPr>
          <w:p w:rsidR="0015379A" w:rsidRDefault="0015379A" w:rsidP="00BD1A7C">
            <w:r>
              <w:t>1.1.26.</w:t>
            </w:r>
          </w:p>
        </w:tc>
        <w:tc>
          <w:tcPr>
            <w:tcW w:w="4394" w:type="dxa"/>
            <w:tcBorders>
              <w:top w:val="nil"/>
              <w:left w:val="single" w:sz="4" w:space="0" w:color="auto"/>
              <w:bottom w:val="single" w:sz="4" w:space="0" w:color="auto"/>
              <w:right w:val="single" w:sz="4" w:space="0" w:color="auto"/>
            </w:tcBorders>
            <w:vAlign w:val="center"/>
          </w:tcPr>
          <w:p w:rsidR="0015379A" w:rsidRDefault="0015379A" w:rsidP="00BD1A7C">
            <w:pPr>
              <w:rPr>
                <w:rFonts w:eastAsia="Calibri"/>
              </w:rPr>
            </w:pPr>
            <w:r>
              <w:rPr>
                <w:rFonts w:eastAsia="Calibri"/>
              </w:rPr>
              <w:t>Klaipėdos „Vyturio“ pagrindinė mokykla</w:t>
            </w:r>
          </w:p>
        </w:tc>
        <w:tc>
          <w:tcPr>
            <w:tcW w:w="2410" w:type="dxa"/>
            <w:tcBorders>
              <w:top w:val="nil"/>
              <w:left w:val="nil"/>
              <w:bottom w:val="single" w:sz="4" w:space="0" w:color="auto"/>
              <w:right w:val="single" w:sz="4" w:space="0" w:color="auto"/>
            </w:tcBorders>
            <w:vAlign w:val="bottom"/>
          </w:tcPr>
          <w:p w:rsidR="0015379A" w:rsidRDefault="0015379A" w:rsidP="00BD1A7C">
            <w:pPr>
              <w:jc w:val="both"/>
              <w:rPr>
                <w:rFonts w:eastAsia="Calibri"/>
              </w:rPr>
            </w:pPr>
            <w:r>
              <w:rPr>
                <w:rFonts w:eastAsia="Calibri"/>
              </w:rPr>
              <w:t>Vladimiras Genutis</w:t>
            </w:r>
          </w:p>
        </w:tc>
        <w:tc>
          <w:tcPr>
            <w:tcW w:w="1701" w:type="dxa"/>
            <w:tcBorders>
              <w:top w:val="nil"/>
              <w:left w:val="nil"/>
              <w:bottom w:val="single" w:sz="4" w:space="0" w:color="auto"/>
              <w:right w:val="single" w:sz="4" w:space="0" w:color="auto"/>
            </w:tcBorders>
            <w:vAlign w:val="center"/>
          </w:tcPr>
          <w:p w:rsidR="0015379A" w:rsidRDefault="0015379A" w:rsidP="00BD1A7C">
            <w:pPr>
              <w:jc w:val="center"/>
            </w:pPr>
            <w:r>
              <w:t>35</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hideMark/>
          </w:tcPr>
          <w:p w:rsidR="0015379A" w:rsidRDefault="0015379A" w:rsidP="00BD1A7C">
            <w:r>
              <w:t>1.1.27.</w:t>
            </w:r>
          </w:p>
        </w:tc>
        <w:tc>
          <w:tcPr>
            <w:tcW w:w="4394" w:type="dxa"/>
            <w:tcBorders>
              <w:top w:val="nil"/>
              <w:left w:val="single" w:sz="4" w:space="0" w:color="auto"/>
              <w:bottom w:val="single" w:sz="4" w:space="0" w:color="auto"/>
              <w:right w:val="single" w:sz="4" w:space="0" w:color="auto"/>
            </w:tcBorders>
            <w:vAlign w:val="center"/>
            <w:hideMark/>
          </w:tcPr>
          <w:p w:rsidR="0015379A" w:rsidRDefault="0015379A" w:rsidP="00BD1A7C">
            <w:r>
              <w:t>Klaipėdos Marijos Montessori mokykla-darželis</w:t>
            </w:r>
          </w:p>
        </w:tc>
        <w:tc>
          <w:tcPr>
            <w:tcW w:w="2410" w:type="dxa"/>
            <w:tcBorders>
              <w:top w:val="nil"/>
              <w:left w:val="nil"/>
              <w:bottom w:val="single" w:sz="4" w:space="0" w:color="auto"/>
              <w:right w:val="single" w:sz="4" w:space="0" w:color="auto"/>
            </w:tcBorders>
            <w:hideMark/>
          </w:tcPr>
          <w:p w:rsidR="0015379A" w:rsidRDefault="0015379A" w:rsidP="00BD1A7C">
            <w:r>
              <w:t xml:space="preserve">Rita </w:t>
            </w:r>
            <w:proofErr w:type="spellStart"/>
            <w:r>
              <w:t>Bružienė</w:t>
            </w:r>
            <w:proofErr w:type="spellEnd"/>
          </w:p>
        </w:tc>
        <w:tc>
          <w:tcPr>
            <w:tcW w:w="1701" w:type="dxa"/>
            <w:tcBorders>
              <w:top w:val="nil"/>
              <w:left w:val="nil"/>
              <w:bottom w:val="single" w:sz="4" w:space="0" w:color="auto"/>
              <w:right w:val="single" w:sz="4" w:space="0" w:color="auto"/>
            </w:tcBorders>
            <w:vAlign w:val="center"/>
            <w:hideMark/>
          </w:tcPr>
          <w:p w:rsidR="0015379A" w:rsidRDefault="0015379A" w:rsidP="00BD1A7C">
            <w:pPr>
              <w:jc w:val="center"/>
            </w:pPr>
            <w:r>
              <w:t>60</w:t>
            </w:r>
          </w:p>
        </w:tc>
      </w:tr>
      <w:tr w:rsidR="0015379A" w:rsidTr="00BD1A7C">
        <w:trPr>
          <w:gridAfter w:val="1"/>
          <w:wAfter w:w="236" w:type="dxa"/>
          <w:trHeight w:val="20"/>
        </w:trPr>
        <w:tc>
          <w:tcPr>
            <w:tcW w:w="993" w:type="dxa"/>
            <w:tcBorders>
              <w:top w:val="nil"/>
              <w:left w:val="single" w:sz="4" w:space="0" w:color="auto"/>
              <w:bottom w:val="single" w:sz="4" w:space="0" w:color="auto"/>
              <w:right w:val="single" w:sz="4" w:space="0" w:color="auto"/>
            </w:tcBorders>
            <w:hideMark/>
          </w:tcPr>
          <w:p w:rsidR="0015379A" w:rsidRDefault="0015379A" w:rsidP="00BD1A7C">
            <w:r>
              <w:t>1.1.28.</w:t>
            </w:r>
          </w:p>
        </w:tc>
        <w:tc>
          <w:tcPr>
            <w:tcW w:w="4394" w:type="dxa"/>
            <w:tcBorders>
              <w:top w:val="nil"/>
              <w:left w:val="single" w:sz="4" w:space="0" w:color="auto"/>
              <w:bottom w:val="single" w:sz="4" w:space="0" w:color="auto"/>
              <w:right w:val="single" w:sz="4" w:space="0" w:color="auto"/>
            </w:tcBorders>
            <w:vAlign w:val="center"/>
            <w:hideMark/>
          </w:tcPr>
          <w:p w:rsidR="0015379A" w:rsidRDefault="0015379A" w:rsidP="00BD1A7C">
            <w:r>
              <w:t>Klaipėdos „Pakalnutės" mokykla-darželis</w:t>
            </w:r>
          </w:p>
        </w:tc>
        <w:tc>
          <w:tcPr>
            <w:tcW w:w="2410" w:type="dxa"/>
            <w:tcBorders>
              <w:top w:val="nil"/>
              <w:left w:val="nil"/>
              <w:bottom w:val="single" w:sz="4" w:space="0" w:color="auto"/>
              <w:right w:val="single" w:sz="4" w:space="0" w:color="auto"/>
            </w:tcBorders>
            <w:hideMark/>
          </w:tcPr>
          <w:p w:rsidR="0015379A" w:rsidRDefault="0015379A" w:rsidP="00BD1A7C">
            <w:r>
              <w:t xml:space="preserve">Natalija </w:t>
            </w:r>
            <w:proofErr w:type="spellStart"/>
            <w:r>
              <w:t>Griško</w:t>
            </w:r>
            <w:proofErr w:type="spellEnd"/>
            <w:r>
              <w:t xml:space="preserve"> </w:t>
            </w:r>
          </w:p>
        </w:tc>
        <w:tc>
          <w:tcPr>
            <w:tcW w:w="1701" w:type="dxa"/>
            <w:tcBorders>
              <w:top w:val="nil"/>
              <w:left w:val="nil"/>
              <w:bottom w:val="single" w:sz="4" w:space="0" w:color="auto"/>
              <w:right w:val="single" w:sz="4" w:space="0" w:color="auto"/>
            </w:tcBorders>
            <w:vAlign w:val="center"/>
            <w:hideMark/>
          </w:tcPr>
          <w:p w:rsidR="0015379A" w:rsidRDefault="0015379A" w:rsidP="00BD1A7C">
            <w:pPr>
              <w:jc w:val="center"/>
            </w:pPr>
            <w:r>
              <w:t>20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hideMark/>
          </w:tcPr>
          <w:p w:rsidR="0015379A" w:rsidRDefault="0015379A" w:rsidP="00BD1A7C">
            <w:r>
              <w:t>1.1.29.</w:t>
            </w:r>
          </w:p>
        </w:tc>
        <w:tc>
          <w:tcPr>
            <w:tcW w:w="4394" w:type="dxa"/>
            <w:tcBorders>
              <w:top w:val="single" w:sz="4" w:space="0" w:color="auto"/>
              <w:left w:val="single" w:sz="4" w:space="0" w:color="auto"/>
              <w:bottom w:val="single" w:sz="4" w:space="0" w:color="auto"/>
              <w:right w:val="single" w:sz="4" w:space="0" w:color="auto"/>
            </w:tcBorders>
            <w:vAlign w:val="center"/>
            <w:hideMark/>
          </w:tcPr>
          <w:p w:rsidR="0015379A" w:rsidRDefault="0015379A" w:rsidP="00BD1A7C">
            <w:r>
              <w:t>Klaipėdos  „Šaltinėlio“ mokykla-darželis</w:t>
            </w:r>
          </w:p>
        </w:tc>
        <w:tc>
          <w:tcPr>
            <w:tcW w:w="2410" w:type="dxa"/>
            <w:tcBorders>
              <w:top w:val="single" w:sz="4" w:space="0" w:color="auto"/>
              <w:left w:val="nil"/>
              <w:bottom w:val="single" w:sz="4" w:space="0" w:color="auto"/>
              <w:right w:val="single" w:sz="4" w:space="0" w:color="auto"/>
            </w:tcBorders>
            <w:hideMark/>
          </w:tcPr>
          <w:p w:rsidR="0015379A" w:rsidRDefault="0015379A" w:rsidP="00BD1A7C">
            <w:r>
              <w:t xml:space="preserve">Aušra </w:t>
            </w:r>
            <w:proofErr w:type="spellStart"/>
            <w:r>
              <w:t>Astrauskienė</w:t>
            </w:r>
            <w:proofErr w:type="spellEnd"/>
          </w:p>
        </w:tc>
        <w:tc>
          <w:tcPr>
            <w:tcW w:w="1701" w:type="dxa"/>
            <w:tcBorders>
              <w:top w:val="single" w:sz="4" w:space="0" w:color="auto"/>
              <w:left w:val="nil"/>
              <w:bottom w:val="single" w:sz="4" w:space="0" w:color="auto"/>
              <w:right w:val="single" w:sz="4" w:space="0" w:color="auto"/>
            </w:tcBorders>
            <w:vAlign w:val="center"/>
            <w:hideMark/>
          </w:tcPr>
          <w:p w:rsidR="0015379A" w:rsidRDefault="0015379A" w:rsidP="00BD1A7C">
            <w:pPr>
              <w:jc w:val="center"/>
            </w:pPr>
            <w:r>
              <w:t>45</w:t>
            </w:r>
          </w:p>
        </w:tc>
      </w:tr>
      <w:tr w:rsidR="0015379A" w:rsidTr="00BD1A7C">
        <w:trPr>
          <w:trHeight w:val="20"/>
        </w:trPr>
        <w:tc>
          <w:tcPr>
            <w:tcW w:w="993" w:type="dxa"/>
            <w:tcBorders>
              <w:top w:val="single" w:sz="4" w:space="0" w:color="auto"/>
              <w:left w:val="single" w:sz="4" w:space="0" w:color="auto"/>
              <w:bottom w:val="single" w:sz="4" w:space="0" w:color="auto"/>
              <w:right w:val="single" w:sz="4" w:space="0" w:color="auto"/>
            </w:tcBorders>
          </w:tcPr>
          <w:p w:rsidR="0015379A" w:rsidRDefault="0015379A" w:rsidP="00BD1A7C">
            <w:r>
              <w:t>1.1.30.</w:t>
            </w:r>
          </w:p>
        </w:tc>
        <w:tc>
          <w:tcPr>
            <w:tcW w:w="4394" w:type="dxa"/>
            <w:tcBorders>
              <w:top w:val="single" w:sz="4" w:space="0" w:color="auto"/>
              <w:left w:val="single" w:sz="4" w:space="0" w:color="auto"/>
              <w:bottom w:val="single" w:sz="4" w:space="0" w:color="auto"/>
              <w:right w:val="single" w:sz="4" w:space="0" w:color="auto"/>
            </w:tcBorders>
            <w:vAlign w:val="center"/>
          </w:tcPr>
          <w:p w:rsidR="0015379A" w:rsidRDefault="0015379A" w:rsidP="00BD1A7C">
            <w:r>
              <w:t>Klaipėdos „Varpelio“ mokykla-darželis</w:t>
            </w:r>
          </w:p>
        </w:tc>
        <w:tc>
          <w:tcPr>
            <w:tcW w:w="2410" w:type="dxa"/>
            <w:tcBorders>
              <w:top w:val="single" w:sz="4" w:space="0" w:color="auto"/>
              <w:left w:val="nil"/>
              <w:bottom w:val="single" w:sz="4" w:space="0" w:color="auto"/>
              <w:right w:val="single" w:sz="4" w:space="0" w:color="auto"/>
            </w:tcBorders>
          </w:tcPr>
          <w:p w:rsidR="0015379A" w:rsidRDefault="0015379A" w:rsidP="00BD1A7C">
            <w:r>
              <w:t>Daina Paliulienė</w:t>
            </w:r>
          </w:p>
        </w:tc>
        <w:tc>
          <w:tcPr>
            <w:tcW w:w="1701" w:type="dxa"/>
            <w:tcBorders>
              <w:top w:val="single" w:sz="4" w:space="0" w:color="auto"/>
              <w:left w:val="nil"/>
              <w:bottom w:val="single" w:sz="4" w:space="0" w:color="auto"/>
              <w:right w:val="single" w:sz="4" w:space="0" w:color="auto"/>
            </w:tcBorders>
            <w:vAlign w:val="center"/>
          </w:tcPr>
          <w:p w:rsidR="0015379A" w:rsidRDefault="0015379A" w:rsidP="00BD1A7C">
            <w:pPr>
              <w:jc w:val="center"/>
            </w:pPr>
            <w:r>
              <w:t>60</w:t>
            </w:r>
          </w:p>
        </w:tc>
        <w:tc>
          <w:tcPr>
            <w:tcW w:w="236" w:type="dxa"/>
          </w:tcPr>
          <w:p w:rsidR="0015379A" w:rsidRDefault="0015379A" w:rsidP="00BD1A7C">
            <w:r>
              <w:t>;</w:t>
            </w:r>
          </w:p>
        </w:tc>
      </w:tr>
    </w:tbl>
    <w:p w:rsidR="0015379A" w:rsidRDefault="0015379A" w:rsidP="0015379A">
      <w:pPr>
        <w:rPr>
          <w:bCs/>
        </w:rPr>
      </w:pPr>
    </w:p>
    <w:p w:rsidR="0015379A" w:rsidRDefault="0015379A" w:rsidP="0015379A">
      <w:pPr>
        <w:rPr>
          <w:bCs/>
        </w:rPr>
      </w:pPr>
      <w:r>
        <w:rPr>
          <w:bCs/>
        </w:rPr>
        <w:t>1.2. ikimokyklinio ugdymo įstaigų:</w:t>
      </w:r>
    </w:p>
    <w:tbl>
      <w:tblPr>
        <w:tblW w:w="97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2410"/>
        <w:gridCol w:w="1701"/>
        <w:gridCol w:w="236"/>
      </w:tblGrid>
      <w:tr w:rsidR="0015379A" w:rsidTr="00BD1A7C">
        <w:trPr>
          <w:gridAfter w:val="1"/>
          <w:wAfter w:w="236" w:type="dxa"/>
          <w:cantSplit/>
          <w:trHeight w:val="20"/>
        </w:trPr>
        <w:tc>
          <w:tcPr>
            <w:tcW w:w="993" w:type="dxa"/>
            <w:tcBorders>
              <w:top w:val="single" w:sz="4" w:space="0" w:color="auto"/>
              <w:left w:val="single" w:sz="4" w:space="0" w:color="auto"/>
              <w:bottom w:val="single" w:sz="4" w:space="0" w:color="auto"/>
              <w:right w:val="single" w:sz="4" w:space="0" w:color="auto"/>
            </w:tcBorders>
            <w:vAlign w:val="center"/>
          </w:tcPr>
          <w:p w:rsidR="0015379A" w:rsidRDefault="0015379A" w:rsidP="00BD1A7C">
            <w:pPr>
              <w:jc w:val="center"/>
              <w:rPr>
                <w:b/>
              </w:rPr>
            </w:pPr>
            <w:r>
              <w:rPr>
                <w:b/>
              </w:rPr>
              <w:t>Eil. Nr.</w:t>
            </w:r>
          </w:p>
        </w:tc>
        <w:tc>
          <w:tcPr>
            <w:tcW w:w="4394" w:type="dxa"/>
            <w:tcBorders>
              <w:top w:val="single" w:sz="4" w:space="0" w:color="auto"/>
              <w:left w:val="single" w:sz="4" w:space="0" w:color="auto"/>
              <w:bottom w:val="single" w:sz="4" w:space="0" w:color="auto"/>
              <w:right w:val="single" w:sz="4" w:space="0" w:color="auto"/>
            </w:tcBorders>
            <w:vAlign w:val="center"/>
            <w:hideMark/>
          </w:tcPr>
          <w:p w:rsidR="0015379A" w:rsidRDefault="0015379A" w:rsidP="00BD1A7C">
            <w:pPr>
              <w:jc w:val="center"/>
              <w:rPr>
                <w:b/>
              </w:rPr>
            </w:pPr>
            <w:r>
              <w:rPr>
                <w:b/>
              </w:rPr>
              <w:t>Įstaigos pavadinimas</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15379A" w:rsidRDefault="0015379A" w:rsidP="00BD1A7C">
            <w:pPr>
              <w:jc w:val="center"/>
              <w:rPr>
                <w:b/>
              </w:rPr>
            </w:pPr>
            <w:r>
              <w:rPr>
                <w:b/>
              </w:rPr>
              <w:t>Vadovo vardas ir pavardė</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79A" w:rsidRDefault="0015379A" w:rsidP="00BD1A7C">
            <w:pPr>
              <w:jc w:val="center"/>
              <w:rPr>
                <w:b/>
              </w:rPr>
            </w:pPr>
            <w:r>
              <w:rPr>
                <w:b/>
              </w:rPr>
              <w:t>Procentas nuo tarnybinio atlyginimo</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w:t>
            </w:r>
            <w:proofErr w:type="spellStart"/>
            <w:r>
              <w:rPr>
                <w:rFonts w:eastAsia="Calibri"/>
              </w:rPr>
              <w:t>Aitvarėlis</w:t>
            </w:r>
            <w:proofErr w:type="spellEnd"/>
            <w:r>
              <w:rPr>
                <w:rFonts w:eastAsia="Calibri"/>
              </w:rPr>
              <w: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Aušra Jablonskienė</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center"/>
              <w:rPr>
                <w:lang w:eastAsia="lt-LT"/>
              </w:rPr>
            </w:pPr>
            <w:r>
              <w:t>30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1.2.2.</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w:t>
            </w:r>
            <w:proofErr w:type="spellStart"/>
            <w:r>
              <w:rPr>
                <w:rFonts w:eastAsia="Calibri"/>
              </w:rPr>
              <w:t>Alksniukas</w:t>
            </w:r>
            <w:proofErr w:type="spellEnd"/>
            <w:r>
              <w:rPr>
                <w:rFonts w:eastAsia="Calibri"/>
              </w:rPr>
              <w: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Tatjana Žukauskienė</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pPr>
              <w:jc w:val="center"/>
              <w:rPr>
                <w:lang w:eastAsia="lt-LT"/>
              </w:rPr>
            </w:pPr>
            <w:r>
              <w:t>60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1.2.3.</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„Atžalynas“</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 xml:space="preserve">Rasa </w:t>
            </w:r>
            <w:proofErr w:type="spellStart"/>
            <w:r>
              <w:rPr>
                <w:rFonts w:eastAsia="Calibri"/>
              </w:rPr>
              <w:t>Žemgulienė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pPr>
              <w:jc w:val="center"/>
              <w:rPr>
                <w:lang w:eastAsia="lt-LT"/>
              </w:rPr>
            </w:pPr>
            <w:r>
              <w:t>40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15379A" w:rsidRDefault="0015379A" w:rsidP="00BD1A7C">
            <w:r>
              <w:t>1.2.4.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rsidR="0015379A" w:rsidRDefault="0015379A" w:rsidP="00BD1A7C">
            <w:pPr>
              <w:jc w:val="both"/>
              <w:rPr>
                <w:rFonts w:eastAsia="Calibri"/>
              </w:rPr>
            </w:pPr>
            <w:r>
              <w:rPr>
                <w:rFonts w:eastAsia="Calibri"/>
              </w:rPr>
              <w:t>Lopšelis-darželis „Ąžuoliukas“</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15379A" w:rsidRDefault="0015379A" w:rsidP="00BD1A7C">
            <w:pPr>
              <w:jc w:val="both"/>
              <w:rPr>
                <w:rFonts w:eastAsia="Calibri"/>
              </w:rPr>
            </w:pPr>
            <w:r>
              <w:rPr>
                <w:rFonts w:eastAsia="Calibri"/>
              </w:rPr>
              <w:t xml:space="preserve">Elena </w:t>
            </w:r>
            <w:proofErr w:type="spellStart"/>
            <w:r>
              <w:rPr>
                <w:rFonts w:eastAsia="Calibri"/>
              </w:rPr>
              <w:t>Plioraitienė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379A" w:rsidRDefault="0015379A" w:rsidP="00BD1A7C">
            <w:pPr>
              <w:jc w:val="center"/>
            </w:pPr>
            <w:r>
              <w:t>40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1.2.5.</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„Bangelė“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proofErr w:type="spellStart"/>
            <w:r>
              <w:rPr>
                <w:rFonts w:eastAsia="Calibri"/>
              </w:rPr>
              <w:t>Jevgenija</w:t>
            </w:r>
            <w:proofErr w:type="spellEnd"/>
            <w:r>
              <w:rPr>
                <w:rFonts w:eastAsia="Calibri"/>
              </w:rPr>
              <w:t xml:space="preserve"> </w:t>
            </w:r>
            <w:proofErr w:type="spellStart"/>
            <w:r>
              <w:rPr>
                <w:rFonts w:eastAsia="Calibri"/>
              </w:rPr>
              <w:t>Zankina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pPr>
              <w:jc w:val="center"/>
              <w:rPr>
                <w:lang w:eastAsia="lt-LT"/>
              </w:rPr>
            </w:pPr>
            <w:r>
              <w:t>50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1.2.6.</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„Berželis“</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 xml:space="preserve">Birutė </w:t>
            </w:r>
            <w:proofErr w:type="spellStart"/>
            <w:r>
              <w:rPr>
                <w:rFonts w:eastAsia="Calibri"/>
              </w:rPr>
              <w:t>Maknavičienė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pPr>
              <w:jc w:val="center"/>
              <w:rPr>
                <w:lang w:eastAsia="lt-LT"/>
              </w:rPr>
            </w:pPr>
            <w:r>
              <w:t>30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1.2.7.</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„Bitutė“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 xml:space="preserve">Aušra </w:t>
            </w:r>
            <w:proofErr w:type="spellStart"/>
            <w:r>
              <w:rPr>
                <w:rFonts w:eastAsia="Calibri"/>
              </w:rPr>
              <w:t>Milvydienė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pPr>
              <w:jc w:val="center"/>
              <w:rPr>
                <w:lang w:eastAsia="lt-LT"/>
              </w:rPr>
            </w:pPr>
            <w:r>
              <w:t>30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15379A" w:rsidRDefault="0015379A" w:rsidP="00BD1A7C">
            <w:r>
              <w:t>1.2.8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rsidR="0015379A" w:rsidRDefault="0015379A" w:rsidP="00BD1A7C">
            <w:pPr>
              <w:jc w:val="both"/>
              <w:rPr>
                <w:rFonts w:eastAsia="Calibri"/>
              </w:rPr>
            </w:pPr>
            <w:r>
              <w:rPr>
                <w:rFonts w:eastAsia="Calibri"/>
              </w:rPr>
              <w:t>Lopšelis-darželis „Boružėlė“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15379A" w:rsidRDefault="0015379A" w:rsidP="00BD1A7C">
            <w:pPr>
              <w:jc w:val="both"/>
              <w:rPr>
                <w:rFonts w:eastAsia="Calibri"/>
              </w:rPr>
            </w:pPr>
            <w:r>
              <w:rPr>
                <w:rFonts w:eastAsia="Calibri"/>
              </w:rPr>
              <w:t xml:space="preserve">Regina </w:t>
            </w:r>
            <w:proofErr w:type="spellStart"/>
            <w:r>
              <w:rPr>
                <w:rFonts w:eastAsia="Calibri"/>
              </w:rPr>
              <w:t>Dimienė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379A" w:rsidRDefault="0015379A" w:rsidP="00BD1A7C">
            <w:pPr>
              <w:jc w:val="center"/>
            </w:pPr>
            <w:r>
              <w:t>50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1.2.9.</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„Du gaideliai“</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 xml:space="preserve">Galina </w:t>
            </w:r>
            <w:proofErr w:type="spellStart"/>
            <w:r>
              <w:rPr>
                <w:rFonts w:eastAsia="Calibri"/>
              </w:rPr>
              <w:t>Kozak</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pPr>
              <w:jc w:val="center"/>
              <w:rPr>
                <w:lang w:eastAsia="lt-LT"/>
              </w:rPr>
            </w:pPr>
            <w:r>
              <w:t>50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15379A" w:rsidRDefault="0015379A" w:rsidP="00BD1A7C">
            <w:r>
              <w:t>1.2.10.</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rsidR="0015379A" w:rsidRDefault="0015379A" w:rsidP="00BD1A7C">
            <w:pPr>
              <w:jc w:val="both"/>
              <w:rPr>
                <w:rFonts w:eastAsia="Calibri"/>
              </w:rPr>
            </w:pPr>
            <w:r>
              <w:rPr>
                <w:rFonts w:eastAsia="Calibri"/>
              </w:rPr>
              <w:t>Lopšelis-darželis „Eglutė“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15379A" w:rsidRDefault="0015379A" w:rsidP="00BD1A7C">
            <w:pPr>
              <w:jc w:val="both"/>
              <w:rPr>
                <w:rFonts w:eastAsia="Calibri"/>
              </w:rPr>
            </w:pPr>
            <w:r>
              <w:rPr>
                <w:rFonts w:eastAsia="Calibri"/>
              </w:rPr>
              <w:t xml:space="preserve">Regina </w:t>
            </w:r>
            <w:proofErr w:type="spellStart"/>
            <w:r>
              <w:rPr>
                <w:rFonts w:eastAsia="Calibri"/>
              </w:rPr>
              <w:t>Sindarienė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379A" w:rsidRDefault="0015379A" w:rsidP="00BD1A7C">
            <w:pPr>
              <w:jc w:val="center"/>
            </w:pPr>
            <w:r>
              <w:t>40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1.2.11.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w:t>
            </w:r>
            <w:proofErr w:type="spellStart"/>
            <w:r>
              <w:rPr>
                <w:rFonts w:eastAsia="Calibri"/>
              </w:rPr>
              <w:t>Inkarėlis</w:t>
            </w:r>
            <w:proofErr w:type="spellEnd"/>
            <w:r>
              <w:rPr>
                <w:rFonts w:eastAsia="Calibri"/>
              </w:rPr>
              <w:t>“</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pPr>
              <w:rPr>
                <w:lang w:eastAsia="lt-LT"/>
              </w:rPr>
            </w:pPr>
            <w:r>
              <w:t xml:space="preserve">Rima </w:t>
            </w:r>
            <w:proofErr w:type="spellStart"/>
            <w:r>
              <w:t>Savva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79A" w:rsidRDefault="0015379A" w:rsidP="00BD1A7C">
            <w:pPr>
              <w:jc w:val="center"/>
            </w:pPr>
            <w:r>
              <w:t>60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1.2.12.</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w:t>
            </w:r>
            <w:proofErr w:type="spellStart"/>
            <w:r>
              <w:rPr>
                <w:rFonts w:eastAsia="Calibri"/>
              </w:rPr>
              <w:t>Klevelis</w:t>
            </w:r>
            <w:proofErr w:type="spellEnd"/>
            <w:r>
              <w:rPr>
                <w:rFonts w:eastAsia="Calibri"/>
              </w:rPr>
              <w: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 xml:space="preserve">Birutė </w:t>
            </w:r>
            <w:proofErr w:type="spellStart"/>
            <w:r>
              <w:rPr>
                <w:rFonts w:eastAsia="Calibri"/>
              </w:rPr>
              <w:t>Šakalinienė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pPr>
              <w:jc w:val="center"/>
              <w:rPr>
                <w:lang w:eastAsia="lt-LT"/>
              </w:rPr>
            </w:pPr>
            <w:r>
              <w:t>20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1.2.13.</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pPr>
              <w:rPr>
                <w:rFonts w:eastAsia="Calibri"/>
                <w:bCs/>
              </w:rPr>
            </w:pPr>
            <w:r>
              <w:rPr>
                <w:rFonts w:eastAsia="Calibri"/>
                <w:bCs/>
              </w:rPr>
              <w:t>Lopšelis-darželis „Liepaitė“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bCs/>
              </w:rPr>
            </w:pPr>
            <w:r>
              <w:rPr>
                <w:rFonts w:eastAsia="Calibri"/>
                <w:bCs/>
              </w:rPr>
              <w:t>Andželika Petkevičienė</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pPr>
              <w:jc w:val="center"/>
              <w:rPr>
                <w:lang w:eastAsia="lt-LT"/>
              </w:rPr>
            </w:pPr>
            <w:r>
              <w:t>20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1.2.14.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„Obelėlė“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 xml:space="preserve">Asta </w:t>
            </w:r>
            <w:proofErr w:type="spellStart"/>
            <w:r>
              <w:rPr>
                <w:rFonts w:eastAsia="Calibri"/>
              </w:rPr>
              <w:t>Vainiutė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pPr>
              <w:jc w:val="center"/>
              <w:rPr>
                <w:lang w:eastAsia="lt-LT"/>
              </w:rPr>
            </w:pPr>
            <w:r>
              <w:t>40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1.2.15.</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„Puriena“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 xml:space="preserve">Virginija </w:t>
            </w:r>
            <w:proofErr w:type="spellStart"/>
            <w:r>
              <w:rPr>
                <w:rFonts w:eastAsia="Calibri"/>
              </w:rPr>
              <w:t>Letukienė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pPr>
              <w:jc w:val="center"/>
              <w:rPr>
                <w:lang w:eastAsia="lt-LT"/>
              </w:rPr>
            </w:pPr>
            <w:r>
              <w:t>40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1.2.16.</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„Pušaitė“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Irena Narvilienė</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79A" w:rsidRDefault="0015379A" w:rsidP="00BD1A7C">
            <w:pPr>
              <w:jc w:val="center"/>
              <w:rPr>
                <w:lang w:eastAsia="lt-LT"/>
              </w:rPr>
            </w:pPr>
            <w:r>
              <w:t>35</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15379A" w:rsidRDefault="0015379A" w:rsidP="00BD1A7C">
            <w:r>
              <w:t>1.2.17.</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rsidR="0015379A" w:rsidRDefault="0015379A" w:rsidP="00BD1A7C">
            <w:pPr>
              <w:jc w:val="both"/>
              <w:rPr>
                <w:rFonts w:eastAsia="Calibri"/>
              </w:rPr>
            </w:pPr>
            <w:r>
              <w:rPr>
                <w:rFonts w:eastAsia="Calibri"/>
              </w:rPr>
              <w:t>Lopšelis-darželis „</w:t>
            </w:r>
            <w:proofErr w:type="spellStart"/>
            <w:r>
              <w:rPr>
                <w:rFonts w:eastAsia="Calibri"/>
              </w:rPr>
              <w:t>Šermukšnėlė</w:t>
            </w:r>
            <w:proofErr w:type="spellEnd"/>
            <w:r>
              <w:rPr>
                <w:rFonts w:eastAsia="Calibri"/>
              </w:rPr>
              <w: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15379A" w:rsidRDefault="0015379A" w:rsidP="00BD1A7C">
            <w:pPr>
              <w:jc w:val="both"/>
              <w:rPr>
                <w:rFonts w:eastAsia="Calibri"/>
              </w:rPr>
            </w:pPr>
            <w:r>
              <w:rPr>
                <w:rFonts w:eastAsia="Calibri"/>
              </w:rPr>
              <w:t>Valentina Savina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5379A" w:rsidRDefault="0015379A" w:rsidP="00BD1A7C">
            <w:pPr>
              <w:jc w:val="center"/>
            </w:pPr>
            <w:r>
              <w:t>15</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1.2.18.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,,Švyturėlis“</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Virginija Jonušienė</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79A" w:rsidRDefault="0015379A" w:rsidP="00BD1A7C">
            <w:pPr>
              <w:jc w:val="center"/>
              <w:rPr>
                <w:lang w:eastAsia="lt-LT"/>
              </w:rPr>
            </w:pPr>
            <w:r>
              <w:t>30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1.2.19.</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„Traukinukas“</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 xml:space="preserve">Jolanta </w:t>
            </w:r>
            <w:proofErr w:type="spellStart"/>
            <w:r>
              <w:rPr>
                <w:rFonts w:eastAsia="Calibri"/>
              </w:rPr>
              <w:t>Kanišauskienė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79A" w:rsidRDefault="0015379A" w:rsidP="00BD1A7C">
            <w:pPr>
              <w:jc w:val="center"/>
              <w:rPr>
                <w:lang w:eastAsia="lt-LT"/>
              </w:rPr>
            </w:pPr>
            <w:r>
              <w:t>60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1.2.20.</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„Volungėlė“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 xml:space="preserve">Eugenija </w:t>
            </w:r>
            <w:proofErr w:type="spellStart"/>
            <w:r>
              <w:rPr>
                <w:rFonts w:eastAsia="Calibri"/>
              </w:rPr>
              <w:t>Simpukienė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79A" w:rsidRDefault="0015379A" w:rsidP="00BD1A7C">
            <w:pPr>
              <w:jc w:val="center"/>
              <w:rPr>
                <w:lang w:eastAsia="lt-LT"/>
              </w:rPr>
            </w:pPr>
            <w:r>
              <w:t>10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1.2.21.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„Versmė“</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Vida Martinkienė</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79A" w:rsidRDefault="0015379A" w:rsidP="00BD1A7C">
            <w:pPr>
              <w:jc w:val="center"/>
              <w:rPr>
                <w:lang w:eastAsia="lt-LT"/>
              </w:rPr>
            </w:pPr>
            <w:r>
              <w:t>20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1.2.22.</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w:t>
            </w:r>
            <w:proofErr w:type="spellStart"/>
            <w:r>
              <w:rPr>
                <w:rFonts w:eastAsia="Calibri"/>
              </w:rPr>
              <w:t>Želmenėlis</w:t>
            </w:r>
            <w:proofErr w:type="spellEnd"/>
            <w:r>
              <w:rPr>
                <w:rFonts w:eastAsia="Calibri"/>
              </w:rPr>
              <w: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 xml:space="preserve">Genovaitė </w:t>
            </w:r>
            <w:proofErr w:type="spellStart"/>
            <w:r>
              <w:rPr>
                <w:rFonts w:eastAsia="Calibri"/>
              </w:rPr>
              <w:t>Žmuidienė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79A" w:rsidRDefault="0015379A" w:rsidP="00BD1A7C">
            <w:pPr>
              <w:jc w:val="center"/>
              <w:rPr>
                <w:lang w:eastAsia="lt-LT"/>
              </w:rPr>
            </w:pPr>
            <w:r>
              <w:t>35</w:t>
            </w:r>
          </w:p>
        </w:tc>
      </w:tr>
      <w:tr w:rsidR="0015379A" w:rsidTr="00BD1A7C">
        <w:trPr>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379A" w:rsidRDefault="0015379A" w:rsidP="00BD1A7C">
            <w:r>
              <w:t>1.2.23.</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Lopšelis-darželis „Žilvitis“</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379A" w:rsidRDefault="0015379A" w:rsidP="00BD1A7C">
            <w:pPr>
              <w:jc w:val="both"/>
              <w:rPr>
                <w:rFonts w:eastAsia="Calibri"/>
              </w:rPr>
            </w:pPr>
            <w:r>
              <w:rPr>
                <w:rFonts w:eastAsia="Calibri"/>
              </w:rPr>
              <w:t xml:space="preserve">Jadvyga </w:t>
            </w:r>
            <w:proofErr w:type="spellStart"/>
            <w:r>
              <w:rPr>
                <w:rFonts w:eastAsia="Calibri"/>
              </w:rPr>
              <w:t>Šalnienė</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79A" w:rsidRDefault="0015379A" w:rsidP="00BD1A7C">
            <w:pPr>
              <w:jc w:val="center"/>
              <w:rPr>
                <w:lang w:eastAsia="lt-LT"/>
              </w:rPr>
            </w:pPr>
            <w:r>
              <w:t>40</w:t>
            </w:r>
          </w:p>
        </w:tc>
        <w:tc>
          <w:tcPr>
            <w:tcW w:w="236" w:type="dxa"/>
            <w:tcBorders>
              <w:top w:val="nil"/>
              <w:left w:val="single" w:sz="4" w:space="0" w:color="auto"/>
              <w:bottom w:val="nil"/>
              <w:right w:val="nil"/>
            </w:tcBorders>
          </w:tcPr>
          <w:p w:rsidR="0015379A" w:rsidRDefault="0015379A" w:rsidP="00BD1A7C">
            <w:r>
              <w:t>;</w:t>
            </w:r>
          </w:p>
        </w:tc>
      </w:tr>
    </w:tbl>
    <w:p w:rsidR="0015379A" w:rsidRDefault="0015379A" w:rsidP="0015379A">
      <w:pPr>
        <w:rPr>
          <w:bCs/>
        </w:rPr>
      </w:pPr>
    </w:p>
    <w:p w:rsidR="0015379A" w:rsidRDefault="0015379A" w:rsidP="0015379A">
      <w:pPr>
        <w:rPr>
          <w:bCs/>
        </w:rPr>
      </w:pPr>
      <w:r>
        <w:rPr>
          <w:bCs/>
        </w:rPr>
        <w:t>1.3. neformaliojo vaikų švietimo įstaigų ir švietimo pagalbos tarnybos:</w:t>
      </w:r>
    </w:p>
    <w:tbl>
      <w:tblPr>
        <w:tblW w:w="9734" w:type="dxa"/>
        <w:tblInd w:w="-5" w:type="dxa"/>
        <w:tblLayout w:type="fixed"/>
        <w:tblLook w:val="04A0" w:firstRow="1" w:lastRow="0" w:firstColumn="1" w:lastColumn="0" w:noHBand="0" w:noVBand="1"/>
      </w:tblPr>
      <w:tblGrid>
        <w:gridCol w:w="993"/>
        <w:gridCol w:w="4394"/>
        <w:gridCol w:w="2410"/>
        <w:gridCol w:w="1701"/>
        <w:gridCol w:w="236"/>
      </w:tblGrid>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vAlign w:val="center"/>
          </w:tcPr>
          <w:p w:rsidR="0015379A" w:rsidRDefault="0015379A" w:rsidP="00BD1A7C">
            <w:pPr>
              <w:jc w:val="center"/>
              <w:rPr>
                <w:b/>
              </w:rPr>
            </w:pPr>
            <w:r>
              <w:rPr>
                <w:b/>
              </w:rPr>
              <w:t>Eil. Nr.</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15379A" w:rsidRDefault="0015379A" w:rsidP="00BD1A7C">
            <w:pPr>
              <w:jc w:val="center"/>
              <w:rPr>
                <w:b/>
              </w:rPr>
            </w:pPr>
            <w:r>
              <w:rPr>
                <w:b/>
              </w:rPr>
              <w:t>Įstaigos pavadinimas</w:t>
            </w:r>
          </w:p>
        </w:tc>
        <w:tc>
          <w:tcPr>
            <w:tcW w:w="2410" w:type="dxa"/>
            <w:tcBorders>
              <w:top w:val="single" w:sz="4" w:space="0" w:color="auto"/>
              <w:left w:val="nil"/>
              <w:bottom w:val="single" w:sz="4" w:space="0" w:color="auto"/>
              <w:right w:val="single" w:sz="4" w:space="0" w:color="auto"/>
            </w:tcBorders>
            <w:noWrap/>
            <w:vAlign w:val="center"/>
            <w:hideMark/>
          </w:tcPr>
          <w:p w:rsidR="0015379A" w:rsidRDefault="0015379A" w:rsidP="00BD1A7C">
            <w:pPr>
              <w:jc w:val="center"/>
              <w:rPr>
                <w:b/>
              </w:rPr>
            </w:pPr>
            <w:r>
              <w:rPr>
                <w:b/>
              </w:rPr>
              <w:t>Vadovo vardas ir pavardė</w:t>
            </w:r>
          </w:p>
        </w:tc>
        <w:tc>
          <w:tcPr>
            <w:tcW w:w="1701" w:type="dxa"/>
            <w:tcBorders>
              <w:top w:val="single" w:sz="4" w:space="0" w:color="auto"/>
              <w:left w:val="nil"/>
              <w:bottom w:val="single" w:sz="4" w:space="0" w:color="auto"/>
              <w:right w:val="single" w:sz="4" w:space="0" w:color="auto"/>
            </w:tcBorders>
            <w:vAlign w:val="center"/>
            <w:hideMark/>
          </w:tcPr>
          <w:p w:rsidR="0015379A" w:rsidRDefault="0015379A" w:rsidP="00BD1A7C">
            <w:pPr>
              <w:jc w:val="center"/>
              <w:rPr>
                <w:b/>
              </w:rPr>
            </w:pPr>
            <w:r>
              <w:rPr>
                <w:b/>
              </w:rPr>
              <w:t>Procentas nuo tarnybinio atlyginimo</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hideMark/>
          </w:tcPr>
          <w:p w:rsidR="0015379A" w:rsidRDefault="0015379A" w:rsidP="00BD1A7C">
            <w:r>
              <w:t>1.3.1.</w:t>
            </w:r>
          </w:p>
        </w:tc>
        <w:tc>
          <w:tcPr>
            <w:tcW w:w="4394" w:type="dxa"/>
            <w:tcBorders>
              <w:top w:val="single" w:sz="4" w:space="0" w:color="auto"/>
              <w:left w:val="single" w:sz="4" w:space="0" w:color="auto"/>
              <w:bottom w:val="single" w:sz="4" w:space="0" w:color="auto"/>
              <w:right w:val="single" w:sz="4" w:space="0" w:color="auto"/>
            </w:tcBorders>
            <w:hideMark/>
          </w:tcPr>
          <w:p w:rsidR="0015379A" w:rsidRDefault="0015379A" w:rsidP="00BD1A7C">
            <w:r>
              <w:t xml:space="preserve">Klaipėdos Adomo </w:t>
            </w:r>
            <w:proofErr w:type="spellStart"/>
            <w:r>
              <w:t>Brako</w:t>
            </w:r>
            <w:proofErr w:type="spellEnd"/>
            <w:r>
              <w:t xml:space="preserve"> dailės mokykla</w:t>
            </w:r>
          </w:p>
        </w:tc>
        <w:tc>
          <w:tcPr>
            <w:tcW w:w="2410" w:type="dxa"/>
            <w:tcBorders>
              <w:top w:val="single" w:sz="4" w:space="0" w:color="auto"/>
              <w:left w:val="single" w:sz="4" w:space="0" w:color="auto"/>
              <w:bottom w:val="single" w:sz="4" w:space="0" w:color="auto"/>
              <w:right w:val="single" w:sz="4" w:space="0" w:color="auto"/>
            </w:tcBorders>
            <w:hideMark/>
          </w:tcPr>
          <w:p w:rsidR="0015379A" w:rsidRDefault="0015379A" w:rsidP="00BD1A7C">
            <w:r>
              <w:t>Violeta Beresnevičienė</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79A" w:rsidRDefault="0015379A" w:rsidP="00BD1A7C">
            <w:pPr>
              <w:jc w:val="center"/>
            </w:pPr>
            <w:r>
              <w:t>30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hideMark/>
          </w:tcPr>
          <w:p w:rsidR="0015379A" w:rsidRDefault="0015379A" w:rsidP="00BD1A7C">
            <w:r>
              <w:t>1.3.2.</w:t>
            </w:r>
          </w:p>
        </w:tc>
        <w:tc>
          <w:tcPr>
            <w:tcW w:w="4394" w:type="dxa"/>
            <w:tcBorders>
              <w:top w:val="single" w:sz="4" w:space="0" w:color="auto"/>
              <w:left w:val="single" w:sz="4" w:space="0" w:color="auto"/>
              <w:bottom w:val="single" w:sz="4" w:space="0" w:color="auto"/>
              <w:right w:val="single" w:sz="4" w:space="0" w:color="auto"/>
            </w:tcBorders>
            <w:hideMark/>
          </w:tcPr>
          <w:p w:rsidR="0015379A" w:rsidRDefault="0015379A" w:rsidP="00BD1A7C">
            <w:r>
              <w:t>Klaipėdos Jeronimo Kačinsko muzikos mokykla</w:t>
            </w:r>
          </w:p>
        </w:tc>
        <w:tc>
          <w:tcPr>
            <w:tcW w:w="2410" w:type="dxa"/>
            <w:tcBorders>
              <w:top w:val="single" w:sz="4" w:space="0" w:color="auto"/>
              <w:left w:val="single" w:sz="4" w:space="0" w:color="auto"/>
              <w:bottom w:val="single" w:sz="4" w:space="0" w:color="auto"/>
              <w:right w:val="single" w:sz="4" w:space="0" w:color="auto"/>
            </w:tcBorders>
            <w:hideMark/>
          </w:tcPr>
          <w:p w:rsidR="0015379A" w:rsidRDefault="0015379A" w:rsidP="00BD1A7C">
            <w:r>
              <w:t xml:space="preserve">Jolita </w:t>
            </w:r>
            <w:proofErr w:type="spellStart"/>
            <w:r>
              <w:t>Šlajienė</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15379A" w:rsidRDefault="0015379A" w:rsidP="00BD1A7C">
            <w:pPr>
              <w:jc w:val="center"/>
            </w:pPr>
            <w:r>
              <w:t>50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hideMark/>
          </w:tcPr>
          <w:p w:rsidR="0015379A" w:rsidRDefault="0015379A" w:rsidP="00BD1A7C">
            <w:r>
              <w:lastRenderedPageBreak/>
              <w:t>1.3.3.</w:t>
            </w:r>
          </w:p>
        </w:tc>
        <w:tc>
          <w:tcPr>
            <w:tcW w:w="4394" w:type="dxa"/>
            <w:tcBorders>
              <w:top w:val="single" w:sz="4" w:space="0" w:color="auto"/>
              <w:left w:val="single" w:sz="4" w:space="0" w:color="auto"/>
              <w:bottom w:val="single" w:sz="4" w:space="0" w:color="auto"/>
              <w:right w:val="single" w:sz="4" w:space="0" w:color="auto"/>
            </w:tcBorders>
            <w:hideMark/>
          </w:tcPr>
          <w:p w:rsidR="0015379A" w:rsidRDefault="0015379A" w:rsidP="00BD1A7C">
            <w:r>
              <w:t>Klaipėdos karalienės Luizės jaunimo centras</w:t>
            </w:r>
          </w:p>
        </w:tc>
        <w:tc>
          <w:tcPr>
            <w:tcW w:w="2410" w:type="dxa"/>
            <w:tcBorders>
              <w:top w:val="single" w:sz="4" w:space="0" w:color="auto"/>
              <w:left w:val="single" w:sz="4" w:space="0" w:color="auto"/>
              <w:bottom w:val="single" w:sz="4" w:space="0" w:color="auto"/>
              <w:right w:val="single" w:sz="4" w:space="0" w:color="auto"/>
            </w:tcBorders>
            <w:hideMark/>
          </w:tcPr>
          <w:p w:rsidR="0015379A" w:rsidRDefault="0015379A" w:rsidP="00BD1A7C">
            <w:r>
              <w:t>Aleksas Bagdonavičius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79A" w:rsidRDefault="0015379A" w:rsidP="00BD1A7C">
            <w:pPr>
              <w:jc w:val="center"/>
            </w:pPr>
            <w:r>
              <w:t>40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hideMark/>
          </w:tcPr>
          <w:p w:rsidR="0015379A" w:rsidRDefault="0015379A" w:rsidP="00BD1A7C">
            <w:r>
              <w:t>1.3.4.</w:t>
            </w:r>
          </w:p>
        </w:tc>
        <w:tc>
          <w:tcPr>
            <w:tcW w:w="4394" w:type="dxa"/>
            <w:tcBorders>
              <w:top w:val="single" w:sz="4" w:space="0" w:color="auto"/>
              <w:left w:val="single" w:sz="4" w:space="0" w:color="auto"/>
              <w:bottom w:val="single" w:sz="4" w:space="0" w:color="auto"/>
              <w:right w:val="single" w:sz="4" w:space="0" w:color="auto"/>
            </w:tcBorders>
            <w:hideMark/>
          </w:tcPr>
          <w:p w:rsidR="0015379A" w:rsidRDefault="0015379A" w:rsidP="00BD1A7C">
            <w:r>
              <w:t xml:space="preserve">Klaipėdos moksleivių saviraiškos centras </w:t>
            </w:r>
          </w:p>
        </w:tc>
        <w:tc>
          <w:tcPr>
            <w:tcW w:w="2410" w:type="dxa"/>
            <w:tcBorders>
              <w:top w:val="single" w:sz="4" w:space="0" w:color="auto"/>
              <w:left w:val="single" w:sz="4" w:space="0" w:color="auto"/>
              <w:bottom w:val="single" w:sz="4" w:space="0" w:color="auto"/>
              <w:right w:val="single" w:sz="4" w:space="0" w:color="auto"/>
            </w:tcBorders>
            <w:hideMark/>
          </w:tcPr>
          <w:p w:rsidR="0015379A" w:rsidRDefault="0015379A" w:rsidP="00BD1A7C">
            <w:r>
              <w:t>Vytautas Krutulis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79A" w:rsidRDefault="0015379A" w:rsidP="00BD1A7C">
            <w:pPr>
              <w:jc w:val="center"/>
            </w:pPr>
            <w:r>
              <w:t>40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hideMark/>
          </w:tcPr>
          <w:p w:rsidR="0015379A" w:rsidRDefault="0015379A" w:rsidP="00BD1A7C">
            <w:r>
              <w:t>1.3.5.</w:t>
            </w:r>
          </w:p>
        </w:tc>
        <w:tc>
          <w:tcPr>
            <w:tcW w:w="4394" w:type="dxa"/>
            <w:tcBorders>
              <w:top w:val="single" w:sz="4" w:space="0" w:color="auto"/>
              <w:left w:val="single" w:sz="4" w:space="0" w:color="auto"/>
              <w:bottom w:val="single" w:sz="4" w:space="0" w:color="auto"/>
              <w:right w:val="single" w:sz="4" w:space="0" w:color="auto"/>
            </w:tcBorders>
            <w:hideMark/>
          </w:tcPr>
          <w:p w:rsidR="0015379A" w:rsidRDefault="0015379A" w:rsidP="00BD1A7C">
            <w:r>
              <w:t>Klaipėdos Juozo Karoso muzikos mokykla</w:t>
            </w:r>
          </w:p>
        </w:tc>
        <w:tc>
          <w:tcPr>
            <w:tcW w:w="2410" w:type="dxa"/>
            <w:tcBorders>
              <w:top w:val="single" w:sz="4" w:space="0" w:color="auto"/>
              <w:left w:val="single" w:sz="4" w:space="0" w:color="auto"/>
              <w:bottom w:val="single" w:sz="4" w:space="0" w:color="auto"/>
              <w:right w:val="single" w:sz="4" w:space="0" w:color="auto"/>
            </w:tcBorders>
            <w:vAlign w:val="center"/>
            <w:hideMark/>
          </w:tcPr>
          <w:p w:rsidR="0015379A" w:rsidRDefault="0015379A" w:rsidP="00BD1A7C">
            <w:r>
              <w:t xml:space="preserve">Sigitas </w:t>
            </w:r>
            <w:proofErr w:type="spellStart"/>
            <w:r>
              <w:t>Kusas</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15379A" w:rsidRDefault="0015379A" w:rsidP="00BD1A7C">
            <w:pPr>
              <w:jc w:val="center"/>
            </w:pPr>
            <w:r>
              <w:t>30</w:t>
            </w:r>
          </w:p>
        </w:tc>
      </w:tr>
      <w:tr w:rsidR="0015379A" w:rsidTr="00BD1A7C">
        <w:trPr>
          <w:gridAfter w:val="1"/>
          <w:wAfter w:w="236" w:type="dxa"/>
          <w:trHeight w:val="20"/>
        </w:trPr>
        <w:tc>
          <w:tcPr>
            <w:tcW w:w="993" w:type="dxa"/>
            <w:tcBorders>
              <w:top w:val="single" w:sz="4" w:space="0" w:color="auto"/>
              <w:left w:val="single" w:sz="4" w:space="0" w:color="auto"/>
              <w:bottom w:val="single" w:sz="4" w:space="0" w:color="auto"/>
              <w:right w:val="single" w:sz="4" w:space="0" w:color="auto"/>
            </w:tcBorders>
            <w:hideMark/>
          </w:tcPr>
          <w:p w:rsidR="0015379A" w:rsidRDefault="0015379A" w:rsidP="00BD1A7C">
            <w:r>
              <w:t>1.3.6.</w:t>
            </w:r>
          </w:p>
        </w:tc>
        <w:tc>
          <w:tcPr>
            <w:tcW w:w="4394" w:type="dxa"/>
            <w:tcBorders>
              <w:top w:val="single" w:sz="4" w:space="0" w:color="auto"/>
              <w:left w:val="single" w:sz="4" w:space="0" w:color="auto"/>
              <w:bottom w:val="single" w:sz="4" w:space="0" w:color="auto"/>
              <w:right w:val="single" w:sz="4" w:space="0" w:color="auto"/>
            </w:tcBorders>
            <w:hideMark/>
          </w:tcPr>
          <w:p w:rsidR="0015379A" w:rsidRDefault="0015379A" w:rsidP="00BD1A7C">
            <w:r>
              <w:rPr>
                <w:rFonts w:eastAsia="Calibri"/>
              </w:rPr>
              <w:t>Klaipėdos pedagoginė psichologinė tarnyba</w:t>
            </w:r>
          </w:p>
        </w:tc>
        <w:tc>
          <w:tcPr>
            <w:tcW w:w="2410" w:type="dxa"/>
            <w:tcBorders>
              <w:top w:val="single" w:sz="4" w:space="0" w:color="auto"/>
              <w:left w:val="single" w:sz="4" w:space="0" w:color="auto"/>
              <w:bottom w:val="single" w:sz="4" w:space="0" w:color="auto"/>
              <w:right w:val="single" w:sz="4" w:space="0" w:color="auto"/>
            </w:tcBorders>
            <w:hideMark/>
          </w:tcPr>
          <w:p w:rsidR="0015379A" w:rsidRDefault="0015379A" w:rsidP="00BD1A7C">
            <w:proofErr w:type="spellStart"/>
            <w:r>
              <w:rPr>
                <w:rFonts w:eastAsia="Calibri"/>
                <w:bCs/>
              </w:rPr>
              <w:t>Ulijana</w:t>
            </w:r>
            <w:proofErr w:type="spellEnd"/>
            <w:r>
              <w:rPr>
                <w:rFonts w:eastAsia="Calibri"/>
                <w:bCs/>
              </w:rPr>
              <w:t xml:space="preserve"> Petraitienė</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79A" w:rsidRDefault="0015379A" w:rsidP="00BD1A7C">
            <w:pPr>
              <w:jc w:val="center"/>
            </w:pPr>
            <w:r>
              <w:t>60</w:t>
            </w:r>
          </w:p>
        </w:tc>
      </w:tr>
      <w:tr w:rsidR="0015379A" w:rsidTr="00BD1A7C">
        <w:trPr>
          <w:trHeight w:val="20"/>
        </w:trPr>
        <w:tc>
          <w:tcPr>
            <w:tcW w:w="993" w:type="dxa"/>
            <w:tcBorders>
              <w:top w:val="single" w:sz="4" w:space="0" w:color="auto"/>
              <w:left w:val="single" w:sz="4" w:space="0" w:color="auto"/>
              <w:bottom w:val="single" w:sz="4" w:space="0" w:color="auto"/>
              <w:right w:val="single" w:sz="4" w:space="0" w:color="auto"/>
            </w:tcBorders>
          </w:tcPr>
          <w:p w:rsidR="0015379A" w:rsidRDefault="0015379A" w:rsidP="00BD1A7C">
            <w:r>
              <w:t xml:space="preserve">1.3.7. </w:t>
            </w:r>
          </w:p>
        </w:tc>
        <w:tc>
          <w:tcPr>
            <w:tcW w:w="4394" w:type="dxa"/>
            <w:tcBorders>
              <w:top w:val="single" w:sz="4" w:space="0" w:color="auto"/>
              <w:left w:val="single" w:sz="4" w:space="0" w:color="auto"/>
              <w:bottom w:val="single" w:sz="4" w:space="0" w:color="auto"/>
              <w:right w:val="single" w:sz="4" w:space="0" w:color="auto"/>
            </w:tcBorders>
          </w:tcPr>
          <w:p w:rsidR="0015379A" w:rsidRDefault="0015379A" w:rsidP="00BD1A7C">
            <w:pPr>
              <w:rPr>
                <w:rFonts w:eastAsia="Calibri"/>
              </w:rPr>
            </w:pPr>
            <w:r>
              <w:rPr>
                <w:rFonts w:eastAsia="Calibri"/>
              </w:rPr>
              <w:t>Klaipėdos vaikų laisvalaikio centras</w:t>
            </w:r>
          </w:p>
        </w:tc>
        <w:tc>
          <w:tcPr>
            <w:tcW w:w="2410" w:type="dxa"/>
            <w:tcBorders>
              <w:top w:val="single" w:sz="4" w:space="0" w:color="auto"/>
              <w:left w:val="single" w:sz="4" w:space="0" w:color="auto"/>
              <w:bottom w:val="single" w:sz="4" w:space="0" w:color="auto"/>
              <w:right w:val="single" w:sz="4" w:space="0" w:color="auto"/>
            </w:tcBorders>
          </w:tcPr>
          <w:p w:rsidR="0015379A" w:rsidRDefault="0015379A" w:rsidP="00BD1A7C">
            <w:pPr>
              <w:rPr>
                <w:rFonts w:eastAsia="Calibri"/>
                <w:bCs/>
              </w:rPr>
            </w:pPr>
            <w:r>
              <w:rPr>
                <w:rFonts w:eastAsia="Calibri"/>
                <w:bCs/>
              </w:rPr>
              <w:t>Jolanta Budrienė</w:t>
            </w:r>
          </w:p>
        </w:tc>
        <w:tc>
          <w:tcPr>
            <w:tcW w:w="1701" w:type="dxa"/>
            <w:tcBorders>
              <w:top w:val="single" w:sz="4" w:space="0" w:color="auto"/>
              <w:left w:val="single" w:sz="4" w:space="0" w:color="auto"/>
              <w:bottom w:val="single" w:sz="4" w:space="0" w:color="auto"/>
              <w:right w:val="single" w:sz="4" w:space="0" w:color="auto"/>
            </w:tcBorders>
            <w:vAlign w:val="center"/>
          </w:tcPr>
          <w:p w:rsidR="0015379A" w:rsidRDefault="0015379A" w:rsidP="00BD1A7C">
            <w:pPr>
              <w:jc w:val="center"/>
            </w:pPr>
            <w:r>
              <w:t>40</w:t>
            </w:r>
          </w:p>
        </w:tc>
        <w:tc>
          <w:tcPr>
            <w:tcW w:w="236" w:type="dxa"/>
          </w:tcPr>
          <w:p w:rsidR="0015379A" w:rsidRDefault="0015379A" w:rsidP="00BD1A7C">
            <w:r>
              <w:t>;</w:t>
            </w:r>
          </w:p>
        </w:tc>
      </w:tr>
    </w:tbl>
    <w:p w:rsidR="0015379A" w:rsidRDefault="0015379A" w:rsidP="0015379A">
      <w:pPr>
        <w:tabs>
          <w:tab w:val="left" w:pos="709"/>
        </w:tabs>
        <w:jc w:val="both"/>
      </w:pPr>
    </w:p>
    <w:p w:rsidR="0015379A" w:rsidRPr="00130718" w:rsidRDefault="0015379A" w:rsidP="0015379A">
      <w:pPr>
        <w:tabs>
          <w:tab w:val="left" w:pos="709"/>
        </w:tabs>
        <w:jc w:val="both"/>
      </w:pPr>
      <w:r>
        <w:t>1.4</w:t>
      </w:r>
      <w:r w:rsidRPr="00130718">
        <w:t xml:space="preserve">. </w:t>
      </w:r>
      <w:r>
        <w:t>sporto įstaigų</w:t>
      </w:r>
      <w:r w:rsidRPr="00130718">
        <w:t>:</w:t>
      </w:r>
    </w:p>
    <w:tbl>
      <w:tblPr>
        <w:tblStyle w:val="Lentelstinklelis"/>
        <w:tblW w:w="9734" w:type="dxa"/>
        <w:tblInd w:w="-5" w:type="dxa"/>
        <w:tblLayout w:type="fixed"/>
        <w:tblLook w:val="04A0" w:firstRow="1" w:lastRow="0" w:firstColumn="1" w:lastColumn="0" w:noHBand="0" w:noVBand="1"/>
      </w:tblPr>
      <w:tblGrid>
        <w:gridCol w:w="851"/>
        <w:gridCol w:w="4536"/>
        <w:gridCol w:w="2410"/>
        <w:gridCol w:w="1701"/>
        <w:gridCol w:w="236"/>
      </w:tblGrid>
      <w:tr w:rsidR="0015379A" w:rsidTr="00BD1A7C">
        <w:trPr>
          <w:gridAfter w:val="1"/>
          <w:wAfter w:w="236" w:type="dxa"/>
          <w:trHeight w:val="20"/>
        </w:trPr>
        <w:tc>
          <w:tcPr>
            <w:tcW w:w="851" w:type="dxa"/>
            <w:vAlign w:val="center"/>
          </w:tcPr>
          <w:p w:rsidR="0015379A" w:rsidRDefault="0015379A" w:rsidP="00BD1A7C">
            <w:pPr>
              <w:jc w:val="center"/>
              <w:rPr>
                <w:b/>
              </w:rPr>
            </w:pPr>
            <w:r>
              <w:rPr>
                <w:b/>
              </w:rPr>
              <w:t>Eil. Nr.</w:t>
            </w:r>
          </w:p>
        </w:tc>
        <w:tc>
          <w:tcPr>
            <w:tcW w:w="4536" w:type="dxa"/>
            <w:noWrap/>
            <w:vAlign w:val="center"/>
            <w:hideMark/>
          </w:tcPr>
          <w:p w:rsidR="0015379A" w:rsidRDefault="0015379A" w:rsidP="00BD1A7C">
            <w:pPr>
              <w:jc w:val="center"/>
              <w:rPr>
                <w:b/>
              </w:rPr>
            </w:pPr>
            <w:r>
              <w:rPr>
                <w:b/>
              </w:rPr>
              <w:t>Įstaigos pavadinimas</w:t>
            </w:r>
          </w:p>
        </w:tc>
        <w:tc>
          <w:tcPr>
            <w:tcW w:w="2410" w:type="dxa"/>
            <w:noWrap/>
            <w:vAlign w:val="center"/>
            <w:hideMark/>
          </w:tcPr>
          <w:p w:rsidR="0015379A" w:rsidRDefault="0015379A" w:rsidP="00BD1A7C">
            <w:pPr>
              <w:jc w:val="center"/>
              <w:rPr>
                <w:b/>
              </w:rPr>
            </w:pPr>
            <w:r>
              <w:rPr>
                <w:b/>
              </w:rPr>
              <w:t>Vadovo vardas ir pavardė</w:t>
            </w:r>
          </w:p>
        </w:tc>
        <w:tc>
          <w:tcPr>
            <w:tcW w:w="1701" w:type="dxa"/>
            <w:vAlign w:val="center"/>
            <w:hideMark/>
          </w:tcPr>
          <w:p w:rsidR="0015379A" w:rsidRDefault="0015379A" w:rsidP="00BD1A7C">
            <w:pPr>
              <w:jc w:val="center"/>
              <w:rPr>
                <w:b/>
              </w:rPr>
            </w:pPr>
            <w:r>
              <w:rPr>
                <w:b/>
              </w:rPr>
              <w:t>Procentas nuo tarnybinio atlyginimo</w:t>
            </w:r>
          </w:p>
        </w:tc>
      </w:tr>
      <w:tr w:rsidR="0015379A" w:rsidTr="00BD1A7C">
        <w:trPr>
          <w:gridAfter w:val="1"/>
          <w:wAfter w:w="236" w:type="dxa"/>
        </w:trPr>
        <w:tc>
          <w:tcPr>
            <w:tcW w:w="851" w:type="dxa"/>
          </w:tcPr>
          <w:p w:rsidR="0015379A" w:rsidRDefault="0015379A" w:rsidP="00BD1A7C">
            <w:pPr>
              <w:jc w:val="both"/>
            </w:pPr>
            <w:r>
              <w:t>1.4.1.</w:t>
            </w:r>
          </w:p>
        </w:tc>
        <w:tc>
          <w:tcPr>
            <w:tcW w:w="4536" w:type="dxa"/>
          </w:tcPr>
          <w:p w:rsidR="0015379A" w:rsidRDefault="0015379A" w:rsidP="00BD1A7C">
            <w:r>
              <w:t>Klaipėdos „Viesulo“ sporto centras</w:t>
            </w:r>
          </w:p>
        </w:tc>
        <w:tc>
          <w:tcPr>
            <w:tcW w:w="2410" w:type="dxa"/>
          </w:tcPr>
          <w:p w:rsidR="0015379A" w:rsidRDefault="0015379A" w:rsidP="00BD1A7C">
            <w:r>
              <w:t>Edmundas Klimas</w:t>
            </w:r>
          </w:p>
        </w:tc>
        <w:tc>
          <w:tcPr>
            <w:tcW w:w="1701" w:type="dxa"/>
          </w:tcPr>
          <w:p w:rsidR="0015379A" w:rsidRDefault="0015379A" w:rsidP="00BD1A7C">
            <w:pPr>
              <w:jc w:val="center"/>
            </w:pPr>
            <w:r>
              <w:t>15</w:t>
            </w:r>
          </w:p>
        </w:tc>
      </w:tr>
      <w:tr w:rsidR="0015379A" w:rsidTr="00BD1A7C">
        <w:trPr>
          <w:gridAfter w:val="1"/>
          <w:wAfter w:w="236" w:type="dxa"/>
        </w:trPr>
        <w:tc>
          <w:tcPr>
            <w:tcW w:w="851" w:type="dxa"/>
          </w:tcPr>
          <w:p w:rsidR="0015379A" w:rsidRDefault="0015379A" w:rsidP="00BD1A7C">
            <w:pPr>
              <w:jc w:val="both"/>
            </w:pPr>
            <w:r>
              <w:t>1.4.2.</w:t>
            </w:r>
          </w:p>
        </w:tc>
        <w:tc>
          <w:tcPr>
            <w:tcW w:w="4536" w:type="dxa"/>
          </w:tcPr>
          <w:p w:rsidR="0015379A" w:rsidRDefault="0015379A" w:rsidP="00BD1A7C">
            <w:r>
              <w:t>Klaipėdos futbolo sporto mokykla</w:t>
            </w:r>
          </w:p>
        </w:tc>
        <w:tc>
          <w:tcPr>
            <w:tcW w:w="2410" w:type="dxa"/>
          </w:tcPr>
          <w:p w:rsidR="0015379A" w:rsidRDefault="0015379A" w:rsidP="00BD1A7C">
            <w:r>
              <w:t>Antanas Adomynas</w:t>
            </w:r>
          </w:p>
        </w:tc>
        <w:tc>
          <w:tcPr>
            <w:tcW w:w="1701" w:type="dxa"/>
          </w:tcPr>
          <w:p w:rsidR="0015379A" w:rsidRDefault="0015379A" w:rsidP="00BD1A7C">
            <w:pPr>
              <w:jc w:val="center"/>
            </w:pPr>
            <w:r>
              <w:t>60</w:t>
            </w:r>
          </w:p>
        </w:tc>
      </w:tr>
      <w:tr w:rsidR="0015379A" w:rsidTr="00BD1A7C">
        <w:trPr>
          <w:gridAfter w:val="1"/>
          <w:wAfter w:w="236" w:type="dxa"/>
        </w:trPr>
        <w:tc>
          <w:tcPr>
            <w:tcW w:w="851" w:type="dxa"/>
          </w:tcPr>
          <w:p w:rsidR="0015379A" w:rsidRDefault="0015379A" w:rsidP="00BD1A7C">
            <w:pPr>
              <w:jc w:val="both"/>
            </w:pPr>
            <w:r>
              <w:t>1.4.3.</w:t>
            </w:r>
          </w:p>
        </w:tc>
        <w:tc>
          <w:tcPr>
            <w:tcW w:w="4536" w:type="dxa"/>
          </w:tcPr>
          <w:p w:rsidR="0015379A" w:rsidRDefault="0015379A" w:rsidP="00BD1A7C">
            <w:r>
              <w:t>Klaipėdos Vlado Knašiaus krepšinio mokykla</w:t>
            </w:r>
          </w:p>
        </w:tc>
        <w:tc>
          <w:tcPr>
            <w:tcW w:w="2410" w:type="dxa"/>
          </w:tcPr>
          <w:p w:rsidR="0015379A" w:rsidRDefault="0015379A" w:rsidP="00BD1A7C">
            <w:r>
              <w:t xml:space="preserve">Irena </w:t>
            </w:r>
            <w:proofErr w:type="spellStart"/>
            <w:r>
              <w:t>Valiukienė</w:t>
            </w:r>
            <w:proofErr w:type="spellEnd"/>
            <w:r>
              <w:t xml:space="preserve"> (l. e. p.)</w:t>
            </w:r>
          </w:p>
        </w:tc>
        <w:tc>
          <w:tcPr>
            <w:tcW w:w="1701" w:type="dxa"/>
          </w:tcPr>
          <w:p w:rsidR="0015379A" w:rsidRDefault="0015379A" w:rsidP="00BD1A7C">
            <w:pPr>
              <w:jc w:val="center"/>
            </w:pPr>
            <w:r>
              <w:t>60</w:t>
            </w:r>
          </w:p>
        </w:tc>
      </w:tr>
      <w:tr w:rsidR="0015379A" w:rsidTr="00BD1A7C">
        <w:trPr>
          <w:gridAfter w:val="1"/>
          <w:wAfter w:w="236" w:type="dxa"/>
        </w:trPr>
        <w:tc>
          <w:tcPr>
            <w:tcW w:w="851" w:type="dxa"/>
          </w:tcPr>
          <w:p w:rsidR="0015379A" w:rsidRDefault="0015379A" w:rsidP="00BD1A7C">
            <w:pPr>
              <w:jc w:val="both"/>
            </w:pPr>
            <w:r>
              <w:t>1.4.4.</w:t>
            </w:r>
          </w:p>
        </w:tc>
        <w:tc>
          <w:tcPr>
            <w:tcW w:w="4536" w:type="dxa"/>
          </w:tcPr>
          <w:p w:rsidR="0015379A" w:rsidRDefault="0015379A" w:rsidP="00BD1A7C">
            <w:r>
              <w:t>Klaipėdos lengvosios atletikos mokykla</w:t>
            </w:r>
          </w:p>
        </w:tc>
        <w:tc>
          <w:tcPr>
            <w:tcW w:w="2410" w:type="dxa"/>
          </w:tcPr>
          <w:p w:rsidR="0015379A" w:rsidRDefault="0015379A" w:rsidP="00BD1A7C">
            <w:r>
              <w:t xml:space="preserve">Asta </w:t>
            </w:r>
            <w:proofErr w:type="spellStart"/>
            <w:r>
              <w:t>Dirgelienė</w:t>
            </w:r>
            <w:proofErr w:type="spellEnd"/>
          </w:p>
        </w:tc>
        <w:tc>
          <w:tcPr>
            <w:tcW w:w="1701" w:type="dxa"/>
          </w:tcPr>
          <w:p w:rsidR="0015379A" w:rsidRDefault="0015379A" w:rsidP="00BD1A7C">
            <w:pPr>
              <w:jc w:val="center"/>
            </w:pPr>
            <w:r>
              <w:t>30</w:t>
            </w:r>
          </w:p>
        </w:tc>
      </w:tr>
      <w:tr w:rsidR="0015379A" w:rsidTr="00BD1A7C">
        <w:tc>
          <w:tcPr>
            <w:tcW w:w="851" w:type="dxa"/>
          </w:tcPr>
          <w:p w:rsidR="0015379A" w:rsidRDefault="0015379A" w:rsidP="00BD1A7C">
            <w:pPr>
              <w:jc w:val="both"/>
            </w:pPr>
            <w:r>
              <w:t>1.4.5.</w:t>
            </w:r>
          </w:p>
        </w:tc>
        <w:tc>
          <w:tcPr>
            <w:tcW w:w="4536" w:type="dxa"/>
          </w:tcPr>
          <w:p w:rsidR="0015379A" w:rsidRDefault="0015379A" w:rsidP="00BD1A7C">
            <w:r>
              <w:t>Klaipėdos kūno kultūros ir rekreacijos centras</w:t>
            </w:r>
          </w:p>
        </w:tc>
        <w:tc>
          <w:tcPr>
            <w:tcW w:w="2410" w:type="dxa"/>
          </w:tcPr>
          <w:p w:rsidR="0015379A" w:rsidRDefault="0015379A" w:rsidP="00BD1A7C">
            <w:r>
              <w:t xml:space="preserve">Marius </w:t>
            </w:r>
            <w:proofErr w:type="spellStart"/>
            <w:r>
              <w:t>Junokas</w:t>
            </w:r>
            <w:proofErr w:type="spellEnd"/>
          </w:p>
        </w:tc>
        <w:tc>
          <w:tcPr>
            <w:tcW w:w="1701" w:type="dxa"/>
            <w:tcBorders>
              <w:right w:val="single" w:sz="4" w:space="0" w:color="auto"/>
            </w:tcBorders>
          </w:tcPr>
          <w:p w:rsidR="0015379A" w:rsidRDefault="0015379A" w:rsidP="00BD1A7C">
            <w:pPr>
              <w:jc w:val="center"/>
            </w:pPr>
            <w:r>
              <w:t>10</w:t>
            </w:r>
          </w:p>
        </w:tc>
        <w:tc>
          <w:tcPr>
            <w:tcW w:w="236" w:type="dxa"/>
            <w:tcBorders>
              <w:top w:val="nil"/>
              <w:left w:val="single" w:sz="4" w:space="0" w:color="auto"/>
              <w:bottom w:val="nil"/>
              <w:right w:val="nil"/>
            </w:tcBorders>
          </w:tcPr>
          <w:p w:rsidR="0015379A" w:rsidRDefault="0015379A" w:rsidP="00BD1A7C"/>
          <w:p w:rsidR="0015379A" w:rsidRDefault="0015379A" w:rsidP="00BD1A7C">
            <w:r>
              <w:t>.</w:t>
            </w:r>
          </w:p>
        </w:tc>
      </w:tr>
    </w:tbl>
    <w:p w:rsidR="0015379A" w:rsidRPr="00130718" w:rsidRDefault="0015379A" w:rsidP="0015379A">
      <w:pPr>
        <w:jc w:val="both"/>
      </w:pPr>
    </w:p>
    <w:p w:rsidR="0015379A" w:rsidRPr="00994C2E" w:rsidRDefault="0015379A" w:rsidP="0015379A">
      <w:pPr>
        <w:tabs>
          <w:tab w:val="left" w:pos="709"/>
          <w:tab w:val="left" w:pos="851"/>
        </w:tabs>
        <w:ind w:firstLine="709"/>
        <w:jc w:val="both"/>
      </w:pPr>
      <w:r w:rsidRPr="00130718">
        <w:t>2.</w:t>
      </w:r>
      <w:r>
        <w:t> </w:t>
      </w:r>
      <w:r w:rsidRPr="00130718">
        <w:t>Skatinti</w:t>
      </w:r>
      <w:r>
        <w:t xml:space="preserve"> 200 eurų vienkartine pinigine išmoka prie tarnybinio atlyginimo 60 metų jubiliejinės sukakties proga </w:t>
      </w:r>
      <w:r w:rsidRPr="00130718">
        <w:rPr>
          <w:rFonts w:eastAsia="Calibri"/>
        </w:rPr>
        <w:t xml:space="preserve">Arvydą Girdzijauską, Klaipėdos Vydūno gimnazijos direktorių, </w:t>
      </w:r>
      <w:proofErr w:type="spellStart"/>
      <w:r w:rsidRPr="00130718">
        <w:rPr>
          <w:rFonts w:eastAsia="Calibri"/>
        </w:rPr>
        <w:t>Jevgenij</w:t>
      </w:r>
      <w:r>
        <w:rPr>
          <w:rFonts w:eastAsia="Calibri"/>
        </w:rPr>
        <w:t>ą</w:t>
      </w:r>
      <w:proofErr w:type="spellEnd"/>
      <w:r w:rsidRPr="00130718">
        <w:rPr>
          <w:rFonts w:eastAsia="Calibri"/>
        </w:rPr>
        <w:t xml:space="preserve"> </w:t>
      </w:r>
      <w:proofErr w:type="spellStart"/>
      <w:r w:rsidRPr="00130718">
        <w:rPr>
          <w:rFonts w:eastAsia="Calibri"/>
        </w:rPr>
        <w:t>Zankiną</w:t>
      </w:r>
      <w:proofErr w:type="spellEnd"/>
      <w:r w:rsidRPr="00130718">
        <w:rPr>
          <w:rFonts w:eastAsia="Calibri"/>
        </w:rPr>
        <w:t>, Klaipėdos lopšelio-darželio „Bangelė“ direktorę, Vidą Martinkienę, Klaipėdos lopšelio-darželio „Versmė“ direktorę</w:t>
      </w:r>
      <w:r>
        <w:rPr>
          <w:rFonts w:eastAsia="Calibri"/>
        </w:rPr>
        <w:t>,</w:t>
      </w:r>
      <w:r w:rsidRPr="00130718">
        <w:rPr>
          <w:rFonts w:eastAsia="Calibri"/>
        </w:rPr>
        <w:t xml:space="preserve"> ir Virginiją </w:t>
      </w:r>
      <w:proofErr w:type="spellStart"/>
      <w:r w:rsidRPr="00130718">
        <w:rPr>
          <w:rFonts w:eastAsia="Calibri"/>
        </w:rPr>
        <w:t>Letukienę</w:t>
      </w:r>
      <w:proofErr w:type="spellEnd"/>
      <w:r w:rsidRPr="00130718">
        <w:rPr>
          <w:rFonts w:eastAsia="Calibri"/>
        </w:rPr>
        <w:t>, Klaipėdos lopšelio-darželio „Puriena“ direktorę.</w:t>
      </w:r>
    </w:p>
    <w:p w:rsidR="0015379A" w:rsidRDefault="0015379A" w:rsidP="0015379A">
      <w:pPr>
        <w:tabs>
          <w:tab w:val="left" w:pos="709"/>
          <w:tab w:val="left" w:pos="851"/>
        </w:tabs>
        <w:ind w:firstLine="709"/>
        <w:jc w:val="both"/>
      </w:pPr>
      <w:r w:rsidRPr="00130718">
        <w:rPr>
          <w:color w:val="000000"/>
        </w:rPr>
        <w:t>Šis sprendimas gali būti skundžiamas Lietuvos Respublikos darbo kodekso nustatyta tvarka.</w:t>
      </w:r>
    </w:p>
    <w:p w:rsidR="004476DD" w:rsidRDefault="004476DD" w:rsidP="00CA4D3B">
      <w:pPr>
        <w:jc w:val="both"/>
      </w:pPr>
    </w:p>
    <w:p w:rsidR="0015379A" w:rsidRDefault="0015379A"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15379A"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AFB" w:rsidRDefault="00055AFB" w:rsidP="00E014C1">
      <w:r>
        <w:separator/>
      </w:r>
    </w:p>
  </w:endnote>
  <w:endnote w:type="continuationSeparator" w:id="0">
    <w:p w:rsidR="00055AFB" w:rsidRDefault="00055AF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AFB" w:rsidRDefault="00055AFB" w:rsidP="00E014C1">
      <w:r>
        <w:separator/>
      </w:r>
    </w:p>
  </w:footnote>
  <w:footnote w:type="continuationSeparator" w:id="0">
    <w:p w:rsidR="00055AFB" w:rsidRDefault="00055AF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EC1643">
          <w:rPr>
            <w:noProof/>
          </w:rPr>
          <w:t>3</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5AFB"/>
    <w:rsid w:val="0015379A"/>
    <w:rsid w:val="001E7FB1"/>
    <w:rsid w:val="003222B4"/>
    <w:rsid w:val="004476DD"/>
    <w:rsid w:val="00597EE8"/>
    <w:rsid w:val="005F495C"/>
    <w:rsid w:val="008354D5"/>
    <w:rsid w:val="00894D6F"/>
    <w:rsid w:val="00922CD4"/>
    <w:rsid w:val="009F2C9C"/>
    <w:rsid w:val="00A12691"/>
    <w:rsid w:val="00AF7D08"/>
    <w:rsid w:val="00C56F56"/>
    <w:rsid w:val="00CA4D3B"/>
    <w:rsid w:val="00E014C1"/>
    <w:rsid w:val="00E33871"/>
    <w:rsid w:val="00EC1643"/>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4B507-CC7B-4527-83B1-D67A0344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15379A"/>
    <w:pPr>
      <w:spacing w:after="120"/>
    </w:pPr>
    <w:rPr>
      <w:lang w:eastAsia="lt-LT"/>
    </w:rPr>
  </w:style>
  <w:style w:type="character" w:customStyle="1" w:styleId="PagrindinistekstasDiagrama">
    <w:name w:val="Pagrindinis tekstas Diagrama"/>
    <w:basedOn w:val="Numatytasispastraiposriftas"/>
    <w:link w:val="Pagrindinistekstas"/>
    <w:uiPriority w:val="99"/>
    <w:rsid w:val="0015379A"/>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4233</Words>
  <Characters>2413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2016-12-27T11:21:00Z</dcterms:created>
  <dcterms:modified xsi:type="dcterms:W3CDTF">2016-12-27T11:21:00Z</dcterms:modified>
</cp:coreProperties>
</file>