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5E5F7E" w:rsidTr="00EC21AD">
        <w:tc>
          <w:tcPr>
            <w:tcW w:w="4110" w:type="dxa"/>
          </w:tcPr>
          <w:p w:rsidR="0006079E" w:rsidRPr="005E5F7E" w:rsidRDefault="0006079E" w:rsidP="005E5F7E">
            <w:pPr>
              <w:tabs>
                <w:tab w:val="left" w:pos="5070"/>
                <w:tab w:val="left" w:pos="5366"/>
                <w:tab w:val="left" w:pos="6771"/>
                <w:tab w:val="left" w:pos="7363"/>
              </w:tabs>
              <w:jc w:val="both"/>
            </w:pPr>
            <w:bookmarkStart w:id="0" w:name="_GoBack"/>
            <w:bookmarkEnd w:id="0"/>
            <w:r w:rsidRPr="005E5F7E">
              <w:t>PATVIRTINTA</w:t>
            </w:r>
          </w:p>
        </w:tc>
      </w:tr>
      <w:tr w:rsidR="0006079E" w:rsidRPr="005E5F7E" w:rsidTr="00EC21AD">
        <w:tc>
          <w:tcPr>
            <w:tcW w:w="4110" w:type="dxa"/>
          </w:tcPr>
          <w:p w:rsidR="0006079E" w:rsidRPr="005E5F7E" w:rsidRDefault="0006079E" w:rsidP="005E5F7E">
            <w:r w:rsidRPr="005E5F7E">
              <w:t>Klaipėdos miesto savivaldybės</w:t>
            </w:r>
          </w:p>
        </w:tc>
      </w:tr>
      <w:tr w:rsidR="0006079E" w:rsidRPr="005E5F7E" w:rsidTr="00EC21AD">
        <w:tc>
          <w:tcPr>
            <w:tcW w:w="4110" w:type="dxa"/>
          </w:tcPr>
          <w:p w:rsidR="0006079E" w:rsidRPr="005E5F7E" w:rsidRDefault="0006079E" w:rsidP="005E5F7E">
            <w:r w:rsidRPr="005E5F7E">
              <w:t xml:space="preserve">tarybos </w:t>
            </w:r>
            <w:bookmarkStart w:id="1" w:name="registravimoDataIlga"/>
            <w:r w:rsidRPr="005E5F7E">
              <w:rPr>
                <w:noProof/>
              </w:rPr>
              <w:fldChar w:fldCharType="begin">
                <w:ffData>
                  <w:name w:val="registravimoDataIlga"/>
                  <w:enabled/>
                  <w:calcOnExit w:val="0"/>
                  <w:textInput>
                    <w:maxLength w:val="1"/>
                  </w:textInput>
                </w:ffData>
              </w:fldChar>
            </w:r>
            <w:r w:rsidRPr="005E5F7E">
              <w:rPr>
                <w:noProof/>
              </w:rPr>
              <w:instrText xml:space="preserve"> FORMTEXT </w:instrText>
            </w:r>
            <w:r w:rsidRPr="005E5F7E">
              <w:rPr>
                <w:noProof/>
              </w:rPr>
            </w:r>
            <w:r w:rsidRPr="005E5F7E">
              <w:rPr>
                <w:noProof/>
              </w:rPr>
              <w:fldChar w:fldCharType="separate"/>
            </w:r>
            <w:r w:rsidRPr="005E5F7E">
              <w:rPr>
                <w:noProof/>
              </w:rPr>
              <w:t>2016 m. gruodžio 22 d.</w:t>
            </w:r>
            <w:r w:rsidRPr="005E5F7E">
              <w:rPr>
                <w:noProof/>
              </w:rPr>
              <w:fldChar w:fldCharType="end"/>
            </w:r>
            <w:bookmarkEnd w:id="1"/>
          </w:p>
        </w:tc>
      </w:tr>
      <w:tr w:rsidR="0006079E" w:rsidRPr="005E5F7E" w:rsidTr="00EC21AD">
        <w:tc>
          <w:tcPr>
            <w:tcW w:w="4110" w:type="dxa"/>
          </w:tcPr>
          <w:p w:rsidR="0006079E" w:rsidRPr="005E5F7E" w:rsidRDefault="0006079E" w:rsidP="005E5F7E">
            <w:pPr>
              <w:tabs>
                <w:tab w:val="left" w:pos="5070"/>
                <w:tab w:val="left" w:pos="5366"/>
                <w:tab w:val="left" w:pos="6771"/>
                <w:tab w:val="left" w:pos="7363"/>
              </w:tabs>
            </w:pPr>
            <w:r w:rsidRPr="005E5F7E">
              <w:t xml:space="preserve">sprendimu Nr. </w:t>
            </w:r>
            <w:bookmarkStart w:id="2" w:name="dokumentoNr"/>
            <w:r w:rsidRPr="005E5F7E">
              <w:rPr>
                <w:noProof/>
              </w:rPr>
              <w:fldChar w:fldCharType="begin">
                <w:ffData>
                  <w:name w:val="dokumentoNr"/>
                  <w:enabled/>
                  <w:calcOnExit w:val="0"/>
                  <w:textInput>
                    <w:maxLength w:val="1"/>
                  </w:textInput>
                </w:ffData>
              </w:fldChar>
            </w:r>
            <w:r w:rsidRPr="005E5F7E">
              <w:rPr>
                <w:noProof/>
              </w:rPr>
              <w:instrText xml:space="preserve"> FORMTEXT </w:instrText>
            </w:r>
            <w:r w:rsidRPr="005E5F7E">
              <w:rPr>
                <w:noProof/>
              </w:rPr>
            </w:r>
            <w:r w:rsidRPr="005E5F7E">
              <w:rPr>
                <w:noProof/>
              </w:rPr>
              <w:fldChar w:fldCharType="separate"/>
            </w:r>
            <w:r w:rsidRPr="005E5F7E">
              <w:rPr>
                <w:noProof/>
              </w:rPr>
              <w:t>T2-328</w:t>
            </w:r>
            <w:r w:rsidRPr="005E5F7E">
              <w:rPr>
                <w:noProof/>
              </w:rPr>
              <w:fldChar w:fldCharType="end"/>
            </w:r>
            <w:bookmarkEnd w:id="2"/>
          </w:p>
        </w:tc>
      </w:tr>
    </w:tbl>
    <w:p w:rsidR="00832CC9" w:rsidRPr="005E5F7E" w:rsidRDefault="00832CC9" w:rsidP="005E5F7E">
      <w:pPr>
        <w:jc w:val="center"/>
      </w:pPr>
    </w:p>
    <w:p w:rsidR="005E5F7E" w:rsidRPr="005E5F7E" w:rsidRDefault="005E5F7E" w:rsidP="005E5F7E">
      <w:pPr>
        <w:jc w:val="center"/>
      </w:pPr>
    </w:p>
    <w:p w:rsidR="005E5F7E" w:rsidRPr="005E5F7E" w:rsidRDefault="005E5F7E" w:rsidP="005E5F7E">
      <w:pPr>
        <w:jc w:val="center"/>
        <w:rPr>
          <w:b/>
        </w:rPr>
      </w:pPr>
      <w:r w:rsidRPr="005E5F7E">
        <w:rPr>
          <w:b/>
        </w:rPr>
        <w:t xml:space="preserve">KLAIPĖDOS MIESTO SAVIVALDYBĖS TARYBOS KONTROLĖS KOMITETO </w:t>
      </w:r>
    </w:p>
    <w:p w:rsidR="005E5F7E" w:rsidRPr="005E5F7E" w:rsidRDefault="005E5F7E" w:rsidP="005E5F7E">
      <w:pPr>
        <w:jc w:val="center"/>
        <w:rPr>
          <w:b/>
        </w:rPr>
      </w:pPr>
      <w:r w:rsidRPr="005E5F7E">
        <w:rPr>
          <w:b/>
        </w:rPr>
        <w:t>2017 METŲ VEIKLOS PROGRAMA</w:t>
      </w:r>
    </w:p>
    <w:p w:rsidR="005E5F7E" w:rsidRPr="005E5F7E" w:rsidRDefault="005E5F7E" w:rsidP="005E5F7E">
      <w:pPr>
        <w:jc w:val="center"/>
        <w:rPr>
          <w:b/>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4537"/>
        <w:gridCol w:w="2553"/>
        <w:gridCol w:w="1985"/>
      </w:tblGrid>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5F7E" w:rsidRPr="005E5F7E" w:rsidRDefault="005E5F7E" w:rsidP="005E5F7E">
            <w:pPr>
              <w:jc w:val="center"/>
              <w:rPr>
                <w:b/>
              </w:rPr>
            </w:pPr>
            <w:r w:rsidRPr="005E5F7E">
              <w:rPr>
                <w:b/>
              </w:rPr>
              <w:t>Eil. Nr.</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F7E" w:rsidRPr="005E5F7E" w:rsidRDefault="005E5F7E" w:rsidP="005E5F7E">
            <w:pPr>
              <w:jc w:val="center"/>
              <w:rPr>
                <w:b/>
              </w:rPr>
            </w:pPr>
            <w:r w:rsidRPr="005E5F7E">
              <w:rPr>
                <w:b/>
              </w:rPr>
              <w:t>Darbų pavadinimas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F7E" w:rsidRPr="005E5F7E" w:rsidRDefault="005E5F7E" w:rsidP="005E5F7E">
            <w:pPr>
              <w:jc w:val="center"/>
              <w:rPr>
                <w:b/>
              </w:rPr>
            </w:pPr>
            <w:r w:rsidRPr="005E5F7E">
              <w:rPr>
                <w:b/>
              </w:rPr>
              <w:t>Atsakingi asmenys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5F7E" w:rsidRPr="005E5F7E" w:rsidRDefault="005E5F7E" w:rsidP="005E5F7E">
            <w:pPr>
              <w:jc w:val="center"/>
              <w:rPr>
                <w:b/>
              </w:rPr>
            </w:pPr>
            <w:r w:rsidRPr="005E5F7E">
              <w:rPr>
                <w:b/>
              </w:rPr>
              <w:t>Terminas</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rPr>
                <w:lang w:val="en-US"/>
              </w:rPr>
              <w:t>1</w:t>
            </w:r>
            <w:r w:rsidRPr="005E5F7E">
              <w:t>.</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Nagrinėti gyventojų pareiškimus, skundus ir siūlymus. Teikti pasiūlymus Savivaldybės administracijai ir savivaldybės tarybai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Nuolat</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2.</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rPr>
                <w:color w:val="000000"/>
              </w:rPr>
              <w:t xml:space="preserve">Svarstyti Savivaldybės kontrolės ir audito tarnybos 2016 m. veiklos ataskaitą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 Savivaldybės kontrolierius</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Gegužės mėn.</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3.</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Teikti išvadą savivaldybės tarybai dėl savivaldybės kontrolieriaus veiklos rezultatų</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pirmininkas</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Iki liepos 1 d.</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rPr>
                <w:lang w:val="en-US"/>
              </w:rPr>
              <w:t>4</w:t>
            </w:r>
            <w:r w:rsidRPr="005E5F7E">
              <w:t>.</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FF0000"/>
              </w:rPr>
            </w:pPr>
            <w:r w:rsidRPr="005E5F7E">
              <w:rPr>
                <w:color w:val="000000"/>
              </w:rPr>
              <w:t>Svarstyti, kaip vykdomas Savivaldybės kontrolės ir audito tarnybos veiklos planas</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kontrolierius, 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Kartą per ketvirtį </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5.</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Išklausyti institucijų, įstaigų ir įmonių vadovus dėl savivaldybės kontrolieriaus atlikto finansinio ir veiklos audito metu nustatytų trūkumų ar teisės aktų pažeidimų pašalinimo,</w:t>
            </w:r>
            <w:r w:rsidRPr="005E5F7E">
              <w:t xml:space="preserve"> p</w:t>
            </w:r>
            <w:r w:rsidRPr="005E5F7E">
              <w:rPr>
                <w:color w:val="000000"/>
              </w:rPr>
              <w:t>rireikus kreiptis į Savivaldybės administracijos direktorių arba savivaldybės tarybą dėl savivaldybės kontrolieriaus reikalavimų įvykdymo</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kontrolierius,</w:t>
            </w:r>
          </w:p>
          <w:p w:rsidR="005E5F7E" w:rsidRPr="005E5F7E" w:rsidRDefault="005E5F7E" w:rsidP="005E5F7E">
            <w:r w:rsidRPr="005E5F7E">
              <w:t>įstaigų vadovai,</w:t>
            </w:r>
          </w:p>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Esant poreikiui</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6.</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Svarstyti Savivaldybės kontrolieriaus 2018 metų veiklos plano projektą, teikti pasiūlymus dėl plano papildymo ar pakeitimo Klaipėdos miesto savivaldybės tarybos reglamento nustatyta tvarka ir iki einamųjų metų lapkričio 5 dienos grąžinti plano projektą savivaldybės kontrolieriui tvirtinti</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kontrolierius, 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Iki lapkričio 5 d.</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7.</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 xml:space="preserve">Įvertinti Savivaldybės kontrolės ir audito tarnybos ateinančių metų veiklos planui vykdyti reikalingus asignavimus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Lapkričio mėn.</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8.</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Pateikti išvadas dėl Savivaldybės kontrolės ir audito tarnybos veiklos planui vykdyti reikalingų asignavimų savivaldybės tarybai</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pirmininkas</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Vasario mėn.</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9.</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Svarstyti savivaldybės kontrolieriaus parengtą ataskaitą ir veiklos plano įvykdymą, ataskaitos pagrindu parengti ir teikti savivaldybės tarybai išvadą dėl savivaldybės turto ir lėšų naudojimo teisėtumo, tikslingumo ir efektyvumo bei savivaldybės kontrolieriaus veiklos</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Iki liepos 1 d.</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10.</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 xml:space="preserve">Siūlyti savivaldybės tarybai atlikti </w:t>
            </w:r>
            <w:r w:rsidRPr="005E5F7E">
              <w:rPr>
                <w:color w:val="000000"/>
              </w:rPr>
              <w:lastRenderedPageBreak/>
              <w:t>nepriklausomą savivaldybės turto ir lėšų naudojimo bei savivaldybės veiklos auditą, teikti išvadas dėl audito rezultatų</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lastRenderedPageBreak/>
              <w:t xml:space="preserve">Kontrolės komiteto </w:t>
            </w:r>
            <w:r w:rsidRPr="005E5F7E">
              <w:lastRenderedPageBreak/>
              <w:t>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lastRenderedPageBreak/>
              <w:t>Esant poreikiui</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11.</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 xml:space="preserve">Svarstyti savivaldybės kontrolieriaus pateiktą savivaldybės tarybai išvadą dėl pateikto tvirtinti savivaldybės konsoliduotųjų ataskaitų rinkinio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kontrolierius, 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Iki rugsėjo 15 d.</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12.</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 xml:space="preserve">Svarstyti savivaldybės kontrolieriaus teikiamas savivaldybės tarybai išvadas ir </w:t>
            </w:r>
            <w:r w:rsidRPr="005E5F7E">
              <w:t xml:space="preserve">Kontrolės komiteto prašymu </w:t>
            </w:r>
            <w:r w:rsidRPr="005E5F7E">
              <w:rPr>
                <w:color w:val="000000"/>
              </w:rPr>
              <w:t xml:space="preserve">savivaldybės kontrolieriaus pateiktą kitą informaciją pagal savo kompetenciją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kontrolierius, 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Esant poreikiui</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13.</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Pateikti Savivaldybės administracijos Centralizuotam vidaus audito skyriui raštišką prašymą dėl atliktų vidaus auditų ataskaitų pateikimo</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pirmininkas</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Kas pusmetį</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w:t>
            </w:r>
            <w:r w:rsidRPr="005E5F7E">
              <w:rPr>
                <w:lang w:val="en-US"/>
              </w:rPr>
              <w:t>4</w:t>
            </w:r>
            <w:r w:rsidRPr="005E5F7E">
              <w:t>.</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Nagrinėti raštiškai užprašytas Savivaldybės administracijos </w:t>
            </w:r>
            <w:r w:rsidRPr="005E5F7E">
              <w:rPr>
                <w:color w:val="000000"/>
              </w:rPr>
              <w:t>Centralizuoto</w:t>
            </w:r>
            <w:r w:rsidRPr="005E5F7E">
              <w:t xml:space="preserve"> vidaus audito skyriaus atliktas vidaus auditų ataskaitas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Kas pusmetį</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15.</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Svarstyti savivaldybės biudžeto įvykdymo ataskaitas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Savivaldybės administracijos</w:t>
            </w:r>
          </w:p>
          <w:p w:rsidR="005E5F7E" w:rsidRPr="005E5F7E" w:rsidRDefault="005E5F7E" w:rsidP="005E5F7E">
            <w:r w:rsidRPr="005E5F7E">
              <w:t>Finansų ir turto departamentas, 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Esant poreikiui</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16.</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Svarstyti savivaldybės tarybos sprendimų projektus ir teikti išvadas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Esant poreikiui</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17.</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Svarstyti Europos Sąjungos fondų lėšų panaudojimą, teikti pasiūlymus </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00000"/>
              </w:rPr>
            </w:pPr>
            <w:r w:rsidRPr="005E5F7E">
              <w:rPr>
                <w:color w:val="000000"/>
              </w:rPr>
              <w:t>I ketvirtis</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18.</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Rengti pasiūlymus svarstant savivaldybės 2017 metų biudžeto projektą</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Sausio, vasario mėn.</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19.</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Parengti Kontrolės komiteto 2018 metų veiklos programą ir teikti sprendimo projektą dėl šios programos patvirtinimo savivaldybės tarybai</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Kontrolės komiteto nariai</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 xml:space="preserve">Gruodžio mėn. </w:t>
            </w:r>
          </w:p>
        </w:tc>
      </w:tr>
      <w:tr w:rsidR="005E5F7E" w:rsidRPr="005E5F7E" w:rsidTr="005E5F7E">
        <w:trPr>
          <w:trHeight w:val="20"/>
        </w:trPr>
        <w:tc>
          <w:tcPr>
            <w:tcW w:w="675"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jc w:val="center"/>
            </w:pPr>
            <w:r w:rsidRPr="005E5F7E">
              <w:t>20.</w:t>
            </w:r>
          </w:p>
        </w:tc>
        <w:tc>
          <w:tcPr>
            <w:tcW w:w="4536"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D0D0D"/>
              </w:rPr>
            </w:pPr>
            <w:r w:rsidRPr="005E5F7E">
              <w:rPr>
                <w:color w:val="0D0D0D"/>
              </w:rPr>
              <w:t>Atsiskaityti už Kontrolės komiteto veiklą savivaldybės tarybai</w:t>
            </w:r>
          </w:p>
        </w:tc>
        <w:tc>
          <w:tcPr>
            <w:tcW w:w="2552"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pPr>
              <w:rPr>
                <w:color w:val="0D0D0D"/>
              </w:rPr>
            </w:pPr>
            <w:r w:rsidRPr="005E5F7E">
              <w:rPr>
                <w:color w:val="0D0D0D"/>
              </w:rPr>
              <w:t>Kontrolės komiteto pirmininkas</w:t>
            </w:r>
          </w:p>
        </w:tc>
        <w:tc>
          <w:tcPr>
            <w:tcW w:w="1984" w:type="dxa"/>
            <w:tcBorders>
              <w:top w:val="single" w:sz="4" w:space="0" w:color="auto"/>
              <w:left w:val="single" w:sz="4" w:space="0" w:color="auto"/>
              <w:bottom w:val="single" w:sz="4" w:space="0" w:color="auto"/>
              <w:right w:val="single" w:sz="4" w:space="0" w:color="auto"/>
            </w:tcBorders>
            <w:hideMark/>
          </w:tcPr>
          <w:p w:rsidR="005E5F7E" w:rsidRPr="005E5F7E" w:rsidRDefault="005E5F7E" w:rsidP="005E5F7E">
            <w:r w:rsidRPr="005E5F7E">
              <w:t>Gruodžio mėn.</w:t>
            </w:r>
          </w:p>
        </w:tc>
      </w:tr>
    </w:tbl>
    <w:p w:rsidR="005E5F7E" w:rsidRPr="005E5F7E" w:rsidRDefault="005E5F7E" w:rsidP="005E5F7E">
      <w:pPr>
        <w:jc w:val="center"/>
      </w:pPr>
    </w:p>
    <w:p w:rsidR="00D57F27" w:rsidRPr="005E5F7E" w:rsidRDefault="005E5F7E" w:rsidP="005E5F7E">
      <w:pPr>
        <w:jc w:val="center"/>
      </w:pPr>
      <w:r w:rsidRPr="005E5F7E">
        <w:t>________________________________</w:t>
      </w:r>
    </w:p>
    <w:sectPr w:rsidR="00D57F27" w:rsidRPr="005E5F7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6C" w:rsidRDefault="00394B6C" w:rsidP="00D57F27">
      <w:r>
        <w:separator/>
      </w:r>
    </w:p>
  </w:endnote>
  <w:endnote w:type="continuationSeparator" w:id="0">
    <w:p w:rsidR="00394B6C" w:rsidRDefault="00394B6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6C" w:rsidRDefault="00394B6C" w:rsidP="00D57F27">
      <w:r>
        <w:separator/>
      </w:r>
    </w:p>
  </w:footnote>
  <w:footnote w:type="continuationSeparator" w:id="0">
    <w:p w:rsidR="00394B6C" w:rsidRDefault="00394B6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434C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94B6C"/>
    <w:rsid w:val="004476DD"/>
    <w:rsid w:val="00597EE8"/>
    <w:rsid w:val="005E5F7E"/>
    <w:rsid w:val="005F495C"/>
    <w:rsid w:val="00684BA5"/>
    <w:rsid w:val="007434CE"/>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457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2668</Words>
  <Characters>1521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2016-12-27T14:27:00Z</dcterms:created>
  <dcterms:modified xsi:type="dcterms:W3CDTF">2016-12-27T14:27:00Z</dcterms:modified>
</cp:coreProperties>
</file>