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9CB159" wp14:editId="374C528A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522" w:rsidRDefault="00A71111" w:rsidP="00F41647">
            <w:pPr>
              <w:rPr>
                <w:szCs w:val="24"/>
              </w:rPr>
            </w:pPr>
            <w:r>
              <w:rPr>
                <w:szCs w:val="24"/>
              </w:rPr>
              <w:t>Klaipėdos miesto savivaldybės tarybai</w:t>
            </w: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2017-01-23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ED1DA5" w:rsidP="00DB0811"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T1-24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06132" w:rsidP="00A71111">
            <w:pPr>
              <w:jc w:val="both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A71111">
              <w:rPr>
                <w:b/>
                <w:szCs w:val="24"/>
              </w:rPr>
              <w:t xml:space="preserve">KLAIPĖDOS MIESTO SAVIVALDYBĖS ADMINISTRACIJOS VALSTYBĖS TARNAUTOJŲ DELEGAVIMO Į TAUTINIŲ MAŽUMŲ TARYBĄ 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A71111" w:rsidRPr="00A71111" w:rsidRDefault="00A71111" w:rsidP="00A71111">
      <w:pPr>
        <w:ind w:left="142" w:firstLine="720"/>
        <w:jc w:val="both"/>
        <w:rPr>
          <w:szCs w:val="24"/>
        </w:rPr>
      </w:pPr>
      <w:r>
        <w:rPr>
          <w:szCs w:val="24"/>
        </w:rPr>
        <w:t xml:space="preserve">Vadovaudamasis Klaipėdos miesto savivaldybės tarybos 2016 m. rugsėjo 22 d. sprendimu Nr. T2-247 „Dėl Klaipėdos miesto tautinių mažumų tarybos prie Klaipėdos miesto savivaldybės tarybos nuostatų patvirtinimo“ patvirtintų nuostatų 14.2 papunkčiu, </w:t>
      </w:r>
      <w:r w:rsidR="00506143">
        <w:rPr>
          <w:szCs w:val="24"/>
        </w:rPr>
        <w:t xml:space="preserve">deleguoju </w:t>
      </w:r>
      <w:r>
        <w:rPr>
          <w:szCs w:val="24"/>
        </w:rPr>
        <w:t xml:space="preserve">į Tautinių mažumų tarybą </w:t>
      </w:r>
      <w:r w:rsidRPr="00A71111">
        <w:rPr>
          <w:szCs w:val="24"/>
        </w:rPr>
        <w:t xml:space="preserve">prie Klaipėdos miesto savivaldybės tarybos </w:t>
      </w:r>
      <w:r>
        <w:rPr>
          <w:szCs w:val="24"/>
        </w:rPr>
        <w:t xml:space="preserve">Kultūros skyriaus vedėją Narūną Lendraitį ir </w:t>
      </w:r>
      <w:r w:rsidRPr="00A71111">
        <w:rPr>
          <w:bCs/>
          <w:szCs w:val="24"/>
        </w:rPr>
        <w:t>Tarptautinių ryšių, verslo plėtros ir turizmo skyri</w:t>
      </w:r>
      <w:r>
        <w:rPr>
          <w:bCs/>
          <w:szCs w:val="24"/>
        </w:rPr>
        <w:t>a</w:t>
      </w:r>
      <w:r w:rsidRPr="00A71111">
        <w:rPr>
          <w:bCs/>
          <w:szCs w:val="24"/>
        </w:rPr>
        <w:t>us</w:t>
      </w:r>
      <w:r>
        <w:rPr>
          <w:bCs/>
          <w:szCs w:val="24"/>
        </w:rPr>
        <w:t xml:space="preserve"> vedėją Viktoriją Jakubauskytę-Andriulienę.</w:t>
      </w:r>
    </w:p>
    <w:p w:rsidR="00412CF1" w:rsidRPr="00A71111" w:rsidRDefault="00A71111" w:rsidP="00A71111">
      <w:pPr>
        <w:ind w:left="142"/>
        <w:jc w:val="both"/>
        <w:rPr>
          <w:szCs w:val="24"/>
        </w:rPr>
      </w:pPr>
      <w:r>
        <w:rPr>
          <w:szCs w:val="24"/>
        </w:rPr>
        <w:tab/>
      </w:r>
      <w:r w:rsidRPr="00A71111">
        <w:rPr>
          <w:szCs w:val="24"/>
        </w:rPr>
        <w:t xml:space="preserve"> </w:t>
      </w:r>
    </w:p>
    <w:p w:rsidR="003A3546" w:rsidRPr="003A3546" w:rsidRDefault="003A3546" w:rsidP="00A71111">
      <w:pPr>
        <w:ind w:left="142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A71111">
        <w:tc>
          <w:tcPr>
            <w:tcW w:w="4829" w:type="dxa"/>
          </w:tcPr>
          <w:p w:rsidR="003A3546" w:rsidRPr="003A3546" w:rsidRDefault="004C7772" w:rsidP="00A71111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810" w:type="dxa"/>
          </w:tcPr>
          <w:p w:rsidR="003A3546" w:rsidRPr="003A3546" w:rsidRDefault="00A71111" w:rsidP="00A71111">
            <w:pPr>
              <w:ind w:left="142"/>
              <w:jc w:val="right"/>
              <w:rPr>
                <w:szCs w:val="24"/>
              </w:rPr>
            </w:pPr>
            <w:r>
              <w:rPr>
                <w:szCs w:val="24"/>
              </w:rPr>
              <w:t>Saulius Budinas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0C1CF3" w:rsidRDefault="000C1CF3" w:rsidP="00EB7CA7">
      <w:pPr>
        <w:rPr>
          <w:szCs w:val="24"/>
        </w:rPr>
      </w:pPr>
    </w:p>
    <w:p w:rsidR="000C1CF3" w:rsidRDefault="000C1CF3" w:rsidP="00EB7CA7">
      <w:pPr>
        <w:rPr>
          <w:szCs w:val="24"/>
        </w:rPr>
      </w:pPr>
    </w:p>
    <w:p w:rsidR="000C1CF3" w:rsidRDefault="000C1CF3" w:rsidP="00EB7CA7">
      <w:pPr>
        <w:rPr>
          <w:szCs w:val="24"/>
        </w:rPr>
      </w:pPr>
    </w:p>
    <w:p w:rsidR="000C1CF3" w:rsidRDefault="000C1CF3" w:rsidP="00EB7CA7">
      <w:pPr>
        <w:rPr>
          <w:szCs w:val="24"/>
        </w:rPr>
      </w:pPr>
    </w:p>
    <w:p w:rsidR="000C1CF3" w:rsidRDefault="000C1CF3" w:rsidP="00EB7CA7">
      <w:pPr>
        <w:rPr>
          <w:szCs w:val="24"/>
        </w:rPr>
      </w:pPr>
    </w:p>
    <w:p w:rsidR="000C1CF3" w:rsidRDefault="000C1CF3" w:rsidP="00EB7CA7">
      <w:pPr>
        <w:rPr>
          <w:szCs w:val="24"/>
        </w:rPr>
      </w:pPr>
    </w:p>
    <w:p w:rsidR="005A27AC" w:rsidRDefault="005A27AC" w:rsidP="00EB7CA7">
      <w:pPr>
        <w:rPr>
          <w:szCs w:val="24"/>
        </w:rPr>
      </w:pPr>
    </w:p>
    <w:p w:rsidR="005A27AC" w:rsidRDefault="005A27AC" w:rsidP="00EB7CA7">
      <w:pPr>
        <w:rPr>
          <w:szCs w:val="24"/>
        </w:rPr>
      </w:pPr>
    </w:p>
    <w:p w:rsidR="005A27AC" w:rsidRDefault="005A27AC" w:rsidP="00EB7CA7">
      <w:pPr>
        <w:rPr>
          <w:szCs w:val="24"/>
        </w:rPr>
      </w:pPr>
    </w:p>
    <w:p w:rsidR="005A27AC" w:rsidRDefault="005A27AC" w:rsidP="00EB7CA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412CF1" w:rsidRDefault="00412CF1" w:rsidP="00D641C7">
      <w:pPr>
        <w:rPr>
          <w:szCs w:val="24"/>
        </w:rPr>
      </w:pPr>
    </w:p>
    <w:p w:rsidR="00412CF1" w:rsidRDefault="00412CF1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D641C7" w:rsidRDefault="00D641C7" w:rsidP="00D641C7">
      <w:pPr>
        <w:rPr>
          <w:szCs w:val="24"/>
        </w:rPr>
      </w:pPr>
    </w:p>
    <w:p w:rsidR="00D641C7" w:rsidRDefault="007114FA" w:rsidP="007114FA">
      <w:pPr>
        <w:tabs>
          <w:tab w:val="left" w:pos="7250"/>
        </w:tabs>
        <w:rPr>
          <w:szCs w:val="24"/>
        </w:rPr>
      </w:pPr>
      <w:r>
        <w:rPr>
          <w:szCs w:val="24"/>
        </w:rPr>
        <w:tab/>
      </w:r>
    </w:p>
    <w:p w:rsidR="00412CF1" w:rsidRDefault="00412CF1" w:rsidP="00D641C7">
      <w:pPr>
        <w:rPr>
          <w:szCs w:val="24"/>
        </w:rPr>
      </w:pPr>
    </w:p>
    <w:p w:rsidR="00A71111" w:rsidRDefault="00A71111" w:rsidP="00D641C7">
      <w:pPr>
        <w:rPr>
          <w:szCs w:val="24"/>
        </w:rPr>
      </w:pPr>
    </w:p>
    <w:p w:rsidR="00D641C7" w:rsidRPr="003A3546" w:rsidRDefault="00A71111">
      <w:pPr>
        <w:jc w:val="both"/>
        <w:rPr>
          <w:szCs w:val="24"/>
        </w:rPr>
      </w:pPr>
      <w:r>
        <w:rPr>
          <w:szCs w:val="24"/>
        </w:rPr>
        <w:t>Narūnas Lendraitis</w:t>
      </w:r>
      <w:r w:rsidR="00D641C7" w:rsidRPr="003C09F9">
        <w:rPr>
          <w:szCs w:val="24"/>
        </w:rPr>
        <w:t>, tel. (8 46)</w:t>
      </w:r>
      <w:r w:rsidR="00D641C7">
        <w:rPr>
          <w:szCs w:val="24"/>
        </w:rPr>
        <w:t xml:space="preserve"> </w:t>
      </w:r>
      <w:r w:rsidR="00D641C7" w:rsidRPr="003C09F9">
        <w:rPr>
          <w:szCs w:val="24"/>
        </w:rPr>
        <w:t xml:space="preserve"> </w:t>
      </w:r>
      <w:r w:rsidRPr="00A71111">
        <w:rPr>
          <w:szCs w:val="24"/>
        </w:rPr>
        <w:t>39 61 71</w:t>
      </w:r>
      <w:r w:rsidR="00D641C7" w:rsidRPr="003C09F9">
        <w:rPr>
          <w:szCs w:val="24"/>
        </w:rPr>
        <w:t>, el.</w:t>
      </w:r>
      <w:r w:rsidR="00D641C7" w:rsidRPr="003C09F9">
        <w:rPr>
          <w:szCs w:val="24"/>
          <w:lang w:val="en-US"/>
        </w:rPr>
        <w:t xml:space="preserve"> p. </w:t>
      </w:r>
      <w:r w:rsidR="005E358C">
        <w:rPr>
          <w:szCs w:val="24"/>
          <w:lang w:val="en-US"/>
        </w:rPr>
        <w:t>n</w:t>
      </w:r>
      <w:r>
        <w:rPr>
          <w:szCs w:val="24"/>
          <w:lang w:val="en-US"/>
        </w:rPr>
        <w:t>arunas.lendraitis</w:t>
      </w:r>
      <w:r w:rsidR="00D641C7" w:rsidRPr="00816192">
        <w:rPr>
          <w:szCs w:val="24"/>
          <w:lang w:val="en-US"/>
        </w:rPr>
        <w:t>@</w:t>
      </w:r>
      <w:r w:rsidR="00D641C7" w:rsidRPr="00816192">
        <w:rPr>
          <w:szCs w:val="24"/>
        </w:rPr>
        <w:t>klaipeda.lt</w:t>
      </w:r>
      <w:r w:rsidR="00D641C7">
        <w:rPr>
          <w:noProof/>
          <w:szCs w:val="24"/>
        </w:rPr>
        <w:drawing>
          <wp:anchor distT="0" distB="0" distL="114300" distR="114300" simplePos="0" relativeHeight="251658752" behindDoc="1" locked="1" layoutInCell="1" allowOverlap="1" wp14:anchorId="28461125" wp14:editId="230C7E6D">
            <wp:simplePos x="0" y="0"/>
            <wp:positionH relativeFrom="page">
              <wp:posOffset>5035550</wp:posOffset>
            </wp:positionH>
            <wp:positionV relativeFrom="page">
              <wp:posOffset>8189595</wp:posOffset>
            </wp:positionV>
            <wp:extent cx="2164715" cy="1281430"/>
            <wp:effectExtent l="0" t="0" r="6985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M_KEKS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41C7" w:rsidRPr="003A3546" w:rsidSect="00254C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91" w:rsidRDefault="00283E91" w:rsidP="00F41647">
      <w:r>
        <w:separator/>
      </w:r>
    </w:p>
  </w:endnote>
  <w:endnote w:type="continuationSeparator" w:id="0">
    <w:p w:rsidR="00283E91" w:rsidRDefault="00283E9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43" w:rsidRDefault="003C154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43" w:rsidRDefault="003C154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472FE2">
          <w:pPr>
            <w:pStyle w:val="Porat"/>
            <w:rPr>
              <w:sz w:val="20"/>
            </w:rPr>
          </w:pPr>
          <w:r w:rsidRPr="00DB0811">
            <w:rPr>
              <w:sz w:val="20"/>
            </w:rPr>
            <w:t xml:space="preserve">El. p. </w:t>
          </w:r>
          <w:r w:rsidR="00472FE2">
            <w:rPr>
              <w:sz w:val="20"/>
            </w:rPr>
            <w:t>dokumentai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91" w:rsidRDefault="00283E91" w:rsidP="00F41647">
      <w:r>
        <w:separator/>
      </w:r>
    </w:p>
  </w:footnote>
  <w:footnote w:type="continuationSeparator" w:id="0">
    <w:p w:rsidR="00283E91" w:rsidRDefault="00283E9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43" w:rsidRDefault="003C154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111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FB1A5E"/>
    <w:multiLevelType w:val="hybridMultilevel"/>
    <w:tmpl w:val="722C67D2"/>
    <w:lvl w:ilvl="0" w:tplc="62B6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2CA"/>
    <w:rsid w:val="00024730"/>
    <w:rsid w:val="00050792"/>
    <w:rsid w:val="000944BF"/>
    <w:rsid w:val="000950C2"/>
    <w:rsid w:val="000C1CF3"/>
    <w:rsid w:val="000E6C34"/>
    <w:rsid w:val="001444C8"/>
    <w:rsid w:val="00163473"/>
    <w:rsid w:val="001B01B1"/>
    <w:rsid w:val="001D1AE7"/>
    <w:rsid w:val="00237522"/>
    <w:rsid w:val="00237B69"/>
    <w:rsid w:val="00242B88"/>
    <w:rsid w:val="00254CF6"/>
    <w:rsid w:val="00283E91"/>
    <w:rsid w:val="00291226"/>
    <w:rsid w:val="002929CF"/>
    <w:rsid w:val="002E24C8"/>
    <w:rsid w:val="002E5FBA"/>
    <w:rsid w:val="00324750"/>
    <w:rsid w:val="00347F54"/>
    <w:rsid w:val="003505AA"/>
    <w:rsid w:val="00384543"/>
    <w:rsid w:val="003A3546"/>
    <w:rsid w:val="003B5196"/>
    <w:rsid w:val="003C09F9"/>
    <w:rsid w:val="003C1543"/>
    <w:rsid w:val="003E5D65"/>
    <w:rsid w:val="003E603A"/>
    <w:rsid w:val="00404C77"/>
    <w:rsid w:val="00405B54"/>
    <w:rsid w:val="00412CF1"/>
    <w:rsid w:val="0042545F"/>
    <w:rsid w:val="00433CCC"/>
    <w:rsid w:val="004545AD"/>
    <w:rsid w:val="00472954"/>
    <w:rsid w:val="00472FE2"/>
    <w:rsid w:val="00475E53"/>
    <w:rsid w:val="0048725D"/>
    <w:rsid w:val="004C7772"/>
    <w:rsid w:val="004E7D68"/>
    <w:rsid w:val="004F140E"/>
    <w:rsid w:val="00506143"/>
    <w:rsid w:val="005A27AC"/>
    <w:rsid w:val="005C29DF"/>
    <w:rsid w:val="005E358C"/>
    <w:rsid w:val="00603231"/>
    <w:rsid w:val="00606132"/>
    <w:rsid w:val="00647ABE"/>
    <w:rsid w:val="006656F5"/>
    <w:rsid w:val="006C7469"/>
    <w:rsid w:val="006E106A"/>
    <w:rsid w:val="006F416F"/>
    <w:rsid w:val="006F4715"/>
    <w:rsid w:val="0070711F"/>
    <w:rsid w:val="00710820"/>
    <w:rsid w:val="007114FA"/>
    <w:rsid w:val="00713BC8"/>
    <w:rsid w:val="007235EE"/>
    <w:rsid w:val="007313F7"/>
    <w:rsid w:val="0074051E"/>
    <w:rsid w:val="00765390"/>
    <w:rsid w:val="007715B6"/>
    <w:rsid w:val="007775F7"/>
    <w:rsid w:val="007B126E"/>
    <w:rsid w:val="007D4E89"/>
    <w:rsid w:val="007F6345"/>
    <w:rsid w:val="00801E4F"/>
    <w:rsid w:val="00816192"/>
    <w:rsid w:val="008623E9"/>
    <w:rsid w:val="00864F6F"/>
    <w:rsid w:val="008C6BDA"/>
    <w:rsid w:val="008D69DD"/>
    <w:rsid w:val="008E5551"/>
    <w:rsid w:val="008F665C"/>
    <w:rsid w:val="00932DDD"/>
    <w:rsid w:val="009A4237"/>
    <w:rsid w:val="00A26D38"/>
    <w:rsid w:val="00A3260E"/>
    <w:rsid w:val="00A44DC7"/>
    <w:rsid w:val="00A56070"/>
    <w:rsid w:val="00A71111"/>
    <w:rsid w:val="00A8670A"/>
    <w:rsid w:val="00A9592B"/>
    <w:rsid w:val="00AA5DFD"/>
    <w:rsid w:val="00AC48E4"/>
    <w:rsid w:val="00AD2EE1"/>
    <w:rsid w:val="00B40258"/>
    <w:rsid w:val="00B4072A"/>
    <w:rsid w:val="00B66CD1"/>
    <w:rsid w:val="00B7320C"/>
    <w:rsid w:val="00BB07E2"/>
    <w:rsid w:val="00C44350"/>
    <w:rsid w:val="00C70A51"/>
    <w:rsid w:val="00C73DF4"/>
    <w:rsid w:val="00CA3B40"/>
    <w:rsid w:val="00CA6F47"/>
    <w:rsid w:val="00CA7B58"/>
    <w:rsid w:val="00CB3E22"/>
    <w:rsid w:val="00CE3FFF"/>
    <w:rsid w:val="00D2166F"/>
    <w:rsid w:val="00D641C7"/>
    <w:rsid w:val="00D81831"/>
    <w:rsid w:val="00D96CB0"/>
    <w:rsid w:val="00DB0811"/>
    <w:rsid w:val="00DB2C3F"/>
    <w:rsid w:val="00DB3DEE"/>
    <w:rsid w:val="00DE0BFB"/>
    <w:rsid w:val="00E004B6"/>
    <w:rsid w:val="00E16307"/>
    <w:rsid w:val="00E327B0"/>
    <w:rsid w:val="00E37B92"/>
    <w:rsid w:val="00E44D60"/>
    <w:rsid w:val="00E45113"/>
    <w:rsid w:val="00E65B25"/>
    <w:rsid w:val="00E96582"/>
    <w:rsid w:val="00EA65AF"/>
    <w:rsid w:val="00EB7CA7"/>
    <w:rsid w:val="00EC10BA"/>
    <w:rsid w:val="00ED1DA5"/>
    <w:rsid w:val="00ED3397"/>
    <w:rsid w:val="00EE68AF"/>
    <w:rsid w:val="00EF3E0A"/>
    <w:rsid w:val="00F32863"/>
    <w:rsid w:val="00F41647"/>
    <w:rsid w:val="00F60107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58C86-D547-4243-98B4-CCE91642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A7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AB05-C58E-495F-9D47-BA9CAAED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2017-01-13T07:57:00Z</cp:lastPrinted>
  <dcterms:created xsi:type="dcterms:W3CDTF">2017-01-23T07:11:00Z</dcterms:created>
  <dcterms:modified xsi:type="dcterms:W3CDTF">2017-01-23T07:11:00Z</dcterms:modified>
</cp:coreProperties>
</file>