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08C10" w14:textId="77777777" w:rsidR="007820CE" w:rsidRDefault="007820CE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2D08C39" wp14:editId="62D08C3A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08C11" w14:textId="77777777" w:rsidR="007820CE" w:rsidRDefault="007820CE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62D08C1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2D08C1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2D08C1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2D08C15" w14:textId="2DA920C8" w:rsidR="007820CE" w:rsidRPr="001D3C7E" w:rsidRDefault="00446AC7" w:rsidP="007820CE">
      <w:pPr>
        <w:jc w:val="center"/>
      </w:pPr>
      <w:r w:rsidRPr="001D3C7E">
        <w:rPr>
          <w:b/>
          <w:caps/>
        </w:rPr>
        <w:t xml:space="preserve">DĖL </w:t>
      </w:r>
      <w:bookmarkStart w:id="0" w:name="_GoBack"/>
      <w:bookmarkEnd w:id="0"/>
      <w:r w:rsidR="007820CE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08 M"/>
        </w:smartTagPr>
        <w:r w:rsidR="007820CE">
          <w:rPr>
            <w:b/>
            <w:caps/>
          </w:rPr>
          <w:t>2008 m</w:t>
        </w:r>
      </w:smartTag>
      <w:r w:rsidR="007820CE">
        <w:rPr>
          <w:b/>
          <w:caps/>
        </w:rPr>
        <w:t xml:space="preserve">. BIRŽELIO 5 d. sprendimO Nr. T2-188 </w:t>
      </w:r>
      <w:r w:rsidR="007820CE">
        <w:rPr>
          <w:b/>
        </w:rPr>
        <w:t xml:space="preserve">„DĖL BIUDŽETINĖS ĮSTAIGOS NEĮGALIŲJŲ DIENOS UŽIMTUMO CENTRO „KLAIPĖDOS LAKŠTUTĖ“ PAVADINIMO PAKEITIMO IR NUOSTATŲ PATVIRTINIMO“ </w:t>
      </w:r>
      <w:r w:rsidR="007820CE">
        <w:rPr>
          <w:b/>
          <w:caps/>
        </w:rPr>
        <w:t>PAKEITIMO</w:t>
      </w:r>
    </w:p>
    <w:p w14:paraId="62D08C17" w14:textId="77777777" w:rsidR="00446AC7" w:rsidRDefault="00446AC7" w:rsidP="003077A5">
      <w:pPr>
        <w:jc w:val="center"/>
      </w:pPr>
    </w:p>
    <w:bookmarkStart w:id="1" w:name="registravimoDataIlga"/>
    <w:p w14:paraId="62D08C1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</w:t>
      </w:r>
      <w:r>
        <w:rPr>
          <w:noProof/>
        </w:rPr>
        <w:fldChar w:fldCharType="end"/>
      </w:r>
      <w:bookmarkEnd w:id="2"/>
    </w:p>
    <w:p w14:paraId="62D08C1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D08C1A" w14:textId="77777777" w:rsidR="00446AC7" w:rsidRPr="00062FFE" w:rsidRDefault="00446AC7" w:rsidP="003077A5">
      <w:pPr>
        <w:jc w:val="center"/>
      </w:pPr>
    </w:p>
    <w:p w14:paraId="62D08C1B" w14:textId="77777777" w:rsidR="00446AC7" w:rsidRDefault="00446AC7" w:rsidP="003077A5">
      <w:pPr>
        <w:jc w:val="center"/>
      </w:pPr>
    </w:p>
    <w:p w14:paraId="62D08C1C" w14:textId="77777777" w:rsidR="007820CE" w:rsidRDefault="007820CE" w:rsidP="007820C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708FA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2D08C1D" w14:textId="77777777" w:rsidR="007820CE" w:rsidRPr="000708FA" w:rsidRDefault="007820CE" w:rsidP="007820CE">
      <w:pPr>
        <w:pStyle w:val="Betarp"/>
        <w:ind w:firstLine="851"/>
        <w:jc w:val="both"/>
      </w:pPr>
      <w:r>
        <w:t>1. </w:t>
      </w:r>
      <w:r w:rsidRPr="000708FA">
        <w:t xml:space="preserve">Pakeisti Biudžetinės įstaigos </w:t>
      </w:r>
      <w:r>
        <w:t>Neįgaliųjų centro „</w:t>
      </w:r>
      <w:r w:rsidRPr="000708FA">
        <w:t xml:space="preserve">Klaipėdos </w:t>
      </w:r>
      <w:r>
        <w:t>lakštutė“ nuostatų, patvirtintų</w:t>
      </w:r>
      <w:r w:rsidRPr="000708FA">
        <w:t xml:space="preserve"> Klaipėdos miesto savivaldybės tarybos </w:t>
      </w:r>
      <w:smartTag w:uri="urn:schemas-microsoft-com:office:smarttags" w:element="metricconverter">
        <w:smartTagPr>
          <w:attr w:name="ProductID" w:val="2008 M"/>
        </w:smartTagPr>
        <w:r w:rsidRPr="000708FA">
          <w:t>2008 m</w:t>
        </w:r>
      </w:smartTag>
      <w:r w:rsidRPr="000708FA">
        <w:t>. bi</w:t>
      </w:r>
      <w:r>
        <w:t>rželio 5 d. sprendimu Nr. T2-188</w:t>
      </w:r>
      <w:r w:rsidRPr="000708FA">
        <w:t xml:space="preserve"> „Dėl biudžetinės įstaigos </w:t>
      </w:r>
      <w:r>
        <w:t>Neįgaliųjų dienos užimtumo centro „</w:t>
      </w:r>
      <w:r w:rsidRPr="000708FA">
        <w:t xml:space="preserve">Klaipėdos </w:t>
      </w:r>
      <w:r>
        <w:t xml:space="preserve">lakštutė“ </w:t>
      </w:r>
      <w:r w:rsidRPr="000708FA">
        <w:t>pavadinimo pakeitimo ir nuostatų patvirtinimo“</w:t>
      </w:r>
      <w:r>
        <w:t>, 5</w:t>
      </w:r>
      <w:r w:rsidRPr="000708FA">
        <w:t xml:space="preserve"> punktą ir jį išdėstyti taip:</w:t>
      </w:r>
    </w:p>
    <w:p w14:paraId="62D08C1E" w14:textId="77777777" w:rsidR="007820CE" w:rsidRDefault="007820CE" w:rsidP="007820CE">
      <w:pPr>
        <w:pStyle w:val="Betarp"/>
        <w:ind w:firstLine="851"/>
        <w:jc w:val="both"/>
      </w:pPr>
      <w:r w:rsidRPr="000708FA">
        <w:t>„</w:t>
      </w:r>
      <w:r>
        <w:t xml:space="preserve">5. </w:t>
      </w:r>
      <w:r w:rsidRPr="00D04799">
        <w:t xml:space="preserve">Centro buveinė – Lakštučių g. 6, LT-91196 </w:t>
      </w:r>
      <w:r w:rsidRPr="00CC336F">
        <w:t>Klaipėda,</w:t>
      </w:r>
      <w:r>
        <w:t xml:space="preserve"> Centras vykdo veiklą šiais adresais: Smiltelės g. 14, LT-95135 Klaipėda, </w:t>
      </w:r>
      <w:r w:rsidRPr="00D04799">
        <w:t>ir Panevėžio g. 2, LT-92307 Klaipėda.</w:t>
      </w:r>
      <w:r>
        <w:t>“</w:t>
      </w:r>
    </w:p>
    <w:p w14:paraId="62D08C1F" w14:textId="77777777" w:rsidR="007820CE" w:rsidRDefault="007820CE" w:rsidP="007820CE">
      <w:pPr>
        <w:pStyle w:val="Betarp"/>
        <w:ind w:firstLine="851"/>
        <w:jc w:val="both"/>
      </w:pPr>
      <w:r>
        <w:t>2. </w:t>
      </w:r>
      <w:r w:rsidRPr="000708FA">
        <w:t>Įpareigoti</w:t>
      </w:r>
      <w:r>
        <w:t xml:space="preserve"> Danutę Daukantienę</w:t>
      </w:r>
      <w:r w:rsidRPr="000708FA">
        <w:t xml:space="preserve">, biudžetinės įstaigos </w:t>
      </w:r>
      <w:r>
        <w:t>Neįgaliųjų centro „</w:t>
      </w:r>
      <w:r w:rsidRPr="000708FA">
        <w:t xml:space="preserve">Klaipėdos </w:t>
      </w:r>
      <w:r>
        <w:t xml:space="preserve">lakštutė“ </w:t>
      </w:r>
      <w:r w:rsidRPr="000708FA">
        <w:t>direktorę</w:t>
      </w:r>
      <w:r>
        <w:t>,</w:t>
      </w:r>
      <w:r w:rsidRPr="000708FA">
        <w:t xml:space="preserve"> pasirašyti jos vadovaujamos įstaigos nuostatus ir įregistruoti juos Juridinių asmenų registre.</w:t>
      </w:r>
    </w:p>
    <w:p w14:paraId="62D08C20" w14:textId="77777777" w:rsidR="007820CE" w:rsidRPr="00D04799" w:rsidRDefault="007820CE" w:rsidP="007820CE">
      <w:pPr>
        <w:pStyle w:val="Betarp"/>
        <w:ind w:firstLine="851"/>
        <w:jc w:val="both"/>
      </w:pPr>
      <w:r>
        <w:t>3. Skelbti šį sprendimą Klaipėdos miesto savivaldybės interneto svetainėje.</w:t>
      </w:r>
    </w:p>
    <w:p w14:paraId="62D08C21" w14:textId="77777777" w:rsidR="00EB4B96" w:rsidRDefault="00EB4B96" w:rsidP="003077A5">
      <w:pPr>
        <w:jc w:val="both"/>
      </w:pPr>
    </w:p>
    <w:p w14:paraId="62D08C2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62D08C25" w14:textId="77777777" w:rsidTr="00165FB0">
        <w:tc>
          <w:tcPr>
            <w:tcW w:w="6629" w:type="dxa"/>
            <w:shd w:val="clear" w:color="auto" w:fill="auto"/>
          </w:tcPr>
          <w:p w14:paraId="62D08C2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2D08C24" w14:textId="77777777" w:rsidR="00BB15A1" w:rsidRDefault="007820CE" w:rsidP="00181E3E">
            <w:pPr>
              <w:jc w:val="right"/>
            </w:pPr>
            <w:r>
              <w:t>Vytautas Grubliauskas</w:t>
            </w:r>
          </w:p>
        </w:tc>
      </w:tr>
    </w:tbl>
    <w:p w14:paraId="62D08C38" w14:textId="77777777" w:rsidR="00DD6F1A" w:rsidRDefault="00DD6F1A" w:rsidP="00CF21C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99A22" w14:textId="77777777" w:rsidR="00AB578D" w:rsidRDefault="00AB578D">
      <w:r>
        <w:separator/>
      </w:r>
    </w:p>
  </w:endnote>
  <w:endnote w:type="continuationSeparator" w:id="0">
    <w:p w14:paraId="2D75019D" w14:textId="77777777" w:rsidR="00AB578D" w:rsidRDefault="00AB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B8B5A" w14:textId="77777777" w:rsidR="00AB578D" w:rsidRDefault="00AB578D">
      <w:r>
        <w:separator/>
      </w:r>
    </w:p>
  </w:footnote>
  <w:footnote w:type="continuationSeparator" w:id="0">
    <w:p w14:paraId="1381868B" w14:textId="77777777" w:rsidR="00AB578D" w:rsidRDefault="00AB5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08C3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D08C4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08C4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20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D08C42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D69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7B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134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20CE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78D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95B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1C9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D08C10"/>
  <w15:docId w15:val="{C1FD6B14-A751-4B5A-A73B-FFB6C82D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820C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2017-01-30T06:42:00Z</dcterms:created>
  <dcterms:modified xsi:type="dcterms:W3CDTF">2017-01-30T06:42:00Z</dcterms:modified>
</cp:coreProperties>
</file>