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D743" w14:textId="4C80862B" w:rsidR="00A07C4C" w:rsidRPr="006509A8" w:rsidRDefault="00A07C4C" w:rsidP="008A4410">
      <w:pPr>
        <w:pStyle w:val="Preformatted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6509A8">
        <w:rPr>
          <w:rFonts w:ascii="Times New Roman" w:hAnsi="Times New Roman"/>
          <w:b/>
          <w:caps/>
          <w:sz w:val="24"/>
          <w:szCs w:val="24"/>
        </w:rPr>
        <w:t xml:space="preserve">LIETUVOS RESPUBLIKOS </w:t>
      </w:r>
      <w:r w:rsidR="00F03F29" w:rsidRPr="006509A8">
        <w:rPr>
          <w:rFonts w:ascii="Times New Roman" w:hAnsi="Times New Roman"/>
          <w:b/>
          <w:caps/>
          <w:sz w:val="24"/>
          <w:szCs w:val="24"/>
        </w:rPr>
        <w:t>VYRIAUSYBĖS</w:t>
      </w:r>
      <w:r w:rsidRPr="006509A8">
        <w:rPr>
          <w:rFonts w:ascii="Times New Roman" w:hAnsi="Times New Roman"/>
          <w:b/>
          <w:caps/>
          <w:sz w:val="24"/>
          <w:szCs w:val="24"/>
        </w:rPr>
        <w:t xml:space="preserve"> KANCELIARIJ</w:t>
      </w:r>
      <w:r w:rsidR="00114CF3">
        <w:rPr>
          <w:rFonts w:ascii="Times New Roman" w:hAnsi="Times New Roman"/>
          <w:b/>
          <w:caps/>
          <w:sz w:val="24"/>
          <w:szCs w:val="24"/>
        </w:rPr>
        <w:t>A</w:t>
      </w:r>
    </w:p>
    <w:p w14:paraId="4296CF7A" w14:textId="3D33A8DE" w:rsidR="00AA114E" w:rsidRDefault="00BD4DD4" w:rsidP="008A4410">
      <w:pPr>
        <w:pStyle w:val="Preformatted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TEISĖS DEPARTAMENT</w:t>
      </w:r>
      <w:r w:rsidR="00114CF3">
        <w:rPr>
          <w:rFonts w:ascii="Times New Roman" w:hAnsi="Times New Roman"/>
          <w:b/>
          <w:caps/>
          <w:sz w:val="24"/>
          <w:szCs w:val="24"/>
        </w:rPr>
        <w:t>AS</w:t>
      </w:r>
    </w:p>
    <w:p w14:paraId="44D302C5" w14:textId="77777777" w:rsidR="00755EE8" w:rsidRDefault="00755EE8" w:rsidP="00612D48">
      <w:pPr>
        <w:pStyle w:val="Preformatted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4C6D745" w14:textId="77777777" w:rsidR="00A07C4C" w:rsidRDefault="00A07C4C" w:rsidP="00612D48">
      <w:pPr>
        <w:pStyle w:val="Preformatted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IŠVADA</w:t>
      </w:r>
    </w:p>
    <w:p w14:paraId="14C6D746" w14:textId="6DD88C41" w:rsidR="007F1F07" w:rsidRDefault="007F1F07" w:rsidP="00C43305">
      <w:pPr>
        <w:pStyle w:val="Antraste"/>
      </w:pPr>
      <w:r>
        <w:t xml:space="preserve">DĖL lietuvos respublikos vyriausybės </w:t>
      </w:r>
      <w:r w:rsidRPr="003169BB">
        <w:t>nutarimo „</w:t>
      </w:r>
      <w:r w:rsidR="00836C9B" w:rsidRPr="00836C9B">
        <w:rPr>
          <w:bCs/>
        </w:rPr>
        <w:t>Dėl PAKUOTĖS ATLIEKŲ RŪŠIAVIMO PRIEMONIŲ (SPECIALIŲJŲ DĖŽIŲ) KOMPLEKTŲ</w:t>
      </w:r>
      <w:r w:rsidR="00836C9B" w:rsidRPr="00836C9B">
        <w:t xml:space="preserve"> </w:t>
      </w:r>
      <w:r w:rsidR="00836C9B" w:rsidRPr="00836C9B">
        <w:rPr>
          <w:bCs/>
        </w:rPr>
        <w:t>PERDAVIMO</w:t>
      </w:r>
      <w:r w:rsidR="003277C6" w:rsidRPr="003169BB">
        <w:t>“</w:t>
      </w:r>
      <w:r w:rsidR="001248A5" w:rsidRPr="003169BB">
        <w:t xml:space="preserve"> Projekto</w:t>
      </w:r>
      <w:r w:rsidR="001248A5">
        <w:t xml:space="preserve"> </w:t>
      </w:r>
      <w:r w:rsidR="00CF10A9">
        <w:t>(toliau – Projektas)</w:t>
      </w:r>
    </w:p>
    <w:p w14:paraId="6691E8CF" w14:textId="4816CC06" w:rsidR="00A15F3A" w:rsidRDefault="00335B00" w:rsidP="00C43305">
      <w:pPr>
        <w:pStyle w:val="Antraste"/>
      </w:pPr>
      <w:r w:rsidRPr="00335B00">
        <w:t>(</w:t>
      </w:r>
      <w:r w:rsidR="006915FB">
        <w:t xml:space="preserve">TAP </w:t>
      </w:r>
      <w:r w:rsidRPr="00335B00">
        <w:t>NR.</w:t>
      </w:r>
      <w:r w:rsidR="00836C9B">
        <w:t xml:space="preserve"> 17</w:t>
      </w:r>
      <w:r w:rsidR="00607E06">
        <w:t>-</w:t>
      </w:r>
      <w:r w:rsidR="00836C9B">
        <w:t>9</w:t>
      </w:r>
      <w:r w:rsidRPr="00335B00">
        <w:t>) (</w:t>
      </w:r>
      <w:r w:rsidR="00756BEF">
        <w:t>TAIS NR.</w:t>
      </w:r>
      <w:r w:rsidR="00836C9B">
        <w:t xml:space="preserve"> </w:t>
      </w:r>
      <w:r w:rsidR="00836C9B" w:rsidRPr="00836C9B">
        <w:t>17-29</w:t>
      </w:r>
      <w:r w:rsidRPr="00335B00">
        <w:t>)</w:t>
      </w:r>
    </w:p>
    <w:p w14:paraId="00B0B742" w14:textId="77777777" w:rsidR="00335B00" w:rsidRPr="0047039D" w:rsidRDefault="00335B00" w:rsidP="00C43305">
      <w:pPr>
        <w:pStyle w:val="Antraste"/>
      </w:pPr>
    </w:p>
    <w:tbl>
      <w:tblPr>
        <w:tblStyle w:val="Lentelstinklelis"/>
        <w:tblW w:w="0" w:type="auto"/>
        <w:tblInd w:w="2518" w:type="dxa"/>
        <w:tblLook w:val="04A0" w:firstRow="1" w:lastRow="0" w:firstColumn="1" w:lastColumn="0" w:noHBand="0" w:noVBand="1"/>
      </w:tblPr>
      <w:tblGrid>
        <w:gridCol w:w="4820"/>
      </w:tblGrid>
      <w:tr w:rsidR="00A15F3A" w14:paraId="2BA4A670" w14:textId="77777777" w:rsidTr="00A15F3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5B8907" w14:textId="28C7FBC7" w:rsidR="00A15F3A" w:rsidRPr="00A15F3A" w:rsidRDefault="00004618" w:rsidP="002643F4">
            <w:pPr>
              <w:pStyle w:val="Preformatted"/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Style w:val="Emfaz"/>
                </w:rPr>
                <w:tag w:val="registravimoData"/>
                <w:id w:val="119810254"/>
                <w:placeholder>
                  <w:docPart w:val="E334C33CD9224A50817F2FE776638227"/>
                </w:placeholder>
              </w:sdtPr>
              <w:sdtEndPr>
                <w:rPr>
                  <w:rStyle w:val="Emfaz"/>
                </w:rPr>
              </w:sdtEndPr>
              <w:sdtContent>
                <w:r w:rsidR="00CE159C">
                  <w:t>2017-02-01</w:t>
                </w:r>
              </w:sdtContent>
            </w:sdt>
            <w:r w:rsidR="00A15F3A" w:rsidRPr="00253749">
              <w:rPr>
                <w:rFonts w:ascii="Times New Roman" w:hAnsi="Times New Roman"/>
                <w:sz w:val="24"/>
              </w:rPr>
              <w:t xml:space="preserve"> Nr.</w:t>
            </w:r>
            <w:sdt>
              <w:sdtPr>
                <w:rPr>
                  <w:rStyle w:val="Emfaz"/>
                </w:rPr>
                <w:tag w:val="registravimoNr"/>
                <w:id w:val="-956788734"/>
                <w:placeholder>
                  <w:docPart w:val="E334C33CD9224A50817F2FE776638227"/>
                </w:placeholder>
                <w:showingPlcHdr/>
              </w:sdtPr>
              <w:sdtEndPr>
                <w:rPr>
                  <w:rStyle w:val="Emfaz"/>
                </w:rPr>
              </w:sdtEndPr>
              <w:sdtContent>
                <w:r w:rsidR="00CE159C">
                  <w:t>T1-32</w:t>
                </w:r>
              </w:sdtContent>
            </w:sdt>
            <w:r w:rsidR="00A15F3A" w:rsidRPr="00253749">
              <w:rPr>
                <w:rFonts w:ascii="Times New Roman" w:hAnsi="Times New Roman"/>
                <w:sz w:val="24"/>
              </w:rPr>
              <w:t xml:space="preserve">  </w:t>
            </w:r>
            <w:r w:rsidR="00CE159C">
              <w:rPr>
                <w:rFonts w:ascii="Verdana" w:hAnsi="Verdana"/>
                <w:color w:val="000000"/>
                <w:shd w:val="clear" w:color="auto" w:fill="F9F9F9"/>
              </w:rPr>
              <w:t>NV-129</w:t>
            </w:r>
          </w:p>
        </w:tc>
      </w:tr>
    </w:tbl>
    <w:p w14:paraId="38AA6527" w14:textId="77777777" w:rsidR="00016F71" w:rsidRDefault="00016F71" w:rsidP="00A70910">
      <w:pPr>
        <w:pStyle w:val="Preformatted"/>
        <w:spacing w:before="12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Vilnius</w:t>
      </w:r>
    </w:p>
    <w:p w14:paraId="2ACDD9A6" w14:textId="0C113DB3" w:rsidR="00152037" w:rsidRDefault="00152037" w:rsidP="007D6334">
      <w:pPr>
        <w:pStyle w:val="Preformatted"/>
        <w:jc w:val="center"/>
        <w:rPr>
          <w:rFonts w:ascii="Times New Roman" w:hAnsi="Times New Roman"/>
          <w:sz w:val="24"/>
        </w:rPr>
      </w:pPr>
    </w:p>
    <w:p w14:paraId="0C78C370" w14:textId="77777777" w:rsidR="00066C59" w:rsidRDefault="00066C59" w:rsidP="007D6334">
      <w:pPr>
        <w:pStyle w:val="Preformatted"/>
        <w:jc w:val="center"/>
        <w:rPr>
          <w:rFonts w:ascii="Times New Roman" w:hAnsi="Times New Roman"/>
          <w:sz w:val="24"/>
        </w:rPr>
      </w:pPr>
    </w:p>
    <w:p w14:paraId="0DFAF626" w14:textId="014FF94C" w:rsidR="00335B00" w:rsidRDefault="00335B00" w:rsidP="00B2756D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Pr="00407FC1">
        <w:rPr>
          <w:sz w:val="24"/>
          <w:szCs w:val="24"/>
        </w:rPr>
        <w:t xml:space="preserve">Įvertinę </w:t>
      </w:r>
      <w:r w:rsidR="00CF10A9">
        <w:rPr>
          <w:sz w:val="24"/>
          <w:szCs w:val="24"/>
        </w:rPr>
        <w:t>P</w:t>
      </w:r>
      <w:r w:rsidRPr="00407FC1">
        <w:rPr>
          <w:sz w:val="24"/>
          <w:szCs w:val="24"/>
        </w:rPr>
        <w:t>rojekto atitiktį įstatymams, Lietuvos Respublikos Vyriausybės nutarimams bei teisės techniko</w:t>
      </w:r>
      <w:r>
        <w:rPr>
          <w:sz w:val="24"/>
          <w:szCs w:val="24"/>
        </w:rPr>
        <w:t>s reikalavimams, teikiame šias pastabas</w:t>
      </w:r>
      <w:r w:rsidR="00A860A6">
        <w:rPr>
          <w:sz w:val="24"/>
          <w:szCs w:val="24"/>
        </w:rPr>
        <w:t xml:space="preserve"> ir pasiūlymus</w:t>
      </w:r>
      <w:r>
        <w:rPr>
          <w:sz w:val="24"/>
          <w:szCs w:val="24"/>
        </w:rPr>
        <w:t>:</w:t>
      </w:r>
    </w:p>
    <w:p w14:paraId="0E873211" w14:textId="7C438371" w:rsidR="00780552" w:rsidRDefault="00780552" w:rsidP="00780552">
      <w:pPr>
        <w:numPr>
          <w:ilvl w:val="0"/>
          <w:numId w:val="14"/>
        </w:numPr>
        <w:tabs>
          <w:tab w:val="left" w:pos="851"/>
          <w:tab w:val="left" w:pos="959"/>
          <w:tab w:val="left" w:pos="127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Projekto preambulėje siūlytume atsisakyti nuorodos į Vyriausybės 2001 m. sausio 5 d. nutarimą Nr. 16 kaip tiesiogiai nesusijusios su Projekto dalyku.</w:t>
      </w:r>
    </w:p>
    <w:p w14:paraId="6D57E57C" w14:textId="77777777" w:rsidR="00836C9B" w:rsidRDefault="00780552" w:rsidP="00836C9B">
      <w:pPr>
        <w:numPr>
          <w:ilvl w:val="0"/>
          <w:numId w:val="14"/>
        </w:numPr>
        <w:tabs>
          <w:tab w:val="left" w:pos="851"/>
          <w:tab w:val="left" w:pos="959"/>
          <w:tab w:val="left" w:pos="127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780552">
        <w:rPr>
          <w:color w:val="000000"/>
          <w:sz w:val="24"/>
          <w:szCs w:val="24"/>
        </w:rPr>
        <w:t>A</w:t>
      </w:r>
      <w:r w:rsidRPr="00780552">
        <w:rPr>
          <w:color w:val="000000"/>
          <w:sz w:val="24"/>
          <w:szCs w:val="24"/>
          <w:lang w:bidi="lt-LT"/>
        </w:rPr>
        <w:t>tsižvelgdami į panašaus pobūdžio projektų rengimo praktiką, siūlytume Projekto</w:t>
      </w:r>
      <w:r>
        <w:rPr>
          <w:color w:val="000000"/>
          <w:sz w:val="24"/>
          <w:szCs w:val="24"/>
          <w:lang w:bidi="lt-LT"/>
        </w:rPr>
        <w:t xml:space="preserve"> preambulėje vietoj nuorodos į konkrečius savivaldybių tarybų sprendimus įrašyti žodžius „atsižvelgdama į atitinkamus savivaldybių tarybų sprendimus“.</w:t>
      </w:r>
    </w:p>
    <w:p w14:paraId="65BABC24" w14:textId="24F7871C" w:rsidR="00780552" w:rsidRDefault="00780552" w:rsidP="00780552">
      <w:pPr>
        <w:numPr>
          <w:ilvl w:val="0"/>
          <w:numId w:val="14"/>
        </w:numPr>
        <w:tabs>
          <w:tab w:val="left" w:pos="851"/>
          <w:tab w:val="left" w:pos="959"/>
          <w:tab w:val="left" w:pos="1276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780552">
        <w:rPr>
          <w:sz w:val="24"/>
          <w:szCs w:val="24"/>
        </w:rPr>
        <w:t xml:space="preserve">Pažymime, kad </w:t>
      </w:r>
      <w:r w:rsidRPr="00780552">
        <w:rPr>
          <w:sz w:val="24"/>
          <w:szCs w:val="24"/>
          <w:lang w:eastAsia="lt-LT"/>
        </w:rPr>
        <w:t xml:space="preserve">vadovaujantis Valstybės ir savivaldybių turto valdymo, naudojimo ir disponavimo juo įstatymo 6 straipsnio 2 punktu valstybės turtas gali būti perimamas savivaldybės nuosavybėn </w:t>
      </w:r>
      <w:r w:rsidRPr="00780552">
        <w:rPr>
          <w:i/>
          <w:sz w:val="24"/>
          <w:szCs w:val="24"/>
          <w:lang w:eastAsia="lt-LT"/>
        </w:rPr>
        <w:t>savivaldybės tarybos sutikimu</w:t>
      </w:r>
      <w:r w:rsidRPr="00780552">
        <w:rPr>
          <w:sz w:val="24"/>
          <w:szCs w:val="24"/>
          <w:lang w:eastAsia="lt-LT"/>
        </w:rPr>
        <w:t xml:space="preserve"> savivaldybių savarankiškosioms funkcijoms įgyvendinti. Atkreipiame dėmesį, kad kartu su Projektu pateiktame Klaipėdos miesto savivaldybės tarybos 2016 m. rugsėjo 22 d. sprendime Nr. T2-232 nurodyta savivaldybės savarankiškoji funkcija nesutampa su Projekte nurodyta funkcija.</w:t>
      </w:r>
    </w:p>
    <w:p w14:paraId="2A92DB53" w14:textId="77777777" w:rsidR="00780552" w:rsidRPr="00780552" w:rsidRDefault="00780552" w:rsidP="0078055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line="360" w:lineRule="auto"/>
        <w:jc w:val="both"/>
        <w:rPr>
          <w:sz w:val="24"/>
        </w:rPr>
      </w:pPr>
    </w:p>
    <w:p w14:paraId="20D9533A" w14:textId="77777777" w:rsidR="00F45D4C" w:rsidRPr="00F45D4C" w:rsidRDefault="00F45D4C" w:rsidP="00F45D4C">
      <w:pPr>
        <w:spacing w:line="360" w:lineRule="auto"/>
        <w:jc w:val="both"/>
        <w:rPr>
          <w:sz w:val="24"/>
          <w:szCs w:val="24"/>
        </w:rPr>
      </w:pPr>
    </w:p>
    <w:p w14:paraId="14C6D74E" w14:textId="6CA760DE" w:rsidR="003277C6" w:rsidRDefault="00335B00" w:rsidP="005C4315">
      <w:pPr>
        <w:spacing w:line="360" w:lineRule="auto"/>
        <w:jc w:val="both"/>
        <w:rPr>
          <w:sz w:val="24"/>
        </w:rPr>
      </w:pPr>
      <w:r w:rsidRPr="005C4315">
        <w:rPr>
          <w:sz w:val="24"/>
        </w:rPr>
        <w:t>Teisės taikymo skyriaus vedėjas</w:t>
      </w:r>
      <w:r w:rsidRPr="005C4315">
        <w:rPr>
          <w:sz w:val="24"/>
        </w:rPr>
        <w:tab/>
      </w:r>
      <w:r w:rsidRPr="005C4315">
        <w:rPr>
          <w:sz w:val="24"/>
        </w:rPr>
        <w:tab/>
      </w:r>
      <w:r w:rsidRPr="005C4315">
        <w:rPr>
          <w:sz w:val="24"/>
        </w:rPr>
        <w:tab/>
      </w:r>
      <w:r w:rsidRPr="005C4315">
        <w:rPr>
          <w:sz w:val="24"/>
        </w:rPr>
        <w:tab/>
      </w:r>
      <w:r w:rsidRPr="005C4315">
        <w:rPr>
          <w:sz w:val="24"/>
        </w:rPr>
        <w:tab/>
      </w:r>
      <w:r w:rsidR="005C4315">
        <w:rPr>
          <w:sz w:val="24"/>
        </w:rPr>
        <w:tab/>
      </w:r>
      <w:r w:rsidR="00F45D4C">
        <w:rPr>
          <w:sz w:val="24"/>
        </w:rPr>
        <w:t xml:space="preserve">       </w:t>
      </w:r>
      <w:r w:rsidRPr="005C4315">
        <w:rPr>
          <w:sz w:val="24"/>
        </w:rPr>
        <w:t>Dainius Petravičius</w:t>
      </w:r>
    </w:p>
    <w:p w14:paraId="4C8C36FA" w14:textId="2536B41D" w:rsidR="00066C59" w:rsidRDefault="00066C59" w:rsidP="005C4315">
      <w:pPr>
        <w:spacing w:line="360" w:lineRule="auto"/>
        <w:jc w:val="both"/>
        <w:rPr>
          <w:sz w:val="24"/>
        </w:rPr>
      </w:pPr>
    </w:p>
    <w:p w14:paraId="3EA89494" w14:textId="6458B5A6" w:rsidR="00B311EF" w:rsidRDefault="00B311EF" w:rsidP="005C4315">
      <w:pPr>
        <w:spacing w:line="360" w:lineRule="auto"/>
        <w:jc w:val="both"/>
        <w:rPr>
          <w:sz w:val="24"/>
        </w:rPr>
      </w:pPr>
    </w:p>
    <w:p w14:paraId="3A3D90E0" w14:textId="66EBA69B" w:rsidR="00B311EF" w:rsidRDefault="00B311EF" w:rsidP="005C4315">
      <w:pPr>
        <w:spacing w:line="360" w:lineRule="auto"/>
        <w:jc w:val="both"/>
        <w:rPr>
          <w:sz w:val="24"/>
        </w:rPr>
      </w:pPr>
    </w:p>
    <w:p w14:paraId="79638237" w14:textId="7987661F" w:rsidR="00B311EF" w:rsidRDefault="00B311EF" w:rsidP="005C4315">
      <w:pPr>
        <w:spacing w:line="360" w:lineRule="auto"/>
        <w:jc w:val="both"/>
        <w:rPr>
          <w:sz w:val="24"/>
        </w:rPr>
      </w:pPr>
    </w:p>
    <w:p w14:paraId="5A65B410" w14:textId="77777777" w:rsidR="00B311EF" w:rsidRDefault="00B311EF" w:rsidP="005C4315">
      <w:pPr>
        <w:spacing w:line="360" w:lineRule="auto"/>
        <w:jc w:val="both"/>
        <w:rPr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5F3A" w:rsidRPr="004823B1" w14:paraId="6F065547" w14:textId="77777777" w:rsidTr="00F45D4C">
        <w:tc>
          <w:tcPr>
            <w:tcW w:w="9498" w:type="dxa"/>
          </w:tcPr>
          <w:p w14:paraId="6456BFBB" w14:textId="6742FE44" w:rsidR="00A15F3A" w:rsidRPr="004823B1" w:rsidRDefault="00004618" w:rsidP="004823B1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rengejoNuoroda"/>
                <w:id w:val="668683481"/>
                <w:placeholder>
                  <w:docPart w:val="331BF6E6EABC4EAFBDA953648418E9F5"/>
                </w:placeholder>
              </w:sdtPr>
              <w:sdtEndPr/>
              <w:sdtContent>
                <w:r w:rsidR="00CE159C">
                  <w:t>Inga Gabrielaitienė</w:t>
                </w:r>
              </w:sdtContent>
            </w:sdt>
            <w:r w:rsidR="00A15F3A" w:rsidRPr="004823B1">
              <w:rPr>
                <w:rFonts w:ascii="Times New Roman" w:hAnsi="Times New Roman"/>
                <w:sz w:val="22"/>
                <w:szCs w:val="22"/>
              </w:rPr>
              <w:t xml:space="preserve">, tel. </w:t>
            </w:r>
            <w:sdt>
              <w:sdtPr>
                <w:rPr>
                  <w:sz w:val="22"/>
                  <w:szCs w:val="22"/>
                </w:rPr>
                <w:tag w:val="rengejoNuorodaTel"/>
                <w:id w:val="1793550689"/>
                <w:placeholder>
                  <w:docPart w:val="4CAFC638EACD4D318FD169DC8F0F4233"/>
                </w:placeholder>
                <w:showingPlcHdr/>
              </w:sdtPr>
              <w:sdtEndPr/>
              <w:sdtContent/>
            </w:sdt>
            <w:r w:rsidR="00A15F3A" w:rsidRPr="004823B1">
              <w:rPr>
                <w:rFonts w:ascii="Times New Roman" w:hAnsi="Times New Roman"/>
                <w:sz w:val="22"/>
                <w:szCs w:val="22"/>
              </w:rPr>
              <w:t xml:space="preserve">, el. p. </w:t>
            </w:r>
            <w:sdt>
              <w:sdtPr>
                <w:rPr>
                  <w:sz w:val="22"/>
                  <w:szCs w:val="22"/>
                </w:rPr>
                <w:tag w:val="rengejoNuorodaEmail"/>
                <w:id w:val="-99482106"/>
                <w:placeholder>
                  <w:docPart w:val="4CAFC638EACD4D318FD169DC8F0F4233"/>
                </w:placeholder>
                <w:showingPlcHdr/>
              </w:sdtPr>
              <w:sdtEndPr/>
              <w:sdtContent>
                <w:r w:rsidR="00CE159C">
                  <w:t>inga.gabrielaitiene@klaipeda.lt</w:t>
                </w:r>
              </w:sdtContent>
            </w:sdt>
          </w:p>
        </w:tc>
      </w:tr>
    </w:tbl>
    <w:p w14:paraId="56083545" w14:textId="77777777" w:rsidR="000A629A" w:rsidRPr="00F03F29" w:rsidRDefault="000A629A" w:rsidP="00CB4C2F">
      <w:pPr>
        <w:pStyle w:val="Preformatted"/>
        <w:spacing w:line="360" w:lineRule="auto"/>
        <w:rPr>
          <w:rFonts w:ascii="Times New Roman" w:hAnsi="Times New Roman"/>
          <w:sz w:val="24"/>
        </w:rPr>
      </w:pPr>
    </w:p>
    <w:sectPr w:rsidR="000A629A" w:rsidRPr="00F03F29" w:rsidSect="00F45D4C">
      <w:headerReference w:type="even" r:id="rId8"/>
      <w:headerReference w:type="default" r:id="rId9"/>
      <w:footerReference w:type="even" r:id="rId10"/>
      <w:type w:val="continuous"/>
      <w:pgSz w:w="11907" w:h="16840" w:code="9"/>
      <w:pgMar w:top="1560" w:right="708" w:bottom="141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840BC" w14:textId="77777777" w:rsidR="00004618" w:rsidRDefault="00004618">
      <w:r>
        <w:separator/>
      </w:r>
    </w:p>
  </w:endnote>
  <w:endnote w:type="continuationSeparator" w:id="0">
    <w:p w14:paraId="4EE4838F" w14:textId="77777777" w:rsidR="00004618" w:rsidRDefault="0000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D771" w14:textId="77777777" w:rsidR="00042EC0" w:rsidRDefault="00042E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C6D772" w14:textId="77777777" w:rsidR="00042EC0" w:rsidRDefault="00042EC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DD9CA" w14:textId="77777777" w:rsidR="00004618" w:rsidRDefault="00004618">
      <w:r>
        <w:separator/>
      </w:r>
    </w:p>
  </w:footnote>
  <w:footnote w:type="continuationSeparator" w:id="0">
    <w:p w14:paraId="7057EFC4" w14:textId="77777777" w:rsidR="00004618" w:rsidRDefault="0000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D76D" w14:textId="77777777" w:rsidR="00042EC0" w:rsidRDefault="00042E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C6D76E" w14:textId="77777777" w:rsidR="00042EC0" w:rsidRDefault="00042EC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D76F" w14:textId="1AF180FB" w:rsidR="00042EC0" w:rsidRDefault="00042E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6C9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C6D770" w14:textId="77777777" w:rsidR="00042EC0" w:rsidRDefault="00042EC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680A"/>
    <w:multiLevelType w:val="hybridMultilevel"/>
    <w:tmpl w:val="446A14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A2A"/>
    <w:multiLevelType w:val="multilevel"/>
    <w:tmpl w:val="5AD6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7F32A0"/>
    <w:multiLevelType w:val="hybridMultilevel"/>
    <w:tmpl w:val="5E0EB390"/>
    <w:lvl w:ilvl="0" w:tplc="0256FC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2297D63"/>
    <w:multiLevelType w:val="hybridMultilevel"/>
    <w:tmpl w:val="6A6E64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6C53"/>
    <w:multiLevelType w:val="hybridMultilevel"/>
    <w:tmpl w:val="108E8DF6"/>
    <w:lvl w:ilvl="0" w:tplc="EB0CD8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D1EED"/>
    <w:multiLevelType w:val="hybridMultilevel"/>
    <w:tmpl w:val="E72ABD52"/>
    <w:lvl w:ilvl="0" w:tplc="206EA538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F64079F"/>
    <w:multiLevelType w:val="multilevel"/>
    <w:tmpl w:val="0CA0B4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9C4DCC"/>
    <w:multiLevelType w:val="hybridMultilevel"/>
    <w:tmpl w:val="3F7CF1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0D1E"/>
    <w:multiLevelType w:val="hybridMultilevel"/>
    <w:tmpl w:val="6FF6A3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4555"/>
    <w:multiLevelType w:val="hybridMultilevel"/>
    <w:tmpl w:val="09C054FE"/>
    <w:lvl w:ilvl="0" w:tplc="40740D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05911E6"/>
    <w:multiLevelType w:val="multilevel"/>
    <w:tmpl w:val="5AD6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1A30692"/>
    <w:multiLevelType w:val="hybridMultilevel"/>
    <w:tmpl w:val="0206E772"/>
    <w:lvl w:ilvl="0" w:tplc="0427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97927"/>
    <w:multiLevelType w:val="multilevel"/>
    <w:tmpl w:val="6706D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2421D76"/>
    <w:multiLevelType w:val="hybridMultilevel"/>
    <w:tmpl w:val="232805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33F24"/>
    <w:multiLevelType w:val="hybridMultilevel"/>
    <w:tmpl w:val="293416D6"/>
    <w:lvl w:ilvl="0" w:tplc="0427000F">
      <w:start w:val="1"/>
      <w:numFmt w:val="decimal"/>
      <w:lvlText w:val="%1."/>
      <w:lvlJc w:val="left"/>
      <w:pPr>
        <w:ind w:left="1575" w:hanging="360"/>
      </w:p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4"/>
    <w:rsid w:val="00004618"/>
    <w:rsid w:val="0001209E"/>
    <w:rsid w:val="00014C1A"/>
    <w:rsid w:val="00016F71"/>
    <w:rsid w:val="00022F69"/>
    <w:rsid w:val="00025370"/>
    <w:rsid w:val="00025F37"/>
    <w:rsid w:val="00031E24"/>
    <w:rsid w:val="00042EC0"/>
    <w:rsid w:val="00066C59"/>
    <w:rsid w:val="00081CAB"/>
    <w:rsid w:val="0009099A"/>
    <w:rsid w:val="000953F5"/>
    <w:rsid w:val="000A629A"/>
    <w:rsid w:val="000C58DB"/>
    <w:rsid w:val="000E1E8F"/>
    <w:rsid w:val="000E3F4B"/>
    <w:rsid w:val="000F02D4"/>
    <w:rsid w:val="0011106B"/>
    <w:rsid w:val="00114699"/>
    <w:rsid w:val="00114CF3"/>
    <w:rsid w:val="001248A5"/>
    <w:rsid w:val="00133C13"/>
    <w:rsid w:val="00143FA3"/>
    <w:rsid w:val="00146FE9"/>
    <w:rsid w:val="00152037"/>
    <w:rsid w:val="00156487"/>
    <w:rsid w:val="00177FE0"/>
    <w:rsid w:val="001823E3"/>
    <w:rsid w:val="001A0942"/>
    <w:rsid w:val="001A3604"/>
    <w:rsid w:val="001C085F"/>
    <w:rsid w:val="001C0FDA"/>
    <w:rsid w:val="001D3BFC"/>
    <w:rsid w:val="001E068A"/>
    <w:rsid w:val="001E4E86"/>
    <w:rsid w:val="001E54BD"/>
    <w:rsid w:val="001E5FDF"/>
    <w:rsid w:val="001E66D1"/>
    <w:rsid w:val="001F70FF"/>
    <w:rsid w:val="00200F85"/>
    <w:rsid w:val="0020756B"/>
    <w:rsid w:val="0023002C"/>
    <w:rsid w:val="002342FD"/>
    <w:rsid w:val="00240D28"/>
    <w:rsid w:val="0024153E"/>
    <w:rsid w:val="00242267"/>
    <w:rsid w:val="00253749"/>
    <w:rsid w:val="002643F4"/>
    <w:rsid w:val="00264654"/>
    <w:rsid w:val="0027224D"/>
    <w:rsid w:val="00275283"/>
    <w:rsid w:val="00296A46"/>
    <w:rsid w:val="002A1DBA"/>
    <w:rsid w:val="002B538C"/>
    <w:rsid w:val="002C10CD"/>
    <w:rsid w:val="002C1638"/>
    <w:rsid w:val="002C3221"/>
    <w:rsid w:val="002D32DE"/>
    <w:rsid w:val="002D46E1"/>
    <w:rsid w:val="002E2581"/>
    <w:rsid w:val="002F0F06"/>
    <w:rsid w:val="002F2265"/>
    <w:rsid w:val="002F6433"/>
    <w:rsid w:val="003001BC"/>
    <w:rsid w:val="00305B94"/>
    <w:rsid w:val="003169BB"/>
    <w:rsid w:val="003277C6"/>
    <w:rsid w:val="003313A0"/>
    <w:rsid w:val="00335B00"/>
    <w:rsid w:val="003512EE"/>
    <w:rsid w:val="00357588"/>
    <w:rsid w:val="00357CE5"/>
    <w:rsid w:val="00361032"/>
    <w:rsid w:val="00365AD4"/>
    <w:rsid w:val="003953FF"/>
    <w:rsid w:val="00397A0E"/>
    <w:rsid w:val="003A33DF"/>
    <w:rsid w:val="003A52CF"/>
    <w:rsid w:val="003B25A5"/>
    <w:rsid w:val="003E0750"/>
    <w:rsid w:val="003E17C2"/>
    <w:rsid w:val="003E46B4"/>
    <w:rsid w:val="00402FA7"/>
    <w:rsid w:val="00403C9B"/>
    <w:rsid w:val="004268BE"/>
    <w:rsid w:val="004307AE"/>
    <w:rsid w:val="00430B2D"/>
    <w:rsid w:val="004354FF"/>
    <w:rsid w:val="00444E06"/>
    <w:rsid w:val="00445D5D"/>
    <w:rsid w:val="00463362"/>
    <w:rsid w:val="0047039D"/>
    <w:rsid w:val="004823B1"/>
    <w:rsid w:val="00487479"/>
    <w:rsid w:val="00491DD1"/>
    <w:rsid w:val="004949D4"/>
    <w:rsid w:val="004975E9"/>
    <w:rsid w:val="004A0EE3"/>
    <w:rsid w:val="004B2F91"/>
    <w:rsid w:val="004D52C1"/>
    <w:rsid w:val="004D6B7E"/>
    <w:rsid w:val="004E6B1D"/>
    <w:rsid w:val="004F3453"/>
    <w:rsid w:val="005004AF"/>
    <w:rsid w:val="0050537C"/>
    <w:rsid w:val="00506ACD"/>
    <w:rsid w:val="005347E5"/>
    <w:rsid w:val="005456CD"/>
    <w:rsid w:val="00564A0C"/>
    <w:rsid w:val="0058311B"/>
    <w:rsid w:val="00586B74"/>
    <w:rsid w:val="0059129F"/>
    <w:rsid w:val="00591830"/>
    <w:rsid w:val="00595A41"/>
    <w:rsid w:val="005C4315"/>
    <w:rsid w:val="005C5A71"/>
    <w:rsid w:val="005D44EC"/>
    <w:rsid w:val="005D50E1"/>
    <w:rsid w:val="005E38BB"/>
    <w:rsid w:val="00607E06"/>
    <w:rsid w:val="00612D48"/>
    <w:rsid w:val="006173F5"/>
    <w:rsid w:val="00620B33"/>
    <w:rsid w:val="0063193D"/>
    <w:rsid w:val="00646535"/>
    <w:rsid w:val="00647836"/>
    <w:rsid w:val="006509A8"/>
    <w:rsid w:val="006617E2"/>
    <w:rsid w:val="00662481"/>
    <w:rsid w:val="00667050"/>
    <w:rsid w:val="00671639"/>
    <w:rsid w:val="006915FB"/>
    <w:rsid w:val="006A008B"/>
    <w:rsid w:val="006A5C01"/>
    <w:rsid w:val="006B63D8"/>
    <w:rsid w:val="006C6125"/>
    <w:rsid w:val="006D08D4"/>
    <w:rsid w:val="006F58A8"/>
    <w:rsid w:val="0070571F"/>
    <w:rsid w:val="00713E72"/>
    <w:rsid w:val="007211B9"/>
    <w:rsid w:val="0072304C"/>
    <w:rsid w:val="007250AA"/>
    <w:rsid w:val="00740B92"/>
    <w:rsid w:val="0074551C"/>
    <w:rsid w:val="00747EC2"/>
    <w:rsid w:val="0075157F"/>
    <w:rsid w:val="00755EE8"/>
    <w:rsid w:val="00756BEF"/>
    <w:rsid w:val="007627EB"/>
    <w:rsid w:val="00762D89"/>
    <w:rsid w:val="00770F73"/>
    <w:rsid w:val="00774900"/>
    <w:rsid w:val="00780552"/>
    <w:rsid w:val="0079585D"/>
    <w:rsid w:val="00797406"/>
    <w:rsid w:val="007A2DD3"/>
    <w:rsid w:val="007A50AC"/>
    <w:rsid w:val="007A6836"/>
    <w:rsid w:val="007B2783"/>
    <w:rsid w:val="007B3AC8"/>
    <w:rsid w:val="007C0487"/>
    <w:rsid w:val="007C2BE6"/>
    <w:rsid w:val="007D2308"/>
    <w:rsid w:val="007D6334"/>
    <w:rsid w:val="007F1F07"/>
    <w:rsid w:val="007F1F5F"/>
    <w:rsid w:val="007F7B27"/>
    <w:rsid w:val="008026D2"/>
    <w:rsid w:val="00805694"/>
    <w:rsid w:val="00824834"/>
    <w:rsid w:val="00832F5B"/>
    <w:rsid w:val="00834B73"/>
    <w:rsid w:val="00836C9B"/>
    <w:rsid w:val="008627F0"/>
    <w:rsid w:val="00867FBC"/>
    <w:rsid w:val="0087166A"/>
    <w:rsid w:val="008860B8"/>
    <w:rsid w:val="00893959"/>
    <w:rsid w:val="00894749"/>
    <w:rsid w:val="008A0890"/>
    <w:rsid w:val="008A20E3"/>
    <w:rsid w:val="008A4410"/>
    <w:rsid w:val="008C38F6"/>
    <w:rsid w:val="008C39B4"/>
    <w:rsid w:val="008D2073"/>
    <w:rsid w:val="008D61D3"/>
    <w:rsid w:val="008D75A4"/>
    <w:rsid w:val="008E162C"/>
    <w:rsid w:val="008F1A6A"/>
    <w:rsid w:val="00903463"/>
    <w:rsid w:val="00915F79"/>
    <w:rsid w:val="0092440B"/>
    <w:rsid w:val="00943F2F"/>
    <w:rsid w:val="00962CBF"/>
    <w:rsid w:val="009673CE"/>
    <w:rsid w:val="009719A9"/>
    <w:rsid w:val="00976830"/>
    <w:rsid w:val="00986DFE"/>
    <w:rsid w:val="009A19B5"/>
    <w:rsid w:val="009B39C2"/>
    <w:rsid w:val="009B4623"/>
    <w:rsid w:val="009D0342"/>
    <w:rsid w:val="009D1A45"/>
    <w:rsid w:val="009D1CAE"/>
    <w:rsid w:val="009E4B4D"/>
    <w:rsid w:val="009E4D12"/>
    <w:rsid w:val="009F023A"/>
    <w:rsid w:val="00A01C1D"/>
    <w:rsid w:val="00A01F90"/>
    <w:rsid w:val="00A04E41"/>
    <w:rsid w:val="00A07C4C"/>
    <w:rsid w:val="00A139E0"/>
    <w:rsid w:val="00A14807"/>
    <w:rsid w:val="00A15F3A"/>
    <w:rsid w:val="00A2124E"/>
    <w:rsid w:val="00A2446C"/>
    <w:rsid w:val="00A27873"/>
    <w:rsid w:val="00A313AE"/>
    <w:rsid w:val="00A363A1"/>
    <w:rsid w:val="00A41572"/>
    <w:rsid w:val="00A442B5"/>
    <w:rsid w:val="00A4465E"/>
    <w:rsid w:val="00A538FD"/>
    <w:rsid w:val="00A555D2"/>
    <w:rsid w:val="00A70910"/>
    <w:rsid w:val="00A860A6"/>
    <w:rsid w:val="00A9023A"/>
    <w:rsid w:val="00A919CA"/>
    <w:rsid w:val="00A92061"/>
    <w:rsid w:val="00A9479A"/>
    <w:rsid w:val="00A94B31"/>
    <w:rsid w:val="00A95E1E"/>
    <w:rsid w:val="00AA114E"/>
    <w:rsid w:val="00AA167F"/>
    <w:rsid w:val="00AA686F"/>
    <w:rsid w:val="00AB3111"/>
    <w:rsid w:val="00AB511A"/>
    <w:rsid w:val="00AB7C92"/>
    <w:rsid w:val="00AD1041"/>
    <w:rsid w:val="00AD2E69"/>
    <w:rsid w:val="00AD6528"/>
    <w:rsid w:val="00AE741C"/>
    <w:rsid w:val="00AF1F3C"/>
    <w:rsid w:val="00B00E3B"/>
    <w:rsid w:val="00B03346"/>
    <w:rsid w:val="00B07ED8"/>
    <w:rsid w:val="00B111FB"/>
    <w:rsid w:val="00B13B58"/>
    <w:rsid w:val="00B2756D"/>
    <w:rsid w:val="00B311EF"/>
    <w:rsid w:val="00B33CEC"/>
    <w:rsid w:val="00B44B0F"/>
    <w:rsid w:val="00B55D4C"/>
    <w:rsid w:val="00B61B7B"/>
    <w:rsid w:val="00B670D2"/>
    <w:rsid w:val="00B74357"/>
    <w:rsid w:val="00B74363"/>
    <w:rsid w:val="00B95A5E"/>
    <w:rsid w:val="00B95AC9"/>
    <w:rsid w:val="00BB08C0"/>
    <w:rsid w:val="00BC31FA"/>
    <w:rsid w:val="00BC544D"/>
    <w:rsid w:val="00BD4DD4"/>
    <w:rsid w:val="00BE161C"/>
    <w:rsid w:val="00BE7A33"/>
    <w:rsid w:val="00BF6B15"/>
    <w:rsid w:val="00C00121"/>
    <w:rsid w:val="00C01A18"/>
    <w:rsid w:val="00C10249"/>
    <w:rsid w:val="00C14845"/>
    <w:rsid w:val="00C22D47"/>
    <w:rsid w:val="00C43305"/>
    <w:rsid w:val="00C433B5"/>
    <w:rsid w:val="00C4665C"/>
    <w:rsid w:val="00C513A6"/>
    <w:rsid w:val="00C60DE6"/>
    <w:rsid w:val="00C6376E"/>
    <w:rsid w:val="00C63EE8"/>
    <w:rsid w:val="00C753CB"/>
    <w:rsid w:val="00C8384B"/>
    <w:rsid w:val="00C92F2C"/>
    <w:rsid w:val="00CA2DC3"/>
    <w:rsid w:val="00CB4C2F"/>
    <w:rsid w:val="00CC3141"/>
    <w:rsid w:val="00CE159C"/>
    <w:rsid w:val="00CE51BD"/>
    <w:rsid w:val="00CF10A9"/>
    <w:rsid w:val="00CF74A9"/>
    <w:rsid w:val="00D01E72"/>
    <w:rsid w:val="00D102DD"/>
    <w:rsid w:val="00D10C0F"/>
    <w:rsid w:val="00D477BF"/>
    <w:rsid w:val="00D51320"/>
    <w:rsid w:val="00D55C7A"/>
    <w:rsid w:val="00D577BC"/>
    <w:rsid w:val="00D62668"/>
    <w:rsid w:val="00D64D8C"/>
    <w:rsid w:val="00D65288"/>
    <w:rsid w:val="00D72FC3"/>
    <w:rsid w:val="00DB2199"/>
    <w:rsid w:val="00DB4C6B"/>
    <w:rsid w:val="00DB739C"/>
    <w:rsid w:val="00DC3D91"/>
    <w:rsid w:val="00DC603F"/>
    <w:rsid w:val="00DF51A5"/>
    <w:rsid w:val="00E06A40"/>
    <w:rsid w:val="00E27B44"/>
    <w:rsid w:val="00E308DF"/>
    <w:rsid w:val="00E35513"/>
    <w:rsid w:val="00E40C39"/>
    <w:rsid w:val="00E44318"/>
    <w:rsid w:val="00E54A46"/>
    <w:rsid w:val="00E55216"/>
    <w:rsid w:val="00E63486"/>
    <w:rsid w:val="00E7215C"/>
    <w:rsid w:val="00E7623A"/>
    <w:rsid w:val="00E84A0D"/>
    <w:rsid w:val="00EA6FB6"/>
    <w:rsid w:val="00EB5828"/>
    <w:rsid w:val="00EC0CDA"/>
    <w:rsid w:val="00EC45F3"/>
    <w:rsid w:val="00EE0CD0"/>
    <w:rsid w:val="00EE38F4"/>
    <w:rsid w:val="00EE49D3"/>
    <w:rsid w:val="00F03B06"/>
    <w:rsid w:val="00F03F29"/>
    <w:rsid w:val="00F106FC"/>
    <w:rsid w:val="00F111DC"/>
    <w:rsid w:val="00F14288"/>
    <w:rsid w:val="00F31AC7"/>
    <w:rsid w:val="00F45D4C"/>
    <w:rsid w:val="00F5049B"/>
    <w:rsid w:val="00F54D38"/>
    <w:rsid w:val="00F65EC4"/>
    <w:rsid w:val="00F76F49"/>
    <w:rsid w:val="00F8001B"/>
    <w:rsid w:val="00F80B7E"/>
    <w:rsid w:val="00F822CE"/>
    <w:rsid w:val="00FA7BC1"/>
    <w:rsid w:val="00FD2B5B"/>
    <w:rsid w:val="00FD465C"/>
    <w:rsid w:val="00FE77E7"/>
    <w:rsid w:val="00FF6A82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6D742"/>
  <w15:docId w15:val="{3740FFFB-0641-4FAE-9154-D0E961C8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6C9B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nstitucija">
    <w:name w:val="Institucija"/>
    <w:basedOn w:val="prastasis"/>
    <w:pPr>
      <w:jc w:val="center"/>
    </w:pPr>
    <w:rPr>
      <w:caps/>
    </w:rPr>
  </w:style>
  <w:style w:type="paragraph" w:customStyle="1" w:styleId="Teissaktoris">
    <w:name w:val="Teisës akto rûðis"/>
    <w:basedOn w:val="prastasis"/>
    <w:pPr>
      <w:jc w:val="center"/>
    </w:pPr>
    <w:rPr>
      <w:b/>
      <w:caps/>
    </w:rPr>
  </w:style>
  <w:style w:type="paragraph" w:customStyle="1" w:styleId="Antrat">
    <w:name w:val="Antraðtë"/>
    <w:basedOn w:val="prastasis"/>
    <w:next w:val="prastasis"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Pareigos">
    <w:name w:val="Pareigos"/>
    <w:basedOn w:val="prastasis"/>
    <w:next w:val="prastasis"/>
    <w:pPr>
      <w:tabs>
        <w:tab w:val="right" w:pos="9639"/>
      </w:tabs>
    </w:p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styleId="Pagrindinistekstas">
    <w:name w:val="Body Text"/>
    <w:basedOn w:val="prastasis"/>
    <w:pPr>
      <w:widowControl w:val="0"/>
      <w:jc w:val="both"/>
    </w:pPr>
    <w:rPr>
      <w:rFonts w:ascii="TimesLT" w:hAnsi="TimesLT"/>
      <w:sz w:val="24"/>
    </w:rPr>
  </w:style>
  <w:style w:type="paragraph" w:customStyle="1" w:styleId="Blockquote">
    <w:name w:val="Blockquote"/>
    <w:basedOn w:val="prastasis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Hipersaitas">
    <w:name w:val="Hyperlink"/>
    <w:rPr>
      <w:color w:val="008080"/>
      <w:u w:val="single"/>
    </w:rPr>
  </w:style>
  <w:style w:type="paragraph" w:styleId="Pagrindiniotekstotrauka2">
    <w:name w:val="Body Text Indent 2"/>
    <w:basedOn w:val="prastasis"/>
    <w:pPr>
      <w:ind w:firstLine="720"/>
    </w:pPr>
    <w:rPr>
      <w:sz w:val="24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typewriter0">
    <w:name w:val="typewriter"/>
    <w:basedOn w:val="Numatytasispastraiposriftas"/>
  </w:style>
  <w:style w:type="character" w:styleId="Komentaronuoroda">
    <w:name w:val="annotation reference"/>
    <w:rsid w:val="00AD2E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D2E69"/>
  </w:style>
  <w:style w:type="character" w:customStyle="1" w:styleId="KomentarotekstasDiagrama">
    <w:name w:val="Komentaro tekstas Diagrama"/>
    <w:link w:val="Komentarotekstas"/>
    <w:rsid w:val="00AD2E6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D2E69"/>
    <w:rPr>
      <w:b/>
      <w:bCs/>
    </w:rPr>
  </w:style>
  <w:style w:type="character" w:customStyle="1" w:styleId="KomentarotemaDiagrama">
    <w:name w:val="Komentaro tema Diagrama"/>
    <w:link w:val="Komentarotema"/>
    <w:rsid w:val="00AD2E6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AD2E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D2E69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AD2E69"/>
    <w:pPr>
      <w:ind w:left="1296"/>
    </w:pPr>
  </w:style>
  <w:style w:type="character" w:customStyle="1" w:styleId="quatationtext">
    <w:name w:val="quatation_text"/>
    <w:rsid w:val="005456CD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customStyle="1" w:styleId="tajtip">
    <w:name w:val="tajtip"/>
    <w:basedOn w:val="prastasis"/>
    <w:rsid w:val="005456CD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27224D"/>
    <w:rPr>
      <w:color w:val="808080"/>
    </w:rPr>
  </w:style>
  <w:style w:type="table" w:styleId="Lentelstinklelis">
    <w:name w:val="Table Grid"/>
    <w:basedOn w:val="prastojilentel"/>
    <w:uiPriority w:val="59"/>
    <w:rsid w:val="00272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prastasis"/>
    <w:link w:val="AntrasteChar"/>
    <w:qFormat/>
    <w:rsid w:val="00C43305"/>
    <w:pPr>
      <w:tabs>
        <w:tab w:val="left" w:pos="6804"/>
      </w:tabs>
      <w:jc w:val="center"/>
    </w:pPr>
    <w:rPr>
      <w:b/>
      <w:caps/>
      <w:sz w:val="24"/>
      <w:szCs w:val="24"/>
      <w:lang w:eastAsia="lt-LT"/>
    </w:rPr>
  </w:style>
  <w:style w:type="character" w:customStyle="1" w:styleId="AntrasteChar">
    <w:name w:val="Antraste Char"/>
    <w:basedOn w:val="Numatytasispastraiposriftas"/>
    <w:link w:val="Antraste"/>
    <w:rsid w:val="00C43305"/>
    <w:rPr>
      <w:b/>
      <w:caps/>
      <w:sz w:val="24"/>
      <w:szCs w:val="24"/>
    </w:rPr>
  </w:style>
  <w:style w:type="character" w:styleId="Emfaz">
    <w:name w:val="Emphasis"/>
    <w:basedOn w:val="Numatytasispastraiposriftas"/>
    <w:qFormat/>
    <w:rsid w:val="00016F71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JURI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4C33CD9224A50817F2FE77663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979A-A92D-4B69-A88A-28F4A0D2CE7E}"/>
      </w:docPartPr>
      <w:docPartBody>
        <w:p w:rsidR="007A115D" w:rsidRDefault="00D0112A" w:rsidP="00D0112A">
          <w:pPr>
            <w:pStyle w:val="E334C33CD9224A50817F2FE776638227"/>
          </w:pPr>
          <w:r w:rsidRPr="00744CFA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331BF6E6EABC4EAFBDA953648418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CD2E-0497-4E09-929E-05910C860C6F}"/>
      </w:docPartPr>
      <w:docPartBody>
        <w:p w:rsidR="007A115D" w:rsidRDefault="00D0112A" w:rsidP="00D0112A">
          <w:pPr>
            <w:pStyle w:val="331BF6E6EABC4EAFBDA953648418E9F5"/>
          </w:pPr>
          <w:r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4CAFC638EACD4D318FD169DC8F0F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839E-879D-44E2-93D2-417259ACE76C}"/>
      </w:docPartPr>
      <w:docPartBody>
        <w:p w:rsidR="007A115D" w:rsidRDefault="00D0112A" w:rsidP="00D0112A">
          <w:pPr>
            <w:pStyle w:val="4CAFC638EACD4D318FD169DC8F0F4233"/>
          </w:pPr>
          <w:r w:rsidRPr="009F7B08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A9"/>
    <w:rsid w:val="000238B7"/>
    <w:rsid w:val="00090282"/>
    <w:rsid w:val="00226A61"/>
    <w:rsid w:val="00241032"/>
    <w:rsid w:val="00271A03"/>
    <w:rsid w:val="003F58B2"/>
    <w:rsid w:val="00404C54"/>
    <w:rsid w:val="00457AAD"/>
    <w:rsid w:val="004A5CC8"/>
    <w:rsid w:val="004D29FC"/>
    <w:rsid w:val="005406A9"/>
    <w:rsid w:val="005444E3"/>
    <w:rsid w:val="005E1912"/>
    <w:rsid w:val="006965BA"/>
    <w:rsid w:val="007A115D"/>
    <w:rsid w:val="007C61B2"/>
    <w:rsid w:val="007D7597"/>
    <w:rsid w:val="008D2C0A"/>
    <w:rsid w:val="009103CA"/>
    <w:rsid w:val="009771ED"/>
    <w:rsid w:val="009851A0"/>
    <w:rsid w:val="00A748A3"/>
    <w:rsid w:val="00AA7008"/>
    <w:rsid w:val="00AC5FFB"/>
    <w:rsid w:val="00AF65AF"/>
    <w:rsid w:val="00B247B9"/>
    <w:rsid w:val="00BF4F54"/>
    <w:rsid w:val="00C474AC"/>
    <w:rsid w:val="00C55CFF"/>
    <w:rsid w:val="00CD2BD5"/>
    <w:rsid w:val="00D0112A"/>
    <w:rsid w:val="00D85597"/>
    <w:rsid w:val="00E335FB"/>
    <w:rsid w:val="00E37548"/>
    <w:rsid w:val="00F11FF2"/>
    <w:rsid w:val="00F138CF"/>
    <w:rsid w:val="00F72265"/>
    <w:rsid w:val="00FA5E1D"/>
    <w:rsid w:val="00FB59C3"/>
    <w:rsid w:val="00FC753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A115D"/>
    <w:rPr>
      <w:color w:val="808080"/>
    </w:rPr>
  </w:style>
  <w:style w:type="paragraph" w:customStyle="1" w:styleId="EBADEBEC6943436E8632100D19229796">
    <w:name w:val="EBADEBEC6943436E8632100D19229796"/>
    <w:rsid w:val="005406A9"/>
  </w:style>
  <w:style w:type="paragraph" w:customStyle="1" w:styleId="4BF7B4BA7A9F4888AD9248FA15C950C8">
    <w:name w:val="4BF7B4BA7A9F4888AD9248FA15C950C8"/>
    <w:rsid w:val="005406A9"/>
  </w:style>
  <w:style w:type="paragraph" w:customStyle="1" w:styleId="91D27254F9304E47A7A4B4CB7B0A401C">
    <w:name w:val="91D27254F9304E47A7A4B4CB7B0A401C"/>
    <w:rsid w:val="005406A9"/>
  </w:style>
  <w:style w:type="paragraph" w:customStyle="1" w:styleId="C4DCAF56AF5748B3952E34AE70E37048">
    <w:name w:val="C4DCAF56AF5748B3952E34AE70E37048"/>
    <w:rsid w:val="005406A9"/>
  </w:style>
  <w:style w:type="paragraph" w:customStyle="1" w:styleId="7B6A9674B1E14EFC97888772DF3F4B7F">
    <w:name w:val="7B6A9674B1E14EFC97888772DF3F4B7F"/>
    <w:rsid w:val="005406A9"/>
  </w:style>
  <w:style w:type="paragraph" w:customStyle="1" w:styleId="1D015C44E78F4120A7DEEECBD50BA6FB">
    <w:name w:val="1D015C44E78F4120A7DEEECBD50BA6FB"/>
    <w:rsid w:val="005406A9"/>
  </w:style>
  <w:style w:type="paragraph" w:customStyle="1" w:styleId="71FC835F92564FC487ED7B54754F1248">
    <w:name w:val="71FC835F92564FC487ED7B54754F1248"/>
    <w:rsid w:val="005E1912"/>
    <w:pPr>
      <w:spacing w:after="200" w:line="276" w:lineRule="auto"/>
    </w:pPr>
  </w:style>
  <w:style w:type="paragraph" w:customStyle="1" w:styleId="33D6173FCADC469F862ACC01A78DC157">
    <w:name w:val="33D6173FCADC469F862ACC01A78DC157"/>
    <w:rsid w:val="00AA7008"/>
    <w:pPr>
      <w:spacing w:after="200" w:line="276" w:lineRule="auto"/>
    </w:pPr>
  </w:style>
  <w:style w:type="paragraph" w:customStyle="1" w:styleId="4EB31A07C24A4C519A276A7FB286A6E1">
    <w:name w:val="4EB31A07C24A4C519A276A7FB286A6E1"/>
    <w:rsid w:val="00AA7008"/>
    <w:pPr>
      <w:spacing w:after="200" w:line="276" w:lineRule="auto"/>
    </w:pPr>
  </w:style>
  <w:style w:type="paragraph" w:customStyle="1" w:styleId="4452671A3D5C4CDFB058EA1E4204E109">
    <w:name w:val="4452671A3D5C4CDFB058EA1E4204E109"/>
    <w:rsid w:val="00AA7008"/>
    <w:pPr>
      <w:spacing w:after="200" w:line="276" w:lineRule="auto"/>
    </w:pPr>
  </w:style>
  <w:style w:type="paragraph" w:customStyle="1" w:styleId="E881C835B1FA4363B05B5A378139A877">
    <w:name w:val="E881C835B1FA4363B05B5A378139A877"/>
    <w:rsid w:val="00AA7008"/>
    <w:pPr>
      <w:spacing w:after="200" w:line="276" w:lineRule="auto"/>
    </w:pPr>
  </w:style>
  <w:style w:type="paragraph" w:customStyle="1" w:styleId="E334C33CD9224A50817F2FE776638227">
    <w:name w:val="E334C33CD9224A50817F2FE776638227"/>
    <w:rsid w:val="00D0112A"/>
    <w:pPr>
      <w:spacing w:after="200" w:line="276" w:lineRule="auto"/>
    </w:pPr>
  </w:style>
  <w:style w:type="paragraph" w:customStyle="1" w:styleId="331BF6E6EABC4EAFBDA953648418E9F5">
    <w:name w:val="331BF6E6EABC4EAFBDA953648418E9F5"/>
    <w:rsid w:val="00D0112A"/>
    <w:pPr>
      <w:spacing w:after="200" w:line="276" w:lineRule="auto"/>
    </w:pPr>
  </w:style>
  <w:style w:type="paragraph" w:customStyle="1" w:styleId="4CAFC638EACD4D318FD169DC8F0F4233">
    <w:name w:val="4CAFC638EACD4D318FD169DC8F0F4233"/>
    <w:rsid w:val="00D0112A"/>
    <w:pPr>
      <w:spacing w:after="200" w:line="276" w:lineRule="auto"/>
    </w:pPr>
  </w:style>
  <w:style w:type="paragraph" w:customStyle="1" w:styleId="EA37931CBCC84AF69706B5148C8066E1">
    <w:name w:val="EA37931CBCC84AF69706B5148C8066E1"/>
    <w:rsid w:val="007A115D"/>
    <w:pPr>
      <w:spacing w:after="200" w:line="276" w:lineRule="auto"/>
    </w:pPr>
  </w:style>
  <w:style w:type="paragraph" w:customStyle="1" w:styleId="40DEBCF2D3FA4073938E13E778B7961A">
    <w:name w:val="40DEBCF2D3FA4073938E13E778B7961A"/>
    <w:rsid w:val="007A11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F17D-E188-41C6-A21A-BC15CF9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JURID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DULEVIČIŪTĖ-AKIMOVIENĖ, Akvilė</dc:creator>
  <cp:lastModifiedBy>Virginija Palaimiene</cp:lastModifiedBy>
  <cp:revision>2</cp:revision>
  <cp:lastPrinted>2017-01-27T09:00:00Z</cp:lastPrinted>
  <dcterms:created xsi:type="dcterms:W3CDTF">2017-02-01T14:23:00Z</dcterms:created>
  <dcterms:modified xsi:type="dcterms:W3CDTF">2017-02-01T14:23:00Z</dcterms:modified>
</cp:coreProperties>
</file>