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CB" w:rsidRDefault="00821FCB" w:rsidP="00821FC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821FCB" w:rsidRDefault="00821FCB" w:rsidP="00821FCB">
      <w:pPr>
        <w:spacing w:line="1379" w:lineRule="exact"/>
        <w:ind w:left="4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eastAsia="lt-LT"/>
        </w:rPr>
        <w:drawing>
          <wp:inline distT="0" distB="0" distL="0" distR="0" wp14:anchorId="3056B604" wp14:editId="09917E1D">
            <wp:extent cx="723027" cy="8759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27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CB" w:rsidRDefault="00821FCB" w:rsidP="00821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FCB" w:rsidRDefault="00821FCB" w:rsidP="00821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FCB" w:rsidRDefault="00821FCB" w:rsidP="00821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FCB" w:rsidRDefault="00821FCB" w:rsidP="00821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FCB" w:rsidRDefault="00821FCB" w:rsidP="00821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FCB" w:rsidRDefault="00821FCB" w:rsidP="00821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1FCB" w:rsidRDefault="00821FCB" w:rsidP="008449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7EB">
        <w:rPr>
          <w:rFonts w:ascii="Times New Roman" w:eastAsia="Times New Roman" w:hAnsi="Times New Roman" w:cs="Times New Roman"/>
          <w:b/>
          <w:sz w:val="28"/>
          <w:szCs w:val="28"/>
        </w:rPr>
        <w:t>VARTOTOJŲ PASITENKINIMO KLAIPĖDOS MIESTO SAVIVALDYBĖS ADMINISTRACIJOS TEIKIAMOMIS</w:t>
      </w:r>
    </w:p>
    <w:p w:rsidR="00821FCB" w:rsidRDefault="00821FCB" w:rsidP="00844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7EB">
        <w:rPr>
          <w:rFonts w:ascii="Times New Roman" w:eastAsia="Times New Roman" w:hAnsi="Times New Roman" w:cs="Times New Roman"/>
          <w:b/>
          <w:sz w:val="28"/>
          <w:szCs w:val="28"/>
        </w:rPr>
        <w:t>E. PASLAUGOMIS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TYRIMAS</w:t>
      </w:r>
    </w:p>
    <w:p w:rsidR="00821FCB" w:rsidRDefault="00821FCB" w:rsidP="00821FC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FCB" w:rsidRDefault="00821FCB" w:rsidP="00821FC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FCB" w:rsidRDefault="00821FCB" w:rsidP="00821FCB">
      <w:pPr>
        <w:spacing w:before="180"/>
        <w:ind w:left="2032" w:right="1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REZULTATŲ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SUVESTINĖ</w:t>
      </w:r>
    </w:p>
    <w:p w:rsidR="00821FCB" w:rsidRPr="00865404" w:rsidRDefault="00821FCB" w:rsidP="00821F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FCB" w:rsidRPr="00865404" w:rsidRDefault="00821FCB" w:rsidP="00821F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FCB" w:rsidRPr="00865404" w:rsidRDefault="00821FCB" w:rsidP="00821F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FCB" w:rsidRPr="00865404" w:rsidRDefault="00821FCB" w:rsidP="00821FC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21FCB" w:rsidRPr="00865404" w:rsidRDefault="00821FCB" w:rsidP="00821FCB">
      <w:pPr>
        <w:pStyle w:val="Pagrindinistekstas"/>
        <w:ind w:left="2034" w:right="1299"/>
        <w:jc w:val="center"/>
        <w:rPr>
          <w:rFonts w:cs="Times New Roman"/>
          <w:lang w:val="lt-LT"/>
        </w:rPr>
      </w:pPr>
      <w:r>
        <w:rPr>
          <w:rFonts w:cs="Times New Roman"/>
          <w:lang w:val="lt-LT"/>
        </w:rPr>
        <w:t>Tyrimas vyko 2015</w:t>
      </w:r>
      <w:r w:rsidRPr="00865404">
        <w:rPr>
          <w:rFonts w:cs="Times New Roman"/>
          <w:lang w:val="lt-LT"/>
        </w:rPr>
        <w:t xml:space="preserve"> m. </w:t>
      </w:r>
      <w:r>
        <w:rPr>
          <w:rFonts w:cs="Times New Roman"/>
          <w:lang w:val="lt-LT"/>
        </w:rPr>
        <w:t>lapkričio 25</w:t>
      </w:r>
      <w:r w:rsidRPr="00865404">
        <w:rPr>
          <w:rFonts w:cs="Times New Roman"/>
          <w:lang w:val="lt-LT"/>
        </w:rPr>
        <w:t xml:space="preserve"> d. </w:t>
      </w:r>
      <w:r w:rsidRPr="00865404">
        <w:rPr>
          <w:lang w:val="lt-LT"/>
        </w:rPr>
        <w:t xml:space="preserve">– </w:t>
      </w:r>
      <w:r>
        <w:rPr>
          <w:lang w:val="lt-LT"/>
        </w:rPr>
        <w:t>gruodžio 18</w:t>
      </w:r>
      <w:r w:rsidRPr="00865404">
        <w:rPr>
          <w:rFonts w:cs="Times New Roman"/>
          <w:spacing w:val="-2"/>
          <w:lang w:val="lt-LT"/>
        </w:rPr>
        <w:t xml:space="preserve"> </w:t>
      </w:r>
      <w:r w:rsidRPr="00865404">
        <w:rPr>
          <w:rFonts w:cs="Times New Roman"/>
          <w:lang w:val="lt-LT"/>
        </w:rPr>
        <w:t>d.</w:t>
      </w:r>
    </w:p>
    <w:p w:rsidR="00821FCB" w:rsidRPr="00865404" w:rsidRDefault="00821FCB" w:rsidP="00821F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FCB" w:rsidRDefault="00821FCB" w:rsidP="00821F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FCB" w:rsidRDefault="00821FCB" w:rsidP="00821FC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21FCB" w:rsidRDefault="00821FCB" w:rsidP="00821F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21FCB" w:rsidRDefault="00821FCB" w:rsidP="008449EB">
      <w:pPr>
        <w:spacing w:before="9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Klaipėdos miesto savivaldybės administracija atliko vartotojų pasitenkinimo dažniausiai naudojamomis Savivaldybės teikiamomis e. paslaugomis verslui ir gyventojams tyrimą (toliau – Tyrimas). Atsižvelgiant į tai, kad buvo siekiama ištirti vartotojų pasitenkinimą e. paslaugomis, Tyrime buvo taikomas kiekybinis apklausos internetu tyrimo metodas. Į klausimus buvo galima atsakyti apsilankius savivaldybės interneto svetainėje </w:t>
      </w:r>
      <w:hyperlink r:id="rId7" w:history="1">
        <w:r w:rsidRPr="00C84BE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www.klaipeda.lt</w:t>
        </w:r>
      </w:hyperlink>
      <w:r w:rsidRPr="00BB67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7EB">
        <w:rPr>
          <w:rFonts w:ascii="Times New Roman" w:eastAsia="Times New Roman" w:hAnsi="Times New Roman" w:cs="Times New Roman"/>
          <w:sz w:val="24"/>
          <w:szCs w:val="24"/>
        </w:rPr>
        <w:t xml:space="preserve"> Tyrimas buvo atliekamas vadovaujantis LR vidaus reikalų ministro 2009 m. birželio 30 d. įsakymu Nr. 1V-339 patvirtinta Viešųjų paslaugų vartotojų patenkinimo indekso apskaičiavi</w:t>
      </w:r>
      <w:r>
        <w:rPr>
          <w:rFonts w:ascii="Times New Roman" w:eastAsia="Times New Roman" w:hAnsi="Times New Roman" w:cs="Times New Roman"/>
          <w:sz w:val="24"/>
          <w:szCs w:val="24"/>
        </w:rPr>
        <w:t>mo metodika.</w:t>
      </w:r>
    </w:p>
    <w:p w:rsidR="00821FCB" w:rsidRPr="00BB67EB" w:rsidRDefault="00821FCB" w:rsidP="008449EB">
      <w:pPr>
        <w:spacing w:before="9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EB">
        <w:rPr>
          <w:rFonts w:ascii="Times New Roman" w:eastAsia="Times New Roman" w:hAnsi="Times New Roman" w:cs="Times New Roman"/>
          <w:sz w:val="24"/>
          <w:szCs w:val="24"/>
        </w:rPr>
        <w:t xml:space="preserve"> Tyrimo klausimynas patvirtintas Klaipėdos miesto savivaldybės administracijos direktoriaus 2015 m. spalio 19 d. įsakymu Nr. AD1-3065 „Dėl apklausos organizavimo“. </w:t>
      </w:r>
    </w:p>
    <w:p w:rsidR="00821FCB" w:rsidRPr="00BB67EB" w:rsidRDefault="00821FCB" w:rsidP="008449EB">
      <w:pPr>
        <w:spacing w:before="9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EB">
        <w:rPr>
          <w:rFonts w:ascii="Times New Roman" w:eastAsia="Times New Roman" w:hAnsi="Times New Roman" w:cs="Times New Roman"/>
          <w:b/>
          <w:sz w:val="24"/>
          <w:szCs w:val="24"/>
        </w:rPr>
        <w:t>E. paslaugos verslui</w:t>
      </w:r>
      <w:r w:rsidRPr="00BB67EB">
        <w:rPr>
          <w:rFonts w:ascii="Times New Roman" w:eastAsia="Times New Roman" w:hAnsi="Times New Roman" w:cs="Times New Roman"/>
          <w:sz w:val="24"/>
          <w:szCs w:val="24"/>
        </w:rPr>
        <w:t xml:space="preserve"> Tyrime suprantamos kaip paslaugos, susijusios su prašymų licencijoms ir leidimams gauti pateikimu e. būdu bei licencijų ir leidimų išdavimu verslo subjektams.</w:t>
      </w:r>
    </w:p>
    <w:p w:rsidR="00821FCB" w:rsidRPr="00BB67EB" w:rsidRDefault="00821FCB" w:rsidP="008449EB">
      <w:pPr>
        <w:spacing w:before="9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EB">
        <w:rPr>
          <w:rFonts w:ascii="Times New Roman" w:eastAsia="Times New Roman" w:hAnsi="Times New Roman" w:cs="Times New Roman"/>
          <w:b/>
          <w:sz w:val="24"/>
          <w:szCs w:val="24"/>
        </w:rPr>
        <w:t>E. paslaugos gyventojams</w:t>
      </w:r>
      <w:r w:rsidRPr="00BB67EB">
        <w:rPr>
          <w:rFonts w:ascii="Times New Roman" w:eastAsia="Times New Roman" w:hAnsi="Times New Roman" w:cs="Times New Roman"/>
          <w:sz w:val="24"/>
          <w:szCs w:val="24"/>
        </w:rPr>
        <w:t xml:space="preserve"> Tyrime suprantamos kaip paslaugos, susijusios su prašymų pažymoms apie deklaruotą gyvenamąją vietą gauti pateikimu e. būdu ir pažymų išdavimu gyventojams.</w:t>
      </w:r>
    </w:p>
    <w:p w:rsidR="00821FCB" w:rsidRPr="00BB67EB" w:rsidRDefault="00821FCB" w:rsidP="008449EB">
      <w:pPr>
        <w:spacing w:before="9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EB">
        <w:rPr>
          <w:rFonts w:ascii="Times New Roman" w:eastAsia="Times New Roman" w:hAnsi="Times New Roman" w:cs="Times New Roman"/>
          <w:b/>
          <w:sz w:val="24"/>
          <w:szCs w:val="24"/>
        </w:rPr>
        <w:t>E. paslaugos vertinimas</w:t>
      </w:r>
      <w:r w:rsidRPr="00BB67EB">
        <w:rPr>
          <w:rFonts w:ascii="Times New Roman" w:eastAsia="Times New Roman" w:hAnsi="Times New Roman" w:cs="Times New Roman"/>
          <w:sz w:val="24"/>
          <w:szCs w:val="24"/>
        </w:rPr>
        <w:t xml:space="preserve"> Tyrime suprantamas kaip suteiktos paslaugos įvertinimas atitikimo paslaugos gavėjo lūkesčiams aspektu.</w:t>
      </w:r>
    </w:p>
    <w:p w:rsidR="00821FCB" w:rsidRDefault="00821FCB" w:rsidP="008449EB">
      <w:pPr>
        <w:spacing w:before="9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EB">
        <w:rPr>
          <w:rFonts w:ascii="Times New Roman" w:eastAsia="Times New Roman" w:hAnsi="Times New Roman" w:cs="Times New Roman"/>
          <w:sz w:val="24"/>
          <w:szCs w:val="24"/>
        </w:rPr>
        <w:t xml:space="preserve">Tyrime dalyvavo 61 respondentas, </w:t>
      </w:r>
      <w:r w:rsidR="008449EB">
        <w:rPr>
          <w:rFonts w:ascii="Times New Roman" w:eastAsia="Times New Roman" w:hAnsi="Times New Roman" w:cs="Times New Roman"/>
          <w:sz w:val="24"/>
          <w:szCs w:val="24"/>
        </w:rPr>
        <w:t>iš kurių</w:t>
      </w:r>
      <w:r w:rsidRPr="00BB6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EB" w:rsidRPr="008449EB">
        <w:rPr>
          <w:rFonts w:ascii="Times New Roman" w:eastAsia="Times New Roman" w:hAnsi="Times New Roman" w:cs="Times New Roman"/>
          <w:sz w:val="24"/>
          <w:szCs w:val="24"/>
        </w:rPr>
        <w:t>36</w:t>
      </w:r>
      <w:r w:rsidR="00844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7EB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="008449EB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BB67EB">
        <w:rPr>
          <w:rFonts w:ascii="Times New Roman" w:eastAsia="Times New Roman" w:hAnsi="Times New Roman" w:cs="Times New Roman"/>
          <w:sz w:val="24"/>
          <w:szCs w:val="24"/>
        </w:rPr>
        <w:t xml:space="preserve">, atsakę „Taip“ į klausimą „Ar Jums yra tekę užsisakyti ar domėtis e. paslaugomis verslui ir gyventojams Savivaldybės interneto svetainėje www.klaipeda.lt?“, apklausą tęsė, atitinkamai </w:t>
      </w:r>
      <w:r w:rsidR="008449EB">
        <w:rPr>
          <w:rFonts w:ascii="Times New Roman" w:eastAsia="Times New Roman" w:hAnsi="Times New Roman" w:cs="Times New Roman"/>
          <w:sz w:val="24"/>
          <w:szCs w:val="24"/>
        </w:rPr>
        <w:t>25 respondentai</w:t>
      </w:r>
      <w:r w:rsidRPr="00BB67EB">
        <w:rPr>
          <w:rFonts w:ascii="Times New Roman" w:eastAsia="Times New Roman" w:hAnsi="Times New Roman" w:cs="Times New Roman"/>
          <w:sz w:val="24"/>
          <w:szCs w:val="24"/>
        </w:rPr>
        <w:t>, atsakę į minėtą klausimą „Ne“, apklausą baigė</w:t>
      </w:r>
      <w:r w:rsidR="008449EB">
        <w:rPr>
          <w:rFonts w:ascii="Times New Roman" w:eastAsia="Times New Roman" w:hAnsi="Times New Roman" w:cs="Times New Roman"/>
          <w:sz w:val="24"/>
          <w:szCs w:val="24"/>
        </w:rPr>
        <w:t>. Tyrime vertintos 36 respondentų anketos.</w:t>
      </w:r>
    </w:p>
    <w:p w:rsidR="008449EB" w:rsidRDefault="008449EB" w:rsidP="008449EB">
      <w:pPr>
        <w:spacing w:before="9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843" w:rsidRDefault="008449EB" w:rsidP="00844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TYRIMO REZULTATŲ SUVESTINĖ</w:t>
      </w:r>
    </w:p>
    <w:p w:rsidR="00715814" w:rsidRPr="00B64843" w:rsidRDefault="00715814">
      <w:pPr>
        <w:rPr>
          <w:rFonts w:ascii="Times New Roman" w:hAnsi="Times New Roman" w:cs="Times New Roman"/>
          <w:b/>
          <w:sz w:val="24"/>
          <w:szCs w:val="24"/>
        </w:rPr>
      </w:pPr>
    </w:p>
    <w:p w:rsidR="00B64843" w:rsidRDefault="00B64843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43">
        <w:rPr>
          <w:rFonts w:ascii="Times New Roman" w:hAnsi="Times New Roman" w:cs="Times New Roman"/>
          <w:b/>
          <w:sz w:val="24"/>
          <w:szCs w:val="24"/>
        </w:rPr>
        <w:t>1. Demografiniai rodikliai:</w:t>
      </w:r>
    </w:p>
    <w:p w:rsidR="00B64843" w:rsidRDefault="00B64843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Apklausoje dalyvavo nežymiai daugiau vyrų nei moterų.</w:t>
      </w:r>
    </w:p>
    <w:p w:rsidR="00B64843" w:rsidRDefault="00B64843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E</w:t>
      </w:r>
      <w:r w:rsidRPr="00B64843">
        <w:rPr>
          <w:rFonts w:ascii="Times New Roman" w:hAnsi="Times New Roman" w:cs="Times New Roman"/>
          <w:sz w:val="24"/>
          <w:szCs w:val="24"/>
        </w:rPr>
        <w:t>. paslaugos prieinamos visoms amžiaus grupėms, labiausiai populiarios tarp respondentų, kurių amžius siekia 21-30 metų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843" w:rsidRDefault="00B64843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E</w:t>
      </w:r>
      <w:r w:rsidRPr="00B64843">
        <w:rPr>
          <w:rFonts w:ascii="Times New Roman" w:hAnsi="Times New Roman" w:cs="Times New Roman"/>
          <w:sz w:val="24"/>
          <w:szCs w:val="24"/>
        </w:rPr>
        <w:t>. paslaugomis dažniausiai naudojasi aukštąjį išsilavinimą turintys asmenys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843" w:rsidRDefault="00B64843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E</w:t>
      </w:r>
      <w:r w:rsidRPr="00B64843">
        <w:rPr>
          <w:rFonts w:ascii="Times New Roman" w:hAnsi="Times New Roman" w:cs="Times New Roman"/>
          <w:sz w:val="24"/>
          <w:szCs w:val="24"/>
        </w:rPr>
        <w:t>. paslaugomis intensyviausiai naudojasi dirbantys asmenys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843" w:rsidRDefault="00B64843" w:rsidP="0071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843" w:rsidRPr="00290719" w:rsidRDefault="00B64843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1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C41D6">
        <w:rPr>
          <w:rFonts w:ascii="Times New Roman" w:hAnsi="Times New Roman" w:cs="Times New Roman"/>
          <w:b/>
          <w:sz w:val="24"/>
          <w:szCs w:val="24"/>
        </w:rPr>
        <w:t>E</w:t>
      </w:r>
      <w:r w:rsidRPr="00290719">
        <w:rPr>
          <w:rFonts w:ascii="Times New Roman" w:hAnsi="Times New Roman" w:cs="Times New Roman"/>
          <w:b/>
          <w:sz w:val="24"/>
          <w:szCs w:val="24"/>
        </w:rPr>
        <w:t>. paslaugų vertinimas:</w:t>
      </w:r>
    </w:p>
    <w:p w:rsidR="00B64843" w:rsidRDefault="00B64843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648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artotojų pasitenkinimo indeksas </w:t>
      </w:r>
      <w:r w:rsidR="00290719">
        <w:rPr>
          <w:rFonts w:ascii="Times New Roman" w:hAnsi="Times New Roman" w:cs="Times New Roman"/>
          <w:sz w:val="24"/>
          <w:szCs w:val="24"/>
        </w:rPr>
        <w:t xml:space="preserve">(VPI) </w:t>
      </w:r>
      <w:r>
        <w:rPr>
          <w:rFonts w:ascii="Times New Roman" w:hAnsi="Times New Roman" w:cs="Times New Roman"/>
          <w:sz w:val="24"/>
          <w:szCs w:val="24"/>
        </w:rPr>
        <w:t xml:space="preserve">vertinant </w:t>
      </w:r>
      <w:r w:rsidRPr="00290719">
        <w:rPr>
          <w:rFonts w:ascii="Times New Roman" w:hAnsi="Times New Roman" w:cs="Times New Roman"/>
          <w:i/>
          <w:sz w:val="24"/>
          <w:szCs w:val="24"/>
        </w:rPr>
        <w:t>e. paslaugas verslui</w:t>
      </w:r>
      <w:r w:rsidR="00290719">
        <w:rPr>
          <w:rFonts w:ascii="Times New Roman" w:hAnsi="Times New Roman" w:cs="Times New Roman"/>
          <w:sz w:val="24"/>
          <w:szCs w:val="24"/>
        </w:rPr>
        <w:t>, paskaičiuotas pagal skirtingas alternatyvas yra: pagal</w:t>
      </w:r>
      <w:r>
        <w:rPr>
          <w:rFonts w:ascii="Times New Roman" w:hAnsi="Times New Roman" w:cs="Times New Roman"/>
          <w:sz w:val="24"/>
          <w:szCs w:val="24"/>
        </w:rPr>
        <w:t xml:space="preserve"> VPI1 </w:t>
      </w:r>
      <w:r w:rsidR="0029071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21A88">
        <w:rPr>
          <w:rFonts w:ascii="Times New Roman" w:hAnsi="Times New Roman" w:cs="Times New Roman"/>
          <w:sz w:val="24"/>
          <w:szCs w:val="24"/>
        </w:rPr>
        <w:t>47,52</w:t>
      </w:r>
      <w:r w:rsidR="00290719" w:rsidRPr="00F21A88">
        <w:rPr>
          <w:rFonts w:ascii="Times New Roman" w:hAnsi="Times New Roman" w:cs="Times New Roman"/>
          <w:sz w:val="24"/>
          <w:szCs w:val="24"/>
        </w:rPr>
        <w:t xml:space="preserve"> %, pagal VPI2 – </w:t>
      </w:r>
      <w:r w:rsidRPr="00F21A88">
        <w:rPr>
          <w:rFonts w:ascii="Times New Roman" w:hAnsi="Times New Roman" w:cs="Times New Roman"/>
          <w:sz w:val="24"/>
          <w:szCs w:val="24"/>
        </w:rPr>
        <w:t>36,03</w:t>
      </w:r>
      <w:r w:rsidR="00290719" w:rsidRPr="00F21A8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90719" w:rsidRDefault="00290719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19">
        <w:rPr>
          <w:rFonts w:ascii="Times New Roman" w:hAnsi="Times New Roman" w:cs="Times New Roman"/>
          <w:sz w:val="24"/>
          <w:szCs w:val="24"/>
        </w:rPr>
        <w:t xml:space="preserve">2.2. </w:t>
      </w:r>
      <w:r w:rsidRPr="00B648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artotojų pasitenkinimo indeksas (VPI) vertinant </w:t>
      </w:r>
      <w:r w:rsidRPr="00290719">
        <w:rPr>
          <w:rFonts w:ascii="Times New Roman" w:hAnsi="Times New Roman" w:cs="Times New Roman"/>
          <w:i/>
          <w:sz w:val="24"/>
          <w:szCs w:val="24"/>
        </w:rPr>
        <w:t xml:space="preserve">e. paslaugas </w:t>
      </w:r>
      <w:r>
        <w:rPr>
          <w:rFonts w:ascii="Times New Roman" w:hAnsi="Times New Roman" w:cs="Times New Roman"/>
          <w:i/>
          <w:sz w:val="24"/>
          <w:szCs w:val="24"/>
        </w:rPr>
        <w:t>gyventojui</w:t>
      </w:r>
      <w:r>
        <w:rPr>
          <w:rFonts w:ascii="Times New Roman" w:hAnsi="Times New Roman" w:cs="Times New Roman"/>
          <w:sz w:val="24"/>
          <w:szCs w:val="24"/>
        </w:rPr>
        <w:t xml:space="preserve">, paskaičiuotas pagal skirtingas alternatyvas yra: pagal VPI1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21A88">
        <w:rPr>
          <w:rFonts w:ascii="Times New Roman" w:hAnsi="Times New Roman" w:cs="Times New Roman"/>
          <w:sz w:val="24"/>
          <w:szCs w:val="24"/>
        </w:rPr>
        <w:t>56,48 %, pagal VPI2 – 50,82 %.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719" w:rsidRDefault="00290719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19">
        <w:rPr>
          <w:rFonts w:ascii="Times New Roman" w:hAnsi="Times New Roman" w:cs="Times New Roman"/>
          <w:sz w:val="24"/>
          <w:szCs w:val="24"/>
        </w:rPr>
        <w:t xml:space="preserve">2.3. </w:t>
      </w:r>
      <w:r w:rsidRPr="00B648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artotojų pasitenkinimo indeksas (VPI) vertinant </w:t>
      </w:r>
      <w:r w:rsidRPr="00290719">
        <w:rPr>
          <w:rFonts w:ascii="Times New Roman" w:hAnsi="Times New Roman" w:cs="Times New Roman"/>
          <w:i/>
          <w:sz w:val="24"/>
          <w:szCs w:val="24"/>
        </w:rPr>
        <w:t>bendrai e. paslaugas verslui ir e. paslaugas gyventojui</w:t>
      </w:r>
      <w:r>
        <w:rPr>
          <w:rFonts w:ascii="Times New Roman" w:hAnsi="Times New Roman" w:cs="Times New Roman"/>
          <w:sz w:val="24"/>
          <w:szCs w:val="24"/>
        </w:rPr>
        <w:t>, paskaičiuotas</w:t>
      </w:r>
      <w:r w:rsidR="0097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pagal VPI1 </w:t>
      </w:r>
      <w:r w:rsidRPr="00F21A88">
        <w:rPr>
          <w:rFonts w:ascii="Times New Roman" w:hAnsi="Times New Roman" w:cs="Times New Roman"/>
          <w:sz w:val="24"/>
          <w:szCs w:val="24"/>
        </w:rPr>
        <w:t>–</w:t>
      </w:r>
      <w:r w:rsidR="00DB7D79" w:rsidRPr="00F21A88">
        <w:rPr>
          <w:rFonts w:ascii="Times New Roman" w:hAnsi="Times New Roman" w:cs="Times New Roman"/>
          <w:sz w:val="24"/>
          <w:szCs w:val="24"/>
        </w:rPr>
        <w:t xml:space="preserve"> 51,03 </w:t>
      </w:r>
      <w:r w:rsidRPr="00F21A88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719" w:rsidRDefault="00290719" w:rsidP="0071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79" w:rsidRPr="00DE0CAB" w:rsidRDefault="00DB7D79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AB">
        <w:rPr>
          <w:rFonts w:ascii="Times New Roman" w:hAnsi="Times New Roman" w:cs="Times New Roman"/>
          <w:b/>
          <w:sz w:val="24"/>
          <w:szCs w:val="24"/>
        </w:rPr>
        <w:t>3. Naudojimosi e. paslaugomis vertinimas:</w:t>
      </w:r>
    </w:p>
    <w:p w:rsidR="00DE0CAB" w:rsidRDefault="00DE0CAB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DE0CAB">
        <w:rPr>
          <w:rFonts w:ascii="Times New Roman" w:hAnsi="Times New Roman" w:cs="Times New Roman"/>
          <w:sz w:val="24"/>
          <w:szCs w:val="24"/>
        </w:rPr>
        <w:t xml:space="preserve">Bendras Savivaldybės e. paslaugų verslui ir gyventojams suteikimo rezultato pasitenkinimo indeksas yra </w:t>
      </w:r>
      <w:r w:rsidRPr="00F21A88">
        <w:rPr>
          <w:rFonts w:ascii="Times New Roman" w:hAnsi="Times New Roman" w:cs="Times New Roman"/>
          <w:sz w:val="24"/>
          <w:szCs w:val="24"/>
        </w:rPr>
        <w:t>66,81 %.</w:t>
      </w:r>
    </w:p>
    <w:p w:rsidR="00DE0CAB" w:rsidRDefault="00DE0CAB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CAB" w:rsidRDefault="00DE0CAB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Reikšmingiausios </w:t>
      </w:r>
      <w:r w:rsidRPr="00DE0CAB">
        <w:rPr>
          <w:rFonts w:ascii="Times New Roman" w:hAnsi="Times New Roman" w:cs="Times New Roman"/>
          <w:b/>
          <w:sz w:val="24"/>
          <w:szCs w:val="24"/>
        </w:rPr>
        <w:t>nepasitenkinimo priežastys dėl Savivaldybės e. paslaugų teikimo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0CAB" w:rsidRPr="00DE0CAB" w:rsidRDefault="00DE0CAB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DE0CAB">
        <w:rPr>
          <w:rFonts w:ascii="Times New Roman" w:hAnsi="Times New Roman" w:cs="Times New Roman"/>
          <w:sz w:val="24"/>
          <w:szCs w:val="24"/>
        </w:rPr>
        <w:t xml:space="preserve"> Labai dažni e. paslaugų programos sutrikimai.</w:t>
      </w:r>
    </w:p>
    <w:p w:rsidR="00DE0CAB" w:rsidRPr="00DE0CAB" w:rsidRDefault="00DE0CAB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DE0CAB">
        <w:rPr>
          <w:rFonts w:ascii="Times New Roman" w:hAnsi="Times New Roman" w:cs="Times New Roman"/>
          <w:sz w:val="24"/>
          <w:szCs w:val="24"/>
        </w:rPr>
        <w:t>. Nėra jokio archyvo, pagal kurio šabloną būtų</w:t>
      </w:r>
      <w:r>
        <w:rPr>
          <w:rFonts w:ascii="Times New Roman" w:hAnsi="Times New Roman" w:cs="Times New Roman"/>
          <w:sz w:val="24"/>
          <w:szCs w:val="24"/>
        </w:rPr>
        <w:t xml:space="preserve"> galima pateikti naują užsakymą</w:t>
      </w:r>
      <w:r w:rsidR="00881984">
        <w:rPr>
          <w:rFonts w:ascii="Times New Roman" w:hAnsi="Times New Roman" w:cs="Times New Roman"/>
          <w:sz w:val="24"/>
          <w:szCs w:val="24"/>
        </w:rPr>
        <w:t xml:space="preserve"> – k</w:t>
      </w:r>
      <w:r w:rsidR="00881984" w:rsidRPr="00DE0CAB">
        <w:rPr>
          <w:rFonts w:ascii="Times New Roman" w:hAnsi="Times New Roman" w:cs="Times New Roman"/>
          <w:sz w:val="24"/>
          <w:szCs w:val="24"/>
        </w:rPr>
        <w:t>iekvieną kartą reikia pildyti tą pačią informaciją iš naujo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AB" w:rsidRPr="00DE0CAB" w:rsidRDefault="00DE0CAB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DE0CAB">
        <w:rPr>
          <w:rFonts w:ascii="Times New Roman" w:hAnsi="Times New Roman" w:cs="Times New Roman"/>
          <w:sz w:val="24"/>
          <w:szCs w:val="24"/>
        </w:rPr>
        <w:t>. Nepakankamai informatyvi ir profesionali Savivaldybės specialistų pagalba.</w:t>
      </w:r>
    </w:p>
    <w:p w:rsidR="00DE0CAB" w:rsidRDefault="00DE0CAB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DE0CAB">
        <w:rPr>
          <w:rFonts w:ascii="Times New Roman" w:hAnsi="Times New Roman" w:cs="Times New Roman"/>
          <w:sz w:val="24"/>
          <w:szCs w:val="24"/>
        </w:rPr>
        <w:t xml:space="preserve"> Reikalaujama atsiųsti paštu pavedimo originalą su banko darbuotojo parašu. </w:t>
      </w:r>
    </w:p>
    <w:p w:rsidR="00DE0CAB" w:rsidRDefault="00881984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E0CAB" w:rsidRPr="00DE0CAB">
        <w:rPr>
          <w:rFonts w:ascii="Times New Roman" w:hAnsi="Times New Roman" w:cs="Times New Roman"/>
          <w:sz w:val="24"/>
          <w:szCs w:val="24"/>
        </w:rPr>
        <w:t xml:space="preserve"> Apie atliktą paslaugą pageidautina gauti informaciją el. paštu arba telefonu.</w:t>
      </w:r>
    </w:p>
    <w:p w:rsidR="00881984" w:rsidRDefault="00881984" w:rsidP="0071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984" w:rsidRDefault="00FC41D6" w:rsidP="00715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881984" w:rsidRPr="00881984">
        <w:rPr>
          <w:rFonts w:ascii="Times New Roman" w:hAnsi="Times New Roman" w:cs="Times New Roman"/>
          <w:b/>
          <w:sz w:val="24"/>
          <w:szCs w:val="24"/>
        </w:rPr>
        <w:t>Savivaldybės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C4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84">
        <w:rPr>
          <w:rFonts w:ascii="Times New Roman" w:hAnsi="Times New Roman" w:cs="Times New Roman"/>
          <w:b/>
          <w:sz w:val="24"/>
          <w:szCs w:val="24"/>
        </w:rPr>
        <w:t>teikiančios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FC41D6">
        <w:rPr>
          <w:rFonts w:ascii="Times New Roman" w:hAnsi="Times New Roman" w:cs="Times New Roman"/>
          <w:b/>
          <w:sz w:val="24"/>
          <w:szCs w:val="24"/>
        </w:rPr>
        <w:t>. paslaugas verslui ir gyventojams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C4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984" w:rsidRPr="00881984">
        <w:rPr>
          <w:rFonts w:ascii="Times New Roman" w:hAnsi="Times New Roman" w:cs="Times New Roman"/>
          <w:b/>
          <w:sz w:val="24"/>
          <w:szCs w:val="24"/>
        </w:rPr>
        <w:t>darbo vertinimas pagal teiginius</w:t>
      </w:r>
      <w:r w:rsidR="00881984">
        <w:rPr>
          <w:rFonts w:ascii="Times New Roman" w:hAnsi="Times New Roman" w:cs="Times New Roman"/>
          <w:b/>
          <w:sz w:val="24"/>
          <w:szCs w:val="24"/>
        </w:rPr>
        <w:t xml:space="preserve"> (vertinta 10 teiginių):</w:t>
      </w:r>
    </w:p>
    <w:p w:rsidR="00881984" w:rsidRDefault="00881984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53FDD">
        <w:rPr>
          <w:rFonts w:ascii="Times New Roman" w:hAnsi="Times New Roman" w:cs="Times New Roman"/>
          <w:sz w:val="24"/>
          <w:szCs w:val="24"/>
        </w:rPr>
        <w:t xml:space="preserve">Visus teiginius </w:t>
      </w:r>
      <w:r w:rsidRPr="00881984">
        <w:rPr>
          <w:rFonts w:ascii="Times New Roman" w:hAnsi="Times New Roman" w:cs="Times New Roman"/>
          <w:sz w:val="24"/>
          <w:szCs w:val="24"/>
        </w:rPr>
        <w:t xml:space="preserve">vartotojai vertina dažniau teigiamai nei neigiamai. </w:t>
      </w:r>
    </w:p>
    <w:p w:rsidR="00881984" w:rsidRDefault="00881984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881984">
        <w:rPr>
          <w:rFonts w:ascii="Times New Roman" w:hAnsi="Times New Roman" w:cs="Times New Roman"/>
          <w:sz w:val="24"/>
          <w:szCs w:val="24"/>
        </w:rPr>
        <w:t>Geriausiai vartotojų lūkesčius atitinka teiginys „Kai užsisakėte e. paslaugą verslui ir gyventojams Savivaldybės interneto svetainėje www.klaipeda.lt, e. paslauga verslui ir gyventojams buvo suteikt</w:t>
      </w:r>
      <w:r>
        <w:rPr>
          <w:rFonts w:ascii="Times New Roman" w:hAnsi="Times New Roman" w:cs="Times New Roman"/>
          <w:sz w:val="24"/>
          <w:szCs w:val="24"/>
        </w:rPr>
        <w:t>a laiku (per nurodytą laiką)“.</w:t>
      </w:r>
    </w:p>
    <w:p w:rsidR="00881984" w:rsidRPr="00881984" w:rsidRDefault="00881984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881984">
        <w:rPr>
          <w:rFonts w:ascii="Times New Roman" w:hAnsi="Times New Roman" w:cs="Times New Roman"/>
          <w:sz w:val="24"/>
          <w:szCs w:val="24"/>
        </w:rPr>
        <w:t>Blogiausiai</w:t>
      </w:r>
      <w:r>
        <w:rPr>
          <w:rFonts w:ascii="Times New Roman" w:hAnsi="Times New Roman" w:cs="Times New Roman"/>
          <w:sz w:val="24"/>
          <w:szCs w:val="24"/>
        </w:rPr>
        <w:t xml:space="preserve"> vartotojų vertinami teiginiai </w:t>
      </w:r>
      <w:r w:rsidRPr="00881984">
        <w:rPr>
          <w:rFonts w:ascii="Times New Roman" w:hAnsi="Times New Roman" w:cs="Times New Roman"/>
          <w:sz w:val="24"/>
          <w:szCs w:val="24"/>
        </w:rPr>
        <w:t>yra:</w:t>
      </w:r>
    </w:p>
    <w:p w:rsidR="00881984" w:rsidRPr="00881984" w:rsidRDefault="00881984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 w:rsidRPr="00881984">
        <w:rPr>
          <w:rFonts w:ascii="Times New Roman" w:hAnsi="Times New Roman" w:cs="Times New Roman"/>
          <w:sz w:val="24"/>
          <w:szCs w:val="24"/>
        </w:rPr>
        <w:t>. „Kai užsisakėte e. paslaugą verslui ir gyventojams Savivaldybės interneto svetainėje www.klaipeda.lt, informaciją dėl papildomų dokumentų pateikimo gavote iš karto;</w:t>
      </w:r>
    </w:p>
    <w:p w:rsidR="00881984" w:rsidRPr="00881984" w:rsidRDefault="00881984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81984">
        <w:rPr>
          <w:rFonts w:ascii="Times New Roman" w:hAnsi="Times New Roman" w:cs="Times New Roman"/>
          <w:sz w:val="24"/>
          <w:szCs w:val="24"/>
        </w:rPr>
        <w:t>2. „Kai užsisakėte e. paslaugą verslui ir gyventojams Savivaldybės interneto svetainėje www.klaipeda.lt, informaciją dėl e. paslaugos atlikimo gavote iš karto“;</w:t>
      </w:r>
    </w:p>
    <w:p w:rsidR="00881984" w:rsidRPr="00881984" w:rsidRDefault="00881984" w:rsidP="0071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81984">
        <w:rPr>
          <w:rFonts w:ascii="Times New Roman" w:hAnsi="Times New Roman" w:cs="Times New Roman"/>
          <w:sz w:val="24"/>
          <w:szCs w:val="24"/>
        </w:rPr>
        <w:t>3. „Savivaldybės interneto svetainėje www.klaipeda.lt skelbiama informacija apie e. paslaugas verslui ir gyventojams yra lengvai gaunama, išsami ir suprantama“.</w:t>
      </w:r>
    </w:p>
    <w:p w:rsidR="00DB7D79" w:rsidRDefault="00760BC9" w:rsidP="007158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1D6" w:rsidRPr="00F21A88" w:rsidRDefault="00FC41D6" w:rsidP="00715814">
      <w:pPr>
        <w:pStyle w:val="mano1"/>
        <w:numPr>
          <w:ilvl w:val="0"/>
          <w:numId w:val="0"/>
        </w:numPr>
        <w:jc w:val="both"/>
        <w:rPr>
          <w:b/>
          <w:lang w:val="lt-LT"/>
        </w:rPr>
      </w:pPr>
      <w:r w:rsidRPr="00F21A88">
        <w:rPr>
          <w:rFonts w:eastAsia="Calibri"/>
          <w:b/>
          <w:lang w:val="lt-LT"/>
        </w:rPr>
        <w:t xml:space="preserve">6. Detalus e. paslaugų vertinimas </w:t>
      </w:r>
      <w:r w:rsidRPr="00F21A88">
        <w:rPr>
          <w:b/>
          <w:lang w:val="lt-LT"/>
        </w:rPr>
        <w:t>pagal jai būdingus veiksnius:</w:t>
      </w:r>
    </w:p>
    <w:p w:rsidR="00FC41D6" w:rsidRDefault="00FC41D6" w:rsidP="00715814">
      <w:pPr>
        <w:pStyle w:val="mano1"/>
        <w:numPr>
          <w:ilvl w:val="0"/>
          <w:numId w:val="0"/>
        </w:numPr>
        <w:jc w:val="both"/>
        <w:rPr>
          <w:lang w:val="lt-LT" w:eastAsia="lt-LT"/>
        </w:rPr>
      </w:pPr>
      <w:r>
        <w:rPr>
          <w:lang w:val="lt-LT" w:eastAsia="lt-LT"/>
        </w:rPr>
        <w:t xml:space="preserve">6.1. Vertintos e. paslauga verslui </w:t>
      </w:r>
      <w:r w:rsidRPr="007A7152">
        <w:rPr>
          <w:lang w:val="lt-LT" w:eastAsia="lt-LT"/>
        </w:rPr>
        <w:t>„Leidimų važiuoti Klaipėdos miesto gatvėmis didžiagabaritėms ir sunkiasvorėms transporto priemonėms išdavimas“</w:t>
      </w:r>
      <w:r>
        <w:rPr>
          <w:lang w:val="lt-LT" w:eastAsia="lt-LT"/>
        </w:rPr>
        <w:t xml:space="preserve"> ir e. paslauga gyventojams „</w:t>
      </w:r>
      <w:r w:rsidRPr="007A7152">
        <w:rPr>
          <w:lang w:val="lt-LT" w:eastAsia="lt-LT"/>
        </w:rPr>
        <w:t>Pažymos apie deklaruotą gyvenamąją vietą išdavimas“</w:t>
      </w:r>
      <w:r>
        <w:rPr>
          <w:lang w:val="lt-LT" w:eastAsia="lt-LT"/>
        </w:rPr>
        <w:t>.</w:t>
      </w:r>
    </w:p>
    <w:p w:rsidR="00715814" w:rsidRDefault="00FC41D6" w:rsidP="00715814">
      <w:pPr>
        <w:pStyle w:val="mano1"/>
        <w:numPr>
          <w:ilvl w:val="0"/>
          <w:numId w:val="0"/>
        </w:numPr>
        <w:jc w:val="both"/>
        <w:rPr>
          <w:lang w:val="lt-LT" w:eastAsia="lt-LT"/>
        </w:rPr>
      </w:pPr>
      <w:r>
        <w:rPr>
          <w:lang w:val="lt-LT" w:eastAsia="lt-LT"/>
        </w:rPr>
        <w:t xml:space="preserve">6.2. </w:t>
      </w:r>
      <w:r w:rsidR="00715814">
        <w:rPr>
          <w:lang w:val="lt-LT" w:eastAsia="lt-LT"/>
        </w:rPr>
        <w:t xml:space="preserve">Didesnis skaičius respondentų, </w:t>
      </w:r>
      <w:r w:rsidR="00715814" w:rsidRPr="00715814">
        <w:rPr>
          <w:lang w:val="lt-LT" w:eastAsia="lt-LT"/>
        </w:rPr>
        <w:t>e. paslaugoms būdingus veiksnius – publikavimo vietą, užsakymo būdą, informacijos apie e. paslaugą turinį, suteikimo laiką, suteiktos e. paslaugos kokybę – vertino „gerai“ ar „labai gerai“, lyginant su respondentų skaičiumi, kurių vertinimas buvo „labai blogai“ ar „bl</w:t>
      </w:r>
      <w:r w:rsidR="00715814">
        <w:rPr>
          <w:lang w:val="lt-LT" w:eastAsia="lt-LT"/>
        </w:rPr>
        <w:t xml:space="preserve">ogai“. </w:t>
      </w:r>
    </w:p>
    <w:p w:rsidR="00FC41D6" w:rsidRDefault="00715814" w:rsidP="00715814">
      <w:pPr>
        <w:pStyle w:val="mano1"/>
        <w:numPr>
          <w:ilvl w:val="0"/>
          <w:numId w:val="0"/>
        </w:numPr>
        <w:jc w:val="both"/>
        <w:rPr>
          <w:lang w:val="lt-LT" w:eastAsia="lt-LT"/>
        </w:rPr>
      </w:pPr>
      <w:r>
        <w:rPr>
          <w:lang w:val="lt-LT" w:eastAsia="lt-LT"/>
        </w:rPr>
        <w:t>6.3. P</w:t>
      </w:r>
      <w:r w:rsidRPr="00715814">
        <w:rPr>
          <w:lang w:val="lt-LT" w:eastAsia="lt-LT"/>
        </w:rPr>
        <w:t>agal joms būdingus veiksnius, e. paslaugas gyventojams teigiamai vertino daugiau respondentų, nei e. paslaugas verslui.</w:t>
      </w:r>
    </w:p>
    <w:p w:rsidR="00715814" w:rsidRDefault="00715814" w:rsidP="00715814">
      <w:pPr>
        <w:pStyle w:val="mano1"/>
        <w:numPr>
          <w:ilvl w:val="0"/>
          <w:numId w:val="0"/>
        </w:numPr>
        <w:jc w:val="both"/>
        <w:rPr>
          <w:lang w:val="lt-LT" w:eastAsia="lt-LT"/>
        </w:rPr>
      </w:pPr>
    </w:p>
    <w:p w:rsidR="002C68D8" w:rsidRPr="002C68D8" w:rsidRDefault="002C68D8" w:rsidP="002C6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D8">
        <w:rPr>
          <w:rFonts w:ascii="Times New Roman" w:hAnsi="Times New Roman" w:cs="Times New Roman"/>
          <w:b/>
          <w:sz w:val="24"/>
          <w:szCs w:val="24"/>
        </w:rPr>
        <w:t>IŠVADOS</w:t>
      </w:r>
    </w:p>
    <w:p w:rsidR="002C68D8" w:rsidRPr="002C68D8" w:rsidRDefault="002C68D8" w:rsidP="002C68D8">
      <w:pPr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en-GB"/>
        </w:rPr>
      </w:pPr>
    </w:p>
    <w:p w:rsidR="002C68D8" w:rsidRPr="002C68D8" w:rsidRDefault="002C68D8" w:rsidP="002C68D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8D8">
        <w:rPr>
          <w:rFonts w:ascii="Times New Roman" w:eastAsia="Calibri" w:hAnsi="Times New Roman" w:cs="Times New Roman"/>
          <w:color w:val="000000"/>
          <w:sz w:val="24"/>
          <w:szCs w:val="24"/>
        </w:rPr>
        <w:t>1. Bendras e. paslaugų kokybės vertinimas pagal vartotojų pasitenkinimo indeksą parodė, kad vartotojai e. paslaugas vertina vidutiniškai – 51,03 %.</w:t>
      </w:r>
    </w:p>
    <w:p w:rsidR="002C68D8" w:rsidRPr="002C68D8" w:rsidRDefault="002C68D8" w:rsidP="002C68D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8D8">
        <w:rPr>
          <w:rFonts w:ascii="Times New Roman" w:eastAsia="Calibri" w:hAnsi="Times New Roman" w:cs="Times New Roman"/>
          <w:color w:val="000000"/>
          <w:sz w:val="24"/>
          <w:szCs w:val="24"/>
        </w:rPr>
        <w:t>2. Pagal bendrą e. paslaugų kokybės vertinimą e. paslaugos gyventojams yra vertinamos geriau nei e. paslaugos verslui.</w:t>
      </w:r>
    </w:p>
    <w:p w:rsidR="002C68D8" w:rsidRPr="002C68D8" w:rsidRDefault="002C68D8" w:rsidP="002C68D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68D8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2C68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E</w:t>
      </w:r>
      <w:r w:rsidRPr="002C6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paslaugų </w:t>
      </w:r>
      <w:r w:rsidRPr="002C68D8">
        <w:rPr>
          <w:rFonts w:ascii="Times New Roman" w:eastAsia="Times New Roman" w:hAnsi="Times New Roman" w:cs="Times New Roman"/>
          <w:sz w:val="24"/>
          <w:szCs w:val="24"/>
          <w:lang w:val="en-GB"/>
        </w:rPr>
        <w:t>suteikimo</w:t>
      </w:r>
      <w:r w:rsidRPr="002C6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kokybė yra vertinama geriau nei bendra e. paslaugų kokybė.</w:t>
      </w:r>
    </w:p>
    <w:p w:rsidR="002C68D8" w:rsidRPr="002C68D8" w:rsidRDefault="002C68D8" w:rsidP="002C68D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2C68D8" w:rsidRPr="002C68D8" w:rsidRDefault="002C68D8" w:rsidP="002C6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68D8">
        <w:rPr>
          <w:rFonts w:ascii="Times New Roman" w:hAnsi="Times New Roman" w:cs="Times New Roman"/>
          <w:b/>
          <w:sz w:val="24"/>
          <w:szCs w:val="24"/>
        </w:rPr>
        <w:t>REKOMENDACIJOS</w:t>
      </w:r>
    </w:p>
    <w:p w:rsidR="002C68D8" w:rsidRPr="002C68D8" w:rsidRDefault="002C68D8" w:rsidP="002C68D8">
      <w:pPr>
        <w:rPr>
          <w:rFonts w:ascii="Times New Roman" w:hAnsi="Times New Roman" w:cs="Times New Roman"/>
          <w:b/>
          <w:sz w:val="24"/>
          <w:szCs w:val="24"/>
        </w:rPr>
      </w:pPr>
    </w:p>
    <w:p w:rsidR="002C68D8" w:rsidRPr="002C68D8" w:rsidRDefault="002C68D8" w:rsidP="002C68D8">
      <w:pPr>
        <w:jc w:val="both"/>
        <w:rPr>
          <w:rFonts w:ascii="Times New Roman" w:hAnsi="Times New Roman" w:cs="Times New Roman"/>
          <w:sz w:val="24"/>
          <w:szCs w:val="24"/>
        </w:rPr>
      </w:pPr>
      <w:r w:rsidRPr="002C68D8">
        <w:rPr>
          <w:rFonts w:ascii="Times New Roman" w:hAnsi="Times New Roman" w:cs="Times New Roman"/>
          <w:sz w:val="24"/>
          <w:szCs w:val="24"/>
        </w:rPr>
        <w:t>1. Tobulinti Paslaugų valdymo sistemą, įdiegiant automatinio pranešimo asmeniui el. paštu ar SMS apie administracinės e. paslaugos suteikimą funkcionalumą.</w:t>
      </w:r>
    </w:p>
    <w:p w:rsidR="002C68D8" w:rsidRPr="002C68D8" w:rsidRDefault="002C68D8" w:rsidP="002C68D8">
      <w:pPr>
        <w:jc w:val="both"/>
        <w:rPr>
          <w:rFonts w:ascii="Times New Roman" w:hAnsi="Times New Roman" w:cs="Times New Roman"/>
          <w:sz w:val="24"/>
          <w:szCs w:val="24"/>
        </w:rPr>
      </w:pPr>
      <w:r w:rsidRPr="002C68D8">
        <w:rPr>
          <w:rFonts w:ascii="Times New Roman" w:hAnsi="Times New Roman" w:cs="Times New Roman"/>
          <w:sz w:val="24"/>
          <w:szCs w:val="24"/>
        </w:rPr>
        <w:t>2. Tobulinti administracinių e. paslaugų užsakymo formas dėl pasikartojančių asmens duomenų automatinio užpildymo, kai paslauga yra užsakoma ne pirmą kartą.</w:t>
      </w:r>
    </w:p>
    <w:p w:rsidR="002C68D8" w:rsidRPr="002C68D8" w:rsidRDefault="002C68D8" w:rsidP="002C68D8">
      <w:pPr>
        <w:jc w:val="both"/>
        <w:rPr>
          <w:rFonts w:ascii="Times New Roman" w:hAnsi="Times New Roman" w:cs="Times New Roman"/>
          <w:sz w:val="24"/>
          <w:szCs w:val="24"/>
        </w:rPr>
      </w:pPr>
      <w:r w:rsidRPr="002C68D8">
        <w:rPr>
          <w:rFonts w:ascii="Times New Roman" w:hAnsi="Times New Roman" w:cs="Times New Roman"/>
          <w:sz w:val="24"/>
          <w:szCs w:val="24"/>
        </w:rPr>
        <w:t>3. Supažindinti darbuotojus, teikiančius e. paslaugas, su papildomomis galimybėmis dėl apmokėjimo gavimo iš Valstybinės mokesčių inspekcijos ar kitų įstaigų duomenų bazių.</w:t>
      </w:r>
    </w:p>
    <w:p w:rsidR="002C68D8" w:rsidRPr="002C68D8" w:rsidRDefault="002C68D8" w:rsidP="002C68D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3C2C" w:rsidRPr="00FB4A68" w:rsidRDefault="00B53C2C" w:rsidP="00B53C2C">
      <w:pPr>
        <w:rPr>
          <w:rFonts w:ascii="Times New Roman" w:hAnsi="Times New Roman" w:cs="Times New Roman"/>
          <w:b/>
          <w:sz w:val="24"/>
          <w:szCs w:val="24"/>
        </w:rPr>
      </w:pPr>
    </w:p>
    <w:sectPr w:rsidR="00B53C2C" w:rsidRPr="00FB4A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350"/>
    <w:multiLevelType w:val="multilevel"/>
    <w:tmpl w:val="2DFEE404"/>
    <w:lvl w:ilvl="0">
      <w:start w:val="1"/>
      <w:numFmt w:val="decimal"/>
      <w:pStyle w:val="mano1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43"/>
    <w:rsid w:val="0004434E"/>
    <w:rsid w:val="002449BA"/>
    <w:rsid w:val="00290719"/>
    <w:rsid w:val="002C68D8"/>
    <w:rsid w:val="004541ED"/>
    <w:rsid w:val="006F0FC1"/>
    <w:rsid w:val="00715814"/>
    <w:rsid w:val="00760BC9"/>
    <w:rsid w:val="00821FCB"/>
    <w:rsid w:val="008449EB"/>
    <w:rsid w:val="00853FDD"/>
    <w:rsid w:val="00881984"/>
    <w:rsid w:val="00975101"/>
    <w:rsid w:val="009837F1"/>
    <w:rsid w:val="00A55D9A"/>
    <w:rsid w:val="00B53C2C"/>
    <w:rsid w:val="00B64843"/>
    <w:rsid w:val="00DB7D79"/>
    <w:rsid w:val="00DE0CAB"/>
    <w:rsid w:val="00F21A88"/>
    <w:rsid w:val="00FB4A68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E3F0-6CC1-44E5-B6CD-790683E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90719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o1">
    <w:name w:val="mano 1"/>
    <w:basedOn w:val="prastasis"/>
    <w:rsid w:val="00FC41D6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uiPriority w:val="1"/>
    <w:qFormat/>
    <w:rsid w:val="00821FCB"/>
    <w:pPr>
      <w:widowControl w:val="0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21FCB"/>
    <w:rPr>
      <w:rFonts w:ascii="Times New Roman" w:eastAsia="Times New Roman" w:hAnsi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821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aiped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A312-C884-4409-8EBD-11D0E329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Kryzeviciene</dc:creator>
  <cp:keywords/>
  <dc:description/>
  <cp:lastModifiedBy>Lina Kryzeviciene</cp:lastModifiedBy>
  <cp:revision>4</cp:revision>
  <dcterms:created xsi:type="dcterms:W3CDTF">2016-07-14T13:14:00Z</dcterms:created>
  <dcterms:modified xsi:type="dcterms:W3CDTF">2016-07-14T13:18:00Z</dcterms:modified>
</cp:coreProperties>
</file>