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8DC7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D368E18" wp14:editId="2D368E1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2D368DC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D368DC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2D368DC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D368DC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2D368DCC" w14:textId="77777777" w:rsidR="00141748" w:rsidRPr="00141748" w:rsidRDefault="001456CE" w:rsidP="00141748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41748" w:rsidRPr="00141748">
        <w:rPr>
          <w:b/>
          <w:caps/>
          <w:szCs w:val="24"/>
        </w:rPr>
        <w:t xml:space="preserve"> klaipėdos miesto savivaldybės tarybos posėdžio sušaukimo</w:t>
      </w:r>
    </w:p>
    <w:p w14:paraId="2D368DCD" w14:textId="4A35B689" w:rsidR="00163473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2D368DCF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vasario 15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M-16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D368DD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D368DD1" w14:textId="77777777" w:rsidR="00163473" w:rsidRDefault="00163473" w:rsidP="00AD2EE1">
      <w:pPr>
        <w:pStyle w:val="Pagrindinistekstas"/>
        <w:rPr>
          <w:szCs w:val="24"/>
        </w:rPr>
      </w:pPr>
    </w:p>
    <w:p w14:paraId="2D368DD2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D368DD3" w14:textId="77777777" w:rsidR="00CE1949" w:rsidRPr="00343FDA" w:rsidRDefault="00CE1949" w:rsidP="00CE1949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</w:t>
      </w:r>
      <w:r w:rsidR="00FF1FC9">
        <w:rPr>
          <w:rFonts w:ascii="Times New Roman" w:hAnsi="Times New Roman"/>
          <w:caps w:val="0"/>
          <w:szCs w:val="24"/>
        </w:rPr>
        <w:t>s</w:t>
      </w:r>
      <w:r w:rsidRPr="00343FDA">
        <w:rPr>
          <w:rFonts w:ascii="Times New Roman" w:hAnsi="Times New Roman"/>
          <w:caps w:val="0"/>
          <w:szCs w:val="24"/>
        </w:rPr>
        <w:t xml:space="preserve"> Lietuvos Respublikos vietos savivaldos įstatymo 13 straipsnio 4 dalimi ir 20 straipsnio 2 dalies 1 punktu,</w:t>
      </w:r>
    </w:p>
    <w:p w14:paraId="2D368DD4" w14:textId="2D2D4097" w:rsidR="00CE1949" w:rsidRPr="00343FDA" w:rsidRDefault="00CE1949" w:rsidP="00CE1949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>u 201</w:t>
      </w:r>
      <w:r w:rsidR="000D166A">
        <w:rPr>
          <w:sz w:val="24"/>
          <w:szCs w:val="24"/>
        </w:rPr>
        <w:t>7</w:t>
      </w:r>
      <w:r w:rsidRPr="00343FDA">
        <w:rPr>
          <w:sz w:val="24"/>
          <w:szCs w:val="24"/>
        </w:rPr>
        <w:t xml:space="preserve"> m. </w:t>
      </w:r>
      <w:r w:rsidR="002A0F36">
        <w:rPr>
          <w:sz w:val="24"/>
          <w:szCs w:val="24"/>
        </w:rPr>
        <w:t xml:space="preserve"> vasario 23–24 d. </w:t>
      </w:r>
      <w:r w:rsidRPr="00343FDA">
        <w:rPr>
          <w:sz w:val="24"/>
          <w:szCs w:val="24"/>
        </w:rPr>
        <w:t xml:space="preserve">9.00 val. savivaldybės posėdžių salėje Klaipėdos miesto savivaldybės tarybos </w:t>
      </w:r>
      <w:r w:rsidR="00A86C47">
        <w:rPr>
          <w:sz w:val="24"/>
          <w:szCs w:val="24"/>
        </w:rPr>
        <w:t>2</w:t>
      </w:r>
      <w:r w:rsidR="00B104F7">
        <w:rPr>
          <w:sz w:val="24"/>
          <w:szCs w:val="24"/>
        </w:rPr>
        <w:t>4</w:t>
      </w:r>
      <w:r w:rsidRPr="00343FDA">
        <w:rPr>
          <w:sz w:val="24"/>
          <w:szCs w:val="24"/>
        </w:rPr>
        <w:t>-ąjį posėdį.</w:t>
      </w:r>
    </w:p>
    <w:p w14:paraId="2D368DD5" w14:textId="77777777" w:rsidR="003A3546" w:rsidRDefault="00CE1949" w:rsidP="00C133B9">
      <w:pPr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Darbotvarkė:</w:t>
      </w:r>
    </w:p>
    <w:p w14:paraId="45DC7225" w14:textId="4A4BE0B0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591C">
        <w:rPr>
          <w:sz w:val="24"/>
          <w:szCs w:val="24"/>
        </w:rPr>
        <w:t>Dėl Klaipėdos miesto savivaldybės 2017 metų biudžeto patvirtinimo. Pranešėja R.</w:t>
      </w:r>
      <w:r w:rsidR="002A0F36">
        <w:rPr>
          <w:sz w:val="24"/>
          <w:szCs w:val="24"/>
        </w:rPr>
        <w:t> </w:t>
      </w:r>
      <w:r w:rsidRPr="0039591C">
        <w:rPr>
          <w:sz w:val="24"/>
          <w:szCs w:val="24"/>
        </w:rPr>
        <w:t>Kambaraitė.</w:t>
      </w:r>
    </w:p>
    <w:p w14:paraId="555CBF4F" w14:textId="648E60BB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9591C">
        <w:rPr>
          <w:sz w:val="24"/>
          <w:szCs w:val="24"/>
        </w:rPr>
        <w:t>Dėl Klaipėdos miesto savivaldybės aplinkos apsaugos rėmimo specialiosios programos 2016 metų priemonių vykdymo ataskaitos patvirtinimo. Pranešėja R. Jievaitienė.</w:t>
      </w:r>
    </w:p>
    <w:p w14:paraId="62241748" w14:textId="6C7B982D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9591C">
        <w:rPr>
          <w:sz w:val="24"/>
          <w:szCs w:val="24"/>
        </w:rPr>
        <w:t>Dėl Klaipėdos miesto savivaldybės aplinkos apsaugos rėmimo specialiosios programos 2017 met</w:t>
      </w:r>
      <w:r w:rsidR="00132B5A">
        <w:rPr>
          <w:sz w:val="24"/>
          <w:szCs w:val="24"/>
        </w:rPr>
        <w:t xml:space="preserve">ų priemonių patvirtinimo. </w:t>
      </w:r>
      <w:r w:rsidRPr="0039591C">
        <w:rPr>
          <w:sz w:val="24"/>
          <w:szCs w:val="24"/>
        </w:rPr>
        <w:t xml:space="preserve">Pranešėja R. Jievaitienė. </w:t>
      </w:r>
    </w:p>
    <w:p w14:paraId="564B74C2" w14:textId="73E723E2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9591C">
        <w:rPr>
          <w:sz w:val="24"/>
          <w:szCs w:val="24"/>
        </w:rPr>
        <w:t>Dėl Klaipėdos miesto savivaldybės seniūnaičių rinkimo ir atšaukimo tvarkos aprašo patvirtinimo. Pranešėja E. Mantulova.</w:t>
      </w:r>
    </w:p>
    <w:p w14:paraId="354ED8D0" w14:textId="12A55EFC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9591C">
        <w:rPr>
          <w:sz w:val="24"/>
          <w:szCs w:val="24"/>
        </w:rPr>
        <w:t>Dėl L. Šeske skyrimo į Klaipėdos lopšelio-darželio „Vėrinėlis“ direktoriaus pareigas. I.</w:t>
      </w:r>
      <w:r w:rsidR="002A0F36">
        <w:rPr>
          <w:sz w:val="24"/>
          <w:szCs w:val="24"/>
        </w:rPr>
        <w:t> </w:t>
      </w:r>
      <w:r w:rsidRPr="0039591C">
        <w:rPr>
          <w:sz w:val="24"/>
          <w:szCs w:val="24"/>
        </w:rPr>
        <w:t>Gelžinytė-Litinskienė.</w:t>
      </w:r>
    </w:p>
    <w:p w14:paraId="39F89872" w14:textId="06D27309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9591C">
        <w:rPr>
          <w:sz w:val="24"/>
          <w:szCs w:val="24"/>
        </w:rPr>
        <w:t>Dėl tvenkinio ir parko pavadinimų suteikimo. Pranešėjas V. Juška</w:t>
      </w:r>
      <w:r w:rsidR="004B7583">
        <w:rPr>
          <w:sz w:val="24"/>
          <w:szCs w:val="24"/>
        </w:rPr>
        <w:t>.</w:t>
      </w:r>
    </w:p>
    <w:p w14:paraId="5A56601A" w14:textId="186B4828" w:rsid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9591C">
        <w:rPr>
          <w:sz w:val="24"/>
          <w:szCs w:val="24"/>
        </w:rPr>
        <w:t>Dėl likviduotų ir iš juridinių asmenų registro išregistruotų įmonių skolų už valstybinės žemės nuomą pripažinimo beviltiškomis ir jų nurašymo. Pranešėja K. Petraitienė.</w:t>
      </w:r>
    </w:p>
    <w:p w14:paraId="72A3E766" w14:textId="7BD33A94" w:rsidR="0039591C" w:rsidRPr="0039591C" w:rsidRDefault="00923203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9591C">
        <w:rPr>
          <w:sz w:val="24"/>
          <w:szCs w:val="24"/>
        </w:rPr>
        <w:t xml:space="preserve">. </w:t>
      </w:r>
      <w:r w:rsidR="0039591C" w:rsidRPr="0039591C">
        <w:rPr>
          <w:sz w:val="24"/>
          <w:szCs w:val="24"/>
        </w:rPr>
        <w:t>Dėl pritarimo dalyvauti projekte „Kompleksinės paslaugos šeimai Klaipėdos mieste“. Pranešėja A. Liesytė.</w:t>
      </w:r>
    </w:p>
    <w:p w14:paraId="024C724D" w14:textId="2275442C" w:rsidR="0039591C" w:rsidRPr="0039591C" w:rsidRDefault="00923203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9591C">
        <w:rPr>
          <w:sz w:val="24"/>
          <w:szCs w:val="24"/>
        </w:rPr>
        <w:t xml:space="preserve">. </w:t>
      </w:r>
      <w:r w:rsidR="0039591C" w:rsidRPr="0039591C">
        <w:rPr>
          <w:sz w:val="24"/>
          <w:szCs w:val="24"/>
        </w:rPr>
        <w:t>Dėl VšĮ Klaipėdos miesto stomatologijos polikli</w:t>
      </w:r>
      <w:r w:rsidR="002A0F36">
        <w:rPr>
          <w:sz w:val="24"/>
          <w:szCs w:val="24"/>
        </w:rPr>
        <w:t xml:space="preserve">nikos reorganizavimo. Pranešėja </w:t>
      </w:r>
      <w:r w:rsidR="0039591C" w:rsidRPr="0039591C">
        <w:rPr>
          <w:sz w:val="24"/>
          <w:szCs w:val="24"/>
        </w:rPr>
        <w:t>J.</w:t>
      </w:r>
      <w:r w:rsidR="002A0F36">
        <w:rPr>
          <w:sz w:val="24"/>
          <w:szCs w:val="24"/>
        </w:rPr>
        <w:t> </w:t>
      </w:r>
      <w:r w:rsidR="0039591C" w:rsidRPr="0039591C">
        <w:rPr>
          <w:sz w:val="24"/>
          <w:szCs w:val="24"/>
        </w:rPr>
        <w:t>Asadauskienė</w:t>
      </w:r>
      <w:r w:rsidR="000965AE">
        <w:rPr>
          <w:sz w:val="24"/>
          <w:szCs w:val="24"/>
        </w:rPr>
        <w:t>.</w:t>
      </w:r>
    </w:p>
    <w:p w14:paraId="49C99757" w14:textId="2FBA71BB" w:rsidR="0039591C" w:rsidRPr="0039591C" w:rsidRDefault="00923203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9591C">
        <w:rPr>
          <w:sz w:val="24"/>
          <w:szCs w:val="24"/>
        </w:rPr>
        <w:t xml:space="preserve">. </w:t>
      </w:r>
      <w:r w:rsidR="0039591C" w:rsidRPr="0039591C">
        <w:rPr>
          <w:sz w:val="24"/>
          <w:szCs w:val="24"/>
        </w:rPr>
        <w:t>Dėl Klaipėdos miesto savivaldybės visuomenės sveikatos stebėsenos 2015 metų ataskaitos patvirtinimo. Pranešėja J. Asadauskienė.</w:t>
      </w:r>
    </w:p>
    <w:p w14:paraId="367315AE" w14:textId="73AA68C2" w:rsidR="0039591C" w:rsidRPr="0039591C" w:rsidRDefault="00923203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9591C">
        <w:rPr>
          <w:sz w:val="24"/>
          <w:szCs w:val="24"/>
        </w:rPr>
        <w:t xml:space="preserve">. </w:t>
      </w:r>
      <w:r w:rsidR="0039591C" w:rsidRPr="0039591C">
        <w:rPr>
          <w:sz w:val="24"/>
          <w:szCs w:val="24"/>
        </w:rPr>
        <w:t>Dėl pritarimo projekto „Laikino apnakvindinimo namų steigimas“ įgyvendinimui. Pranešėja E. Jurkevičienė.</w:t>
      </w:r>
    </w:p>
    <w:p w14:paraId="7813758C" w14:textId="564AFCE8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2320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9591C">
        <w:rPr>
          <w:sz w:val="24"/>
          <w:szCs w:val="24"/>
        </w:rPr>
        <w:t>Dėl pritarimo projekto „Laikino apgyvendinimo namų infrastruktūros modernizavimas (Šilutės pl. 8)“ įgyvendinimui. Pranešėja E. Jurkevičienė.</w:t>
      </w:r>
    </w:p>
    <w:p w14:paraId="6DD06BE8" w14:textId="05EEAF28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2320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9591C">
        <w:rPr>
          <w:sz w:val="24"/>
          <w:szCs w:val="24"/>
        </w:rPr>
        <w:t>Dėl Klaipėdos miesto savivaldybės teritorijoje iki 2020 metų planuojamų įrengti viešųjų elektromobilių įkrovimo prieigų plano patv</w:t>
      </w:r>
      <w:r w:rsidR="000965AE">
        <w:rPr>
          <w:sz w:val="24"/>
          <w:szCs w:val="24"/>
        </w:rPr>
        <w:t>irtinimo. Pranešėjas R. Mockus.</w:t>
      </w:r>
    </w:p>
    <w:p w14:paraId="7D65D2B0" w14:textId="554DE58D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2320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39591C">
        <w:rPr>
          <w:sz w:val="24"/>
          <w:szCs w:val="24"/>
        </w:rPr>
        <w:t>Dėl Savivaldybės būsto fondo ir Savivaldybės socialinio būsto sąrašų patvirtinimo. Pranešėja D. Netikšienė.</w:t>
      </w:r>
    </w:p>
    <w:p w14:paraId="46509CA7" w14:textId="3B013780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2320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9591C">
        <w:rPr>
          <w:sz w:val="24"/>
          <w:szCs w:val="24"/>
        </w:rPr>
        <w:t>Dėl atleidimo nuo socialinio būsto nuomos mokesčio mokėjimo. Pranešėja D.</w:t>
      </w:r>
      <w:r w:rsidR="002A0F36">
        <w:rPr>
          <w:sz w:val="24"/>
          <w:szCs w:val="24"/>
        </w:rPr>
        <w:t> </w:t>
      </w:r>
      <w:r w:rsidRPr="0039591C">
        <w:rPr>
          <w:sz w:val="24"/>
          <w:szCs w:val="24"/>
        </w:rPr>
        <w:t>Netikšienė.</w:t>
      </w:r>
    </w:p>
    <w:p w14:paraId="342322B1" w14:textId="78D6AC1E" w:rsidR="0039591C" w:rsidRPr="0039591C" w:rsidRDefault="00923203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9591C">
        <w:rPr>
          <w:sz w:val="24"/>
          <w:szCs w:val="24"/>
        </w:rPr>
        <w:t xml:space="preserve">. </w:t>
      </w:r>
      <w:r w:rsidR="0039591C" w:rsidRPr="0039591C">
        <w:rPr>
          <w:sz w:val="24"/>
          <w:szCs w:val="24"/>
        </w:rPr>
        <w:t>Dėl Klaipėdos miesto savivaldybės tarybos 2012 m. kovo 29 d. sprendimo Nr. T2-91 „Dėl Klaipėdos miesto savivaldybės panaudai perduodamo turto sąrašo patvirtinimo“ pakeitimo. Pranešėjas E. Simokaitis.</w:t>
      </w:r>
    </w:p>
    <w:p w14:paraId="42F6B3B2" w14:textId="70EEB413" w:rsidR="0039591C" w:rsidRPr="0039591C" w:rsidRDefault="00923203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="0039591C">
        <w:rPr>
          <w:sz w:val="24"/>
          <w:szCs w:val="24"/>
        </w:rPr>
        <w:t xml:space="preserve">. </w:t>
      </w:r>
      <w:r w:rsidR="0039591C" w:rsidRPr="0039591C">
        <w:rPr>
          <w:sz w:val="24"/>
          <w:szCs w:val="24"/>
        </w:rPr>
        <w:t>Dėl Parduodamų savivaldybės būstų ir pagalbinio ūkio paskirties pastatų sąrašo patvirtinimo. Pranešėjas E. Simokaitis.</w:t>
      </w:r>
    </w:p>
    <w:p w14:paraId="0D5893E0" w14:textId="6D4DAAFC" w:rsidR="0039591C" w:rsidRPr="0039591C" w:rsidRDefault="00923203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39591C">
        <w:rPr>
          <w:sz w:val="24"/>
          <w:szCs w:val="24"/>
        </w:rPr>
        <w:t xml:space="preserve">. </w:t>
      </w:r>
      <w:r w:rsidR="0039591C" w:rsidRPr="0039591C">
        <w:rPr>
          <w:sz w:val="24"/>
          <w:szCs w:val="24"/>
        </w:rPr>
        <w:t>Dėl Klaipėdos miesto savivaldybės tarybos 2016 m. rugsėjo 22 d. sprendimo Nr. T2-232 „Dėl sutikimo perimti valstybės turtą Klaipėdos miesto savivaldybės nuosavybėn“ pakeitimo. Pranešėjas E. Simokaitis.</w:t>
      </w:r>
    </w:p>
    <w:p w14:paraId="1A2DB48C" w14:textId="125C8DB3" w:rsidR="0039591C" w:rsidRPr="0039591C" w:rsidRDefault="00923203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39591C">
        <w:rPr>
          <w:sz w:val="24"/>
          <w:szCs w:val="24"/>
        </w:rPr>
        <w:t xml:space="preserve">. </w:t>
      </w:r>
      <w:r w:rsidR="0039591C" w:rsidRPr="0039591C">
        <w:rPr>
          <w:sz w:val="24"/>
          <w:szCs w:val="24"/>
        </w:rPr>
        <w:t>Dėl turto perėmimo Klaipėdos miesto savivaldybės nuosavybėn ir jo perdavimo valdyti ir naudoti patikėjimo teise. Pranešėjas E. Simokaitis.</w:t>
      </w:r>
    </w:p>
    <w:p w14:paraId="66740CDD" w14:textId="7181D474" w:rsidR="0039591C" w:rsidRPr="0039591C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23203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39591C">
        <w:rPr>
          <w:sz w:val="24"/>
          <w:szCs w:val="24"/>
        </w:rPr>
        <w:t>Dėl savivaldybės būstų ir neįrengtos pastogės dalies pardavimo Pranešėjas E. Simokaitis.</w:t>
      </w:r>
    </w:p>
    <w:p w14:paraId="1CF500E5" w14:textId="2890549B" w:rsidR="00C133B9" w:rsidRDefault="0039591C" w:rsidP="0039591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2320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39591C">
        <w:rPr>
          <w:sz w:val="24"/>
          <w:szCs w:val="24"/>
        </w:rPr>
        <w:t>Dėl Klaipėdos miesto savivaldybės tarybos 2011 m. gruodžio 22 d. sprendimo Nr.</w:t>
      </w:r>
      <w:r w:rsidR="002A0F36">
        <w:rPr>
          <w:sz w:val="24"/>
          <w:szCs w:val="24"/>
        </w:rPr>
        <w:t> </w:t>
      </w:r>
      <w:r w:rsidRPr="0039591C">
        <w:rPr>
          <w:sz w:val="24"/>
          <w:szCs w:val="24"/>
        </w:rPr>
        <w:t>T2</w:t>
      </w:r>
      <w:r w:rsidR="002A0F36">
        <w:rPr>
          <w:sz w:val="24"/>
          <w:szCs w:val="24"/>
        </w:rPr>
        <w:noBreakHyphen/>
      </w:r>
      <w:r w:rsidRPr="0039591C">
        <w:rPr>
          <w:sz w:val="24"/>
          <w:szCs w:val="24"/>
        </w:rPr>
        <w:t>401 „Dėl Klaipėdos miesto savivaldybės materialiojo turto nuomos tvarkos aprašo patvirtinimo“. Pranešėjas E. Simokaitis.</w:t>
      </w:r>
    </w:p>
    <w:p w14:paraId="3AF3D5D2" w14:textId="32C617F3" w:rsidR="00923203" w:rsidRPr="00923203" w:rsidRDefault="00923203" w:rsidP="0092320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923203">
        <w:rPr>
          <w:sz w:val="24"/>
          <w:szCs w:val="24"/>
        </w:rPr>
        <w:t>. Dėl pritarimo Klaipėdos miesto savivaldybės kultūros 2017–2030 metų strategijai. Pranešėja N. Laužikienė.</w:t>
      </w:r>
    </w:p>
    <w:p w14:paraId="375EA2B8" w14:textId="0FF669D5" w:rsidR="00923203" w:rsidRPr="00923203" w:rsidRDefault="00923203" w:rsidP="0092320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923203">
        <w:rPr>
          <w:sz w:val="24"/>
          <w:szCs w:val="24"/>
        </w:rPr>
        <w:t>. Dėl pritarimo viešosios įstaigos „Klaipėda – 2022 m. Europos kultūros sostinė“ įsteigimui. Pranešėja N. Laužikienė.</w:t>
      </w:r>
    </w:p>
    <w:p w14:paraId="449546FC" w14:textId="62F4E6AC" w:rsidR="00923203" w:rsidRPr="00923203" w:rsidRDefault="00923203" w:rsidP="0092320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923203">
        <w:rPr>
          <w:sz w:val="24"/>
          <w:szCs w:val="24"/>
        </w:rPr>
        <w:t>. Dėl Klaipėdos miesto tautinių mažumų tarybos prie Klaipėdos miesto savivaldybės tarybos sudėties patvirtinimo. Pranešėja N. Laužikienė.</w:t>
      </w:r>
    </w:p>
    <w:p w14:paraId="2D368DEA" w14:textId="22CC5FE6" w:rsidR="00B726AC" w:rsidRDefault="00923203" w:rsidP="0092320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923203">
        <w:rPr>
          <w:sz w:val="24"/>
          <w:szCs w:val="24"/>
        </w:rPr>
        <w:t>. Dėl Klaipėdos miesto savivaldybės tarybos 2010 m. liepos 29 d. sprendimo Nr. T2-196 „Dėl Reprezentacinio Klaipėdos miesto festivalio statuso suteikimo ir jo dalinio finansavimo iš savivaldybės biudžeto lėšų tvarkos aprašo patvirtinimo“ pakeitimo. Pranešėja N. Laužikienė.</w:t>
      </w:r>
    </w:p>
    <w:p w14:paraId="3ED67327" w14:textId="77777777" w:rsidR="00C97B94" w:rsidRDefault="00C97B94" w:rsidP="00923203">
      <w:pPr>
        <w:ind w:firstLine="851"/>
        <w:jc w:val="both"/>
        <w:rPr>
          <w:sz w:val="24"/>
          <w:szCs w:val="24"/>
        </w:rPr>
      </w:pPr>
    </w:p>
    <w:p w14:paraId="5FCAF1E2" w14:textId="77777777" w:rsidR="00C471E8" w:rsidRDefault="00C471E8" w:rsidP="00CE1949">
      <w:pPr>
        <w:ind w:firstLine="851"/>
        <w:jc w:val="both"/>
        <w:rPr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720AA" w14:paraId="2D368DEF" w14:textId="77777777" w:rsidTr="006720AA">
        <w:tc>
          <w:tcPr>
            <w:tcW w:w="4927" w:type="dxa"/>
            <w:hideMark/>
          </w:tcPr>
          <w:p w14:paraId="2D368DEC" w14:textId="1A45B8DE" w:rsidR="00C95DF9" w:rsidRDefault="006720AA" w:rsidP="00C47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C471E8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2D368DEE" w14:textId="5EAAF6CD" w:rsidR="00C95DF9" w:rsidRDefault="00C471E8" w:rsidP="00C471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D368DF0" w14:textId="77777777" w:rsidR="006720AA" w:rsidRDefault="006720AA" w:rsidP="006720AA">
      <w:pPr>
        <w:jc w:val="both"/>
        <w:rPr>
          <w:sz w:val="24"/>
          <w:szCs w:val="24"/>
        </w:rPr>
      </w:pPr>
    </w:p>
    <w:p w14:paraId="2D368DF1" w14:textId="77777777" w:rsidR="00FF1FC9" w:rsidRDefault="00FF1FC9" w:rsidP="006720AA">
      <w:pPr>
        <w:jc w:val="both"/>
        <w:rPr>
          <w:sz w:val="24"/>
          <w:szCs w:val="24"/>
        </w:rPr>
      </w:pPr>
    </w:p>
    <w:p w14:paraId="2D368DF2" w14:textId="77777777" w:rsidR="00F522F2" w:rsidRDefault="00F522F2" w:rsidP="006720AA">
      <w:pPr>
        <w:jc w:val="both"/>
        <w:rPr>
          <w:sz w:val="24"/>
          <w:szCs w:val="24"/>
        </w:rPr>
      </w:pPr>
    </w:p>
    <w:p w14:paraId="2D368DF3" w14:textId="77777777" w:rsidR="00F522F2" w:rsidRDefault="00F522F2" w:rsidP="006720AA">
      <w:pPr>
        <w:jc w:val="both"/>
        <w:rPr>
          <w:sz w:val="24"/>
          <w:szCs w:val="24"/>
        </w:rPr>
      </w:pPr>
    </w:p>
    <w:p w14:paraId="2D368DF4" w14:textId="77777777" w:rsidR="00F522F2" w:rsidRDefault="00F522F2" w:rsidP="006720AA">
      <w:pPr>
        <w:jc w:val="both"/>
        <w:rPr>
          <w:sz w:val="24"/>
          <w:szCs w:val="24"/>
        </w:rPr>
      </w:pPr>
    </w:p>
    <w:p w14:paraId="2D368DF5" w14:textId="77777777" w:rsidR="00F522F2" w:rsidRDefault="00F522F2" w:rsidP="006720AA">
      <w:pPr>
        <w:jc w:val="both"/>
        <w:rPr>
          <w:sz w:val="24"/>
          <w:szCs w:val="24"/>
        </w:rPr>
      </w:pPr>
    </w:p>
    <w:p w14:paraId="2D368DF6" w14:textId="77777777" w:rsidR="00F522F2" w:rsidRDefault="00F522F2" w:rsidP="006720AA">
      <w:pPr>
        <w:jc w:val="both"/>
        <w:rPr>
          <w:sz w:val="24"/>
          <w:szCs w:val="24"/>
        </w:rPr>
      </w:pPr>
    </w:p>
    <w:p w14:paraId="2D368DF7" w14:textId="77777777" w:rsidR="00F522F2" w:rsidRDefault="00F522F2" w:rsidP="006720AA">
      <w:pPr>
        <w:jc w:val="both"/>
        <w:rPr>
          <w:sz w:val="24"/>
          <w:szCs w:val="24"/>
        </w:rPr>
      </w:pPr>
    </w:p>
    <w:p w14:paraId="2D368DF8" w14:textId="77777777" w:rsidR="00286192" w:rsidRDefault="00286192" w:rsidP="006720AA">
      <w:pPr>
        <w:jc w:val="both"/>
        <w:rPr>
          <w:sz w:val="24"/>
          <w:szCs w:val="24"/>
        </w:rPr>
      </w:pPr>
    </w:p>
    <w:p w14:paraId="2D368DF9" w14:textId="77777777" w:rsidR="00F522F2" w:rsidRDefault="00F522F2" w:rsidP="006720AA">
      <w:pPr>
        <w:jc w:val="both"/>
        <w:rPr>
          <w:sz w:val="24"/>
          <w:szCs w:val="24"/>
        </w:rPr>
      </w:pPr>
    </w:p>
    <w:p w14:paraId="2D368DFA" w14:textId="77777777" w:rsidR="00F522F2" w:rsidRDefault="00F522F2" w:rsidP="006720AA">
      <w:pPr>
        <w:jc w:val="both"/>
        <w:rPr>
          <w:sz w:val="24"/>
          <w:szCs w:val="24"/>
        </w:rPr>
      </w:pPr>
    </w:p>
    <w:p w14:paraId="2D368DFB" w14:textId="77777777" w:rsidR="00F522F2" w:rsidRDefault="00F522F2" w:rsidP="006720AA">
      <w:pPr>
        <w:jc w:val="both"/>
        <w:rPr>
          <w:sz w:val="24"/>
          <w:szCs w:val="24"/>
        </w:rPr>
      </w:pPr>
    </w:p>
    <w:p w14:paraId="2C545CE5" w14:textId="77777777" w:rsidR="00AA1222" w:rsidRDefault="00AA1222" w:rsidP="006720AA">
      <w:pPr>
        <w:jc w:val="both"/>
        <w:rPr>
          <w:sz w:val="24"/>
          <w:szCs w:val="24"/>
        </w:rPr>
      </w:pPr>
    </w:p>
    <w:p w14:paraId="276CD37C" w14:textId="77777777" w:rsidR="007709E6" w:rsidRDefault="007709E6" w:rsidP="006720AA">
      <w:pPr>
        <w:jc w:val="both"/>
        <w:rPr>
          <w:sz w:val="24"/>
          <w:szCs w:val="24"/>
        </w:rPr>
      </w:pPr>
    </w:p>
    <w:p w14:paraId="3B7C8E6A" w14:textId="77777777" w:rsidR="00AA1222" w:rsidRDefault="00AA1222" w:rsidP="006720AA">
      <w:pPr>
        <w:jc w:val="both"/>
        <w:rPr>
          <w:sz w:val="24"/>
          <w:szCs w:val="24"/>
        </w:rPr>
      </w:pPr>
    </w:p>
    <w:p w14:paraId="2B55BFCE" w14:textId="77777777" w:rsidR="00496277" w:rsidRDefault="00496277" w:rsidP="006720AA">
      <w:pPr>
        <w:jc w:val="both"/>
        <w:rPr>
          <w:sz w:val="24"/>
          <w:szCs w:val="24"/>
        </w:rPr>
      </w:pPr>
    </w:p>
    <w:p w14:paraId="13AC020D" w14:textId="77777777" w:rsidR="00496277" w:rsidRDefault="00496277" w:rsidP="006720AA">
      <w:pPr>
        <w:jc w:val="both"/>
        <w:rPr>
          <w:sz w:val="24"/>
          <w:szCs w:val="24"/>
        </w:rPr>
      </w:pPr>
    </w:p>
    <w:p w14:paraId="48D779C0" w14:textId="77777777" w:rsidR="00496277" w:rsidRDefault="00496277" w:rsidP="006720AA">
      <w:pPr>
        <w:jc w:val="both"/>
        <w:rPr>
          <w:sz w:val="24"/>
          <w:szCs w:val="24"/>
        </w:rPr>
      </w:pPr>
    </w:p>
    <w:p w14:paraId="0D668A1A" w14:textId="77777777" w:rsidR="00496277" w:rsidRDefault="00496277" w:rsidP="006720AA">
      <w:pPr>
        <w:jc w:val="both"/>
        <w:rPr>
          <w:sz w:val="24"/>
          <w:szCs w:val="24"/>
        </w:rPr>
      </w:pPr>
    </w:p>
    <w:p w14:paraId="31CCC8A2" w14:textId="77777777" w:rsidR="00496277" w:rsidRDefault="00496277" w:rsidP="006720AA">
      <w:pPr>
        <w:jc w:val="both"/>
        <w:rPr>
          <w:sz w:val="24"/>
          <w:szCs w:val="24"/>
        </w:rPr>
      </w:pPr>
    </w:p>
    <w:p w14:paraId="1839C9BE" w14:textId="77777777" w:rsidR="00496277" w:rsidRDefault="00496277" w:rsidP="006720AA">
      <w:pPr>
        <w:jc w:val="both"/>
        <w:rPr>
          <w:sz w:val="24"/>
          <w:szCs w:val="24"/>
        </w:rPr>
      </w:pPr>
    </w:p>
    <w:p w14:paraId="7BFD3E29" w14:textId="77777777" w:rsidR="00496277" w:rsidRDefault="00496277" w:rsidP="006720AA">
      <w:pPr>
        <w:jc w:val="both"/>
        <w:rPr>
          <w:sz w:val="24"/>
          <w:szCs w:val="24"/>
        </w:rPr>
      </w:pPr>
    </w:p>
    <w:p w14:paraId="7768CF72" w14:textId="77777777" w:rsidR="00496277" w:rsidRDefault="00496277" w:rsidP="006720AA">
      <w:pPr>
        <w:jc w:val="both"/>
        <w:rPr>
          <w:sz w:val="24"/>
          <w:szCs w:val="24"/>
        </w:rPr>
      </w:pPr>
    </w:p>
    <w:p w14:paraId="0AEB43E6" w14:textId="77777777" w:rsidR="00496277" w:rsidRDefault="00496277" w:rsidP="006720AA">
      <w:pPr>
        <w:jc w:val="both"/>
        <w:rPr>
          <w:sz w:val="24"/>
          <w:szCs w:val="24"/>
        </w:rPr>
      </w:pPr>
    </w:p>
    <w:p w14:paraId="3DBB27D1" w14:textId="4E8B4445" w:rsidR="00496277" w:rsidRDefault="002A0F36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2D368E14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2D368E15" w14:textId="77777777" w:rsidR="00852EFC" w:rsidRDefault="00852EFC" w:rsidP="00852EFC">
      <w:pPr>
        <w:jc w:val="both"/>
        <w:rPr>
          <w:sz w:val="24"/>
          <w:szCs w:val="24"/>
        </w:rPr>
      </w:pPr>
    </w:p>
    <w:p w14:paraId="2D368E16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2D368E17" w14:textId="13E81505" w:rsidR="006720AA" w:rsidRDefault="007E1D3E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7355A1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7355A1">
        <w:rPr>
          <w:sz w:val="24"/>
          <w:szCs w:val="24"/>
        </w:rPr>
        <w:t>0</w:t>
      </w:r>
      <w:r w:rsidR="00B104F7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7355A1">
        <w:rPr>
          <w:sz w:val="24"/>
          <w:szCs w:val="24"/>
        </w:rPr>
        <w:t>1</w:t>
      </w:r>
      <w:r w:rsidR="00B104F7">
        <w:rPr>
          <w:sz w:val="24"/>
          <w:szCs w:val="24"/>
        </w:rPr>
        <w:t>5</w:t>
      </w:r>
    </w:p>
    <w:sectPr w:rsidR="006720AA" w:rsidSect="002A0F36">
      <w:headerReference w:type="default" r:id="rId8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4D9BB" w14:textId="77777777" w:rsidR="008E7327" w:rsidRDefault="008E7327" w:rsidP="00F41647">
      <w:r>
        <w:separator/>
      </w:r>
    </w:p>
  </w:endnote>
  <w:endnote w:type="continuationSeparator" w:id="0">
    <w:p w14:paraId="2121492D" w14:textId="77777777" w:rsidR="008E7327" w:rsidRDefault="008E732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55D72" w14:textId="77777777" w:rsidR="008E7327" w:rsidRDefault="008E7327" w:rsidP="00F41647">
      <w:r>
        <w:separator/>
      </w:r>
    </w:p>
  </w:footnote>
  <w:footnote w:type="continuationSeparator" w:id="0">
    <w:p w14:paraId="50A3C6C5" w14:textId="77777777" w:rsidR="008E7327" w:rsidRDefault="008E732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D368E1E" w14:textId="743FA34C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FF1B92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2D368E1F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304D6"/>
    <w:rsid w:val="00055CBE"/>
    <w:rsid w:val="00071EBB"/>
    <w:rsid w:val="000944BF"/>
    <w:rsid w:val="000965AE"/>
    <w:rsid w:val="000D166A"/>
    <w:rsid w:val="000E6C34"/>
    <w:rsid w:val="001023BA"/>
    <w:rsid w:val="001245FE"/>
    <w:rsid w:val="00132B5A"/>
    <w:rsid w:val="00141748"/>
    <w:rsid w:val="001444C8"/>
    <w:rsid w:val="001456CE"/>
    <w:rsid w:val="0014686A"/>
    <w:rsid w:val="00163473"/>
    <w:rsid w:val="001822DB"/>
    <w:rsid w:val="00183F22"/>
    <w:rsid w:val="001B01B1"/>
    <w:rsid w:val="001B50D3"/>
    <w:rsid w:val="001C1111"/>
    <w:rsid w:val="001D1AE7"/>
    <w:rsid w:val="001E7BA7"/>
    <w:rsid w:val="001F4AAE"/>
    <w:rsid w:val="0020430C"/>
    <w:rsid w:val="00237B69"/>
    <w:rsid w:val="00242B88"/>
    <w:rsid w:val="00257BDD"/>
    <w:rsid w:val="00276B28"/>
    <w:rsid w:val="00277EC7"/>
    <w:rsid w:val="00286192"/>
    <w:rsid w:val="00290632"/>
    <w:rsid w:val="00291226"/>
    <w:rsid w:val="002927D1"/>
    <w:rsid w:val="002A0F36"/>
    <w:rsid w:val="002E0294"/>
    <w:rsid w:val="002F5E80"/>
    <w:rsid w:val="00324750"/>
    <w:rsid w:val="00341F73"/>
    <w:rsid w:val="00347F54"/>
    <w:rsid w:val="003511C0"/>
    <w:rsid w:val="00353C2F"/>
    <w:rsid w:val="00376FD2"/>
    <w:rsid w:val="00377B9F"/>
    <w:rsid w:val="003811CA"/>
    <w:rsid w:val="00384543"/>
    <w:rsid w:val="0039591C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277"/>
    <w:rsid w:val="004A1B4C"/>
    <w:rsid w:val="004B7583"/>
    <w:rsid w:val="004C5166"/>
    <w:rsid w:val="00524151"/>
    <w:rsid w:val="00524DA3"/>
    <w:rsid w:val="00562733"/>
    <w:rsid w:val="00576CF7"/>
    <w:rsid w:val="00583883"/>
    <w:rsid w:val="0059053A"/>
    <w:rsid w:val="005A3D21"/>
    <w:rsid w:val="005A6770"/>
    <w:rsid w:val="005C29DF"/>
    <w:rsid w:val="005C46F9"/>
    <w:rsid w:val="005C71D5"/>
    <w:rsid w:val="005C73A8"/>
    <w:rsid w:val="00606132"/>
    <w:rsid w:val="00664949"/>
    <w:rsid w:val="006720AA"/>
    <w:rsid w:val="006A09D2"/>
    <w:rsid w:val="006B2DC0"/>
    <w:rsid w:val="006B429F"/>
    <w:rsid w:val="006B745E"/>
    <w:rsid w:val="006B7F6F"/>
    <w:rsid w:val="006C0100"/>
    <w:rsid w:val="006E106A"/>
    <w:rsid w:val="006F05CF"/>
    <w:rsid w:val="006F416F"/>
    <w:rsid w:val="006F4715"/>
    <w:rsid w:val="00702D25"/>
    <w:rsid w:val="00710820"/>
    <w:rsid w:val="0071096B"/>
    <w:rsid w:val="007109BB"/>
    <w:rsid w:val="00727A69"/>
    <w:rsid w:val="007355A1"/>
    <w:rsid w:val="007709E6"/>
    <w:rsid w:val="007775F7"/>
    <w:rsid w:val="007D68B1"/>
    <w:rsid w:val="007E1D3E"/>
    <w:rsid w:val="00800DE0"/>
    <w:rsid w:val="00801E4F"/>
    <w:rsid w:val="00841C93"/>
    <w:rsid w:val="00852EFC"/>
    <w:rsid w:val="00861748"/>
    <w:rsid w:val="008623E9"/>
    <w:rsid w:val="00864F6F"/>
    <w:rsid w:val="008678C9"/>
    <w:rsid w:val="00874DDC"/>
    <w:rsid w:val="008C6BDA"/>
    <w:rsid w:val="008D3E3C"/>
    <w:rsid w:val="008D69DD"/>
    <w:rsid w:val="008E411C"/>
    <w:rsid w:val="008E4C48"/>
    <w:rsid w:val="008E7327"/>
    <w:rsid w:val="008F665C"/>
    <w:rsid w:val="009145AF"/>
    <w:rsid w:val="00923203"/>
    <w:rsid w:val="00932DDD"/>
    <w:rsid w:val="009B0EAC"/>
    <w:rsid w:val="009D0558"/>
    <w:rsid w:val="00A14A57"/>
    <w:rsid w:val="00A3260E"/>
    <w:rsid w:val="00A44DC7"/>
    <w:rsid w:val="00A5196F"/>
    <w:rsid w:val="00A56070"/>
    <w:rsid w:val="00A8670A"/>
    <w:rsid w:val="00A86C47"/>
    <w:rsid w:val="00A9592B"/>
    <w:rsid w:val="00A95C0B"/>
    <w:rsid w:val="00AA1222"/>
    <w:rsid w:val="00AA5DFD"/>
    <w:rsid w:val="00AC585C"/>
    <w:rsid w:val="00AD066F"/>
    <w:rsid w:val="00AD2EE1"/>
    <w:rsid w:val="00AF1A7F"/>
    <w:rsid w:val="00AF3210"/>
    <w:rsid w:val="00B0493F"/>
    <w:rsid w:val="00B104F7"/>
    <w:rsid w:val="00B40258"/>
    <w:rsid w:val="00B424B4"/>
    <w:rsid w:val="00B46C91"/>
    <w:rsid w:val="00B510CD"/>
    <w:rsid w:val="00B63768"/>
    <w:rsid w:val="00B64B37"/>
    <w:rsid w:val="00B67ABA"/>
    <w:rsid w:val="00B726AC"/>
    <w:rsid w:val="00B7320C"/>
    <w:rsid w:val="00BA16D9"/>
    <w:rsid w:val="00BB07E2"/>
    <w:rsid w:val="00BF5F32"/>
    <w:rsid w:val="00C133B9"/>
    <w:rsid w:val="00C24DAE"/>
    <w:rsid w:val="00C31395"/>
    <w:rsid w:val="00C31893"/>
    <w:rsid w:val="00C46D9E"/>
    <w:rsid w:val="00C471E8"/>
    <w:rsid w:val="00C51B02"/>
    <w:rsid w:val="00C55ECF"/>
    <w:rsid w:val="00C61779"/>
    <w:rsid w:val="00C70A51"/>
    <w:rsid w:val="00C73DF4"/>
    <w:rsid w:val="00C77EA0"/>
    <w:rsid w:val="00C95DF9"/>
    <w:rsid w:val="00C97B94"/>
    <w:rsid w:val="00CA7B58"/>
    <w:rsid w:val="00CB3E22"/>
    <w:rsid w:val="00CE1949"/>
    <w:rsid w:val="00CF5C0A"/>
    <w:rsid w:val="00D27AC3"/>
    <w:rsid w:val="00D574C2"/>
    <w:rsid w:val="00D81831"/>
    <w:rsid w:val="00DA13E5"/>
    <w:rsid w:val="00DD2CA9"/>
    <w:rsid w:val="00DE0BFB"/>
    <w:rsid w:val="00DE3AA8"/>
    <w:rsid w:val="00DF08E2"/>
    <w:rsid w:val="00E07712"/>
    <w:rsid w:val="00E114A8"/>
    <w:rsid w:val="00E37B92"/>
    <w:rsid w:val="00E42DD5"/>
    <w:rsid w:val="00E44244"/>
    <w:rsid w:val="00E65B25"/>
    <w:rsid w:val="00E920B5"/>
    <w:rsid w:val="00E92D85"/>
    <w:rsid w:val="00E96582"/>
    <w:rsid w:val="00EA65AF"/>
    <w:rsid w:val="00EC10BA"/>
    <w:rsid w:val="00EC5237"/>
    <w:rsid w:val="00ED1DA5"/>
    <w:rsid w:val="00ED3397"/>
    <w:rsid w:val="00EE75C3"/>
    <w:rsid w:val="00F41647"/>
    <w:rsid w:val="00F522F2"/>
    <w:rsid w:val="00F60107"/>
    <w:rsid w:val="00F64CDA"/>
    <w:rsid w:val="00F650E4"/>
    <w:rsid w:val="00F71567"/>
    <w:rsid w:val="00F72000"/>
    <w:rsid w:val="00FD5DE1"/>
    <w:rsid w:val="00FE273D"/>
    <w:rsid w:val="00FF1B92"/>
    <w:rsid w:val="00FF1FC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8DC7"/>
  <w15:docId w15:val="{E450C720-22D8-4D8A-B14E-E6F177F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CE1949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EBBC-A13E-4470-932E-97A76C47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2612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2017-02-15T12:09:00Z</cp:lastPrinted>
  <dcterms:created xsi:type="dcterms:W3CDTF">2017-02-15T13:09:00Z</dcterms:created>
  <dcterms:modified xsi:type="dcterms:W3CDTF">2017-02-15T13:09:00Z</dcterms:modified>
</cp:coreProperties>
</file>