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778D2" w:rsidRPr="00DB136B" w:rsidRDefault="004778D2" w:rsidP="004778D2">
      <w:pPr>
        <w:jc w:val="center"/>
        <w:rPr>
          <w:b/>
          <w:bCs/>
          <w:caps/>
        </w:rPr>
      </w:pPr>
      <w:r w:rsidRPr="00DB136B">
        <w:rPr>
          <w:b/>
          <w:bCs/>
          <w:caps/>
        </w:rPr>
        <w:t xml:space="preserve">DĖL </w:t>
      </w:r>
      <w:r w:rsidRPr="00CB2035">
        <w:rPr>
          <w:b/>
        </w:rPr>
        <w:t>KLAIPĖDOS MIESTO SAVIVALDYBĖS</w:t>
      </w:r>
      <w:r>
        <w:t xml:space="preserve"> </w:t>
      </w:r>
      <w:r w:rsidRPr="00DB136B">
        <w:rPr>
          <w:b/>
        </w:rPr>
        <w:t>SENIŪNAIČIŲ RINKIMO IR ATŠAUKIMO TVARKOS APRAŠO</w:t>
      </w:r>
      <w:r w:rsidRPr="00DB136B">
        <w:rPr>
          <w:b/>
          <w:bCs/>
          <w:caps/>
        </w:rPr>
        <w:t xml:space="preserve">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778D2" w:rsidRDefault="004778D2" w:rsidP="004778D2">
      <w:pPr>
        <w:ind w:firstLine="720"/>
        <w:jc w:val="both"/>
      </w:pPr>
      <w:r w:rsidRPr="00852F91">
        <w:t xml:space="preserve">Vadovaudamasi Lietuvos Respublikos vietos savivaldos įstatymo </w:t>
      </w:r>
      <w:r>
        <w:t xml:space="preserve">33 straipsnio 2, 10 ir 14 dalimis, </w:t>
      </w:r>
      <w:r w:rsidRPr="00852F91">
        <w:t>Klaipėdos miesto s</w:t>
      </w:r>
      <w:r w:rsidRPr="00902BCC">
        <w:t>avivald</w:t>
      </w:r>
      <w:r>
        <w:t xml:space="preserve">ybės taryba </w:t>
      </w:r>
      <w:r w:rsidRPr="00CF2F1A">
        <w:rPr>
          <w:spacing w:val="60"/>
        </w:rPr>
        <w:t>nusprendži</w:t>
      </w:r>
      <w:r w:rsidRPr="00902BCC">
        <w:t>a:</w:t>
      </w:r>
    </w:p>
    <w:p w:rsidR="004778D2" w:rsidRDefault="004778D2" w:rsidP="004778D2">
      <w:pPr>
        <w:ind w:firstLine="720"/>
        <w:jc w:val="both"/>
      </w:pPr>
      <w:r>
        <w:t>1. Patvirtinti Klaipėdos miesto savivaldybės seniūnaičių rinkimo ir atšaukimo tvarkos aprašą (pridedama).</w:t>
      </w:r>
    </w:p>
    <w:p w:rsidR="004778D2" w:rsidRDefault="004778D2" w:rsidP="004778D2">
      <w:pPr>
        <w:ind w:firstLine="720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B038F6">
            <w:pPr>
              <w:ind w:hanging="106"/>
            </w:pPr>
            <w:r>
              <w:t>Savivaldybės mer</w:t>
            </w:r>
            <w:r w:rsidR="004778D2">
              <w:t>o pavaduotojas</w:t>
            </w:r>
          </w:p>
        </w:tc>
        <w:tc>
          <w:tcPr>
            <w:tcW w:w="3650" w:type="dxa"/>
          </w:tcPr>
          <w:p w:rsidR="004476DD" w:rsidRDefault="00B038F6" w:rsidP="004778D2">
            <w:pPr>
              <w:jc w:val="right"/>
            </w:pPr>
            <w:r>
              <w:t xml:space="preserve"> </w:t>
            </w:r>
            <w:r w:rsidR="004778D2"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51" w:rsidRDefault="00367A51" w:rsidP="00E014C1">
      <w:r>
        <w:separator/>
      </w:r>
    </w:p>
  </w:endnote>
  <w:endnote w:type="continuationSeparator" w:id="0">
    <w:p w:rsidR="00367A51" w:rsidRDefault="00367A5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51" w:rsidRDefault="00367A51" w:rsidP="00E014C1">
      <w:r>
        <w:separator/>
      </w:r>
    </w:p>
  </w:footnote>
  <w:footnote w:type="continuationSeparator" w:id="0">
    <w:p w:rsidR="00367A51" w:rsidRDefault="00367A5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67A51"/>
    <w:rsid w:val="003C2FFE"/>
    <w:rsid w:val="004476DD"/>
    <w:rsid w:val="004778D2"/>
    <w:rsid w:val="00597EE8"/>
    <w:rsid w:val="005F495C"/>
    <w:rsid w:val="00703D67"/>
    <w:rsid w:val="008354D5"/>
    <w:rsid w:val="00894D6F"/>
    <w:rsid w:val="00922CD4"/>
    <w:rsid w:val="00A12691"/>
    <w:rsid w:val="00AF7D08"/>
    <w:rsid w:val="00B038F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6DD41-E529-4420-B07D-B2AA4A25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2017-02-27T06:56:00Z</dcterms:created>
  <dcterms:modified xsi:type="dcterms:W3CDTF">2017-02-27T06:56:00Z</dcterms:modified>
</cp:coreProperties>
</file>