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0BB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748056" wp14:editId="586C4FA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4F9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7014F7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52980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9EC11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62A848" w14:textId="77777777" w:rsidR="005B56A4" w:rsidRPr="00F33612" w:rsidRDefault="00CA4D3B" w:rsidP="005B56A4">
      <w:pPr>
        <w:jc w:val="center"/>
      </w:pPr>
      <w:r>
        <w:rPr>
          <w:b/>
          <w:caps/>
        </w:rPr>
        <w:t xml:space="preserve">DĖL </w:t>
      </w:r>
      <w:r w:rsidR="005B56A4">
        <w:rPr>
          <w:b/>
          <w:caps/>
        </w:rPr>
        <w:t>SAVIVALDYBĖS BŪSTO FONDO IR SAVIVALDYBĖS SOCIALINIO BŪSTO SĄRAŠŲ PATVIRTINIMO</w:t>
      </w:r>
    </w:p>
    <w:p w14:paraId="1FDEC7F2" w14:textId="77777777" w:rsidR="00CA4D3B" w:rsidRDefault="00CA4D3B" w:rsidP="00CA4D3B">
      <w:pPr>
        <w:jc w:val="center"/>
      </w:pPr>
    </w:p>
    <w:bookmarkStart w:id="1" w:name="registravimoDataIlga"/>
    <w:p w14:paraId="40A9571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T2-38</w:t>
      </w:r>
      <w:r>
        <w:rPr>
          <w:noProof/>
        </w:rPr>
        <w:fldChar w:fldCharType="end"/>
      </w:r>
      <w:bookmarkEnd w:id="2"/>
    </w:p>
    <w:p w14:paraId="3B7E244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43AB36" w14:textId="77777777" w:rsidR="00CA4D3B" w:rsidRPr="008354D5" w:rsidRDefault="00CA4D3B" w:rsidP="00CA4D3B">
      <w:pPr>
        <w:jc w:val="center"/>
      </w:pPr>
    </w:p>
    <w:p w14:paraId="4C0C1F84" w14:textId="77777777" w:rsidR="00AE26A7" w:rsidRDefault="00AE26A7" w:rsidP="00AE26A7">
      <w:pPr>
        <w:tabs>
          <w:tab w:val="left" w:pos="912"/>
        </w:tabs>
        <w:ind w:firstLine="709"/>
        <w:jc w:val="both"/>
      </w:pPr>
    </w:p>
    <w:p w14:paraId="0821F02F" w14:textId="77777777" w:rsidR="005B56A4" w:rsidRDefault="005B56A4" w:rsidP="005B56A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 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1907FDC3" w14:textId="77777777" w:rsidR="005B56A4" w:rsidRDefault="005B56A4" w:rsidP="005B56A4">
      <w:pPr>
        <w:tabs>
          <w:tab w:val="left" w:pos="912"/>
        </w:tabs>
        <w:ind w:firstLine="709"/>
        <w:jc w:val="both"/>
      </w:pPr>
      <w:r>
        <w:t>1. Patvirtinti pridedamus:</w:t>
      </w:r>
    </w:p>
    <w:p w14:paraId="629EEEA4" w14:textId="77777777" w:rsidR="005B56A4" w:rsidRDefault="005B56A4" w:rsidP="005B56A4">
      <w:pPr>
        <w:tabs>
          <w:tab w:val="left" w:pos="912"/>
        </w:tabs>
        <w:ind w:firstLine="709"/>
        <w:jc w:val="both"/>
      </w:pPr>
      <w:r>
        <w:t>1.1. Savivaldybės būsto fondo sąrašą;</w:t>
      </w:r>
    </w:p>
    <w:p w14:paraId="0635EA64" w14:textId="77777777" w:rsidR="005B56A4" w:rsidRDefault="005B56A4" w:rsidP="005B56A4">
      <w:pPr>
        <w:ind w:firstLine="709"/>
        <w:jc w:val="both"/>
      </w:pPr>
      <w:r>
        <w:t>1.2. Savivaldybės socialinio būsto, kaip Savivaldybės būsto fondo dalies, sąrašą.</w:t>
      </w:r>
    </w:p>
    <w:p w14:paraId="5D6DA584" w14:textId="77777777" w:rsidR="005B56A4" w:rsidRDefault="005B56A4" w:rsidP="005B56A4">
      <w:pPr>
        <w:ind w:firstLine="709"/>
        <w:jc w:val="both"/>
      </w:pPr>
      <w:r>
        <w:t>2. Pripažinti netekusiu galios Klaipėdos miesto savivaldybės tarybos 2016 m. sausio 28 d. sprendimą Nr. T2-21 „Dėl Savivaldybės būsto fondo ir socialinio būsto sąrašų patvirtinimo“ su visais pakeitimais ir papildymais.</w:t>
      </w:r>
    </w:p>
    <w:p w14:paraId="527392B7" w14:textId="77777777" w:rsidR="005B56A4" w:rsidRPr="008203D0" w:rsidRDefault="005B56A4" w:rsidP="005B56A4">
      <w:pPr>
        <w:ind w:firstLine="709"/>
        <w:jc w:val="both"/>
      </w:pPr>
      <w:r>
        <w:t>3. Skelbti šį sprendimą Klaipėdos miesto savivaldybės interneto svetainėje.</w:t>
      </w:r>
    </w:p>
    <w:p w14:paraId="36D0678C" w14:textId="77777777" w:rsidR="00DB502E" w:rsidRDefault="00DB502E" w:rsidP="00DB502E">
      <w:pPr>
        <w:jc w:val="both"/>
      </w:pPr>
    </w:p>
    <w:p w14:paraId="7421435E" w14:textId="77777777" w:rsidR="00DB502E" w:rsidRDefault="00DB502E" w:rsidP="00DB502E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ABE8BE8" w14:textId="77777777" w:rsidTr="00D037DD">
        <w:tc>
          <w:tcPr>
            <w:tcW w:w="6056" w:type="dxa"/>
          </w:tcPr>
          <w:p w14:paraId="3B22615D" w14:textId="77777777" w:rsidR="004476DD" w:rsidRDefault="004D4D0F" w:rsidP="00A12691">
            <w:r w:rsidRPr="00D50F7E">
              <w:t>Savivaldybės meras</w:t>
            </w:r>
          </w:p>
        </w:tc>
        <w:tc>
          <w:tcPr>
            <w:tcW w:w="3582" w:type="dxa"/>
          </w:tcPr>
          <w:p w14:paraId="30FDFC23" w14:textId="77777777" w:rsidR="004476DD" w:rsidRDefault="004D4D0F" w:rsidP="004476DD">
            <w:pPr>
              <w:jc w:val="right"/>
            </w:pPr>
            <w:r>
              <w:t>Vytautas Grubliauskas</w:t>
            </w:r>
          </w:p>
        </w:tc>
      </w:tr>
    </w:tbl>
    <w:p w14:paraId="1B09F7CF" w14:textId="77777777" w:rsidR="00E014C1" w:rsidRDefault="00E014C1" w:rsidP="001E7FB1">
      <w:pPr>
        <w:jc w:val="both"/>
      </w:pPr>
    </w:p>
    <w:sectPr w:rsidR="00E014C1" w:rsidSect="00D037DD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CABE0" w14:textId="77777777" w:rsidR="00BF66AD" w:rsidRDefault="00BF66AD" w:rsidP="00E014C1">
      <w:r>
        <w:separator/>
      </w:r>
    </w:p>
  </w:endnote>
  <w:endnote w:type="continuationSeparator" w:id="0">
    <w:p w14:paraId="6567EC2A" w14:textId="77777777" w:rsidR="00BF66AD" w:rsidRDefault="00BF66A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5AFAC" w14:textId="77777777" w:rsidR="00BF66AD" w:rsidRDefault="00BF66AD" w:rsidP="00E014C1">
      <w:r>
        <w:separator/>
      </w:r>
    </w:p>
  </w:footnote>
  <w:footnote w:type="continuationSeparator" w:id="0">
    <w:p w14:paraId="7E052409" w14:textId="77777777" w:rsidR="00BF66AD" w:rsidRDefault="00BF66A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657558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F790B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7727"/>
    <w:rsid w:val="001E7FB1"/>
    <w:rsid w:val="003222B4"/>
    <w:rsid w:val="004476DD"/>
    <w:rsid w:val="004D4D0F"/>
    <w:rsid w:val="00597EE8"/>
    <w:rsid w:val="005B56A4"/>
    <w:rsid w:val="005C40C5"/>
    <w:rsid w:val="005F495C"/>
    <w:rsid w:val="008354D5"/>
    <w:rsid w:val="00880BC7"/>
    <w:rsid w:val="00894D6F"/>
    <w:rsid w:val="00922CD4"/>
    <w:rsid w:val="00A12691"/>
    <w:rsid w:val="00AE26A7"/>
    <w:rsid w:val="00AF7D08"/>
    <w:rsid w:val="00BF66AD"/>
    <w:rsid w:val="00C1625C"/>
    <w:rsid w:val="00C56F56"/>
    <w:rsid w:val="00CA4D3B"/>
    <w:rsid w:val="00D037DD"/>
    <w:rsid w:val="00DB502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F35E"/>
  <w15:docId w15:val="{9A9CC4F3-C0A9-436C-8FD1-8EC5E37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2017-02-27T07:59:00Z</dcterms:created>
  <dcterms:modified xsi:type="dcterms:W3CDTF">2017-02-27T07:59:00Z</dcterms:modified>
</cp:coreProperties>
</file>