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03640EBE" w14:textId="24A821D5" w:rsidR="00000830" w:rsidRPr="00000830" w:rsidRDefault="00B112A4" w:rsidP="00000830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000830">
        <w:rPr>
          <w:b/>
          <w:sz w:val="24"/>
          <w:szCs w:val="24"/>
        </w:rPr>
        <w:t>„</w:t>
      </w:r>
      <w:r w:rsidR="00000830" w:rsidRPr="00000830">
        <w:rPr>
          <w:b/>
          <w:caps/>
          <w:sz w:val="24"/>
          <w:szCs w:val="24"/>
          <w:lang w:eastAsia="en-US"/>
        </w:rPr>
        <w:t>DĖL A. KANIAVOS SKYRIMO Į KlAIPĖDOS VLADO KNAŠIAUS KREPŠINIO MOKYKLOS DIREKTORIAUS PAREIGAS</w:t>
      </w:r>
      <w:r w:rsidR="00000830">
        <w:rPr>
          <w:b/>
          <w:caps/>
          <w:sz w:val="24"/>
          <w:szCs w:val="24"/>
          <w:lang w:eastAsia="en-US"/>
        </w:rPr>
        <w:t>“ PROJEKTO</w:t>
      </w:r>
    </w:p>
    <w:p w14:paraId="5936FD89" w14:textId="58F9D4C2" w:rsidR="00D15BBF" w:rsidRDefault="00D15BBF" w:rsidP="00000830">
      <w:pPr>
        <w:jc w:val="center"/>
        <w:rPr>
          <w:b/>
          <w:sz w:val="24"/>
          <w:szCs w:val="24"/>
        </w:rPr>
      </w:pPr>
    </w:p>
    <w:p w14:paraId="3EB26993" w14:textId="77777777" w:rsidR="00790B47" w:rsidRDefault="00790B47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0BD1FF56" w:rsidR="00996D28" w:rsidRPr="00996D28" w:rsidRDefault="00000830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BF3219" w:rsidRPr="00996D28">
        <w:rPr>
          <w:sz w:val="24"/>
          <w:szCs w:val="24"/>
        </w:rPr>
        <w:t xml:space="preserve"> m. </w:t>
      </w:r>
      <w:r>
        <w:rPr>
          <w:sz w:val="24"/>
          <w:szCs w:val="24"/>
        </w:rPr>
        <w:t>kovo 9</w:t>
      </w:r>
      <w:r w:rsidR="00BF3219">
        <w:rPr>
          <w:sz w:val="24"/>
          <w:szCs w:val="24"/>
        </w:rPr>
        <w:t xml:space="preserve"> </w:t>
      </w:r>
      <w:r w:rsidR="00BF3219" w:rsidRPr="00996D28">
        <w:rPr>
          <w:sz w:val="24"/>
          <w:szCs w:val="24"/>
        </w:rPr>
        <w:t>d.</w:t>
      </w:r>
      <w:r w:rsidR="00BF3219">
        <w:rPr>
          <w:sz w:val="24"/>
          <w:szCs w:val="24"/>
        </w:rPr>
        <w:t xml:space="preserve"> </w:t>
      </w:r>
      <w:r w:rsidR="009619CA">
        <w:rPr>
          <w:sz w:val="24"/>
          <w:szCs w:val="24"/>
        </w:rPr>
        <w:t>įvyko</w:t>
      </w:r>
      <w:r w:rsidR="00BF3219" w:rsidRPr="00996D28">
        <w:rPr>
          <w:sz w:val="24"/>
          <w:szCs w:val="24"/>
        </w:rPr>
        <w:t xml:space="preserve"> konkursas</w:t>
      </w:r>
      <w:r w:rsidR="00BF3219">
        <w:rPr>
          <w:sz w:val="24"/>
          <w:szCs w:val="24"/>
        </w:rPr>
        <w:t xml:space="preserve"> </w:t>
      </w:r>
      <w:r w:rsidR="00996D28">
        <w:rPr>
          <w:sz w:val="24"/>
          <w:szCs w:val="24"/>
        </w:rPr>
        <w:t xml:space="preserve">Klaipėdos </w:t>
      </w:r>
      <w:r>
        <w:rPr>
          <w:sz w:val="24"/>
          <w:szCs w:val="24"/>
        </w:rPr>
        <w:t>Vlado Knašiaus</w:t>
      </w:r>
      <w:r w:rsidR="003B7D1A">
        <w:rPr>
          <w:sz w:val="24"/>
          <w:szCs w:val="24"/>
        </w:rPr>
        <w:t xml:space="preserve"> krepšinio mokyklos</w:t>
      </w:r>
      <w:r w:rsidR="00996D28">
        <w:rPr>
          <w:sz w:val="24"/>
          <w:szCs w:val="24"/>
        </w:rPr>
        <w:t xml:space="preserve"> </w:t>
      </w:r>
      <w:r w:rsidR="00465730">
        <w:rPr>
          <w:sz w:val="24"/>
          <w:szCs w:val="24"/>
        </w:rPr>
        <w:t>direktoriaus vietai užimti.</w:t>
      </w:r>
    </w:p>
    <w:p w14:paraId="039D0192" w14:textId="04DC8389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AB1ABC">
        <w:rPr>
          <w:sz w:val="24"/>
          <w:szCs w:val="24"/>
        </w:rPr>
        <w:t>Alfredą Kaniavą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8D27F5">
        <w:rPr>
          <w:sz w:val="24"/>
          <w:szCs w:val="24"/>
        </w:rPr>
        <w:t xml:space="preserve"> </w:t>
      </w:r>
      <w:r w:rsidR="00AB1ABC">
        <w:rPr>
          <w:sz w:val="24"/>
          <w:szCs w:val="24"/>
        </w:rPr>
        <w:t>Vlado Knašiaus krepšinio mokyklos</w:t>
      </w:r>
      <w:r w:rsidR="00465730">
        <w:rPr>
          <w:sz w:val="24"/>
          <w:szCs w:val="24"/>
        </w:rPr>
        <w:t xml:space="preserve"> </w:t>
      </w:r>
      <w:r w:rsidR="008D27F5">
        <w:rPr>
          <w:sz w:val="24"/>
          <w:szCs w:val="24"/>
        </w:rPr>
        <w:t>direktoriaus pareigas</w:t>
      </w:r>
      <w:r w:rsidR="00AB1ABC">
        <w:rPr>
          <w:sz w:val="24"/>
          <w:szCs w:val="24"/>
        </w:rPr>
        <w:t xml:space="preserve"> nuo 2017 m. balandžio 18</w:t>
      </w:r>
      <w:r w:rsidR="006E584F">
        <w:rPr>
          <w:sz w:val="24"/>
          <w:szCs w:val="24"/>
        </w:rPr>
        <w:t xml:space="preserve"> d.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0F497A41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Sprendimo projektas pare</w:t>
      </w:r>
      <w:r w:rsidR="00AB1ABC">
        <w:rPr>
          <w:sz w:val="24"/>
          <w:szCs w:val="24"/>
        </w:rPr>
        <w:t>ngtas gavus konkurso nugalėtojo</w:t>
      </w:r>
      <w:r w:rsidRPr="00996D28">
        <w:rPr>
          <w:sz w:val="24"/>
          <w:szCs w:val="24"/>
        </w:rPr>
        <w:t xml:space="preserve"> prašymą </w:t>
      </w:r>
      <w:r>
        <w:rPr>
          <w:sz w:val="24"/>
          <w:szCs w:val="24"/>
        </w:rPr>
        <w:t xml:space="preserve">skirti </w:t>
      </w:r>
      <w:r w:rsidR="00AB1ABC">
        <w:rPr>
          <w:sz w:val="24"/>
          <w:szCs w:val="24"/>
        </w:rPr>
        <w:t>nuo 2017 m. balandžio 18</w:t>
      </w:r>
      <w:r w:rsidRPr="00C634C8">
        <w:rPr>
          <w:sz w:val="24"/>
          <w:szCs w:val="24"/>
        </w:rPr>
        <w:t xml:space="preserve"> d.</w:t>
      </w:r>
      <w:r w:rsidRPr="00996D28">
        <w:rPr>
          <w:sz w:val="24"/>
          <w:szCs w:val="24"/>
        </w:rPr>
        <w:t xml:space="preserve"> į </w:t>
      </w:r>
      <w:r>
        <w:rPr>
          <w:sz w:val="24"/>
          <w:szCs w:val="24"/>
        </w:rPr>
        <w:t>Klaipėdos</w:t>
      </w:r>
      <w:r w:rsidR="00C46CD5">
        <w:rPr>
          <w:sz w:val="24"/>
          <w:szCs w:val="24"/>
        </w:rPr>
        <w:t xml:space="preserve"> </w:t>
      </w:r>
      <w:r w:rsidR="00AB1ABC">
        <w:rPr>
          <w:sz w:val="24"/>
          <w:szCs w:val="24"/>
        </w:rPr>
        <w:t>Vlado Knašiaus krepšinio mokyklos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2521D24D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 xml:space="preserve">. Pretendentų konkursinį balą sudaro Pretendento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18B5A6F0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 xml:space="preserve">Klaipėdos </w:t>
      </w:r>
      <w:r w:rsidR="00AB1ABC">
        <w:rPr>
          <w:sz w:val="24"/>
          <w:szCs w:val="24"/>
        </w:rPr>
        <w:t>Vlado Knašiaus krepšinio mokyklos</w:t>
      </w:r>
      <w:r w:rsidR="00072BC3" w:rsidRPr="00996D28">
        <w:rPr>
          <w:sz w:val="24"/>
          <w:szCs w:val="24"/>
        </w:rPr>
        <w:t xml:space="preserve"> direktoriaus</w:t>
      </w:r>
      <w:r w:rsidRPr="00996D28">
        <w:rPr>
          <w:sz w:val="24"/>
          <w:szCs w:val="24"/>
        </w:rPr>
        <w:t xml:space="preserve"> pareigas įvyko 201</w:t>
      </w:r>
      <w:r w:rsidR="00AB1ABC">
        <w:rPr>
          <w:sz w:val="24"/>
          <w:szCs w:val="24"/>
        </w:rPr>
        <w:t>7 m. kovo 9</w:t>
      </w:r>
      <w:r w:rsidRPr="00996D28">
        <w:rPr>
          <w:sz w:val="24"/>
          <w:szCs w:val="24"/>
        </w:rPr>
        <w:t xml:space="preserve"> d. </w:t>
      </w:r>
      <w:r w:rsidR="00AB1ABC">
        <w:rPr>
          <w:sz w:val="24"/>
          <w:szCs w:val="24"/>
        </w:rPr>
        <w:t>Konkurse dalyvavo du pretendentai.</w:t>
      </w:r>
      <w:r w:rsidR="00E6209C">
        <w:rPr>
          <w:sz w:val="24"/>
          <w:szCs w:val="24"/>
        </w:rPr>
        <w:t xml:space="preserve"> </w:t>
      </w:r>
      <w:r w:rsidR="003B7D1A">
        <w:rPr>
          <w:sz w:val="24"/>
          <w:szCs w:val="24"/>
        </w:rPr>
        <w:t>Alfredas Kaniava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konkursinio balo</w:t>
      </w:r>
      <w:r w:rsidR="003B7D1A">
        <w:rPr>
          <w:sz w:val="24"/>
          <w:szCs w:val="24"/>
        </w:rPr>
        <w:t xml:space="preserve"> dalies surinko 3,6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890014">
        <w:rPr>
          <w:sz w:val="24"/>
          <w:szCs w:val="24"/>
        </w:rPr>
        <w:t>vertinimo ataskaitos balas – 3</w:t>
      </w:r>
      <w:r w:rsidR="003B7D1A">
        <w:rPr>
          <w:sz w:val="24"/>
          <w:szCs w:val="24"/>
        </w:rPr>
        <w:t>,4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3B7D1A">
        <w:rPr>
          <w:sz w:val="24"/>
          <w:szCs w:val="24"/>
        </w:rPr>
        <w:t xml:space="preserve"> A. Kaniava</w:t>
      </w:r>
      <w:r w:rsidR="00077C2E">
        <w:rPr>
          <w:sz w:val="24"/>
          <w:szCs w:val="24"/>
        </w:rPr>
        <w:t xml:space="preserve"> surinko</w:t>
      </w:r>
      <w:r w:rsidR="003B7D1A">
        <w:rPr>
          <w:sz w:val="24"/>
          <w:szCs w:val="24"/>
        </w:rPr>
        <w:t xml:space="preserve"> 7 balus</w:t>
      </w:r>
      <w:r w:rsidR="00E6209C">
        <w:rPr>
          <w:sz w:val="24"/>
          <w:szCs w:val="24"/>
        </w:rPr>
        <w:t>.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410C334A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3B7D1A">
        <w:rPr>
          <w:sz w:val="24"/>
          <w:szCs w:val="24"/>
        </w:rPr>
        <w:t xml:space="preserve"> Vlado Knašiaus krepšinio mokyklos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597C2E17" w14:textId="77777777" w:rsidR="00BE65ED" w:rsidRPr="00996D28" w:rsidRDefault="00BE65ED" w:rsidP="00996D28">
      <w:pPr>
        <w:ind w:firstLine="720"/>
        <w:jc w:val="both"/>
        <w:rPr>
          <w:bCs/>
          <w:sz w:val="24"/>
          <w:szCs w:val="24"/>
        </w:rPr>
      </w:pPr>
    </w:p>
    <w:p w14:paraId="6DD4AB87" w14:textId="6BDEB2BF" w:rsidR="00996D28" w:rsidRPr="00BE65ED" w:rsidRDefault="00BE65ED" w:rsidP="00BE65ED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4B6FCC41" w14:textId="22D03FA3" w:rsidR="003B7D1A" w:rsidRPr="00D66765" w:rsidRDefault="00BE65ED" w:rsidP="003B7D1A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Neformaliojo vaikų švietimo mokyklos</w:t>
      </w:r>
      <w:r w:rsidR="003B7D1A">
        <w:rPr>
          <w:bCs/>
          <w:sz w:val="24"/>
          <w:szCs w:val="24"/>
        </w:rPr>
        <w:t xml:space="preserve"> vadovo darbo užmokestis nustatomas</w:t>
      </w:r>
      <w:r>
        <w:rPr>
          <w:bCs/>
          <w:sz w:val="24"/>
          <w:szCs w:val="24"/>
        </w:rPr>
        <w:t xml:space="preserve"> pagal</w:t>
      </w:r>
      <w:r w:rsidR="003B7D1A">
        <w:rPr>
          <w:bCs/>
          <w:sz w:val="24"/>
          <w:szCs w:val="24"/>
        </w:rPr>
        <w:t xml:space="preserve"> </w:t>
      </w:r>
      <w:r w:rsidR="003B7D1A" w:rsidRPr="00F975EA">
        <w:rPr>
          <w:sz w:val="24"/>
          <w:szCs w:val="24"/>
        </w:rPr>
        <w:t>Lietuvos Respublikos valstybės ir savivaldybių įstaigų darb</w:t>
      </w:r>
      <w:r w:rsidR="003B7D1A">
        <w:rPr>
          <w:sz w:val="24"/>
          <w:szCs w:val="24"/>
        </w:rPr>
        <w:t xml:space="preserve">uotojų darbo apmokėjimo įstatymo, įsigaliojusio nuo  </w:t>
      </w:r>
      <w:r w:rsidR="003B7D1A">
        <w:rPr>
          <w:bCs/>
          <w:sz w:val="24"/>
          <w:szCs w:val="24"/>
        </w:rPr>
        <w:t xml:space="preserve">2017 m. vasario 1 d., </w:t>
      </w:r>
      <w:r w:rsidR="003B7D1A">
        <w:rPr>
          <w:sz w:val="24"/>
          <w:szCs w:val="24"/>
        </w:rPr>
        <w:t>5 priedą.</w:t>
      </w:r>
      <w:r w:rsidR="003B7D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Į</w:t>
      </w:r>
      <w:r w:rsidR="003B7D1A">
        <w:rPr>
          <w:color w:val="000000"/>
          <w:sz w:val="24"/>
          <w:szCs w:val="24"/>
        </w:rPr>
        <w:t>staigos</w:t>
      </w:r>
      <w:r w:rsidR="003B7D1A" w:rsidRPr="00996D28">
        <w:rPr>
          <w:color w:val="000000"/>
          <w:sz w:val="24"/>
          <w:szCs w:val="24"/>
        </w:rPr>
        <w:t xml:space="preserve"> vadovo</w:t>
      </w:r>
      <w:r w:rsidR="003B7D1A">
        <w:rPr>
          <w:color w:val="000000"/>
          <w:sz w:val="24"/>
          <w:szCs w:val="24"/>
        </w:rPr>
        <w:t xml:space="preserve"> pareiginės algos</w:t>
      </w:r>
      <w:r w:rsidR="003B7D1A" w:rsidRPr="00996D28">
        <w:rPr>
          <w:color w:val="000000"/>
          <w:sz w:val="24"/>
          <w:szCs w:val="24"/>
        </w:rPr>
        <w:t xml:space="preserve"> </w:t>
      </w:r>
      <w:r w:rsidR="003B7D1A">
        <w:rPr>
          <w:color w:val="000000"/>
          <w:sz w:val="24"/>
          <w:szCs w:val="24"/>
        </w:rPr>
        <w:t>pastoviosios dalies koeficiento</w:t>
      </w:r>
      <w:r w:rsidR="003B7D1A" w:rsidRPr="00996D28">
        <w:rPr>
          <w:color w:val="000000"/>
          <w:sz w:val="24"/>
          <w:szCs w:val="24"/>
        </w:rPr>
        <w:t xml:space="preserve"> dydis priklauso nuo </w:t>
      </w:r>
      <w:r>
        <w:rPr>
          <w:color w:val="000000"/>
          <w:sz w:val="24"/>
          <w:szCs w:val="24"/>
        </w:rPr>
        <w:t>mokinių skaičiaus</w:t>
      </w:r>
      <w:r w:rsidR="003B7D1A" w:rsidRPr="00996D28">
        <w:rPr>
          <w:color w:val="000000"/>
          <w:sz w:val="24"/>
          <w:szCs w:val="24"/>
        </w:rPr>
        <w:t>, pedagoginio darbo stažo ir vadybinės kvalifikacinės kategorijo</w:t>
      </w:r>
      <w:r w:rsidR="003B7D1A">
        <w:rPr>
          <w:color w:val="000000"/>
          <w:sz w:val="24"/>
          <w:szCs w:val="24"/>
        </w:rPr>
        <w:t xml:space="preserve">s. Koeficiento ribos vadovaujantis įstatymo 5 priedu yra nuo </w:t>
      </w:r>
      <w:r>
        <w:rPr>
          <w:color w:val="000000"/>
          <w:sz w:val="24"/>
          <w:szCs w:val="24"/>
        </w:rPr>
        <w:t>6,48</w:t>
      </w:r>
      <w:r w:rsidR="003B7D1A">
        <w:rPr>
          <w:color w:val="000000"/>
          <w:sz w:val="24"/>
          <w:szCs w:val="24"/>
        </w:rPr>
        <w:t xml:space="preserve"> iki </w:t>
      </w:r>
      <w:r>
        <w:rPr>
          <w:color w:val="000000"/>
          <w:sz w:val="24"/>
          <w:szCs w:val="24"/>
        </w:rPr>
        <w:t>8,03</w:t>
      </w:r>
      <w:r w:rsidR="003B7D1A">
        <w:rPr>
          <w:color w:val="000000"/>
          <w:sz w:val="24"/>
          <w:szCs w:val="24"/>
        </w:rPr>
        <w:t xml:space="preserve"> pareiginės algos (baziniais dydžiais). </w:t>
      </w:r>
      <w:r>
        <w:rPr>
          <w:sz w:val="24"/>
          <w:szCs w:val="24"/>
        </w:rPr>
        <w:t>Klaipėdos Vlado Knašiaus krepšinio mokykloje</w:t>
      </w:r>
      <w:r w:rsidR="003B7D1A">
        <w:rPr>
          <w:color w:val="000000"/>
          <w:sz w:val="24"/>
          <w:szCs w:val="24"/>
        </w:rPr>
        <w:t xml:space="preserve"> iš viso </w:t>
      </w:r>
      <w:r>
        <w:rPr>
          <w:color w:val="000000"/>
          <w:sz w:val="24"/>
          <w:szCs w:val="24"/>
        </w:rPr>
        <w:t>mokosi</w:t>
      </w:r>
      <w:r w:rsidR="003B7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533 ugdytiniai</w:t>
      </w:r>
      <w:r w:rsidR="003B7D1A" w:rsidRPr="00996D2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A. Kaniava</w:t>
      </w:r>
      <w:r w:rsidR="003B6C8D">
        <w:rPr>
          <w:color w:val="000000"/>
          <w:sz w:val="24"/>
          <w:szCs w:val="24"/>
        </w:rPr>
        <w:t xml:space="preserve"> turi daugiau kaip 10</w:t>
      </w:r>
      <w:r w:rsidR="003B7D1A" w:rsidRPr="00996D28">
        <w:rPr>
          <w:color w:val="000000"/>
          <w:sz w:val="24"/>
          <w:szCs w:val="24"/>
        </w:rPr>
        <w:t xml:space="preserve"> metų p</w:t>
      </w:r>
      <w:r w:rsidR="003B7D1A">
        <w:rPr>
          <w:color w:val="000000"/>
          <w:sz w:val="24"/>
          <w:szCs w:val="24"/>
        </w:rPr>
        <w:t>edagoginio darbo stažą, vadybinės kvalifikacinės kategorijos neturi.</w:t>
      </w:r>
    </w:p>
    <w:p w14:paraId="1AFBC18B" w14:textId="77777777" w:rsidR="003B7D1A" w:rsidRPr="00996D28" w:rsidRDefault="003B7D1A" w:rsidP="003B7D1A">
      <w:pPr>
        <w:ind w:firstLine="720"/>
        <w:jc w:val="both"/>
        <w:rPr>
          <w:sz w:val="24"/>
          <w:szCs w:val="24"/>
        </w:rPr>
      </w:pPr>
    </w:p>
    <w:p w14:paraId="473CA280" w14:textId="77777777" w:rsidR="003B7D1A" w:rsidRPr="00996D28" w:rsidRDefault="003B7D1A" w:rsidP="003B7D1A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7C32DA65" w14:textId="651EC979" w:rsidR="003B7D1A" w:rsidRPr="00CC6784" w:rsidRDefault="003B7D1A" w:rsidP="003B7D1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BE65ED">
        <w:rPr>
          <w:bCs/>
          <w:sz w:val="24"/>
          <w:szCs w:val="24"/>
        </w:rPr>
        <w:t xml:space="preserve"> įstaigos vadovui</w:t>
      </w:r>
      <w:r>
        <w:rPr>
          <w:sz w:val="24"/>
          <w:szCs w:val="24"/>
        </w:rPr>
        <w:t xml:space="preserve"> vidutinį</w:t>
      </w:r>
      <w:r w:rsidRPr="00CC6784">
        <w:rPr>
          <w:sz w:val="24"/>
          <w:szCs w:val="24"/>
        </w:rPr>
        <w:t xml:space="preserve"> </w:t>
      </w:r>
      <w:r>
        <w:rPr>
          <w:sz w:val="24"/>
          <w:szCs w:val="24"/>
        </w:rPr>
        <w:t>pareiginės algos pastoviosios dalies koeficientą</w:t>
      </w:r>
      <w:r w:rsidR="00BE65ED">
        <w:rPr>
          <w:sz w:val="24"/>
          <w:szCs w:val="24"/>
        </w:rPr>
        <w:t xml:space="preserve"> 7,26</w:t>
      </w:r>
      <w:r>
        <w:rPr>
          <w:sz w:val="24"/>
          <w:szCs w:val="24"/>
        </w:rPr>
        <w:t xml:space="preserve"> baziniais</w:t>
      </w:r>
      <w:r w:rsidRPr="00CC6784">
        <w:rPr>
          <w:sz w:val="24"/>
          <w:szCs w:val="24"/>
        </w:rPr>
        <w:t xml:space="preserve"> dydžiais, metinis</w:t>
      </w:r>
      <w:r>
        <w:rPr>
          <w:sz w:val="24"/>
          <w:szCs w:val="24"/>
        </w:rPr>
        <w:t xml:space="preserve"> įstaigos vadovo</w:t>
      </w:r>
      <w:r w:rsidRPr="00CC6784">
        <w:rPr>
          <w:sz w:val="24"/>
          <w:szCs w:val="24"/>
        </w:rPr>
        <w:t xml:space="preserve"> darbo užmokesčio fondas</w:t>
      </w:r>
      <w:r w:rsidR="00D45363">
        <w:rPr>
          <w:sz w:val="24"/>
          <w:szCs w:val="24"/>
        </w:rPr>
        <w:t xml:space="preserve"> sudarytų 11369,16</w:t>
      </w:r>
      <w:r>
        <w:rPr>
          <w:sz w:val="24"/>
          <w:szCs w:val="24"/>
        </w:rPr>
        <w:t xml:space="preserve"> Eur</w:t>
      </w:r>
      <w:r w:rsidRPr="00CC678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C6784">
        <w:rPr>
          <w:sz w:val="24"/>
          <w:szCs w:val="24"/>
        </w:rPr>
        <w:t>su soci</w:t>
      </w:r>
      <w:r>
        <w:rPr>
          <w:sz w:val="24"/>
          <w:szCs w:val="24"/>
        </w:rPr>
        <w:t>alinio draudimo įmokomis –</w:t>
      </w:r>
      <w:r w:rsidRPr="00CC6784">
        <w:rPr>
          <w:sz w:val="24"/>
          <w:szCs w:val="24"/>
        </w:rPr>
        <w:t xml:space="preserve"> </w:t>
      </w:r>
      <w:r w:rsidR="00D45363">
        <w:rPr>
          <w:sz w:val="24"/>
          <w:szCs w:val="24"/>
        </w:rPr>
        <w:t>14891,33</w:t>
      </w:r>
      <w:r>
        <w:rPr>
          <w:sz w:val="24"/>
          <w:szCs w:val="24"/>
        </w:rPr>
        <w:t xml:space="preserve"> Eur).</w:t>
      </w:r>
    </w:p>
    <w:p w14:paraId="45F142FC" w14:textId="77777777" w:rsidR="003B7D1A" w:rsidRPr="00180665" w:rsidRDefault="003B7D1A" w:rsidP="003B7D1A">
      <w:pPr>
        <w:ind w:firstLine="720"/>
        <w:jc w:val="both"/>
        <w:rPr>
          <w:bCs/>
          <w:sz w:val="24"/>
          <w:szCs w:val="24"/>
        </w:rPr>
      </w:pPr>
    </w:p>
    <w:p w14:paraId="53A3A5C5" w14:textId="77777777" w:rsidR="003B7D1A" w:rsidRPr="00996D28" w:rsidRDefault="003B7D1A" w:rsidP="003B7D1A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481B69CE" w14:textId="77777777" w:rsidR="003B7D1A" w:rsidRPr="00996D28" w:rsidRDefault="003B7D1A" w:rsidP="003B7D1A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5EB6EB9C" w14:textId="77777777" w:rsidR="003B7D1A" w:rsidRPr="00996D28" w:rsidRDefault="003B7D1A" w:rsidP="003B7D1A">
      <w:pPr>
        <w:ind w:firstLine="720"/>
        <w:rPr>
          <w:sz w:val="24"/>
          <w:szCs w:val="24"/>
        </w:rPr>
      </w:pPr>
    </w:p>
    <w:p w14:paraId="2A79AF77" w14:textId="77777777" w:rsidR="003B7D1A" w:rsidRPr="00996D28" w:rsidRDefault="003B7D1A" w:rsidP="003B7D1A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194D425F" w14:textId="0E12D1FC" w:rsidR="003B7D1A" w:rsidRDefault="003B7D1A" w:rsidP="003B7D1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A. Kaniavos</w:t>
      </w:r>
      <w:r w:rsidRPr="00996D28">
        <w:rPr>
          <w:sz w:val="24"/>
          <w:szCs w:val="24"/>
        </w:rPr>
        <w:t xml:space="preserve"> prašymo priimti į darbą kopij</w:t>
      </w:r>
      <w:r>
        <w:rPr>
          <w:sz w:val="24"/>
          <w:szCs w:val="24"/>
        </w:rPr>
        <w:t>a (1 lapas).</w:t>
      </w:r>
    </w:p>
    <w:p w14:paraId="43F7FDB2" w14:textId="7D459936" w:rsidR="003B7D1A" w:rsidRDefault="003B7D1A" w:rsidP="003B7D1A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>
        <w:rPr>
          <w:sz w:val="24"/>
          <w:szCs w:val="24"/>
        </w:rPr>
        <w:t>tų į Klaipėdos Vlado Knašiaus krepšinio mokyklos</w:t>
      </w:r>
      <w:r w:rsidRPr="00996D28">
        <w:rPr>
          <w:sz w:val="24"/>
          <w:szCs w:val="24"/>
        </w:rPr>
        <w:t xml:space="preserve"> dir</w:t>
      </w:r>
      <w:r>
        <w:rPr>
          <w:sz w:val="24"/>
          <w:szCs w:val="24"/>
        </w:rPr>
        <w:t>ektoriaus pareigas konkurso 2017 m. kovo 9 d. protokolo Nr. ADM-138 kopija (3 lapai).</w:t>
      </w:r>
    </w:p>
    <w:p w14:paraId="1BCC5E92" w14:textId="532512FE" w:rsidR="003B7D1A" w:rsidRPr="00996D28" w:rsidRDefault="003B7D1A" w:rsidP="003B7D1A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mero 2017 m. vasario 28 d. potvarkio Nr. M-19 „Dėl Klaipėdos Vlado Knašiaus krepšinio mokyklos direktoriaus pareigoms eiti atrankos komisijos sudarymo“ kopija (1 lapas).</w:t>
      </w:r>
    </w:p>
    <w:p w14:paraId="0A54D6C4" w14:textId="77777777" w:rsidR="003B7D1A" w:rsidRPr="00996D28" w:rsidRDefault="003B7D1A" w:rsidP="003B7D1A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>
        <w:rPr>
          <w:sz w:val="24"/>
          <w:szCs w:val="24"/>
        </w:rPr>
        <w:t>išrašas, 2 lapai.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0FA715F" w14:textId="77777777" w:rsidR="00790B47" w:rsidRDefault="00790B47" w:rsidP="00B043B6">
      <w:pPr>
        <w:tabs>
          <w:tab w:val="left" w:pos="7740"/>
        </w:tabs>
        <w:rPr>
          <w:sz w:val="24"/>
          <w:szCs w:val="24"/>
        </w:rPr>
      </w:pPr>
    </w:p>
    <w:p w14:paraId="7ABEC2E5" w14:textId="720978D1" w:rsidR="00B043B6" w:rsidRPr="005B1D4A" w:rsidRDefault="003B7D1A" w:rsidP="006D2738">
      <w:pPr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>
        <w:rPr>
          <w:sz w:val="24"/>
          <w:szCs w:val="24"/>
        </w:rPr>
        <w:t xml:space="preserve">     Inga Gelžinytė-Litinskienė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E261" w14:textId="77777777" w:rsidR="001C0EDA" w:rsidRDefault="001C0EDA" w:rsidP="00F41647">
      <w:r>
        <w:separator/>
      </w:r>
    </w:p>
  </w:endnote>
  <w:endnote w:type="continuationSeparator" w:id="0">
    <w:p w14:paraId="27868EE4" w14:textId="77777777" w:rsidR="001C0EDA" w:rsidRDefault="001C0ED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88F2" w14:textId="77777777" w:rsidR="001C0EDA" w:rsidRDefault="001C0EDA" w:rsidP="00F41647">
      <w:r>
        <w:separator/>
      </w:r>
    </w:p>
  </w:footnote>
  <w:footnote w:type="continuationSeparator" w:id="0">
    <w:p w14:paraId="39748927" w14:textId="77777777" w:rsidR="001C0EDA" w:rsidRDefault="001C0ED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830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15A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B09CA"/>
    <w:rsid w:val="001C0EDA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1E5CB0"/>
    <w:rsid w:val="0020678E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076FC"/>
    <w:rsid w:val="00324750"/>
    <w:rsid w:val="00324D88"/>
    <w:rsid w:val="00330F6C"/>
    <w:rsid w:val="003315CF"/>
    <w:rsid w:val="0033336B"/>
    <w:rsid w:val="00334D08"/>
    <w:rsid w:val="00341926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B6C8D"/>
    <w:rsid w:val="003B7D1A"/>
    <w:rsid w:val="003C09F9"/>
    <w:rsid w:val="003C2301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65730"/>
    <w:rsid w:val="00472954"/>
    <w:rsid w:val="004825C4"/>
    <w:rsid w:val="00484D7B"/>
    <w:rsid w:val="00492C69"/>
    <w:rsid w:val="00496D98"/>
    <w:rsid w:val="004976B3"/>
    <w:rsid w:val="004B1C17"/>
    <w:rsid w:val="004B243C"/>
    <w:rsid w:val="004B4CD2"/>
    <w:rsid w:val="004B61F0"/>
    <w:rsid w:val="004C6A9A"/>
    <w:rsid w:val="004D047B"/>
    <w:rsid w:val="004D0883"/>
    <w:rsid w:val="004D3FA2"/>
    <w:rsid w:val="004D5492"/>
    <w:rsid w:val="004E28DE"/>
    <w:rsid w:val="004E514E"/>
    <w:rsid w:val="00500BD7"/>
    <w:rsid w:val="005012A9"/>
    <w:rsid w:val="00504662"/>
    <w:rsid w:val="005129E1"/>
    <w:rsid w:val="00515F10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4162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4F43"/>
    <w:rsid w:val="005C73A8"/>
    <w:rsid w:val="005D327A"/>
    <w:rsid w:val="005E33C2"/>
    <w:rsid w:val="005E508F"/>
    <w:rsid w:val="005F5AA8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E584F"/>
    <w:rsid w:val="006F1435"/>
    <w:rsid w:val="006F1F74"/>
    <w:rsid w:val="006F416F"/>
    <w:rsid w:val="006F4715"/>
    <w:rsid w:val="006F6D72"/>
    <w:rsid w:val="007052E7"/>
    <w:rsid w:val="007105CD"/>
    <w:rsid w:val="00710820"/>
    <w:rsid w:val="007161F6"/>
    <w:rsid w:val="00720C76"/>
    <w:rsid w:val="00743D72"/>
    <w:rsid w:val="007462B2"/>
    <w:rsid w:val="00753590"/>
    <w:rsid w:val="007547F4"/>
    <w:rsid w:val="00762004"/>
    <w:rsid w:val="00763C6C"/>
    <w:rsid w:val="00765821"/>
    <w:rsid w:val="007775F7"/>
    <w:rsid w:val="0077771E"/>
    <w:rsid w:val="00777EBA"/>
    <w:rsid w:val="00781BA9"/>
    <w:rsid w:val="0078739F"/>
    <w:rsid w:val="00790B47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0EBE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34D50"/>
    <w:rsid w:val="008455E8"/>
    <w:rsid w:val="00847169"/>
    <w:rsid w:val="00847977"/>
    <w:rsid w:val="00852960"/>
    <w:rsid w:val="008623E9"/>
    <w:rsid w:val="00863CF1"/>
    <w:rsid w:val="00864F6F"/>
    <w:rsid w:val="0086691A"/>
    <w:rsid w:val="00890014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27F5"/>
    <w:rsid w:val="008D3B79"/>
    <w:rsid w:val="008D3E3C"/>
    <w:rsid w:val="008D668A"/>
    <w:rsid w:val="008D69DD"/>
    <w:rsid w:val="008D7A53"/>
    <w:rsid w:val="008E32B1"/>
    <w:rsid w:val="008E411C"/>
    <w:rsid w:val="008E650B"/>
    <w:rsid w:val="008F0E71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19CA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B0AC2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AB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17FC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B3DC6"/>
    <w:rsid w:val="00BC03F6"/>
    <w:rsid w:val="00BE48DE"/>
    <w:rsid w:val="00BE4A03"/>
    <w:rsid w:val="00BE5C23"/>
    <w:rsid w:val="00BE65ED"/>
    <w:rsid w:val="00BF01AE"/>
    <w:rsid w:val="00BF3219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46CD5"/>
    <w:rsid w:val="00C54D3F"/>
    <w:rsid w:val="00C55426"/>
    <w:rsid w:val="00C61E9B"/>
    <w:rsid w:val="00C620E8"/>
    <w:rsid w:val="00C634C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B53EC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3911"/>
    <w:rsid w:val="00D05035"/>
    <w:rsid w:val="00D1275A"/>
    <w:rsid w:val="00D14300"/>
    <w:rsid w:val="00D15BBF"/>
    <w:rsid w:val="00D22706"/>
    <w:rsid w:val="00D37910"/>
    <w:rsid w:val="00D45363"/>
    <w:rsid w:val="00D50B27"/>
    <w:rsid w:val="00D521DC"/>
    <w:rsid w:val="00D540D8"/>
    <w:rsid w:val="00D57002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09A4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553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098D"/>
    <w:rsid w:val="00F33612"/>
    <w:rsid w:val="00F34394"/>
    <w:rsid w:val="00F3570B"/>
    <w:rsid w:val="00F40352"/>
    <w:rsid w:val="00F40554"/>
    <w:rsid w:val="00F41647"/>
    <w:rsid w:val="00F42DB6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8275B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C017269E-206E-4C8C-ACD5-1D365E63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05E6-A778-45DD-B9CB-150D0832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2016-10-20T12:04:00Z</cp:lastPrinted>
  <dcterms:created xsi:type="dcterms:W3CDTF">2017-03-24T11:17:00Z</dcterms:created>
  <dcterms:modified xsi:type="dcterms:W3CDTF">2017-03-24T11:17:00Z</dcterms:modified>
</cp:coreProperties>
</file>