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2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8EE2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8EE2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8EE2B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7EC6">
        <w:rPr>
          <w:b/>
        </w:rPr>
        <w:t>ATLEIDIMO NUO VIETINĖS RINKLIAVOS UŽ LEIDIMO ĮRENGTI IŠORINĘ REKLAMĄ IŠDAVIMĄ</w:t>
      </w:r>
    </w:p>
    <w:p w14:paraId="278EE2BD" w14:textId="77777777" w:rsidR="00446AC7" w:rsidRDefault="00446AC7" w:rsidP="003077A5">
      <w:pPr>
        <w:jc w:val="center"/>
      </w:pPr>
    </w:p>
    <w:bookmarkStart w:id="1" w:name="registravimoDataIlga"/>
    <w:p w14:paraId="278EE2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T1-88</w:t>
      </w:r>
      <w:r>
        <w:rPr>
          <w:noProof/>
        </w:rPr>
        <w:fldChar w:fldCharType="end"/>
      </w:r>
      <w:bookmarkEnd w:id="2"/>
    </w:p>
    <w:p w14:paraId="278EE2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8EE2C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78EE2C1" w14:textId="77777777" w:rsidR="00446AC7" w:rsidRDefault="00446AC7" w:rsidP="003077A5">
      <w:pPr>
        <w:jc w:val="center"/>
      </w:pPr>
    </w:p>
    <w:p w14:paraId="278EE2C2" w14:textId="06C3BE2A" w:rsidR="001963B5" w:rsidRPr="006D2A3F" w:rsidRDefault="001963B5" w:rsidP="001963B5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</w:t>
      </w:r>
      <w:r w:rsidR="00D7751B">
        <w:t>rinkliavų įstatymo 12 straipsnio 3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3D3E5D">
        <w:t>:</w:t>
      </w:r>
    </w:p>
    <w:p w14:paraId="278EE2C3" w14:textId="2B4F7F24" w:rsidR="001963B5" w:rsidRPr="00B67BB2" w:rsidRDefault="003D3E5D" w:rsidP="001963B5">
      <w:pPr>
        <w:tabs>
          <w:tab w:val="left" w:pos="624"/>
        </w:tabs>
        <w:ind w:firstLine="709"/>
        <w:jc w:val="both"/>
      </w:pPr>
      <w:r>
        <w:t>A</w:t>
      </w:r>
      <w:r w:rsidR="001963B5" w:rsidRPr="001F4D90">
        <w:t xml:space="preserve">tleisti </w:t>
      </w:r>
      <w:r w:rsidR="004E2ADF">
        <w:t>VšĮ Klaipėdos speciali</w:t>
      </w:r>
      <w:r w:rsidR="00D703AA">
        <w:t>ąją</w:t>
      </w:r>
      <w:r w:rsidR="004E2ADF">
        <w:t xml:space="preserve"> mokykl</w:t>
      </w:r>
      <w:r w:rsidR="00D703AA">
        <w:t>ą-daugiafunkcį centrą ,,</w:t>
      </w:r>
      <w:proofErr w:type="spellStart"/>
      <w:r w:rsidR="00D703AA">
        <w:t>Svetliačiok</w:t>
      </w:r>
      <w:proofErr w:type="spellEnd"/>
      <w:r w:rsidR="00D703AA">
        <w:t>“</w:t>
      </w:r>
      <w:r w:rsidR="004E2ADF">
        <w:t xml:space="preserve"> (kodas 195171536) nuo 160,0</w:t>
      </w:r>
      <w:r w:rsidR="0013127A">
        <w:t>0 Eur</w:t>
      </w:r>
      <w:r w:rsidR="00907EC6">
        <w:t xml:space="preserve"> vietinės rinkliavos už leidimo įr</w:t>
      </w:r>
      <w:r w:rsidR="004E2ADF">
        <w:t>engti išorinę reklamą Baltijos</w:t>
      </w:r>
      <w:r w:rsidR="008700C2">
        <w:t xml:space="preserve"> </w:t>
      </w:r>
      <w:r w:rsidR="004E2ADF">
        <w:t>pr. 49</w:t>
      </w:r>
      <w:r w:rsidR="00907EC6">
        <w:t>, Klaipėdoje</w:t>
      </w:r>
      <w:r>
        <w:t>,</w:t>
      </w:r>
      <w:r w:rsidR="0013127A">
        <w:t xml:space="preserve"> </w:t>
      </w:r>
      <w:r w:rsidR="00907EC6">
        <w:t xml:space="preserve">išdavimą už laikotarpį nuo </w:t>
      </w:r>
      <w:r w:rsidR="004E2ADF">
        <w:t>2017</w:t>
      </w:r>
      <w:r>
        <w:noBreakHyphen/>
      </w:r>
      <w:r w:rsidR="00907EC6" w:rsidRPr="00B67BB2">
        <w:t>01</w:t>
      </w:r>
      <w:r>
        <w:noBreakHyphen/>
      </w:r>
      <w:r w:rsidR="004E2ADF">
        <w:t>01 iki 2017</w:t>
      </w:r>
      <w:r>
        <w:noBreakHyphen/>
      </w:r>
      <w:r w:rsidR="00907EC6" w:rsidRPr="00B67BB2">
        <w:t>12</w:t>
      </w:r>
      <w:r>
        <w:noBreakHyphen/>
      </w:r>
      <w:r w:rsidR="00907EC6" w:rsidRPr="00B67BB2">
        <w:t>31 mokėjimo.</w:t>
      </w:r>
    </w:p>
    <w:p w14:paraId="278EE2C4" w14:textId="77777777" w:rsidR="0013127A" w:rsidRDefault="001963B5" w:rsidP="0013127A">
      <w:pPr>
        <w:ind w:right="-3" w:firstLine="709"/>
        <w:jc w:val="both"/>
      </w:pPr>
      <w:r w:rsidRPr="00E66AFF">
        <w:t>Šis sprendimas gali būti skundžiamas Lietuvos Respublikos administracinių bylų teisenos įstatym</w:t>
      </w:r>
      <w:r w:rsidR="0013127A">
        <w:t>o nustatyta tvarka Klaipėdos apygardos administraciniam teismui.</w:t>
      </w:r>
    </w:p>
    <w:p w14:paraId="278EE2C5" w14:textId="77777777" w:rsidR="0013127A" w:rsidRDefault="0013127A" w:rsidP="0013127A">
      <w:pPr>
        <w:jc w:val="both"/>
      </w:pPr>
    </w:p>
    <w:p w14:paraId="278EE2C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78EE2C9" w14:textId="77777777" w:rsidTr="00165FB0">
        <w:tc>
          <w:tcPr>
            <w:tcW w:w="6629" w:type="dxa"/>
            <w:shd w:val="clear" w:color="auto" w:fill="auto"/>
          </w:tcPr>
          <w:p w14:paraId="278EE2C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8EE2C8" w14:textId="77777777" w:rsidR="00BB15A1" w:rsidRDefault="00BB15A1" w:rsidP="00181E3E">
            <w:pPr>
              <w:jc w:val="right"/>
            </w:pPr>
          </w:p>
        </w:tc>
      </w:tr>
    </w:tbl>
    <w:p w14:paraId="278EE2CA" w14:textId="77777777" w:rsidR="00446AC7" w:rsidRDefault="00446AC7" w:rsidP="003077A5">
      <w:pPr>
        <w:jc w:val="both"/>
      </w:pPr>
    </w:p>
    <w:p w14:paraId="278EE2C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8EE2CE" w14:textId="77777777" w:rsidTr="00165FB0">
        <w:tc>
          <w:tcPr>
            <w:tcW w:w="6629" w:type="dxa"/>
            <w:shd w:val="clear" w:color="auto" w:fill="auto"/>
          </w:tcPr>
          <w:p w14:paraId="278EE2CC" w14:textId="77777777" w:rsidR="00BB15A1" w:rsidRDefault="00BB15A1" w:rsidP="001016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016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8EE2CD" w14:textId="77777777" w:rsidR="00BB15A1" w:rsidRDefault="0010166A" w:rsidP="00181E3E">
            <w:pPr>
              <w:jc w:val="right"/>
            </w:pPr>
            <w:r>
              <w:t>Saulius Budinas</w:t>
            </w:r>
          </w:p>
        </w:tc>
      </w:tr>
    </w:tbl>
    <w:p w14:paraId="278EE2D4" w14:textId="77777777" w:rsidR="00BB15A1" w:rsidRDefault="00BB15A1" w:rsidP="003077A5">
      <w:pPr>
        <w:tabs>
          <w:tab w:val="left" w:pos="7560"/>
        </w:tabs>
        <w:jc w:val="both"/>
      </w:pPr>
    </w:p>
    <w:p w14:paraId="278EE2D5" w14:textId="77777777" w:rsidR="00446AC7" w:rsidRDefault="00446AC7" w:rsidP="003077A5">
      <w:pPr>
        <w:tabs>
          <w:tab w:val="left" w:pos="7560"/>
        </w:tabs>
        <w:jc w:val="both"/>
      </w:pPr>
    </w:p>
    <w:p w14:paraId="278EE2D6" w14:textId="77777777" w:rsidR="00446AC7" w:rsidRDefault="00446AC7" w:rsidP="003077A5">
      <w:pPr>
        <w:tabs>
          <w:tab w:val="left" w:pos="7560"/>
        </w:tabs>
        <w:jc w:val="both"/>
      </w:pPr>
    </w:p>
    <w:p w14:paraId="278EE2D7" w14:textId="77777777" w:rsidR="00446AC7" w:rsidRDefault="00446AC7" w:rsidP="003077A5">
      <w:pPr>
        <w:tabs>
          <w:tab w:val="left" w:pos="7560"/>
        </w:tabs>
        <w:jc w:val="both"/>
      </w:pPr>
    </w:p>
    <w:p w14:paraId="278EE2D8" w14:textId="77777777" w:rsidR="00446AC7" w:rsidRDefault="00446AC7" w:rsidP="003077A5">
      <w:pPr>
        <w:jc w:val="both"/>
      </w:pPr>
    </w:p>
    <w:p w14:paraId="278EE2D9" w14:textId="77777777" w:rsidR="00EB4B96" w:rsidRDefault="00EB4B96" w:rsidP="003077A5">
      <w:pPr>
        <w:jc w:val="both"/>
      </w:pPr>
    </w:p>
    <w:p w14:paraId="278EE2DA" w14:textId="77777777" w:rsidR="00EB4B96" w:rsidRDefault="00EB4B96" w:rsidP="003077A5">
      <w:pPr>
        <w:jc w:val="both"/>
      </w:pPr>
    </w:p>
    <w:p w14:paraId="278EE2DB" w14:textId="77777777" w:rsidR="00EB4B96" w:rsidRDefault="00EB4B96" w:rsidP="003077A5">
      <w:pPr>
        <w:jc w:val="both"/>
      </w:pPr>
    </w:p>
    <w:p w14:paraId="278EE2DC" w14:textId="77777777" w:rsidR="00EB4B96" w:rsidRDefault="00EB4B96" w:rsidP="003077A5">
      <w:pPr>
        <w:jc w:val="both"/>
      </w:pPr>
    </w:p>
    <w:p w14:paraId="278EE2DD" w14:textId="77777777" w:rsidR="00EB4B96" w:rsidRDefault="00EB4B96" w:rsidP="003077A5">
      <w:pPr>
        <w:jc w:val="both"/>
      </w:pPr>
    </w:p>
    <w:p w14:paraId="278EE2DE" w14:textId="77777777" w:rsidR="00EB4B96" w:rsidRDefault="00EB4B96" w:rsidP="003077A5">
      <w:pPr>
        <w:jc w:val="both"/>
      </w:pPr>
    </w:p>
    <w:p w14:paraId="278EE2DF" w14:textId="77777777" w:rsidR="00EB4B96" w:rsidRDefault="00EB4B96" w:rsidP="003077A5">
      <w:pPr>
        <w:jc w:val="both"/>
      </w:pPr>
    </w:p>
    <w:p w14:paraId="278EE2E0" w14:textId="77777777" w:rsidR="00EB4B96" w:rsidRDefault="00EB4B96" w:rsidP="003077A5">
      <w:pPr>
        <w:jc w:val="both"/>
      </w:pPr>
    </w:p>
    <w:p w14:paraId="278EE2E1" w14:textId="77777777" w:rsidR="00EB4B96" w:rsidRDefault="00EB4B96" w:rsidP="003077A5">
      <w:pPr>
        <w:jc w:val="both"/>
      </w:pPr>
    </w:p>
    <w:p w14:paraId="278EE2E2" w14:textId="77777777" w:rsidR="000E4491" w:rsidRDefault="000E4491" w:rsidP="003077A5">
      <w:pPr>
        <w:jc w:val="both"/>
      </w:pPr>
    </w:p>
    <w:p w14:paraId="278EE2E3" w14:textId="77777777" w:rsidR="007068DB" w:rsidRDefault="007068DB" w:rsidP="003077A5">
      <w:pPr>
        <w:jc w:val="both"/>
      </w:pPr>
    </w:p>
    <w:p w14:paraId="278EE2E4" w14:textId="77777777" w:rsidR="008D749C" w:rsidRDefault="008D749C" w:rsidP="003077A5">
      <w:pPr>
        <w:jc w:val="both"/>
      </w:pPr>
    </w:p>
    <w:p w14:paraId="278EE2E5" w14:textId="1461FCDB" w:rsidR="008D749C" w:rsidRDefault="008D749C" w:rsidP="003077A5">
      <w:pPr>
        <w:jc w:val="both"/>
      </w:pPr>
    </w:p>
    <w:p w14:paraId="0E2E1289" w14:textId="1889D55C" w:rsidR="003D3E5D" w:rsidRDefault="003D3E5D" w:rsidP="003077A5">
      <w:pPr>
        <w:jc w:val="both"/>
      </w:pPr>
    </w:p>
    <w:p w14:paraId="7ACAD7C0" w14:textId="52C3DCD5" w:rsidR="003D3E5D" w:rsidRDefault="003D3E5D" w:rsidP="003077A5">
      <w:pPr>
        <w:jc w:val="both"/>
      </w:pPr>
    </w:p>
    <w:p w14:paraId="3EFBA96D" w14:textId="579F9077" w:rsidR="003D3E5D" w:rsidRDefault="003D3E5D" w:rsidP="003077A5">
      <w:pPr>
        <w:jc w:val="both"/>
      </w:pPr>
    </w:p>
    <w:p w14:paraId="1F760537" w14:textId="45E7BEFF" w:rsidR="003D3E5D" w:rsidRDefault="003D3E5D" w:rsidP="003077A5">
      <w:pPr>
        <w:jc w:val="both"/>
      </w:pPr>
    </w:p>
    <w:p w14:paraId="278EE2E6" w14:textId="77777777" w:rsidR="008D749C" w:rsidRDefault="008D749C" w:rsidP="003077A5">
      <w:pPr>
        <w:jc w:val="both"/>
      </w:pPr>
    </w:p>
    <w:p w14:paraId="278EE2E7" w14:textId="77777777" w:rsidR="007068DB" w:rsidRDefault="007068DB" w:rsidP="007068DB">
      <w:pPr>
        <w:jc w:val="both"/>
      </w:pPr>
      <w:r>
        <w:t>Parengė</w:t>
      </w:r>
    </w:p>
    <w:p w14:paraId="278EE2E8" w14:textId="77777777" w:rsidR="007068DB" w:rsidRDefault="007068DB" w:rsidP="007068DB">
      <w:pPr>
        <w:jc w:val="both"/>
      </w:pPr>
      <w:r>
        <w:t>Mokesčių skyriaus vyriausioji specialistė</w:t>
      </w:r>
    </w:p>
    <w:p w14:paraId="278EE2E9" w14:textId="77777777" w:rsidR="007068DB" w:rsidRDefault="007068DB" w:rsidP="007068DB">
      <w:pPr>
        <w:jc w:val="both"/>
      </w:pPr>
    </w:p>
    <w:p w14:paraId="278EE2EA" w14:textId="77777777" w:rsidR="007068DB" w:rsidRDefault="007068DB" w:rsidP="007068DB">
      <w:pPr>
        <w:jc w:val="both"/>
      </w:pPr>
      <w:r>
        <w:t>Aušra Čėsnienė, tel. 39 60 22</w:t>
      </w:r>
    </w:p>
    <w:p w14:paraId="278EE2EC" w14:textId="17892383" w:rsidR="00960B24" w:rsidRDefault="004E2ADF" w:rsidP="003077A5">
      <w:pPr>
        <w:jc w:val="both"/>
      </w:pPr>
      <w:r>
        <w:t>2017-03-13</w:t>
      </w:r>
    </w:p>
    <w:sectPr w:rsidR="00960B2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586B" w14:textId="77777777" w:rsidR="00257E63" w:rsidRDefault="00257E63">
      <w:r>
        <w:separator/>
      </w:r>
    </w:p>
  </w:endnote>
  <w:endnote w:type="continuationSeparator" w:id="0">
    <w:p w14:paraId="2DE7DF30" w14:textId="77777777" w:rsidR="00257E63" w:rsidRDefault="0025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77CA" w14:textId="77777777" w:rsidR="00257E63" w:rsidRDefault="00257E63">
      <w:r>
        <w:separator/>
      </w:r>
    </w:p>
  </w:footnote>
  <w:footnote w:type="continuationSeparator" w:id="0">
    <w:p w14:paraId="2F30CC3E" w14:textId="77777777" w:rsidR="00257E63" w:rsidRDefault="0025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EE2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3" w14:textId="25F93FE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4B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8EE2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8EE2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C2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CCC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27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2FA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35"/>
    <w:rsid w:val="002573E0"/>
    <w:rsid w:val="0025753B"/>
    <w:rsid w:val="002579AE"/>
    <w:rsid w:val="00257E63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E5D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B67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D8A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CDD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ADF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9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6"/>
    <w:rsid w:val="005D4036"/>
    <w:rsid w:val="005D684E"/>
    <w:rsid w:val="005E04BE"/>
    <w:rsid w:val="005E1440"/>
    <w:rsid w:val="005E238B"/>
    <w:rsid w:val="005E2AC6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8DB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6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0C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CFE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EC6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9FF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BB2"/>
    <w:rsid w:val="00B67DB7"/>
    <w:rsid w:val="00B67E2C"/>
    <w:rsid w:val="00B70490"/>
    <w:rsid w:val="00B70AEC"/>
    <w:rsid w:val="00B71108"/>
    <w:rsid w:val="00B72215"/>
    <w:rsid w:val="00B73E89"/>
    <w:rsid w:val="00B749FA"/>
    <w:rsid w:val="00B76A0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69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35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A92"/>
    <w:rsid w:val="00D61B86"/>
    <w:rsid w:val="00D61C39"/>
    <w:rsid w:val="00D61C46"/>
    <w:rsid w:val="00D61E02"/>
    <w:rsid w:val="00D623AA"/>
    <w:rsid w:val="00D637E5"/>
    <w:rsid w:val="00D67FA8"/>
    <w:rsid w:val="00D703AA"/>
    <w:rsid w:val="00D70462"/>
    <w:rsid w:val="00D717E4"/>
    <w:rsid w:val="00D72D6C"/>
    <w:rsid w:val="00D72DF5"/>
    <w:rsid w:val="00D73C73"/>
    <w:rsid w:val="00D75AB6"/>
    <w:rsid w:val="00D7679E"/>
    <w:rsid w:val="00D7751B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AF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45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EE2B9"/>
  <w15:docId w15:val="{CDE0463B-8789-4682-9CD3-E8BDBB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2017-03-28T13:08:00Z</dcterms:created>
  <dcterms:modified xsi:type="dcterms:W3CDTF">2017-03-28T13:08:00Z</dcterms:modified>
</cp:coreProperties>
</file>