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3F81" w14:textId="77777777"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14:paraId="3710F994" w14:textId="77777777" w:rsidR="00540519" w:rsidRDefault="001846B9" w:rsidP="00540519">
      <w:pPr>
        <w:jc w:val="center"/>
        <w:rPr>
          <w:b/>
          <w:caps/>
        </w:rPr>
      </w:pPr>
      <w:r>
        <w:rPr>
          <w:b/>
        </w:rPr>
        <w:t xml:space="preserve">SAVIVALDYBĖS TARYBOS SPRENDIMO PROJEKTUI </w:t>
      </w:r>
      <w:r w:rsidR="00540519">
        <w:rPr>
          <w:b/>
        </w:rPr>
        <w:t xml:space="preserve">„ </w:t>
      </w:r>
      <w:r w:rsidR="00540519" w:rsidRPr="001D3C7E">
        <w:rPr>
          <w:b/>
          <w:caps/>
        </w:rPr>
        <w:t xml:space="preserve">DĖL </w:t>
      </w:r>
      <w:r w:rsidR="00540519">
        <w:rPr>
          <w:b/>
          <w:caps/>
        </w:rPr>
        <w:t>KLAIPĖDOS</w:t>
      </w:r>
    </w:p>
    <w:p w14:paraId="214361B5" w14:textId="77777777" w:rsidR="00540519" w:rsidRPr="00F33612" w:rsidRDefault="00540519" w:rsidP="00540519">
      <w:pPr>
        <w:jc w:val="center"/>
      </w:pPr>
      <w:r>
        <w:rPr>
          <w:b/>
          <w:caps/>
        </w:rPr>
        <w:t xml:space="preserve"> MIESTO SAVIVALDYBĖS TARYBOS 2017 M. VASARIO 23 D. SPRENDIMO NR. T2-38 „dĖL SAVIVALDYBĖS BŪSTO FONDO IR SOCIALINIO BŪSTO SĄRAŠŲ PATVIRTINIMO“ PAKEITIMO“</w:t>
      </w:r>
    </w:p>
    <w:p w14:paraId="31082669" w14:textId="77777777" w:rsidR="001846B9" w:rsidRDefault="001846B9" w:rsidP="00540519">
      <w:pPr>
        <w:jc w:val="center"/>
      </w:pPr>
    </w:p>
    <w:p w14:paraId="20B652D4" w14:textId="77777777" w:rsidR="001846B9" w:rsidRDefault="001846B9" w:rsidP="001846B9">
      <w:pPr>
        <w:ind w:firstLine="720"/>
        <w:jc w:val="both"/>
        <w:rPr>
          <w:b/>
        </w:rPr>
      </w:pPr>
    </w:p>
    <w:p w14:paraId="0D9449D6" w14:textId="77777777" w:rsidR="00540519" w:rsidRDefault="00540519" w:rsidP="00540519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 patikslinti   socialinio būsto, kaip  savivaldybės būsto fondo dalies, sąrašą</w:t>
      </w:r>
      <w:r w:rsidR="00A40CAB">
        <w:t xml:space="preserve"> (toliau- Sąrašas)</w:t>
      </w:r>
      <w:r>
        <w:t>, atsižvelgiant į pokyčius, įvykusius per laikotarpį nuo 2017 m. vasario 1 d. iki 2016 m. balandžio 1 d.</w:t>
      </w:r>
    </w:p>
    <w:p w14:paraId="0CE160C6" w14:textId="77777777"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14:paraId="3D4A5117" w14:textId="77777777" w:rsidR="00540519" w:rsidRDefault="00540519" w:rsidP="00540519">
      <w:pPr>
        <w:ind w:firstLine="720"/>
        <w:jc w:val="both"/>
      </w:pPr>
      <w:r>
        <w:t xml:space="preserve">Klaipėdos miesto savivaldybės tarybos 2017 m. vasario 23 d. sprendimu Nr. T2-38 „Dėl savivaldybės būsto fondo ir socialinio būsto sąrašų patvirtinimo“ buvo patvirtinti sąrašai, į kuriuos  įrašytos 2017 m. sausio 1 dieną turėtos savivaldybės būsto fondo ir socialinio būsto patalpos.  </w:t>
      </w:r>
    </w:p>
    <w:p w14:paraId="6715ABEE" w14:textId="77777777" w:rsidR="00540519" w:rsidRDefault="007B2DE1" w:rsidP="00540519">
      <w:pPr>
        <w:ind w:firstLine="720"/>
        <w:jc w:val="both"/>
      </w:pPr>
      <w:r>
        <w:t>Klaipėdos miesto savivaldybės tarybos  2017 metų kovo mėnesio posėdyje buvo priimti sprendimai dėl nuomos sąlygų pakeitimo</w:t>
      </w:r>
      <w:r w:rsidR="00A40CAB">
        <w:t xml:space="preserve">  penkiems socialinio būsto nuomininkams ir vienam savivaldybės būsto nuomininkui. Dėl šios priežasties penkios </w:t>
      </w:r>
      <w:r w:rsidR="00540519">
        <w:t xml:space="preserve">patalpos </w:t>
      </w:r>
      <w:r w:rsidR="00A40CAB">
        <w:t xml:space="preserve">iš Sąrašo yra  </w:t>
      </w:r>
      <w:r w:rsidR="00540519">
        <w:t>išbrauktos</w:t>
      </w:r>
      <w:r w:rsidR="00A40CAB">
        <w:t>, o viena</w:t>
      </w:r>
      <w:r w:rsidR="00540519">
        <w:t xml:space="preserve"> į </w:t>
      </w:r>
      <w:r w:rsidR="00A40CAB">
        <w:t xml:space="preserve">jį įrašyta </w:t>
      </w:r>
      <w:r w:rsidR="00540519">
        <w:t xml:space="preserve"> (žiūrėti Lyginamąjį variantą).</w:t>
      </w:r>
    </w:p>
    <w:p w14:paraId="4571BBBA" w14:textId="77777777" w:rsidR="00540519" w:rsidRDefault="00540519" w:rsidP="00540519">
      <w:pPr>
        <w:ind w:firstLine="720"/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Taip pat Sąrašas papildytas  </w:t>
      </w:r>
      <w:r w:rsidR="00CB5143">
        <w:rPr>
          <w:color w:val="000000"/>
        </w:rPr>
        <w:t xml:space="preserve">dvylika </w:t>
      </w:r>
      <w:r w:rsidR="00A40CA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B5143">
        <w:rPr>
          <w:color w:val="000000"/>
        </w:rPr>
        <w:t xml:space="preserve">šių metų sausio - kovo mėnesiais </w:t>
      </w:r>
      <w:r>
        <w:rPr>
          <w:color w:val="000000"/>
        </w:rPr>
        <w:t>suremontuot</w:t>
      </w:r>
      <w:r w:rsidR="00A40CAB">
        <w:rPr>
          <w:color w:val="000000"/>
        </w:rPr>
        <w:t>ų</w:t>
      </w:r>
      <w:r>
        <w:rPr>
          <w:color w:val="000000"/>
        </w:rPr>
        <w:t xml:space="preserve"> but</w:t>
      </w:r>
      <w:r w:rsidR="00A40CAB">
        <w:rPr>
          <w:color w:val="000000"/>
        </w:rPr>
        <w:t>ų</w:t>
      </w:r>
      <w:r>
        <w:rPr>
          <w:color w:val="000000"/>
        </w:rPr>
        <w:t>, kur</w:t>
      </w:r>
      <w:r w:rsidR="00A40CAB">
        <w:rPr>
          <w:color w:val="000000"/>
        </w:rPr>
        <w:t>iuos</w:t>
      </w:r>
      <w:r>
        <w:rPr>
          <w:color w:val="000000"/>
        </w:rPr>
        <w:t xml:space="preserve"> rangova</w:t>
      </w:r>
      <w:r w:rsidR="00A40CAB">
        <w:rPr>
          <w:color w:val="000000"/>
        </w:rPr>
        <w:t>i</w:t>
      </w:r>
      <w:r>
        <w:rPr>
          <w:color w:val="000000"/>
        </w:rPr>
        <w:t xml:space="preserve"> perdavė savivaldybei</w:t>
      </w:r>
      <w:r w:rsidR="00CB5143">
        <w:rPr>
          <w:color w:val="000000"/>
        </w:rPr>
        <w:t xml:space="preserve"> ir kurie iki</w:t>
      </w:r>
      <w:r>
        <w:rPr>
          <w:color w:val="000000"/>
        </w:rPr>
        <w:t xml:space="preserve"> remonto buvo nuomojam</w:t>
      </w:r>
      <w:r w:rsidR="00CB5143">
        <w:rPr>
          <w:color w:val="000000"/>
        </w:rPr>
        <w:t>i</w:t>
      </w:r>
      <w:r>
        <w:rPr>
          <w:color w:val="000000"/>
        </w:rPr>
        <w:t xml:space="preserve"> savivaldybės būsto nuomos sąlygomis. </w:t>
      </w:r>
    </w:p>
    <w:p w14:paraId="373BA87C" w14:textId="77777777" w:rsidR="00CB5143" w:rsidRDefault="00CB5143" w:rsidP="00540519">
      <w:pPr>
        <w:ind w:firstLine="720"/>
        <w:jc w:val="both"/>
      </w:pPr>
      <w:r>
        <w:rPr>
          <w:color w:val="000000"/>
        </w:rPr>
        <w:t xml:space="preserve">Iš sąrašo išbrauktas vienas šiuolaikinių sanitarinių higieninių sąlygų </w:t>
      </w:r>
      <w:r w:rsidR="00F04D6A">
        <w:rPr>
          <w:color w:val="000000"/>
        </w:rPr>
        <w:t>neatitinkantis būstas Priestočio g. 4-12 (</w:t>
      </w:r>
      <w:r w:rsidR="00592F66">
        <w:rPr>
          <w:color w:val="000000"/>
        </w:rPr>
        <w:t xml:space="preserve">vieno kambario 26,84 kv. m naudingojo ploto </w:t>
      </w:r>
      <w:r w:rsidR="00F04D6A">
        <w:rPr>
          <w:color w:val="000000"/>
        </w:rPr>
        <w:t>bute nėra vonios ar dušo patalpos ir techninių galimybių šią patalpą įrengti</w:t>
      </w:r>
      <w:r w:rsidR="00592F66" w:rsidRPr="00592F66">
        <w:rPr>
          <w:color w:val="000000"/>
        </w:rPr>
        <w:t xml:space="preserve"> </w:t>
      </w:r>
      <w:r w:rsidR="00592F66">
        <w:rPr>
          <w:color w:val="000000"/>
        </w:rPr>
        <w:t>nėra</w:t>
      </w:r>
      <w:r w:rsidR="00F04D6A">
        <w:rPr>
          <w:color w:val="000000"/>
        </w:rPr>
        <w:t>)</w:t>
      </w:r>
      <w:r w:rsidR="00592F66">
        <w:rPr>
          <w:color w:val="000000"/>
        </w:rPr>
        <w:t>.</w:t>
      </w:r>
      <w:r w:rsidR="00F04D6A">
        <w:rPr>
          <w:color w:val="000000"/>
        </w:rPr>
        <w:t xml:space="preserve">  </w:t>
      </w:r>
      <w:r w:rsidR="00592F66">
        <w:rPr>
          <w:color w:val="000000"/>
        </w:rPr>
        <w:t xml:space="preserve">Taip pat </w:t>
      </w:r>
      <w:r>
        <w:rPr>
          <w:color w:val="000000"/>
        </w:rPr>
        <w:t>po atliktų kadastrinių matavimų patikslintas  trijų socialinio būstų naudingasis plotas.</w:t>
      </w:r>
    </w:p>
    <w:p w14:paraId="06BB75B1" w14:textId="77777777" w:rsidR="00540519" w:rsidRDefault="00540519" w:rsidP="00540519">
      <w:pPr>
        <w:ind w:firstLine="720"/>
        <w:jc w:val="both"/>
        <w:rPr>
          <w:b/>
        </w:rPr>
      </w:pPr>
      <w:r w:rsidRPr="001846B9">
        <w:rPr>
          <w:b/>
        </w:rPr>
        <w:t>3. Kokių rezultatų laukiama.</w:t>
      </w:r>
    </w:p>
    <w:p w14:paraId="609EB634" w14:textId="77777777" w:rsidR="00540519" w:rsidRPr="008F6862" w:rsidRDefault="00540519" w:rsidP="00540519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Į sąrašą įtraukti visi 201</w:t>
      </w:r>
      <w:r w:rsidR="00786A3B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786A3B">
        <w:rPr>
          <w:sz w:val="24"/>
          <w:szCs w:val="24"/>
        </w:rPr>
        <w:t>4</w:t>
      </w:r>
      <w:r>
        <w:rPr>
          <w:sz w:val="24"/>
          <w:szCs w:val="24"/>
        </w:rPr>
        <w:t xml:space="preserve">-01 socialinio būsto nuomos sąlygomis nuomojami būstai. </w:t>
      </w:r>
    </w:p>
    <w:p w14:paraId="43C0DDDB" w14:textId="77777777" w:rsidR="00540519" w:rsidRDefault="00540519" w:rsidP="0054051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14:paraId="590BE2CA" w14:textId="77777777" w:rsidR="00540519" w:rsidRDefault="00540519" w:rsidP="00540519">
      <w:pPr>
        <w:ind w:firstLine="720"/>
        <w:jc w:val="both"/>
      </w:pPr>
      <w:r>
        <w:t>Neigiamų specialistų vertinimų negauta.</w:t>
      </w:r>
    </w:p>
    <w:p w14:paraId="38083D1E" w14:textId="77777777"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14:paraId="2F1D8AA8" w14:textId="77777777" w:rsidR="00540519" w:rsidRDefault="00540519" w:rsidP="00540519">
      <w:pPr>
        <w:ind w:firstLine="720"/>
        <w:jc w:val="both"/>
      </w:pPr>
      <w:r>
        <w:t>Nėra.</w:t>
      </w:r>
    </w:p>
    <w:p w14:paraId="1B5D11F2" w14:textId="77777777" w:rsidR="00540519" w:rsidRDefault="00540519" w:rsidP="0054051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14:paraId="5C862C41" w14:textId="77777777" w:rsidR="00540519" w:rsidRDefault="00540519" w:rsidP="00540519">
      <w:pPr>
        <w:ind w:firstLine="720"/>
        <w:jc w:val="both"/>
      </w:pPr>
      <w:r>
        <w:t>Sprendimui įgyvendinti lėšų nereikia.</w:t>
      </w:r>
    </w:p>
    <w:p w14:paraId="225CB46C" w14:textId="77777777"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14:paraId="598261E8" w14:textId="77777777" w:rsidR="00540519" w:rsidRPr="00EA07B9" w:rsidRDefault="00540519" w:rsidP="00540519">
      <w:pPr>
        <w:ind w:firstLine="720"/>
        <w:jc w:val="both"/>
      </w:pPr>
      <w:r w:rsidRPr="00EA07B9">
        <w:t>Nėra</w:t>
      </w:r>
      <w:r>
        <w:t>.</w:t>
      </w:r>
    </w:p>
    <w:p w14:paraId="79F2F6D7" w14:textId="77777777" w:rsidR="00540519" w:rsidRDefault="00540519" w:rsidP="00540519">
      <w:pPr>
        <w:jc w:val="both"/>
      </w:pPr>
    </w:p>
    <w:p w14:paraId="78F49614" w14:textId="77777777" w:rsidR="00540519" w:rsidRPr="00BC195F" w:rsidRDefault="00540519" w:rsidP="00540519">
      <w:pPr>
        <w:ind w:firstLine="720"/>
        <w:jc w:val="both"/>
        <w:rPr>
          <w:b/>
        </w:rPr>
      </w:pPr>
      <w:r w:rsidRPr="00BC195F">
        <w:rPr>
          <w:b/>
        </w:rPr>
        <w:t>PRIDEDAMA.</w:t>
      </w:r>
      <w:r>
        <w:rPr>
          <w:b/>
        </w:rPr>
        <w:t xml:space="preserve"> </w:t>
      </w:r>
      <w:r w:rsidRPr="00BC195F">
        <w:t>Klaipėdos miesto savivaldybės</w:t>
      </w:r>
      <w:r>
        <w:rPr>
          <w:b/>
        </w:rPr>
        <w:t xml:space="preserve"> </w:t>
      </w:r>
      <w:r w:rsidRPr="00BC195F">
        <w:t>tarybos 201</w:t>
      </w:r>
      <w:r w:rsidR="00592F66">
        <w:t>7</w:t>
      </w:r>
      <w:r w:rsidRPr="00BC195F">
        <w:t xml:space="preserve"> m. </w:t>
      </w:r>
      <w:r w:rsidR="00592F66">
        <w:t xml:space="preserve">vasario </w:t>
      </w:r>
      <w:r w:rsidRPr="00BC195F">
        <w:t>2</w:t>
      </w:r>
      <w:r w:rsidR="00592F66">
        <w:t>3</w:t>
      </w:r>
      <w:r w:rsidRPr="00BC195F">
        <w:t xml:space="preserve"> d. sprendimo Nr. T</w:t>
      </w:r>
      <w:r>
        <w:t>2-</w:t>
      </w:r>
      <w:r w:rsidR="00592F66">
        <w:t>38</w:t>
      </w:r>
      <w:r>
        <w:t xml:space="preserve">  Lyginamasis variantas, 10 lapų. </w:t>
      </w:r>
    </w:p>
    <w:p w14:paraId="5A2E86C2" w14:textId="77777777" w:rsidR="00540519" w:rsidRDefault="00540519" w:rsidP="00540519"/>
    <w:p w14:paraId="45F4A64E" w14:textId="77777777" w:rsidR="0032504F" w:rsidRDefault="0032504F" w:rsidP="00540519">
      <w:pPr>
        <w:ind w:firstLine="720"/>
        <w:jc w:val="both"/>
      </w:pPr>
      <w:r>
        <w:t xml:space="preserve"> </w:t>
      </w:r>
    </w:p>
    <w:p w14:paraId="559CD268" w14:textId="77777777"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14:paraId="7C40B1F9" w14:textId="77777777" w:rsidR="001846B9" w:rsidRDefault="001846B9" w:rsidP="001846B9"/>
    <w:p w14:paraId="58F8A7A0" w14:textId="77777777" w:rsidR="00446AC7" w:rsidRDefault="00446AC7" w:rsidP="003077A5">
      <w:pPr>
        <w:tabs>
          <w:tab w:val="left" w:pos="7560"/>
        </w:tabs>
        <w:jc w:val="both"/>
      </w:pPr>
    </w:p>
    <w:p w14:paraId="56437CDD" w14:textId="77777777" w:rsidR="00446AC7" w:rsidRDefault="00446AC7" w:rsidP="003077A5">
      <w:pPr>
        <w:jc w:val="both"/>
      </w:pPr>
    </w:p>
    <w:p w14:paraId="761A1F05" w14:textId="77777777" w:rsidR="00EB4B96" w:rsidRDefault="00EB4B96" w:rsidP="003077A5">
      <w:pPr>
        <w:jc w:val="both"/>
      </w:pPr>
    </w:p>
    <w:sectPr w:rsidR="00EB4B96" w:rsidSect="00BB15A1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C2BAA" w14:textId="77777777" w:rsidR="00A552AC" w:rsidRDefault="00A552AC">
      <w:r>
        <w:separator/>
      </w:r>
    </w:p>
  </w:endnote>
  <w:endnote w:type="continuationSeparator" w:id="0">
    <w:p w14:paraId="011B8912" w14:textId="77777777" w:rsidR="00A552AC" w:rsidRDefault="00A5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18D1A" w14:textId="77777777" w:rsidR="00A552AC" w:rsidRDefault="00A552AC">
      <w:r>
        <w:separator/>
      </w:r>
    </w:p>
  </w:footnote>
  <w:footnote w:type="continuationSeparator" w:id="0">
    <w:p w14:paraId="5FFCFC72" w14:textId="77777777" w:rsidR="00A552AC" w:rsidRDefault="00A5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55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31218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396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6B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191D1A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EA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2A6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45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512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635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AA1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E89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04F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5F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1C6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519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C82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F6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116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CD7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C3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6A3B"/>
    <w:rsid w:val="00787387"/>
    <w:rsid w:val="0078783F"/>
    <w:rsid w:val="007921E6"/>
    <w:rsid w:val="00792ADB"/>
    <w:rsid w:val="00792FD1"/>
    <w:rsid w:val="0079360C"/>
    <w:rsid w:val="00793FF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DE1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F6F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CA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2AC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05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82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C8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43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D6A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960C1"/>
  <w15:docId w15:val="{067B8403-FC27-4849-8DBF-C294390D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2017-04-12T11:42:00Z</dcterms:created>
  <dcterms:modified xsi:type="dcterms:W3CDTF">2017-04-12T11:42:00Z</dcterms:modified>
</cp:coreProperties>
</file>