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154B383B" w14:textId="77777777" w:rsidTr="00EC21AD">
        <w:tc>
          <w:tcPr>
            <w:tcW w:w="4110" w:type="dxa"/>
          </w:tcPr>
          <w:p w14:paraId="154B383A" w14:textId="77777777" w:rsidR="0006079E" w:rsidRDefault="0006079E" w:rsidP="0006079E">
            <w:pPr>
              <w:tabs>
                <w:tab w:val="left" w:pos="5070"/>
                <w:tab w:val="left" w:pos="5366"/>
                <w:tab w:val="left" w:pos="6771"/>
                <w:tab w:val="left" w:pos="7363"/>
              </w:tabs>
              <w:jc w:val="both"/>
            </w:pPr>
            <w:r>
              <w:t>PATVIRTINTA</w:t>
            </w:r>
          </w:p>
        </w:tc>
      </w:tr>
      <w:tr w:rsidR="0006079E" w14:paraId="154B383D" w14:textId="77777777" w:rsidTr="00EC21AD">
        <w:tc>
          <w:tcPr>
            <w:tcW w:w="4110" w:type="dxa"/>
          </w:tcPr>
          <w:p w14:paraId="154B383C" w14:textId="77777777" w:rsidR="0006079E" w:rsidRDefault="0006079E" w:rsidP="0006079E">
            <w:r>
              <w:t>Klaipėdos miesto savivaldybės</w:t>
            </w:r>
          </w:p>
        </w:tc>
      </w:tr>
      <w:tr w:rsidR="0006079E" w14:paraId="154B383F" w14:textId="77777777" w:rsidTr="00EC21AD">
        <w:tc>
          <w:tcPr>
            <w:tcW w:w="4110" w:type="dxa"/>
          </w:tcPr>
          <w:p w14:paraId="154B383E" w14:textId="77777777" w:rsidR="0006079E" w:rsidRDefault="0006079E" w:rsidP="0006079E">
            <w:r>
              <w:t xml:space="preserve">tarybos </w:t>
            </w:r>
            <w:bookmarkStart w:id="0"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bookmarkEnd w:id="0"/>
          </w:p>
        </w:tc>
      </w:tr>
      <w:tr w:rsidR="0006079E" w14:paraId="154B3841" w14:textId="77777777" w:rsidTr="00EC21AD">
        <w:tc>
          <w:tcPr>
            <w:tcW w:w="4110" w:type="dxa"/>
          </w:tcPr>
          <w:p w14:paraId="154B3840" w14:textId="77777777" w:rsidR="0006079E" w:rsidRDefault="0006079E" w:rsidP="008E6E82">
            <w:pPr>
              <w:tabs>
                <w:tab w:val="left" w:pos="5070"/>
                <w:tab w:val="left" w:pos="5366"/>
                <w:tab w:val="left" w:pos="6771"/>
                <w:tab w:val="left" w:pos="7363"/>
              </w:tabs>
            </w:pPr>
            <w:r>
              <w:t xml:space="preserve">sprendimu Nr. </w:t>
            </w:r>
            <w:bookmarkStart w:id="1"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bookmarkEnd w:id="1"/>
          </w:p>
        </w:tc>
      </w:tr>
    </w:tbl>
    <w:p w14:paraId="154B3842" w14:textId="77777777" w:rsidR="00832CC9" w:rsidRPr="00F72A1E" w:rsidRDefault="00832CC9" w:rsidP="0006079E">
      <w:pPr>
        <w:jc w:val="center"/>
      </w:pPr>
    </w:p>
    <w:p w14:paraId="154B3843" w14:textId="77777777" w:rsidR="00832CC9" w:rsidRPr="00F72A1E" w:rsidRDefault="00832CC9" w:rsidP="0006079E">
      <w:pPr>
        <w:jc w:val="center"/>
      </w:pPr>
    </w:p>
    <w:p w14:paraId="154B3844" w14:textId="77777777" w:rsidR="00563DFC" w:rsidRPr="00686FC7" w:rsidRDefault="00563DFC" w:rsidP="006B03A9">
      <w:pPr>
        <w:pStyle w:val="Dokumentopavadinimas"/>
        <w:spacing w:before="0" w:after="0" w:line="240" w:lineRule="auto"/>
        <w:ind w:firstLine="0"/>
        <w:rPr>
          <w:rFonts w:cs="Times New Roman"/>
          <w:b/>
          <w:caps w:val="0"/>
          <w:color w:val="auto"/>
          <w:sz w:val="24"/>
          <w:szCs w:val="24"/>
          <w:lang w:eastAsia="lt-LT"/>
        </w:rPr>
      </w:pPr>
      <w:r w:rsidRPr="00686FC7">
        <w:rPr>
          <w:rFonts w:cs="Times New Roman"/>
          <w:b/>
          <w:caps w:val="0"/>
          <w:color w:val="auto"/>
          <w:sz w:val="24"/>
          <w:szCs w:val="24"/>
          <w:lang w:eastAsia="lt-LT"/>
        </w:rPr>
        <w:t xml:space="preserve">KLAIPĖDOS MIESTO SAVIVALDYBĖS VIETINĖS RINKLIAVOS UŽ KOMUNALINIŲ ATLIEKŲ SURINKIMĄ </w:t>
      </w:r>
      <w:r w:rsidRPr="00686FC7">
        <w:rPr>
          <w:rFonts w:cs="Times New Roman"/>
          <w:b/>
          <w:color w:val="000000"/>
          <w:sz w:val="24"/>
          <w:szCs w:val="24"/>
          <w:lang w:eastAsia="lt-LT"/>
        </w:rPr>
        <w:t xml:space="preserve">IŠ ATLIEKŲ TURĖTOJŲ IR ATLIEKŲ </w:t>
      </w:r>
      <w:r w:rsidRPr="00686FC7">
        <w:rPr>
          <w:rFonts w:cs="Times New Roman"/>
          <w:b/>
          <w:caps w:val="0"/>
          <w:color w:val="auto"/>
          <w:sz w:val="24"/>
          <w:szCs w:val="24"/>
          <w:lang w:eastAsia="lt-LT"/>
        </w:rPr>
        <w:t>TVARKYMĄ DYDŽIO NUSTATYMO METODIKA</w:t>
      </w:r>
    </w:p>
    <w:p w14:paraId="154B3845" w14:textId="77777777" w:rsidR="00563DFC" w:rsidRPr="00686FC7" w:rsidRDefault="00563DFC" w:rsidP="006B03A9">
      <w:pPr>
        <w:pStyle w:val="Numeravimas"/>
        <w:numPr>
          <w:ilvl w:val="0"/>
          <w:numId w:val="0"/>
        </w:numPr>
        <w:rPr>
          <w:rFonts w:cs="Times New Roman"/>
        </w:rPr>
      </w:pPr>
    </w:p>
    <w:p w14:paraId="154B3846" w14:textId="77777777" w:rsidR="00563DFC" w:rsidRPr="00131271" w:rsidRDefault="00563DFC" w:rsidP="006B03A9">
      <w:pPr>
        <w:jc w:val="center"/>
        <w:rPr>
          <w:b/>
        </w:rPr>
      </w:pPr>
      <w:r w:rsidRPr="00131271">
        <w:rPr>
          <w:b/>
        </w:rPr>
        <w:t xml:space="preserve">I </w:t>
      </w:r>
      <w:r w:rsidRPr="00131271">
        <w:rPr>
          <w:b/>
          <w:bCs/>
        </w:rPr>
        <w:t>SKYRIUS</w:t>
      </w:r>
      <w:r w:rsidRPr="00131271">
        <w:rPr>
          <w:b/>
        </w:rPr>
        <w:t xml:space="preserve"> </w:t>
      </w:r>
    </w:p>
    <w:p w14:paraId="154B3847" w14:textId="77777777" w:rsidR="00563DFC" w:rsidRPr="00131271" w:rsidRDefault="00563DFC" w:rsidP="006B03A9">
      <w:pPr>
        <w:jc w:val="center"/>
        <w:rPr>
          <w:b/>
        </w:rPr>
      </w:pPr>
      <w:r w:rsidRPr="00131271">
        <w:rPr>
          <w:b/>
        </w:rPr>
        <w:t>BENDROSIOS NUOSTATOS</w:t>
      </w:r>
    </w:p>
    <w:p w14:paraId="154B3848" w14:textId="77777777" w:rsidR="00563DFC" w:rsidRPr="00686FC7" w:rsidRDefault="00563DFC" w:rsidP="00563DFC"/>
    <w:p w14:paraId="154B3849" w14:textId="7EF100FA" w:rsidR="00563DFC" w:rsidRPr="00686FC7" w:rsidRDefault="00563DFC" w:rsidP="00563DFC">
      <w:pPr>
        <w:pStyle w:val="Sraopastraipa"/>
        <w:numPr>
          <w:ilvl w:val="0"/>
          <w:numId w:val="8"/>
        </w:numPr>
        <w:spacing w:before="0" w:after="0" w:line="240" w:lineRule="auto"/>
        <w:ind w:left="0" w:firstLine="709"/>
        <w:rPr>
          <w:sz w:val="24"/>
          <w:szCs w:val="24"/>
        </w:rPr>
      </w:pPr>
      <w:r w:rsidRPr="00686FC7">
        <w:rPr>
          <w:sz w:val="24"/>
          <w:szCs w:val="24"/>
        </w:rPr>
        <w:t xml:space="preserve">Klaipėdos miesto savivaldybės vietinės rinkliavos už komunalinių atliekų surinkimą iš atliekų turėtojų  ir atliekų  tvarkymą dydžio nustatymo metodika (toliau – Metodika) skirta </w:t>
      </w:r>
      <w:r w:rsidR="00812FCA">
        <w:rPr>
          <w:sz w:val="24"/>
          <w:szCs w:val="24"/>
        </w:rPr>
        <w:t>v</w:t>
      </w:r>
      <w:r w:rsidRPr="00686FC7">
        <w:rPr>
          <w:sz w:val="24"/>
          <w:szCs w:val="24"/>
        </w:rPr>
        <w:t xml:space="preserve">ietinės rinkliavos  už komunalinių atliekų surinkimą iš atliekų turėtojų ir atliekų tvarkymą (toliau – </w:t>
      </w:r>
      <w:r>
        <w:rPr>
          <w:sz w:val="24"/>
          <w:szCs w:val="24"/>
        </w:rPr>
        <w:t>Vietin</w:t>
      </w:r>
      <w:r w:rsidRPr="00686FC7">
        <w:rPr>
          <w:sz w:val="24"/>
          <w:szCs w:val="24"/>
        </w:rPr>
        <w:t>ė rinkliava) dydžio nustatymo principams apibrėžti.</w:t>
      </w:r>
    </w:p>
    <w:p w14:paraId="154B384A" w14:textId="19637FA1" w:rsidR="00563DFC" w:rsidRPr="00686FC7" w:rsidRDefault="00563DFC" w:rsidP="00563DFC">
      <w:pPr>
        <w:pStyle w:val="Sraopastraipa"/>
        <w:numPr>
          <w:ilvl w:val="0"/>
          <w:numId w:val="8"/>
        </w:numPr>
        <w:spacing w:before="0" w:after="0" w:line="240" w:lineRule="auto"/>
        <w:ind w:left="0" w:firstLine="709"/>
        <w:rPr>
          <w:sz w:val="24"/>
          <w:szCs w:val="24"/>
        </w:rPr>
      </w:pPr>
      <w:r w:rsidRPr="00686FC7">
        <w:rPr>
          <w:sz w:val="24"/>
          <w:szCs w:val="24"/>
        </w:rPr>
        <w:t xml:space="preserve">Metodika parengta vadovaujantis Lietuvos Respublikos atliekų tvarkymo įstatymu, </w:t>
      </w:r>
      <w:r>
        <w:rPr>
          <w:sz w:val="24"/>
          <w:szCs w:val="24"/>
        </w:rPr>
        <w:t>Vietin</w:t>
      </w:r>
      <w:r w:rsidRPr="00686FC7">
        <w:rPr>
          <w:sz w:val="24"/>
          <w:szCs w:val="24"/>
        </w:rPr>
        <w:t>ės rinkliavos ar kitos įmokos už komunalinių atliekų surinkimą iš atliekų turėtojų tvarky</w:t>
      </w:r>
      <w:r w:rsidR="009F4A8C">
        <w:rPr>
          <w:sz w:val="24"/>
          <w:szCs w:val="24"/>
        </w:rPr>
        <w:t>mą dydžio nustatymo taisyklėmis</w:t>
      </w:r>
      <w:r w:rsidRPr="00686FC7">
        <w:rPr>
          <w:sz w:val="24"/>
          <w:szCs w:val="24"/>
        </w:rPr>
        <w:t>, patvirtintomis Lietuvos Respublikos Vyriausybės 2013 m. liepos 24</w:t>
      </w:r>
      <w:r w:rsidR="00812FCA">
        <w:rPr>
          <w:sz w:val="24"/>
          <w:szCs w:val="24"/>
        </w:rPr>
        <w:t> </w:t>
      </w:r>
      <w:r w:rsidRPr="00686FC7">
        <w:rPr>
          <w:sz w:val="24"/>
          <w:szCs w:val="24"/>
        </w:rPr>
        <w:t>d. nutarimu Nr. 711 (Lietuvos Respublikos Vyriausybės 2016 m. balandžio 20 d. nutarimo Nr.</w:t>
      </w:r>
      <w:r w:rsidR="00812FCA">
        <w:rPr>
          <w:sz w:val="24"/>
          <w:szCs w:val="24"/>
        </w:rPr>
        <w:t> </w:t>
      </w:r>
      <w:r w:rsidRPr="00686FC7">
        <w:rPr>
          <w:sz w:val="24"/>
          <w:szCs w:val="24"/>
        </w:rPr>
        <w:t>384 redakcija)</w:t>
      </w:r>
      <w:r>
        <w:rPr>
          <w:sz w:val="24"/>
          <w:szCs w:val="24"/>
        </w:rPr>
        <w:t>.</w:t>
      </w:r>
      <w:r w:rsidRPr="00686FC7">
        <w:rPr>
          <w:sz w:val="24"/>
          <w:szCs w:val="24"/>
        </w:rPr>
        <w:t xml:space="preserve"> </w:t>
      </w:r>
    </w:p>
    <w:p w14:paraId="154B384B" w14:textId="0B25EDD8" w:rsidR="00563DFC" w:rsidRPr="00686FC7" w:rsidRDefault="00563DFC" w:rsidP="00563DFC">
      <w:pPr>
        <w:pStyle w:val="Sraopastraipa"/>
        <w:numPr>
          <w:ilvl w:val="0"/>
          <w:numId w:val="8"/>
        </w:numPr>
        <w:spacing w:before="0" w:after="0" w:line="240" w:lineRule="auto"/>
        <w:ind w:left="0" w:firstLine="709"/>
        <w:rPr>
          <w:sz w:val="24"/>
          <w:szCs w:val="24"/>
        </w:rPr>
      </w:pPr>
      <w:r w:rsidRPr="00686FC7">
        <w:rPr>
          <w:sz w:val="24"/>
          <w:szCs w:val="24"/>
        </w:rPr>
        <w:t>Pagal Metodikos nuostatas</w:t>
      </w:r>
      <w:r w:rsidR="004B2C57">
        <w:rPr>
          <w:sz w:val="24"/>
          <w:szCs w:val="24"/>
        </w:rPr>
        <w:t>,</w:t>
      </w:r>
      <w:r w:rsidRPr="00686FC7">
        <w:rPr>
          <w:sz w:val="24"/>
          <w:szCs w:val="24"/>
        </w:rPr>
        <w:t xml:space="preserve"> nustačius komunalinių atliekų surinkimo ir tvarkymo sistemos būtinąsias sąnaudas, apskaičiuojam</w:t>
      </w:r>
      <w:r>
        <w:rPr>
          <w:sz w:val="24"/>
          <w:szCs w:val="24"/>
        </w:rPr>
        <w:t>i</w:t>
      </w:r>
      <w:r w:rsidRPr="00686FC7">
        <w:rPr>
          <w:sz w:val="24"/>
          <w:szCs w:val="24"/>
        </w:rPr>
        <w:t xml:space="preserve"> </w:t>
      </w:r>
      <w:r>
        <w:rPr>
          <w:sz w:val="24"/>
          <w:szCs w:val="24"/>
        </w:rPr>
        <w:t>Vietin</w:t>
      </w:r>
      <w:r w:rsidRPr="00686FC7">
        <w:rPr>
          <w:sz w:val="24"/>
          <w:szCs w:val="24"/>
        </w:rPr>
        <w:t>ės rinkliavos dyd</w:t>
      </w:r>
      <w:r>
        <w:rPr>
          <w:sz w:val="24"/>
          <w:szCs w:val="24"/>
        </w:rPr>
        <w:t>žiai</w:t>
      </w:r>
      <w:r w:rsidRPr="00686FC7">
        <w:rPr>
          <w:sz w:val="24"/>
          <w:szCs w:val="24"/>
        </w:rPr>
        <w:t xml:space="preserve"> Klaipėdos miesto savivaldybėje</w:t>
      </w:r>
      <w:r w:rsidR="00323002">
        <w:rPr>
          <w:sz w:val="24"/>
          <w:szCs w:val="24"/>
        </w:rPr>
        <w:t xml:space="preserve"> (toliau – Savivaldybė)</w:t>
      </w:r>
      <w:r w:rsidRPr="00686FC7">
        <w:rPr>
          <w:sz w:val="24"/>
          <w:szCs w:val="24"/>
        </w:rPr>
        <w:t xml:space="preserve">. </w:t>
      </w:r>
    </w:p>
    <w:p w14:paraId="154B384C" w14:textId="3D2AEA3A" w:rsidR="00563DFC" w:rsidRPr="00075967" w:rsidRDefault="00563DFC" w:rsidP="00563DFC">
      <w:pPr>
        <w:pStyle w:val="Sraopastraipa"/>
        <w:numPr>
          <w:ilvl w:val="0"/>
          <w:numId w:val="8"/>
        </w:numPr>
        <w:spacing w:before="0" w:after="0" w:line="240" w:lineRule="auto"/>
        <w:ind w:left="0" w:firstLine="709"/>
        <w:rPr>
          <w:sz w:val="24"/>
          <w:szCs w:val="24"/>
        </w:rPr>
      </w:pPr>
      <w:r w:rsidRPr="00075967">
        <w:rPr>
          <w:sz w:val="24"/>
          <w:szCs w:val="24"/>
        </w:rPr>
        <w:t xml:space="preserve">Metodikoje vartojamos sąvokos apibrėžtos Lietuvos Respublikos atliekų tvarkymo įstatyme, </w:t>
      </w:r>
      <w:r w:rsidR="00323002">
        <w:rPr>
          <w:sz w:val="24"/>
          <w:szCs w:val="24"/>
        </w:rPr>
        <w:t>S</w:t>
      </w:r>
      <w:r w:rsidRPr="00075967">
        <w:rPr>
          <w:rFonts w:eastAsia="Courier New"/>
          <w:color w:val="000000"/>
          <w:sz w:val="24"/>
          <w:szCs w:val="24"/>
          <w:lang w:eastAsia="lt-LT"/>
        </w:rPr>
        <w:t>avivaldybės tarybos sprendimu patvirtintose Klaipėdos miesto savivaldybės komunalinių atliekų tvarkymo taisyklėse,</w:t>
      </w:r>
      <w:r w:rsidRPr="00075967">
        <w:rPr>
          <w:sz w:val="24"/>
          <w:szCs w:val="24"/>
        </w:rPr>
        <w:t xml:space="preserve"> Klaipėdos miesto savivaldybės vietinės rinkliavos už komunalinių atliekų surinkimą iš atliekų turėtojų ir atliekų tvarkymą nuostatuose (toliau − Nuostatai)</w:t>
      </w:r>
      <w:r w:rsidRPr="00075967">
        <w:rPr>
          <w:rFonts w:eastAsia="Courier New"/>
          <w:color w:val="000000"/>
          <w:sz w:val="24"/>
          <w:szCs w:val="24"/>
          <w:lang w:eastAsia="lt-LT"/>
        </w:rPr>
        <w:t xml:space="preserve"> ir kituose teisės aktuose.</w:t>
      </w:r>
    </w:p>
    <w:p w14:paraId="154B384D" w14:textId="77777777" w:rsidR="00563DFC" w:rsidRPr="00686FC7" w:rsidRDefault="00563DFC" w:rsidP="00563DFC">
      <w:pPr>
        <w:ind w:firstLine="709"/>
      </w:pPr>
    </w:p>
    <w:p w14:paraId="154B384E" w14:textId="77777777" w:rsidR="00563DFC" w:rsidRDefault="00563DFC" w:rsidP="006B03A9">
      <w:pPr>
        <w:jc w:val="center"/>
        <w:rPr>
          <w:b/>
        </w:rPr>
      </w:pPr>
      <w:r>
        <w:rPr>
          <w:b/>
        </w:rPr>
        <w:t>II SKYRIUS</w:t>
      </w:r>
    </w:p>
    <w:p w14:paraId="154B384F" w14:textId="77777777" w:rsidR="00563DFC" w:rsidRPr="00131271" w:rsidRDefault="00563DFC" w:rsidP="006B03A9">
      <w:pPr>
        <w:jc w:val="center"/>
        <w:rPr>
          <w:b/>
        </w:rPr>
      </w:pPr>
      <w:r w:rsidRPr="00131271">
        <w:rPr>
          <w:b/>
        </w:rPr>
        <w:t>BŪTINŲJŲ SĄNAUDŲ NUSTATYMO PRINCIPAI</w:t>
      </w:r>
    </w:p>
    <w:p w14:paraId="154B3850" w14:textId="77777777" w:rsidR="00563DFC" w:rsidRPr="00686FC7" w:rsidRDefault="00563DFC" w:rsidP="00563DFC">
      <w:pPr>
        <w:ind w:firstLine="709"/>
      </w:pPr>
    </w:p>
    <w:p w14:paraId="154B3851" w14:textId="77777777" w:rsidR="00563DFC" w:rsidRPr="00686FC7" w:rsidRDefault="00563DFC" w:rsidP="00563DFC">
      <w:pPr>
        <w:pStyle w:val="Sraopastraipa"/>
        <w:numPr>
          <w:ilvl w:val="0"/>
          <w:numId w:val="8"/>
        </w:numPr>
        <w:spacing w:before="0" w:after="0" w:line="240" w:lineRule="auto"/>
        <w:ind w:left="0" w:firstLine="709"/>
        <w:rPr>
          <w:sz w:val="24"/>
          <w:szCs w:val="24"/>
        </w:rPr>
      </w:pPr>
      <w:r w:rsidRPr="00686FC7">
        <w:rPr>
          <w:sz w:val="24"/>
          <w:szCs w:val="24"/>
        </w:rPr>
        <w:t xml:space="preserve">Būtinosios su komunalinių atliekų tvarkymu susijusios sąnaudos – tiesiogiai su komunalinių atliekų tvarkymu susijusios pagrįstos sąnaudos, reikalingos komunalinių atliekų tvarkymo paslaugai suteikti, ilgalaikiam komunalinėms atliekoms tvarkyti skirtos infrastruktūros eksploatavimui, jos atnaujinimui užtikrinti ir priimtinoms komunalinių atliekų turėtojams sąlygoms dalyvauti tvarkant komunalines atliekas sudaryti, taip pat aplinkos taršai mažinti (toliau – būtinosios sąnaudos). </w:t>
      </w:r>
    </w:p>
    <w:p w14:paraId="154B3852" w14:textId="77777777" w:rsidR="00563DFC" w:rsidRPr="00686FC7" w:rsidRDefault="00563DFC" w:rsidP="00563DFC">
      <w:pPr>
        <w:pStyle w:val="Sraopastraipa"/>
        <w:numPr>
          <w:ilvl w:val="0"/>
          <w:numId w:val="8"/>
        </w:numPr>
        <w:spacing w:before="0" w:after="0" w:line="240" w:lineRule="auto"/>
        <w:ind w:left="0" w:firstLine="709"/>
        <w:rPr>
          <w:sz w:val="24"/>
          <w:szCs w:val="24"/>
        </w:rPr>
      </w:pPr>
      <w:r w:rsidRPr="00686FC7">
        <w:rPr>
          <w:sz w:val="24"/>
          <w:szCs w:val="24"/>
        </w:rPr>
        <w:t>Būtinosios sąnaudos apskaičiuojamos kaip šių komunalinių atliekų tvarkymo veiklų bendrųjų sąnaudų suma:</w:t>
      </w:r>
    </w:p>
    <w:p w14:paraId="154B3853" w14:textId="77777777" w:rsidR="00563DFC" w:rsidRPr="00686FC7" w:rsidRDefault="00563DFC" w:rsidP="00563DFC">
      <w:pPr>
        <w:pStyle w:val="Sraopastraipa"/>
        <w:numPr>
          <w:ilvl w:val="1"/>
          <w:numId w:val="17"/>
        </w:numPr>
        <w:spacing w:before="0" w:after="0" w:line="240" w:lineRule="auto"/>
        <w:ind w:left="0" w:firstLine="709"/>
        <w:rPr>
          <w:sz w:val="24"/>
          <w:szCs w:val="24"/>
        </w:rPr>
      </w:pPr>
      <w:r w:rsidRPr="00686FC7">
        <w:rPr>
          <w:sz w:val="24"/>
          <w:szCs w:val="24"/>
        </w:rPr>
        <w:t>mišrių (po pirminio rūšiavimo likusių) komunalinių atliekų surinkimo ir vežimo, įskaitant perkrovimo įrenginių eksploatavimą, sąnaudos;</w:t>
      </w:r>
    </w:p>
    <w:p w14:paraId="154B3854" w14:textId="77777777" w:rsidR="00563DFC" w:rsidRDefault="00563DFC" w:rsidP="00563DFC">
      <w:pPr>
        <w:pStyle w:val="Sraopastraipa"/>
        <w:numPr>
          <w:ilvl w:val="1"/>
          <w:numId w:val="17"/>
        </w:numPr>
        <w:spacing w:before="0" w:after="0" w:line="240" w:lineRule="auto"/>
        <w:ind w:left="0" w:firstLine="709"/>
        <w:rPr>
          <w:sz w:val="24"/>
          <w:szCs w:val="24"/>
        </w:rPr>
      </w:pPr>
      <w:r w:rsidRPr="00E63BDF">
        <w:rPr>
          <w:sz w:val="24"/>
          <w:szCs w:val="24"/>
        </w:rPr>
        <w:t xml:space="preserve"> mišrių (po pirminio rūšiavimo likusių) komunalinių atliekų apdorojimo ir šalinimo sąnaudos, įskaitant mokestį už aplinkos teršimą sąvartyne šalinamomis komunalinėmis atliekomis, sąvartynų eksploatavimo sąnaudos, įskaitant </w:t>
      </w:r>
      <w:proofErr w:type="spellStart"/>
      <w:r w:rsidRPr="00E63BDF">
        <w:rPr>
          <w:sz w:val="24"/>
          <w:szCs w:val="24"/>
        </w:rPr>
        <w:t>atidėjinius</w:t>
      </w:r>
      <w:proofErr w:type="spellEnd"/>
      <w:r w:rsidRPr="00E63BDF">
        <w:rPr>
          <w:sz w:val="24"/>
          <w:szCs w:val="24"/>
        </w:rPr>
        <w:t xml:space="preserve"> sąvartynui uždaryti, rekultivuoti ir prižiūrėti po uždarymo;</w:t>
      </w:r>
    </w:p>
    <w:p w14:paraId="154B3855" w14:textId="77777777" w:rsidR="00563DFC" w:rsidRPr="00E63BDF" w:rsidRDefault="00563DFC" w:rsidP="00563DFC">
      <w:pPr>
        <w:pStyle w:val="Sraopastraipa"/>
        <w:numPr>
          <w:ilvl w:val="1"/>
          <w:numId w:val="17"/>
        </w:numPr>
        <w:spacing w:before="0" w:after="0" w:line="240" w:lineRule="auto"/>
        <w:ind w:left="0" w:firstLine="709"/>
        <w:rPr>
          <w:sz w:val="24"/>
          <w:szCs w:val="24"/>
        </w:rPr>
      </w:pPr>
      <w:r w:rsidRPr="00E63BDF">
        <w:rPr>
          <w:sz w:val="24"/>
          <w:szCs w:val="24"/>
        </w:rPr>
        <w:t>į mišrias komunalines atliekas patekusių antrinių žaliavų atskyrimo nuo mišrių komunalinių atliekų ir kitos tvarkymo sąnaudos, išskyrus tas sąnaudas, kurias teisės aktų nustatyta tvarka apmoka gamintojai ir importuotojai;</w:t>
      </w:r>
    </w:p>
    <w:p w14:paraId="154B3856" w14:textId="77777777" w:rsidR="00563DFC" w:rsidRPr="00686FC7" w:rsidRDefault="00563DFC" w:rsidP="00563DFC">
      <w:pPr>
        <w:pStyle w:val="Sraopastraipa"/>
        <w:numPr>
          <w:ilvl w:val="1"/>
          <w:numId w:val="17"/>
        </w:numPr>
        <w:spacing w:before="0" w:after="0" w:line="240" w:lineRule="auto"/>
        <w:ind w:left="0" w:firstLine="709"/>
        <w:rPr>
          <w:sz w:val="24"/>
          <w:szCs w:val="24"/>
        </w:rPr>
      </w:pPr>
      <w:r w:rsidRPr="00686FC7">
        <w:rPr>
          <w:sz w:val="24"/>
          <w:szCs w:val="24"/>
        </w:rPr>
        <w:lastRenderedPageBreak/>
        <w:t>didelių gabaritų atliekų surinkimo aikštelių eksploatavimo sąnaudos, išskyrus tas sąnaudas, kurias teisės aktų nustatyta tvarka privalo apmokėti gamintojai ir importuotojai;</w:t>
      </w:r>
    </w:p>
    <w:p w14:paraId="154B3857" w14:textId="77777777" w:rsidR="00563DFC" w:rsidRPr="00686FC7" w:rsidRDefault="00563DFC" w:rsidP="00563DFC">
      <w:pPr>
        <w:pStyle w:val="Sraopastraipa"/>
        <w:numPr>
          <w:ilvl w:val="1"/>
          <w:numId w:val="17"/>
        </w:numPr>
        <w:spacing w:before="0" w:after="0" w:line="240" w:lineRule="auto"/>
        <w:ind w:left="0" w:firstLine="709"/>
        <w:rPr>
          <w:sz w:val="24"/>
          <w:szCs w:val="24"/>
        </w:rPr>
      </w:pPr>
      <w:r w:rsidRPr="005B525A">
        <w:rPr>
          <w:sz w:val="24"/>
          <w:szCs w:val="24"/>
        </w:rPr>
        <w:t>į komunalines atliekas patekusių buityje susidarančių pavojingų atliekų, didelių gabaritų atliekų, buityje susidarančių elektros ir elektroninės įrangos atliekų surinkimo apvažiavimo būdu ir tvarkymo sąnaudos, išskyrus tas atliekų tvarkymo sąnaudas, kurias teisės aktų tvarka apmoka gamintojai ir importuotojai</w:t>
      </w:r>
      <w:r w:rsidRPr="00686FC7">
        <w:rPr>
          <w:sz w:val="24"/>
          <w:szCs w:val="24"/>
        </w:rPr>
        <w:t>;</w:t>
      </w:r>
    </w:p>
    <w:p w14:paraId="154B3858" w14:textId="77777777" w:rsidR="00563DFC" w:rsidRPr="00686FC7" w:rsidRDefault="00563DFC" w:rsidP="00563DFC">
      <w:pPr>
        <w:pStyle w:val="Sraopastraipa"/>
        <w:numPr>
          <w:ilvl w:val="1"/>
          <w:numId w:val="17"/>
        </w:numPr>
        <w:spacing w:before="0" w:after="0" w:line="240" w:lineRule="auto"/>
        <w:ind w:left="0" w:firstLine="709"/>
        <w:rPr>
          <w:sz w:val="24"/>
          <w:szCs w:val="24"/>
        </w:rPr>
      </w:pPr>
      <w:r w:rsidRPr="00686FC7">
        <w:rPr>
          <w:sz w:val="24"/>
          <w:szCs w:val="24"/>
        </w:rPr>
        <w:t xml:space="preserve">biologiškai skaidžių atliekų rūšiuojamojo surinkimo ir </w:t>
      </w:r>
      <w:r>
        <w:rPr>
          <w:sz w:val="24"/>
          <w:szCs w:val="24"/>
        </w:rPr>
        <w:t xml:space="preserve">vežimo </w:t>
      </w:r>
      <w:r w:rsidRPr="00686FC7">
        <w:rPr>
          <w:sz w:val="24"/>
          <w:szCs w:val="24"/>
        </w:rPr>
        <w:t>sąnaudos;</w:t>
      </w:r>
    </w:p>
    <w:p w14:paraId="154B3859" w14:textId="77777777" w:rsidR="00563DFC" w:rsidRPr="00686FC7" w:rsidRDefault="00563DFC" w:rsidP="00563DFC">
      <w:pPr>
        <w:pStyle w:val="Sraopastraipa"/>
        <w:numPr>
          <w:ilvl w:val="1"/>
          <w:numId w:val="17"/>
        </w:numPr>
        <w:spacing w:before="0" w:after="0" w:line="240" w:lineRule="auto"/>
        <w:ind w:left="0" w:firstLine="709"/>
        <w:rPr>
          <w:sz w:val="24"/>
          <w:szCs w:val="24"/>
        </w:rPr>
      </w:pPr>
      <w:r w:rsidRPr="00686FC7">
        <w:rPr>
          <w:sz w:val="24"/>
          <w:szCs w:val="24"/>
        </w:rPr>
        <w:t>kompostavimo aikštelių eksploatavimo sąnaudos;</w:t>
      </w:r>
    </w:p>
    <w:p w14:paraId="154B385A" w14:textId="77777777" w:rsidR="00563DFC" w:rsidRPr="00686FC7" w:rsidRDefault="00563DFC" w:rsidP="00563DFC">
      <w:pPr>
        <w:pStyle w:val="Sraopastraipa"/>
        <w:numPr>
          <w:ilvl w:val="1"/>
          <w:numId w:val="17"/>
        </w:numPr>
        <w:spacing w:before="0" w:after="0" w:line="240" w:lineRule="auto"/>
        <w:ind w:left="0" w:firstLine="709"/>
        <w:rPr>
          <w:sz w:val="24"/>
          <w:szCs w:val="24"/>
        </w:rPr>
      </w:pPr>
      <w:r w:rsidRPr="00686FC7">
        <w:rPr>
          <w:sz w:val="24"/>
          <w:szCs w:val="24"/>
        </w:rPr>
        <w:t>netinkamų eksploatuoti uždarytų sąvartynų priežiūros po uždarymo sąnaudos;</w:t>
      </w:r>
    </w:p>
    <w:p w14:paraId="154B385B" w14:textId="77777777" w:rsidR="00563DFC" w:rsidRPr="00686FC7" w:rsidRDefault="00563DFC" w:rsidP="00563DFC">
      <w:pPr>
        <w:pStyle w:val="Sraopastraipa"/>
        <w:numPr>
          <w:ilvl w:val="1"/>
          <w:numId w:val="17"/>
        </w:numPr>
        <w:spacing w:before="0" w:after="0" w:line="240" w:lineRule="auto"/>
        <w:ind w:left="0" w:firstLine="709"/>
        <w:rPr>
          <w:sz w:val="24"/>
          <w:szCs w:val="24"/>
        </w:rPr>
      </w:pPr>
      <w:r w:rsidRPr="00686FC7">
        <w:rPr>
          <w:sz w:val="24"/>
          <w:szCs w:val="24"/>
        </w:rPr>
        <w:t>komunalinių atliekų tvarkymo sistemos administravimo sąnaudos.</w:t>
      </w:r>
    </w:p>
    <w:p w14:paraId="154B385C" w14:textId="77777777" w:rsidR="00563DFC" w:rsidRPr="00686FC7" w:rsidRDefault="00563DFC" w:rsidP="00B0158B">
      <w:pPr>
        <w:pStyle w:val="Sraopastraipa"/>
        <w:numPr>
          <w:ilvl w:val="0"/>
          <w:numId w:val="17"/>
        </w:numPr>
        <w:spacing w:before="0" w:after="0" w:line="240" w:lineRule="auto"/>
        <w:ind w:left="0" w:firstLine="709"/>
        <w:rPr>
          <w:sz w:val="24"/>
          <w:szCs w:val="24"/>
        </w:rPr>
      </w:pPr>
      <w:r w:rsidRPr="00686FC7">
        <w:rPr>
          <w:sz w:val="24"/>
          <w:szCs w:val="24"/>
        </w:rPr>
        <w:t>Būtinosios sąnaudos nustatomos pagal formulę:</w:t>
      </w:r>
    </w:p>
    <w:p w14:paraId="154B385E" w14:textId="5B91BB3D" w:rsidR="00563DFC" w:rsidRPr="00B0158B" w:rsidRDefault="00563DFC" w:rsidP="00B0158B">
      <w:pPr>
        <w:ind w:firstLine="709"/>
        <w:jc w:val="both"/>
      </w:pPr>
      <w:r w:rsidRPr="00686FC7">
        <w:t>BS = ∑</w:t>
      </w:r>
      <w:proofErr w:type="spellStart"/>
      <w:r w:rsidRPr="00686FC7">
        <w:t>PS</w:t>
      </w:r>
      <w:r w:rsidRPr="00686FC7">
        <w:rPr>
          <w:vertAlign w:val="subscript"/>
        </w:rPr>
        <w:t>p</w:t>
      </w:r>
      <w:proofErr w:type="spellEnd"/>
      <w:r w:rsidRPr="00686FC7">
        <w:t xml:space="preserve"> + ∑</w:t>
      </w:r>
      <w:proofErr w:type="spellStart"/>
      <w:r w:rsidRPr="00686FC7">
        <w:t>KS</w:t>
      </w:r>
      <w:r w:rsidRPr="00686FC7">
        <w:rPr>
          <w:vertAlign w:val="subscript"/>
        </w:rPr>
        <w:t>p</w:t>
      </w:r>
      <w:proofErr w:type="spellEnd"/>
      <w:r w:rsidR="004F24EF" w:rsidRPr="00B0158B">
        <w:t>,</w:t>
      </w:r>
    </w:p>
    <w:p w14:paraId="154B3860" w14:textId="77777777" w:rsidR="00563DFC" w:rsidRPr="00686FC7" w:rsidRDefault="00563DFC" w:rsidP="00B0158B">
      <w:pPr>
        <w:ind w:firstLine="709"/>
        <w:jc w:val="both"/>
      </w:pPr>
      <w:r w:rsidRPr="00686FC7">
        <w:t>kur:</w:t>
      </w:r>
    </w:p>
    <w:p w14:paraId="154B3861" w14:textId="77777777" w:rsidR="00563DFC" w:rsidRPr="00686FC7" w:rsidRDefault="00563DFC" w:rsidP="00B0158B">
      <w:pPr>
        <w:ind w:firstLine="709"/>
        <w:jc w:val="both"/>
      </w:pPr>
      <w:r w:rsidRPr="00686FC7">
        <w:t>BS – būtinosios  su komunalinių atliekų tvarkymu susijusios  sąnaudos;</w:t>
      </w:r>
    </w:p>
    <w:p w14:paraId="154B3862" w14:textId="77777777" w:rsidR="00563DFC" w:rsidRPr="00686FC7" w:rsidRDefault="00563DFC" w:rsidP="00B0158B">
      <w:pPr>
        <w:ind w:firstLine="709"/>
        <w:jc w:val="both"/>
      </w:pPr>
      <w:proofErr w:type="spellStart"/>
      <w:r w:rsidRPr="00686FC7">
        <w:t>PS</w:t>
      </w:r>
      <w:r w:rsidRPr="00686FC7">
        <w:rPr>
          <w:vertAlign w:val="subscript"/>
        </w:rPr>
        <w:t>p</w:t>
      </w:r>
      <w:proofErr w:type="spellEnd"/>
      <w:r w:rsidRPr="00686FC7">
        <w:t xml:space="preserve"> – atskiros komunalinių atliekų tvarkymo veiklos pastoviosios sąnaudos;</w:t>
      </w:r>
    </w:p>
    <w:p w14:paraId="154B3863" w14:textId="77777777" w:rsidR="00563DFC" w:rsidRPr="00686FC7" w:rsidRDefault="00563DFC" w:rsidP="00B0158B">
      <w:pPr>
        <w:ind w:firstLine="709"/>
        <w:jc w:val="both"/>
      </w:pPr>
      <w:proofErr w:type="spellStart"/>
      <w:r w:rsidRPr="00686FC7">
        <w:t>KS</w:t>
      </w:r>
      <w:r w:rsidRPr="00686FC7">
        <w:rPr>
          <w:vertAlign w:val="subscript"/>
        </w:rPr>
        <w:t>p</w:t>
      </w:r>
      <w:proofErr w:type="spellEnd"/>
      <w:r w:rsidRPr="00686FC7">
        <w:t xml:space="preserve"> – atskiros komunalinių atliekų tvarkymo veiklos kintamosios sąnaudos;</w:t>
      </w:r>
    </w:p>
    <w:p w14:paraId="154B3864" w14:textId="48148527" w:rsidR="00563DFC" w:rsidRPr="00686FC7" w:rsidRDefault="00563DFC" w:rsidP="00B0158B">
      <w:pPr>
        <w:ind w:firstLine="709"/>
        <w:jc w:val="both"/>
      </w:pPr>
      <w:r w:rsidRPr="00686FC7">
        <w:rPr>
          <w:vertAlign w:val="subscript"/>
        </w:rPr>
        <w:t>p</w:t>
      </w:r>
      <w:r w:rsidR="00812FCA">
        <w:t xml:space="preserve"> –</w:t>
      </w:r>
      <w:r w:rsidRPr="00686FC7">
        <w:t xml:space="preserve"> atskirų komunalinių atliekų tvarkymo veiklų indeksas p, kuris kinta nuo 1 iki 9, atsižvelgiant į veiklų</w:t>
      </w:r>
      <w:r w:rsidR="00B0158B">
        <w:t>,</w:t>
      </w:r>
      <w:r w:rsidRPr="00686FC7">
        <w:t xml:space="preserve"> nurodytų Metodikos </w:t>
      </w:r>
      <w:r w:rsidR="00B0158B" w:rsidRPr="00686FC7">
        <w:t xml:space="preserve">6 </w:t>
      </w:r>
      <w:r w:rsidRPr="00686FC7">
        <w:t>punkte, sąrašą.</w:t>
      </w:r>
    </w:p>
    <w:p w14:paraId="245D4830" w14:textId="77777777" w:rsidR="00DD5FDF" w:rsidRPr="00C171D6" w:rsidRDefault="00DD5FDF" w:rsidP="00DD5FDF">
      <w:pPr>
        <w:pStyle w:val="Sraopastraipa"/>
        <w:numPr>
          <w:ilvl w:val="0"/>
          <w:numId w:val="17"/>
        </w:numPr>
        <w:spacing w:before="0" w:after="0" w:line="240" w:lineRule="auto"/>
        <w:ind w:left="0" w:firstLine="709"/>
        <w:rPr>
          <w:sz w:val="24"/>
          <w:szCs w:val="24"/>
        </w:rPr>
      </w:pPr>
      <w:r w:rsidRPr="00C171D6">
        <w:rPr>
          <w:sz w:val="24"/>
          <w:szCs w:val="24"/>
        </w:rPr>
        <w:t>Nustatant Vietinės rinkliavos dyd</w:t>
      </w:r>
      <w:r>
        <w:rPr>
          <w:sz w:val="24"/>
          <w:szCs w:val="24"/>
        </w:rPr>
        <w:t>žius</w:t>
      </w:r>
      <w:r w:rsidRPr="00C171D6">
        <w:rPr>
          <w:sz w:val="24"/>
          <w:szCs w:val="24"/>
        </w:rPr>
        <w:t xml:space="preserve"> vertinamos </w:t>
      </w:r>
      <w:r w:rsidRPr="00C171D6">
        <w:rPr>
          <w:rFonts w:eastAsia="Courier New"/>
          <w:sz w:val="24"/>
          <w:szCs w:val="24"/>
          <w:lang w:eastAsia="lt-LT"/>
        </w:rPr>
        <w:t>Savivaldybės organizuojamos komunalinių atliekų tvarkymo sistemos administratori</w:t>
      </w:r>
      <w:r>
        <w:rPr>
          <w:rFonts w:eastAsia="Courier New"/>
          <w:sz w:val="24"/>
          <w:szCs w:val="24"/>
          <w:lang w:eastAsia="lt-LT"/>
        </w:rPr>
        <w:t>a</w:t>
      </w:r>
      <w:r w:rsidRPr="00C171D6">
        <w:rPr>
          <w:rFonts w:eastAsia="Courier New"/>
          <w:sz w:val="24"/>
          <w:szCs w:val="24"/>
          <w:lang w:eastAsia="lt-LT"/>
        </w:rPr>
        <w:t xml:space="preserve">us </w:t>
      </w:r>
      <w:r>
        <w:rPr>
          <w:rFonts w:eastAsia="Courier New"/>
          <w:sz w:val="24"/>
          <w:szCs w:val="24"/>
          <w:lang w:eastAsia="lt-LT"/>
        </w:rPr>
        <w:t xml:space="preserve">(toliau – Administratorius) vykdomos ir </w:t>
      </w:r>
      <w:r w:rsidRPr="00C171D6">
        <w:rPr>
          <w:sz w:val="24"/>
          <w:szCs w:val="24"/>
        </w:rPr>
        <w:t>administruojamos komunalinių atliekų tvarkymo veiklos bei jų sukuriamos būtinosios sąnaudos.</w:t>
      </w:r>
      <w:r>
        <w:rPr>
          <w:sz w:val="24"/>
          <w:szCs w:val="24"/>
        </w:rPr>
        <w:t xml:space="preserve"> </w:t>
      </w:r>
    </w:p>
    <w:p w14:paraId="154B3866" w14:textId="77777777" w:rsidR="00563DFC" w:rsidRPr="00686FC7" w:rsidRDefault="00563DFC" w:rsidP="00563DFC">
      <w:pPr>
        <w:pStyle w:val="Sraopastraipa"/>
        <w:numPr>
          <w:ilvl w:val="0"/>
          <w:numId w:val="17"/>
        </w:numPr>
        <w:spacing w:before="0" w:after="0" w:line="240" w:lineRule="auto"/>
        <w:ind w:left="0" w:firstLine="709"/>
        <w:rPr>
          <w:sz w:val="24"/>
          <w:szCs w:val="24"/>
        </w:rPr>
      </w:pPr>
      <w:r w:rsidRPr="00686FC7">
        <w:rPr>
          <w:sz w:val="24"/>
          <w:szCs w:val="24"/>
        </w:rPr>
        <w:t xml:space="preserve">Pastoviąsias komunalinių atliekų tvarkymo sąnaudas sudaro nuo komunalinių atliekų kiekio nepriklausančios komunalinių atliekų tvarkymo sąnaudos. </w:t>
      </w:r>
    </w:p>
    <w:p w14:paraId="154B3867" w14:textId="387BE65A" w:rsidR="00563DFC" w:rsidRPr="00686FC7" w:rsidRDefault="00563DFC" w:rsidP="00563DFC">
      <w:pPr>
        <w:pStyle w:val="Sraopastraipa"/>
        <w:numPr>
          <w:ilvl w:val="0"/>
          <w:numId w:val="17"/>
        </w:numPr>
        <w:spacing w:before="0" w:after="0" w:line="240" w:lineRule="auto"/>
        <w:ind w:left="0" w:firstLine="709"/>
        <w:rPr>
          <w:sz w:val="24"/>
          <w:szCs w:val="24"/>
        </w:rPr>
      </w:pPr>
      <w:r w:rsidRPr="00686FC7">
        <w:rPr>
          <w:sz w:val="24"/>
          <w:szCs w:val="24"/>
        </w:rPr>
        <w:t xml:space="preserve"> Apskaičiavus kiekvienos komunalinių atliekų tvarkymo veiklos pastoviąsias sąnaudas ir jas susumavus</w:t>
      </w:r>
      <w:r w:rsidR="002D646E">
        <w:rPr>
          <w:sz w:val="24"/>
          <w:szCs w:val="24"/>
        </w:rPr>
        <w:t>,</w:t>
      </w:r>
      <w:r w:rsidRPr="00686FC7">
        <w:rPr>
          <w:sz w:val="24"/>
          <w:szCs w:val="24"/>
        </w:rPr>
        <w:t xml:space="preserve"> nustatomos bendrosios pastoviosios sąnaudos. </w:t>
      </w:r>
    </w:p>
    <w:p w14:paraId="154B3868" w14:textId="77777777" w:rsidR="00563DFC" w:rsidRPr="00686FC7" w:rsidRDefault="00563DFC" w:rsidP="00563DFC">
      <w:pPr>
        <w:pStyle w:val="Sraopastraipa"/>
        <w:numPr>
          <w:ilvl w:val="0"/>
          <w:numId w:val="17"/>
        </w:numPr>
        <w:spacing w:before="0" w:after="0" w:line="240" w:lineRule="auto"/>
        <w:ind w:left="0" w:firstLine="709"/>
        <w:rPr>
          <w:sz w:val="24"/>
          <w:szCs w:val="24"/>
        </w:rPr>
      </w:pPr>
      <w:r w:rsidRPr="00686FC7">
        <w:rPr>
          <w:sz w:val="24"/>
          <w:szCs w:val="24"/>
        </w:rPr>
        <w:t xml:space="preserve"> Kintamąsias komunalinių atliekų tvarkymo sąnaudas sudaro su komunalinių atliekų kiekiu susijusios komunalinių atliekų tvarkymo sąnaudos. </w:t>
      </w:r>
    </w:p>
    <w:p w14:paraId="154B3869" w14:textId="4B7897AA" w:rsidR="00563DFC" w:rsidRPr="00686FC7" w:rsidRDefault="00563DFC" w:rsidP="00563DFC">
      <w:pPr>
        <w:pStyle w:val="Sraopastraipa"/>
        <w:numPr>
          <w:ilvl w:val="0"/>
          <w:numId w:val="17"/>
        </w:numPr>
        <w:spacing w:before="0" w:after="0" w:line="240" w:lineRule="auto"/>
        <w:ind w:left="0" w:firstLine="709"/>
        <w:rPr>
          <w:sz w:val="24"/>
          <w:szCs w:val="24"/>
        </w:rPr>
      </w:pPr>
      <w:r w:rsidRPr="00686FC7">
        <w:rPr>
          <w:sz w:val="24"/>
          <w:szCs w:val="24"/>
        </w:rPr>
        <w:t xml:space="preserve"> Apskaičiavus kiekvienos komunalinių atliekų tvarkymo veiklos kintamąsias sąnaudas ir jas susumavus</w:t>
      </w:r>
      <w:r w:rsidR="002D646E">
        <w:rPr>
          <w:sz w:val="24"/>
          <w:szCs w:val="24"/>
        </w:rPr>
        <w:t>,</w:t>
      </w:r>
      <w:r w:rsidRPr="00686FC7">
        <w:rPr>
          <w:sz w:val="24"/>
          <w:szCs w:val="24"/>
        </w:rPr>
        <w:t xml:space="preserve"> nustatomos bendrosios kintamosios sąnaudos. </w:t>
      </w:r>
    </w:p>
    <w:p w14:paraId="154B386A" w14:textId="77777777" w:rsidR="00563DFC" w:rsidRPr="00C171D6" w:rsidRDefault="00563DFC" w:rsidP="00563DFC">
      <w:pPr>
        <w:pStyle w:val="Sraopastraipa"/>
        <w:numPr>
          <w:ilvl w:val="0"/>
          <w:numId w:val="17"/>
        </w:numPr>
        <w:spacing w:before="0" w:after="0" w:line="240" w:lineRule="auto"/>
        <w:ind w:left="0" w:firstLine="709"/>
        <w:rPr>
          <w:sz w:val="24"/>
          <w:szCs w:val="24"/>
        </w:rPr>
      </w:pPr>
      <w:r w:rsidRPr="00C171D6">
        <w:rPr>
          <w:sz w:val="24"/>
          <w:szCs w:val="24"/>
        </w:rPr>
        <w:t xml:space="preserve"> Atskirų veiklų sąnaudų bei pajamų (įvertinus jas nustatomos būtinosios sąnaudos) kategorijos ir vienos tonos komunalinių atliekų sutvarkymo kainos nustatymo principai yra aprašomi Savivaldybės tarybos patvirtintoje Koncesijos mokesčio už komunalinių atliekų sutvarkymą apskaičiavimo metodikoje. </w:t>
      </w:r>
      <w:r w:rsidR="009706C0">
        <w:rPr>
          <w:sz w:val="24"/>
          <w:szCs w:val="24"/>
        </w:rPr>
        <w:t xml:space="preserve"> </w:t>
      </w:r>
    </w:p>
    <w:p w14:paraId="154B386B" w14:textId="60E87EB1" w:rsidR="00563DFC" w:rsidRPr="00C171D6" w:rsidRDefault="00563DFC" w:rsidP="00563DFC">
      <w:pPr>
        <w:pStyle w:val="Sraopastraipa"/>
        <w:numPr>
          <w:ilvl w:val="0"/>
          <w:numId w:val="17"/>
        </w:numPr>
        <w:spacing w:before="0" w:after="0" w:line="240" w:lineRule="auto"/>
        <w:ind w:left="0" w:firstLine="709"/>
        <w:rPr>
          <w:sz w:val="24"/>
          <w:szCs w:val="24"/>
        </w:rPr>
      </w:pPr>
      <w:r w:rsidRPr="00C171D6">
        <w:rPr>
          <w:sz w:val="24"/>
          <w:szCs w:val="24"/>
        </w:rPr>
        <w:t xml:space="preserve"> Atskirų veiklų sąnaudas ir pajamas į pastoviąją ir kintamąją procentines dalis paskirsto Administratorius, jei sąnaudos ir pajamos yra priskiriamos ir pastoviajai</w:t>
      </w:r>
      <w:r w:rsidR="002D646E">
        <w:rPr>
          <w:sz w:val="24"/>
          <w:szCs w:val="24"/>
        </w:rPr>
        <w:t>,</w:t>
      </w:r>
      <w:r w:rsidRPr="00C171D6">
        <w:rPr>
          <w:sz w:val="24"/>
          <w:szCs w:val="24"/>
        </w:rPr>
        <w:t xml:space="preserve"> ir kintamajai daliai.</w:t>
      </w:r>
    </w:p>
    <w:p w14:paraId="154B386C" w14:textId="1F423054" w:rsidR="00563DFC" w:rsidRPr="00686FC7" w:rsidRDefault="00563DFC" w:rsidP="00563DFC">
      <w:pPr>
        <w:pStyle w:val="Sraopastraipa"/>
        <w:numPr>
          <w:ilvl w:val="0"/>
          <w:numId w:val="17"/>
        </w:numPr>
        <w:spacing w:before="0" w:after="0" w:line="240" w:lineRule="auto"/>
        <w:ind w:left="0" w:firstLine="709"/>
        <w:rPr>
          <w:sz w:val="24"/>
          <w:szCs w:val="24"/>
        </w:rPr>
      </w:pPr>
      <w:r w:rsidRPr="00075967">
        <w:rPr>
          <w:sz w:val="24"/>
          <w:szCs w:val="24"/>
        </w:rPr>
        <w:t xml:space="preserve"> Skaičiuojant</w:t>
      </w:r>
      <w:r w:rsidRPr="00686FC7">
        <w:rPr>
          <w:sz w:val="24"/>
          <w:szCs w:val="24"/>
        </w:rPr>
        <w:t xml:space="preserve"> būtinąsias sąnaudas</w:t>
      </w:r>
      <w:r w:rsidR="002D646E">
        <w:rPr>
          <w:sz w:val="24"/>
          <w:szCs w:val="24"/>
        </w:rPr>
        <w:t>,</w:t>
      </w:r>
      <w:r w:rsidRPr="00686FC7">
        <w:rPr>
          <w:sz w:val="24"/>
          <w:szCs w:val="24"/>
        </w:rPr>
        <w:t xml:space="preserve"> turi būti vadovaujamasi šiais dokumentais ir duomenimis:</w:t>
      </w:r>
    </w:p>
    <w:p w14:paraId="154B386D" w14:textId="091BD08D" w:rsidR="00563DFC" w:rsidRPr="00323002" w:rsidRDefault="00563DFC" w:rsidP="00563DFC">
      <w:pPr>
        <w:pStyle w:val="Sraopastraipa"/>
        <w:numPr>
          <w:ilvl w:val="0"/>
          <w:numId w:val="7"/>
        </w:numPr>
        <w:spacing w:before="0" w:after="0" w:line="240" w:lineRule="auto"/>
        <w:ind w:left="0" w:firstLine="709"/>
        <w:rPr>
          <w:sz w:val="24"/>
          <w:szCs w:val="24"/>
        </w:rPr>
      </w:pPr>
      <w:r w:rsidRPr="00323002">
        <w:rPr>
          <w:sz w:val="24"/>
          <w:szCs w:val="24"/>
          <w:lang w:eastAsia="lt-LT"/>
        </w:rPr>
        <w:t xml:space="preserve"> </w:t>
      </w:r>
      <w:r w:rsidR="004B2C57" w:rsidRPr="00323002">
        <w:rPr>
          <w:sz w:val="24"/>
          <w:szCs w:val="24"/>
        </w:rPr>
        <w:t xml:space="preserve">regioniniu ir (ar) </w:t>
      </w:r>
      <w:r w:rsidR="00323002">
        <w:rPr>
          <w:sz w:val="24"/>
          <w:szCs w:val="24"/>
        </w:rPr>
        <w:t>S</w:t>
      </w:r>
      <w:r w:rsidR="004B2C57" w:rsidRPr="00323002">
        <w:rPr>
          <w:sz w:val="24"/>
          <w:szCs w:val="24"/>
        </w:rPr>
        <w:t>avivaldybės atliekų tvarkymo planu</w:t>
      </w:r>
      <w:r w:rsidRPr="00323002">
        <w:rPr>
          <w:sz w:val="24"/>
          <w:szCs w:val="24"/>
          <w:lang w:eastAsia="lt-LT"/>
        </w:rPr>
        <w:t>;</w:t>
      </w:r>
    </w:p>
    <w:p w14:paraId="154B386E" w14:textId="77777777" w:rsidR="00563DFC" w:rsidRPr="00686FC7" w:rsidRDefault="00563DFC" w:rsidP="00563DFC">
      <w:pPr>
        <w:pStyle w:val="Sraopastraipa"/>
        <w:numPr>
          <w:ilvl w:val="0"/>
          <w:numId w:val="7"/>
        </w:numPr>
        <w:spacing w:before="0" w:after="0" w:line="240" w:lineRule="auto"/>
        <w:ind w:left="0" w:firstLine="709"/>
        <w:rPr>
          <w:sz w:val="24"/>
          <w:szCs w:val="24"/>
          <w:lang w:eastAsia="lt-LT"/>
        </w:rPr>
      </w:pPr>
      <w:r w:rsidRPr="004B2C57">
        <w:rPr>
          <w:sz w:val="24"/>
          <w:szCs w:val="24"/>
          <w:lang w:eastAsia="lt-LT"/>
        </w:rPr>
        <w:t xml:space="preserve"> praėjusių kalendorinių metų faktinėmis komunalinių a</w:t>
      </w:r>
      <w:r w:rsidRPr="00686FC7">
        <w:rPr>
          <w:sz w:val="24"/>
          <w:szCs w:val="24"/>
          <w:lang w:eastAsia="lt-LT"/>
        </w:rPr>
        <w:t>tliekų tvarkymo sąnaudomis;</w:t>
      </w:r>
    </w:p>
    <w:p w14:paraId="154B386F" w14:textId="77777777" w:rsidR="00563DFC" w:rsidRPr="00686FC7" w:rsidRDefault="00563DFC" w:rsidP="00563DFC">
      <w:pPr>
        <w:pStyle w:val="Sraopastraipa"/>
        <w:numPr>
          <w:ilvl w:val="0"/>
          <w:numId w:val="7"/>
        </w:numPr>
        <w:spacing w:before="0" w:after="0" w:line="240" w:lineRule="auto"/>
        <w:ind w:left="0" w:firstLine="709"/>
        <w:rPr>
          <w:sz w:val="24"/>
          <w:szCs w:val="24"/>
          <w:lang w:eastAsia="lt-LT"/>
        </w:rPr>
      </w:pPr>
      <w:r w:rsidRPr="00686FC7">
        <w:rPr>
          <w:sz w:val="24"/>
          <w:szCs w:val="24"/>
          <w:lang w:eastAsia="lt-LT"/>
        </w:rPr>
        <w:t xml:space="preserve"> galiojančiose atliekų tvarkymo paslaugų ir (ar) darbų atlikimo sutartyse nustatytomis kainomis</w:t>
      </w:r>
      <w:r w:rsidR="00003970">
        <w:rPr>
          <w:sz w:val="24"/>
          <w:szCs w:val="24"/>
          <w:lang w:eastAsia="lt-LT"/>
        </w:rPr>
        <w:t>.</w:t>
      </w:r>
    </w:p>
    <w:p w14:paraId="154B3870" w14:textId="77777777" w:rsidR="00003970" w:rsidRDefault="00003970" w:rsidP="00563DFC">
      <w:pPr>
        <w:ind w:left="927"/>
        <w:jc w:val="center"/>
        <w:rPr>
          <w:b/>
        </w:rPr>
      </w:pPr>
    </w:p>
    <w:p w14:paraId="154B3871" w14:textId="77777777" w:rsidR="00563DFC" w:rsidRDefault="00563DFC" w:rsidP="006B03A9">
      <w:pPr>
        <w:jc w:val="center"/>
        <w:rPr>
          <w:b/>
        </w:rPr>
      </w:pPr>
      <w:r>
        <w:rPr>
          <w:b/>
        </w:rPr>
        <w:t>III SKYRIUS</w:t>
      </w:r>
    </w:p>
    <w:p w14:paraId="154B3872" w14:textId="77777777" w:rsidR="00563DFC" w:rsidRPr="00131271" w:rsidRDefault="00563DFC" w:rsidP="006B03A9">
      <w:pPr>
        <w:jc w:val="center"/>
        <w:rPr>
          <w:b/>
        </w:rPr>
      </w:pPr>
      <w:r w:rsidRPr="00131271">
        <w:rPr>
          <w:b/>
        </w:rPr>
        <w:t>BŪTINŲJŲ SĄNAUDŲ SKAIČIAVIMAS</w:t>
      </w:r>
    </w:p>
    <w:p w14:paraId="154B3873" w14:textId="77777777" w:rsidR="00563DFC" w:rsidRPr="00686FC7" w:rsidRDefault="00563DFC" w:rsidP="00563DFC">
      <w:pPr>
        <w:ind w:firstLine="709"/>
      </w:pPr>
    </w:p>
    <w:p w14:paraId="154B3874" w14:textId="29A72198" w:rsidR="00563DFC" w:rsidRDefault="00563DFC" w:rsidP="00563DFC">
      <w:pPr>
        <w:pStyle w:val="Sraopastraipa"/>
        <w:numPr>
          <w:ilvl w:val="0"/>
          <w:numId w:val="17"/>
        </w:numPr>
        <w:spacing w:before="0" w:after="0" w:line="240" w:lineRule="auto"/>
        <w:ind w:left="0" w:firstLine="568"/>
        <w:rPr>
          <w:sz w:val="24"/>
          <w:szCs w:val="24"/>
        </w:rPr>
      </w:pPr>
      <w:r w:rsidRPr="00686FC7">
        <w:rPr>
          <w:sz w:val="24"/>
          <w:szCs w:val="24"/>
        </w:rPr>
        <w:t xml:space="preserve"> Skaičiuojant būtinąsias sąnaudas</w:t>
      </w:r>
      <w:r w:rsidR="002D646E">
        <w:rPr>
          <w:sz w:val="24"/>
          <w:szCs w:val="24"/>
        </w:rPr>
        <w:t>,</w:t>
      </w:r>
      <w:r w:rsidRPr="00686FC7">
        <w:rPr>
          <w:sz w:val="24"/>
          <w:szCs w:val="24"/>
        </w:rPr>
        <w:t xml:space="preserve"> įvertinamas planuojamas susidaryti komunalinių atliekų, pateksiančių į </w:t>
      </w:r>
      <w:r w:rsidR="00323002">
        <w:rPr>
          <w:sz w:val="24"/>
          <w:szCs w:val="24"/>
        </w:rPr>
        <w:t>S</w:t>
      </w:r>
      <w:r w:rsidRPr="00686FC7">
        <w:rPr>
          <w:sz w:val="24"/>
          <w:szCs w:val="24"/>
        </w:rPr>
        <w:t>avivaldybės komunalinių atliekų tvarkymo sistemą,  kiekis pagal atskiras komunalinių atliekų rūšis (mišrios komunalinės atliekos, biologiškai skaidžios atliekos</w:t>
      </w:r>
      <w:r>
        <w:rPr>
          <w:sz w:val="24"/>
          <w:szCs w:val="24"/>
        </w:rPr>
        <w:t>,</w:t>
      </w:r>
      <w:r w:rsidRPr="00963698">
        <w:rPr>
          <w:sz w:val="24"/>
          <w:szCs w:val="24"/>
        </w:rPr>
        <w:t xml:space="preserve"> </w:t>
      </w:r>
      <w:r w:rsidRPr="00686FC7">
        <w:rPr>
          <w:sz w:val="24"/>
          <w:szCs w:val="24"/>
        </w:rPr>
        <w:t xml:space="preserve">didžiosios atliekos, </w:t>
      </w:r>
      <w:r>
        <w:rPr>
          <w:sz w:val="24"/>
          <w:szCs w:val="24"/>
        </w:rPr>
        <w:t>buityje susidarančios statybos ir griovimo atliekos</w:t>
      </w:r>
      <w:r w:rsidR="002D646E">
        <w:rPr>
          <w:sz w:val="24"/>
          <w:szCs w:val="24"/>
          <w:lang w:eastAsia="lt-LT"/>
        </w:rPr>
        <w:t xml:space="preserve"> ir kitos</w:t>
      </w:r>
      <w:r w:rsidRPr="00686FC7">
        <w:rPr>
          <w:sz w:val="24"/>
          <w:szCs w:val="24"/>
          <w:lang w:eastAsia="lt-LT"/>
        </w:rPr>
        <w:t xml:space="preserve"> </w:t>
      </w:r>
      <w:r>
        <w:rPr>
          <w:sz w:val="24"/>
          <w:szCs w:val="24"/>
          <w:lang w:eastAsia="lt-LT"/>
        </w:rPr>
        <w:t xml:space="preserve">atliekos, </w:t>
      </w:r>
      <w:r w:rsidRPr="00686FC7">
        <w:rPr>
          <w:sz w:val="24"/>
          <w:szCs w:val="24"/>
          <w:lang w:eastAsia="lt-LT"/>
        </w:rPr>
        <w:t>išskyrus tas</w:t>
      </w:r>
      <w:r w:rsidR="002E3A70">
        <w:rPr>
          <w:sz w:val="24"/>
          <w:szCs w:val="24"/>
          <w:lang w:eastAsia="lt-LT"/>
        </w:rPr>
        <w:t xml:space="preserve"> atliekas</w:t>
      </w:r>
      <w:r w:rsidRPr="00686FC7">
        <w:rPr>
          <w:sz w:val="24"/>
          <w:szCs w:val="24"/>
          <w:lang w:eastAsia="lt-LT"/>
        </w:rPr>
        <w:t>, kurių tvarkymo sąnaudas teisės aktų nustatyta tvarka privalo apmokėti gamintojai ir importuotojai</w:t>
      </w:r>
      <w:r w:rsidRPr="00686FC7">
        <w:rPr>
          <w:sz w:val="24"/>
          <w:szCs w:val="24"/>
        </w:rPr>
        <w:t xml:space="preserve">). Vertinamos tik </w:t>
      </w:r>
      <w:r w:rsidR="00323002">
        <w:rPr>
          <w:sz w:val="24"/>
          <w:szCs w:val="24"/>
        </w:rPr>
        <w:t>S</w:t>
      </w:r>
      <w:r w:rsidRPr="00686FC7">
        <w:rPr>
          <w:sz w:val="24"/>
          <w:szCs w:val="24"/>
        </w:rPr>
        <w:t>avivaldybės teritorijoje vykdomos Metodikos 6 punkte nurodytos veiklos.</w:t>
      </w:r>
    </w:p>
    <w:p w14:paraId="0BC09AFD" w14:textId="77777777" w:rsidR="00DD5FDF" w:rsidRPr="00686FC7" w:rsidRDefault="00DD5FDF" w:rsidP="00DD5FDF">
      <w:pPr>
        <w:pStyle w:val="Sraopastraipa"/>
        <w:spacing w:before="0" w:after="0" w:line="240" w:lineRule="auto"/>
        <w:ind w:left="568" w:firstLine="0"/>
        <w:rPr>
          <w:sz w:val="24"/>
          <w:szCs w:val="24"/>
        </w:rPr>
      </w:pPr>
    </w:p>
    <w:p w14:paraId="154B3876" w14:textId="77777777" w:rsidR="00563DFC" w:rsidRDefault="00563DFC" w:rsidP="006B03A9">
      <w:pPr>
        <w:jc w:val="center"/>
        <w:rPr>
          <w:b/>
        </w:rPr>
      </w:pPr>
      <w:r>
        <w:rPr>
          <w:b/>
        </w:rPr>
        <w:lastRenderedPageBreak/>
        <w:t>PIRMASIS SKIRSNIS</w:t>
      </w:r>
    </w:p>
    <w:p w14:paraId="154B3877" w14:textId="77777777" w:rsidR="00563DFC" w:rsidRPr="00131271" w:rsidRDefault="00563DFC" w:rsidP="006B03A9">
      <w:pPr>
        <w:jc w:val="center"/>
        <w:rPr>
          <w:b/>
          <w:caps/>
        </w:rPr>
      </w:pPr>
      <w:r w:rsidRPr="00131271">
        <w:rPr>
          <w:b/>
          <w:caps/>
        </w:rPr>
        <w:t>Mišrių komunalinių atliekų surinkimo ir vežimo būtinosios sąnaudos</w:t>
      </w:r>
    </w:p>
    <w:p w14:paraId="154B3878" w14:textId="77777777" w:rsidR="00563DFC" w:rsidRPr="00686FC7" w:rsidRDefault="00563DFC" w:rsidP="00563DFC">
      <w:pPr>
        <w:ind w:firstLine="709"/>
      </w:pPr>
    </w:p>
    <w:p w14:paraId="154B3879" w14:textId="53DAC313" w:rsidR="00563DFC" w:rsidRPr="00686FC7" w:rsidRDefault="00563DFC" w:rsidP="00563DFC">
      <w:pPr>
        <w:pStyle w:val="Sraopastraipa"/>
        <w:numPr>
          <w:ilvl w:val="0"/>
          <w:numId w:val="17"/>
        </w:numPr>
        <w:spacing w:before="0" w:after="0" w:line="240" w:lineRule="auto"/>
        <w:ind w:left="0" w:firstLine="709"/>
        <w:rPr>
          <w:sz w:val="24"/>
          <w:szCs w:val="24"/>
        </w:rPr>
      </w:pPr>
      <w:r w:rsidRPr="00686FC7">
        <w:rPr>
          <w:sz w:val="24"/>
          <w:szCs w:val="24"/>
        </w:rPr>
        <w:t xml:space="preserve"> Mišrių komunalinių atliekų surinkimo ir vežimo sąnaudų skaičiavimas pagrįstas faktiniais duomenimis ir sutartyje su atliekų vežėju nustatyta atliekų surinkimo ir vežimo kaina. Šios sąnaudos apskaičiuojamos planuojam</w:t>
      </w:r>
      <w:r w:rsidR="002D646E">
        <w:rPr>
          <w:sz w:val="24"/>
          <w:szCs w:val="24"/>
        </w:rPr>
        <w:t>ą</w:t>
      </w:r>
      <w:r w:rsidRPr="00686FC7">
        <w:rPr>
          <w:sz w:val="24"/>
          <w:szCs w:val="24"/>
        </w:rPr>
        <w:t xml:space="preserve"> surinkti mišrių komunalinių atliekų kiek</w:t>
      </w:r>
      <w:r w:rsidR="002D646E">
        <w:rPr>
          <w:sz w:val="24"/>
          <w:szCs w:val="24"/>
        </w:rPr>
        <w:t>į</w:t>
      </w:r>
      <w:r w:rsidRPr="00686FC7">
        <w:rPr>
          <w:sz w:val="24"/>
          <w:szCs w:val="24"/>
        </w:rPr>
        <w:t xml:space="preserve"> padauginus iš šių atliekų surinkimo ir vežimo kainos, fiksuotos sutartyje. </w:t>
      </w:r>
    </w:p>
    <w:p w14:paraId="154B387A" w14:textId="4CE47BF2" w:rsidR="00563DFC" w:rsidRPr="00686FC7" w:rsidRDefault="00563DFC" w:rsidP="00563DFC">
      <w:pPr>
        <w:pStyle w:val="Sraopastraipa"/>
        <w:numPr>
          <w:ilvl w:val="0"/>
          <w:numId w:val="17"/>
        </w:numPr>
        <w:spacing w:before="0" w:after="0" w:line="240" w:lineRule="auto"/>
        <w:ind w:left="0" w:firstLine="709"/>
        <w:rPr>
          <w:sz w:val="24"/>
          <w:szCs w:val="24"/>
        </w:rPr>
      </w:pPr>
      <w:r w:rsidRPr="00686FC7">
        <w:rPr>
          <w:sz w:val="24"/>
          <w:szCs w:val="24"/>
        </w:rPr>
        <w:t xml:space="preserve"> Atsižvelgiant į mišrių komunalinių atliekų sudėtį ir į tai, kad surenkamų šių atliekų kieki</w:t>
      </w:r>
      <w:r w:rsidR="002D646E">
        <w:rPr>
          <w:sz w:val="24"/>
          <w:szCs w:val="24"/>
        </w:rPr>
        <w:t>s</w:t>
      </w:r>
      <w:r w:rsidRPr="00686FC7">
        <w:rPr>
          <w:sz w:val="24"/>
          <w:szCs w:val="24"/>
        </w:rPr>
        <w:t xml:space="preserve"> yra gana stabil</w:t>
      </w:r>
      <w:r w:rsidR="002D646E">
        <w:rPr>
          <w:sz w:val="24"/>
          <w:szCs w:val="24"/>
        </w:rPr>
        <w:t>u</w:t>
      </w:r>
      <w:r w:rsidRPr="00686FC7">
        <w:rPr>
          <w:sz w:val="24"/>
          <w:szCs w:val="24"/>
        </w:rPr>
        <w:t>s, daroma prielaida, kad 70 proc. šių sąnaudų yra pastoviosios. Ši prielaida reiškia, kad net ir įdiegus papildomas atskiro antrinių žaliavų ir pakuočių, žaliųjų ir kitų atliekų, kurias galima surinkti atskirai, surinkimo sistemas, surenkamų mišrių komunalinių atliekų kiekis nebus mažesnis nei 70 proc. nuo šiuo metu surenkamo mišrių komunalinių atliekų kiekio.</w:t>
      </w:r>
    </w:p>
    <w:p w14:paraId="154B387B" w14:textId="77777777" w:rsidR="00563DFC" w:rsidRPr="00686FC7" w:rsidRDefault="00563DFC" w:rsidP="00563DFC">
      <w:pPr>
        <w:pStyle w:val="Sraopastraipa"/>
        <w:numPr>
          <w:ilvl w:val="0"/>
          <w:numId w:val="17"/>
        </w:numPr>
        <w:spacing w:before="0" w:after="0" w:line="240" w:lineRule="auto"/>
        <w:ind w:left="0" w:firstLine="709"/>
        <w:rPr>
          <w:sz w:val="24"/>
          <w:szCs w:val="24"/>
        </w:rPr>
      </w:pPr>
      <w:r w:rsidRPr="00686FC7">
        <w:rPr>
          <w:sz w:val="24"/>
          <w:szCs w:val="24"/>
        </w:rPr>
        <w:t xml:space="preserve"> Į mišrių komunalinių atliekų surinkimo ir vežimo sąnaudas taip pat įtraukiamas ilgalaikio turto (konteinerių) nusidėvėjimas bei šio turto priežiūros ir remonto sąnaudos.</w:t>
      </w:r>
    </w:p>
    <w:p w14:paraId="154B387C" w14:textId="77777777" w:rsidR="00563DFC" w:rsidRPr="00686FC7" w:rsidRDefault="00563DFC" w:rsidP="00563DFC">
      <w:pPr>
        <w:pStyle w:val="Sraopastraipa"/>
        <w:numPr>
          <w:ilvl w:val="0"/>
          <w:numId w:val="17"/>
        </w:numPr>
        <w:spacing w:before="0" w:after="0" w:line="240" w:lineRule="auto"/>
        <w:ind w:left="0" w:firstLine="709"/>
        <w:rPr>
          <w:sz w:val="24"/>
          <w:szCs w:val="24"/>
        </w:rPr>
      </w:pPr>
      <w:r w:rsidRPr="00686FC7">
        <w:rPr>
          <w:sz w:val="24"/>
          <w:szCs w:val="24"/>
        </w:rPr>
        <w:t xml:space="preserve"> Mišrių komunalinių atliekų surinkimo ir vežimo sąnaudų paskirstymas į pastoviąją ir kintamąją dalis:</w:t>
      </w:r>
    </w:p>
    <w:p w14:paraId="154B387D" w14:textId="77777777" w:rsidR="00563DFC" w:rsidRPr="00686FC7" w:rsidRDefault="00563DFC" w:rsidP="00563DFC">
      <w:pPr>
        <w:ind w:firstLine="709"/>
      </w:pPr>
    </w:p>
    <w:tbl>
      <w:tblPr>
        <w:tblStyle w:val="Lentelstinklelis"/>
        <w:tblW w:w="0" w:type="auto"/>
        <w:tblInd w:w="108" w:type="dxa"/>
        <w:tblLook w:val="04A0" w:firstRow="1" w:lastRow="0" w:firstColumn="1" w:lastColumn="0" w:noHBand="0" w:noVBand="1"/>
      </w:tblPr>
      <w:tblGrid>
        <w:gridCol w:w="5954"/>
        <w:gridCol w:w="1843"/>
        <w:gridCol w:w="1842"/>
      </w:tblGrid>
      <w:tr w:rsidR="00563DFC" w:rsidRPr="00686FC7" w14:paraId="154B3881" w14:textId="77777777" w:rsidTr="006B03A9">
        <w:tc>
          <w:tcPr>
            <w:tcW w:w="5954" w:type="dxa"/>
            <w:vAlign w:val="center"/>
          </w:tcPr>
          <w:p w14:paraId="154B387E" w14:textId="77777777" w:rsidR="00563DFC" w:rsidRPr="00686FC7" w:rsidRDefault="00563DFC" w:rsidP="006B03A9">
            <w:pPr>
              <w:jc w:val="center"/>
            </w:pPr>
            <w:r w:rsidRPr="00686FC7">
              <w:t>Sąnaudų kategorija</w:t>
            </w:r>
          </w:p>
        </w:tc>
        <w:tc>
          <w:tcPr>
            <w:tcW w:w="1843" w:type="dxa"/>
            <w:vAlign w:val="center"/>
          </w:tcPr>
          <w:p w14:paraId="154B387F" w14:textId="77777777" w:rsidR="00563DFC" w:rsidRPr="00686FC7" w:rsidRDefault="00563DFC" w:rsidP="006B03A9">
            <w:pPr>
              <w:jc w:val="center"/>
            </w:pPr>
            <w:r w:rsidRPr="00686FC7">
              <w:t>Pastovioji dalis</w:t>
            </w:r>
          </w:p>
        </w:tc>
        <w:tc>
          <w:tcPr>
            <w:tcW w:w="1842" w:type="dxa"/>
            <w:vAlign w:val="center"/>
          </w:tcPr>
          <w:p w14:paraId="154B3880" w14:textId="77777777" w:rsidR="00563DFC" w:rsidRPr="00686FC7" w:rsidRDefault="00563DFC" w:rsidP="006B03A9">
            <w:pPr>
              <w:jc w:val="center"/>
            </w:pPr>
            <w:r w:rsidRPr="00686FC7">
              <w:t>Kintamoji dalis</w:t>
            </w:r>
          </w:p>
        </w:tc>
      </w:tr>
      <w:tr w:rsidR="00563DFC" w:rsidRPr="00686FC7" w14:paraId="154B3885" w14:textId="77777777" w:rsidTr="006B03A9">
        <w:tc>
          <w:tcPr>
            <w:tcW w:w="5954" w:type="dxa"/>
            <w:vAlign w:val="center"/>
          </w:tcPr>
          <w:p w14:paraId="154B3882" w14:textId="77777777" w:rsidR="00563DFC" w:rsidRPr="00686FC7" w:rsidRDefault="00563DFC" w:rsidP="006B03A9">
            <w:r>
              <w:t>Mišrių k</w:t>
            </w:r>
            <w:r w:rsidRPr="00686FC7">
              <w:t>omunalinių atliekų surinkimo ir vežimo sąnaudos</w:t>
            </w:r>
          </w:p>
        </w:tc>
        <w:tc>
          <w:tcPr>
            <w:tcW w:w="1843" w:type="dxa"/>
            <w:vAlign w:val="center"/>
          </w:tcPr>
          <w:p w14:paraId="154B3883" w14:textId="77777777" w:rsidR="00563DFC" w:rsidRPr="00686FC7" w:rsidRDefault="00563DFC" w:rsidP="006B03A9">
            <w:pPr>
              <w:jc w:val="center"/>
              <w:rPr>
                <w:lang w:val="en-US"/>
              </w:rPr>
            </w:pPr>
            <w:r w:rsidRPr="00686FC7">
              <w:t>+</w:t>
            </w:r>
          </w:p>
        </w:tc>
        <w:tc>
          <w:tcPr>
            <w:tcW w:w="1842" w:type="dxa"/>
            <w:vAlign w:val="center"/>
          </w:tcPr>
          <w:p w14:paraId="154B3884" w14:textId="77777777" w:rsidR="00563DFC" w:rsidRPr="00686FC7" w:rsidRDefault="00563DFC" w:rsidP="006B03A9">
            <w:pPr>
              <w:jc w:val="center"/>
            </w:pPr>
            <w:r w:rsidRPr="00686FC7">
              <w:t>+</w:t>
            </w:r>
          </w:p>
        </w:tc>
      </w:tr>
      <w:tr w:rsidR="00563DFC" w:rsidRPr="00686FC7" w14:paraId="154B3889" w14:textId="77777777" w:rsidTr="006B03A9">
        <w:tc>
          <w:tcPr>
            <w:tcW w:w="5954" w:type="dxa"/>
            <w:shd w:val="clear" w:color="auto" w:fill="auto"/>
            <w:vAlign w:val="center"/>
          </w:tcPr>
          <w:p w14:paraId="154B3886" w14:textId="77777777" w:rsidR="00563DFC" w:rsidRPr="00686FC7" w:rsidRDefault="00563DFC" w:rsidP="006B03A9">
            <w:r w:rsidRPr="00686FC7">
              <w:t xml:space="preserve">Ilgalaikio turto, skirto atliekoms surinkti, nusidėvėjimas </w:t>
            </w:r>
          </w:p>
        </w:tc>
        <w:tc>
          <w:tcPr>
            <w:tcW w:w="1843" w:type="dxa"/>
            <w:vAlign w:val="center"/>
          </w:tcPr>
          <w:p w14:paraId="154B3887" w14:textId="77777777" w:rsidR="00563DFC" w:rsidRPr="00686FC7" w:rsidRDefault="00563DFC" w:rsidP="006B03A9">
            <w:pPr>
              <w:jc w:val="center"/>
            </w:pPr>
            <w:r w:rsidRPr="00686FC7">
              <w:t>+</w:t>
            </w:r>
          </w:p>
        </w:tc>
        <w:tc>
          <w:tcPr>
            <w:tcW w:w="1842" w:type="dxa"/>
            <w:shd w:val="clear" w:color="auto" w:fill="D9D9D9" w:themeFill="background1" w:themeFillShade="D9"/>
            <w:vAlign w:val="center"/>
          </w:tcPr>
          <w:p w14:paraId="154B3888" w14:textId="77777777" w:rsidR="00563DFC" w:rsidRPr="00686FC7" w:rsidRDefault="00563DFC" w:rsidP="006B03A9">
            <w:pPr>
              <w:jc w:val="center"/>
            </w:pPr>
          </w:p>
        </w:tc>
      </w:tr>
      <w:tr w:rsidR="00563DFC" w:rsidRPr="00686FC7" w14:paraId="154B388D" w14:textId="77777777" w:rsidTr="006B03A9">
        <w:tc>
          <w:tcPr>
            <w:tcW w:w="5954" w:type="dxa"/>
            <w:shd w:val="clear" w:color="auto" w:fill="auto"/>
            <w:vAlign w:val="center"/>
          </w:tcPr>
          <w:p w14:paraId="154B388A" w14:textId="77777777" w:rsidR="00563DFC" w:rsidRPr="00686FC7" w:rsidRDefault="00563DFC" w:rsidP="006B03A9">
            <w:r w:rsidRPr="00686FC7">
              <w:t>Ilgalaikio turto, skirto atliekoms surinkti, konteinerių priežiūros ir remonto sąnaudos</w:t>
            </w:r>
          </w:p>
        </w:tc>
        <w:tc>
          <w:tcPr>
            <w:tcW w:w="1843" w:type="dxa"/>
            <w:vAlign w:val="center"/>
          </w:tcPr>
          <w:p w14:paraId="154B388B" w14:textId="77777777" w:rsidR="00563DFC" w:rsidRPr="00686FC7" w:rsidRDefault="00563DFC" w:rsidP="006B03A9">
            <w:pPr>
              <w:jc w:val="center"/>
            </w:pPr>
            <w:r w:rsidRPr="00686FC7">
              <w:t>+</w:t>
            </w:r>
          </w:p>
        </w:tc>
        <w:tc>
          <w:tcPr>
            <w:tcW w:w="1842" w:type="dxa"/>
            <w:vAlign w:val="center"/>
          </w:tcPr>
          <w:p w14:paraId="154B388C" w14:textId="77777777" w:rsidR="00563DFC" w:rsidRPr="00686FC7" w:rsidRDefault="00563DFC" w:rsidP="006B03A9">
            <w:pPr>
              <w:jc w:val="center"/>
            </w:pPr>
            <w:r w:rsidRPr="00686FC7">
              <w:t>+</w:t>
            </w:r>
          </w:p>
        </w:tc>
      </w:tr>
    </w:tbl>
    <w:p w14:paraId="154B388E" w14:textId="77777777" w:rsidR="00563DFC" w:rsidRPr="00686FC7" w:rsidRDefault="00563DFC" w:rsidP="00563DFC"/>
    <w:p w14:paraId="154B388F" w14:textId="77777777" w:rsidR="00563DFC" w:rsidRDefault="00563DFC" w:rsidP="006B03A9">
      <w:pPr>
        <w:jc w:val="center"/>
        <w:rPr>
          <w:b/>
        </w:rPr>
      </w:pPr>
      <w:r>
        <w:rPr>
          <w:b/>
        </w:rPr>
        <w:t>ANTRASIS SKIRSNIS</w:t>
      </w:r>
    </w:p>
    <w:p w14:paraId="154B3890" w14:textId="77777777" w:rsidR="00563DFC" w:rsidRPr="00131271" w:rsidRDefault="00563DFC" w:rsidP="006B03A9">
      <w:pPr>
        <w:jc w:val="center"/>
        <w:rPr>
          <w:b/>
          <w:caps/>
        </w:rPr>
      </w:pPr>
      <w:r w:rsidRPr="00131271">
        <w:rPr>
          <w:b/>
          <w:caps/>
        </w:rPr>
        <w:t>Mišrių komunalinių atliekų apdorojimo ir šalinimo būtinosios sąnaudos</w:t>
      </w:r>
    </w:p>
    <w:p w14:paraId="154B3891" w14:textId="77777777" w:rsidR="00563DFC" w:rsidRPr="00686FC7" w:rsidRDefault="00563DFC" w:rsidP="00563DFC">
      <w:pPr>
        <w:pStyle w:val="Numeravimas"/>
        <w:numPr>
          <w:ilvl w:val="0"/>
          <w:numId w:val="0"/>
        </w:numPr>
        <w:ind w:firstLine="709"/>
        <w:rPr>
          <w:rFonts w:cs="Times New Roman"/>
        </w:rPr>
      </w:pPr>
    </w:p>
    <w:p w14:paraId="154B3892" w14:textId="1A15D445" w:rsidR="00563DFC" w:rsidRPr="00686FC7" w:rsidRDefault="00563DFC" w:rsidP="00563DFC">
      <w:pPr>
        <w:pStyle w:val="Sraopastraipa"/>
        <w:numPr>
          <w:ilvl w:val="0"/>
          <w:numId w:val="17"/>
        </w:numPr>
        <w:spacing w:before="0" w:after="0" w:line="240" w:lineRule="auto"/>
        <w:ind w:left="0" w:firstLine="709"/>
        <w:rPr>
          <w:sz w:val="24"/>
          <w:szCs w:val="24"/>
        </w:rPr>
      </w:pPr>
      <w:r w:rsidRPr="00686FC7">
        <w:rPr>
          <w:sz w:val="24"/>
          <w:szCs w:val="24"/>
        </w:rPr>
        <w:t xml:space="preserve"> Mišrių komunalinių atliekų apdorojimo ir šalinimo būtinosios sąnaudos </w:t>
      </w:r>
      <w:r w:rsidR="00E72524">
        <w:rPr>
          <w:sz w:val="24"/>
          <w:szCs w:val="24"/>
        </w:rPr>
        <w:t>ap</w:t>
      </w:r>
      <w:r w:rsidRPr="00686FC7">
        <w:rPr>
          <w:sz w:val="24"/>
          <w:szCs w:val="24"/>
        </w:rPr>
        <w:t>skaičiuojamos pagal formulę:</w:t>
      </w:r>
    </w:p>
    <w:p w14:paraId="154B3894" w14:textId="206BE3AB" w:rsidR="00563DFC" w:rsidRPr="002D646E" w:rsidRDefault="00563DFC" w:rsidP="00563DFC">
      <w:pPr>
        <w:ind w:firstLine="709"/>
      </w:pPr>
      <w:r w:rsidRPr="00686FC7">
        <w:t>BS</w:t>
      </w:r>
      <w:r w:rsidRPr="00686FC7">
        <w:rPr>
          <w:vertAlign w:val="subscript"/>
        </w:rPr>
        <w:t>MKA</w:t>
      </w:r>
      <w:r w:rsidRPr="00686FC7">
        <w:t xml:space="preserve"> = Σ S</w:t>
      </w:r>
      <w:r w:rsidRPr="00686FC7">
        <w:rPr>
          <w:vertAlign w:val="subscript"/>
        </w:rPr>
        <w:t>MKA</w:t>
      </w:r>
      <w:r w:rsidRPr="00686FC7">
        <w:t xml:space="preserve"> – Σ P</w:t>
      </w:r>
      <w:r w:rsidRPr="00686FC7">
        <w:rPr>
          <w:vertAlign w:val="subscript"/>
        </w:rPr>
        <w:t>MKA</w:t>
      </w:r>
      <w:r w:rsidR="004F24EF" w:rsidRPr="002D646E">
        <w:t>,</w:t>
      </w:r>
    </w:p>
    <w:p w14:paraId="154B3896" w14:textId="77777777" w:rsidR="00563DFC" w:rsidRPr="00686FC7" w:rsidRDefault="00563DFC" w:rsidP="00563DFC">
      <w:pPr>
        <w:ind w:firstLine="709"/>
      </w:pPr>
      <w:r w:rsidRPr="00686FC7">
        <w:t>kur:</w:t>
      </w:r>
    </w:p>
    <w:p w14:paraId="154B3897" w14:textId="77777777" w:rsidR="00563DFC" w:rsidRPr="00686FC7" w:rsidRDefault="00563DFC" w:rsidP="00563DFC">
      <w:pPr>
        <w:ind w:firstLine="709"/>
      </w:pPr>
      <w:r w:rsidRPr="00686FC7">
        <w:t>BS</w:t>
      </w:r>
      <w:r w:rsidRPr="00686FC7">
        <w:rPr>
          <w:vertAlign w:val="subscript"/>
        </w:rPr>
        <w:t xml:space="preserve">MKA </w:t>
      </w:r>
      <w:r w:rsidRPr="00686FC7">
        <w:t>– mišrių komunalinių atliekų apdorojimo ir šalinimo būtinosios sąnaudos;</w:t>
      </w:r>
    </w:p>
    <w:p w14:paraId="154B3898" w14:textId="77777777" w:rsidR="00563DFC" w:rsidRPr="00686FC7" w:rsidRDefault="00563DFC" w:rsidP="00563DFC">
      <w:pPr>
        <w:ind w:firstLine="709"/>
      </w:pPr>
      <w:r w:rsidRPr="00686FC7">
        <w:t>S</w:t>
      </w:r>
      <w:r w:rsidRPr="00686FC7">
        <w:rPr>
          <w:vertAlign w:val="subscript"/>
        </w:rPr>
        <w:t xml:space="preserve">MKA </w:t>
      </w:r>
      <w:r w:rsidRPr="00686FC7">
        <w:t>– mišrių komunalinių atliekų apdorojimo ir šalinimo sąnaudos;</w:t>
      </w:r>
    </w:p>
    <w:p w14:paraId="154B3899" w14:textId="77777777" w:rsidR="00563DFC" w:rsidRPr="00686FC7" w:rsidRDefault="00563DFC" w:rsidP="00563DFC">
      <w:pPr>
        <w:ind w:firstLine="709"/>
      </w:pPr>
      <w:r w:rsidRPr="00686FC7">
        <w:t>P</w:t>
      </w:r>
      <w:r w:rsidRPr="00686FC7">
        <w:rPr>
          <w:vertAlign w:val="subscript"/>
        </w:rPr>
        <w:t xml:space="preserve">MKA </w:t>
      </w:r>
      <w:r w:rsidRPr="00686FC7">
        <w:t>– mišrių komunalinių atliekų apdorojimo ir šalinimo pajamos.</w:t>
      </w:r>
    </w:p>
    <w:p w14:paraId="154B389B" w14:textId="77777777" w:rsidR="00563DFC" w:rsidRPr="00686FC7" w:rsidRDefault="00563DFC" w:rsidP="00563DFC">
      <w:pPr>
        <w:pStyle w:val="Sraopastraipa"/>
        <w:numPr>
          <w:ilvl w:val="0"/>
          <w:numId w:val="17"/>
        </w:numPr>
        <w:spacing w:before="0" w:after="0" w:line="240" w:lineRule="auto"/>
        <w:ind w:left="0" w:firstLine="709"/>
        <w:rPr>
          <w:sz w:val="24"/>
          <w:szCs w:val="24"/>
        </w:rPr>
      </w:pPr>
      <w:r w:rsidRPr="00686FC7">
        <w:rPr>
          <w:sz w:val="24"/>
          <w:szCs w:val="24"/>
        </w:rPr>
        <w:t xml:space="preserve"> Mišrių komunalinių atliekų apdorojimo ir šalinimo sąnaudų (be antrinių žaliavų atskyrimo) paskirstymas į pastoviąją ir kintamąją dalis:</w:t>
      </w:r>
    </w:p>
    <w:p w14:paraId="154B389D" w14:textId="77777777" w:rsidR="002E3A70" w:rsidRPr="00686FC7" w:rsidRDefault="002E3A70" w:rsidP="00563DFC">
      <w:pPr>
        <w:ind w:firstLine="709"/>
      </w:pPr>
    </w:p>
    <w:tbl>
      <w:tblPr>
        <w:tblStyle w:val="Lentelstinklelis"/>
        <w:tblW w:w="0" w:type="auto"/>
        <w:tblInd w:w="108" w:type="dxa"/>
        <w:tblLook w:val="04A0" w:firstRow="1" w:lastRow="0" w:firstColumn="1" w:lastColumn="0" w:noHBand="0" w:noVBand="1"/>
      </w:tblPr>
      <w:tblGrid>
        <w:gridCol w:w="5812"/>
        <w:gridCol w:w="1843"/>
        <w:gridCol w:w="1984"/>
      </w:tblGrid>
      <w:tr w:rsidR="00563DFC" w:rsidRPr="00686FC7" w14:paraId="154B38A1" w14:textId="77777777" w:rsidTr="006B03A9">
        <w:tc>
          <w:tcPr>
            <w:tcW w:w="5812" w:type="dxa"/>
            <w:vAlign w:val="center"/>
          </w:tcPr>
          <w:p w14:paraId="154B389E" w14:textId="77777777" w:rsidR="00563DFC" w:rsidRPr="00686FC7" w:rsidRDefault="00563DFC" w:rsidP="006B03A9">
            <w:pPr>
              <w:jc w:val="center"/>
              <w:rPr>
                <w:lang w:val="ru-RU"/>
              </w:rPr>
            </w:pPr>
            <w:r w:rsidRPr="00686FC7">
              <w:t>Sąnaudų kategorija</w:t>
            </w:r>
          </w:p>
        </w:tc>
        <w:tc>
          <w:tcPr>
            <w:tcW w:w="1843" w:type="dxa"/>
            <w:vAlign w:val="center"/>
          </w:tcPr>
          <w:p w14:paraId="154B389F" w14:textId="77777777" w:rsidR="00563DFC" w:rsidRPr="00686FC7" w:rsidRDefault="00563DFC" w:rsidP="006B03A9">
            <w:pPr>
              <w:ind w:firstLine="142"/>
              <w:jc w:val="center"/>
            </w:pPr>
            <w:r w:rsidRPr="00686FC7">
              <w:t>Pastovioji dalis</w:t>
            </w:r>
          </w:p>
        </w:tc>
        <w:tc>
          <w:tcPr>
            <w:tcW w:w="1984" w:type="dxa"/>
            <w:vAlign w:val="center"/>
          </w:tcPr>
          <w:p w14:paraId="154B38A0" w14:textId="77777777" w:rsidR="00563DFC" w:rsidRPr="00686FC7" w:rsidRDefault="00563DFC" w:rsidP="006B03A9">
            <w:pPr>
              <w:ind w:firstLine="142"/>
              <w:jc w:val="center"/>
            </w:pPr>
            <w:r w:rsidRPr="00686FC7">
              <w:t>Kintamoji dalis</w:t>
            </w:r>
          </w:p>
        </w:tc>
      </w:tr>
      <w:tr w:rsidR="00563DFC" w:rsidRPr="00686FC7" w14:paraId="154B38A5" w14:textId="77777777" w:rsidTr="006B03A9">
        <w:tc>
          <w:tcPr>
            <w:tcW w:w="5812" w:type="dxa"/>
            <w:vAlign w:val="center"/>
          </w:tcPr>
          <w:p w14:paraId="154B38A2" w14:textId="77777777" w:rsidR="00563DFC" w:rsidRPr="00686FC7" w:rsidRDefault="00563DFC" w:rsidP="006B03A9">
            <w:proofErr w:type="spellStart"/>
            <w:r w:rsidRPr="00686FC7">
              <w:t>Atidėjiniai</w:t>
            </w:r>
            <w:proofErr w:type="spellEnd"/>
          </w:p>
        </w:tc>
        <w:tc>
          <w:tcPr>
            <w:tcW w:w="1843" w:type="dxa"/>
            <w:shd w:val="clear" w:color="auto" w:fill="D9D9D9" w:themeFill="background1" w:themeFillShade="D9"/>
            <w:vAlign w:val="center"/>
          </w:tcPr>
          <w:p w14:paraId="154B38A3" w14:textId="77777777" w:rsidR="00563DFC" w:rsidRPr="00686FC7" w:rsidRDefault="00563DFC" w:rsidP="006B03A9">
            <w:pPr>
              <w:ind w:firstLine="142"/>
              <w:jc w:val="center"/>
            </w:pPr>
          </w:p>
        </w:tc>
        <w:tc>
          <w:tcPr>
            <w:tcW w:w="1984" w:type="dxa"/>
            <w:vAlign w:val="center"/>
          </w:tcPr>
          <w:p w14:paraId="154B38A4" w14:textId="77777777" w:rsidR="00563DFC" w:rsidRPr="00686FC7" w:rsidRDefault="00563DFC" w:rsidP="006B03A9">
            <w:pPr>
              <w:ind w:firstLine="142"/>
              <w:jc w:val="center"/>
            </w:pPr>
            <w:r w:rsidRPr="00686FC7">
              <w:t>+</w:t>
            </w:r>
          </w:p>
        </w:tc>
      </w:tr>
      <w:tr w:rsidR="00563DFC" w:rsidRPr="00686FC7" w14:paraId="154B38A9" w14:textId="77777777" w:rsidTr="006B03A9">
        <w:tc>
          <w:tcPr>
            <w:tcW w:w="5812" w:type="dxa"/>
            <w:vAlign w:val="center"/>
          </w:tcPr>
          <w:p w14:paraId="154B38A6" w14:textId="77777777" w:rsidR="00563DFC" w:rsidRPr="00686FC7" w:rsidRDefault="00563DFC" w:rsidP="006B03A9">
            <w:r w:rsidRPr="00686FC7">
              <w:t>Darbo užmokesčio sąnaudos</w:t>
            </w:r>
          </w:p>
        </w:tc>
        <w:tc>
          <w:tcPr>
            <w:tcW w:w="1843" w:type="dxa"/>
            <w:vAlign w:val="center"/>
          </w:tcPr>
          <w:p w14:paraId="154B38A7" w14:textId="77777777" w:rsidR="00563DFC" w:rsidRPr="00686FC7" w:rsidRDefault="00563DFC" w:rsidP="006B03A9">
            <w:pPr>
              <w:ind w:firstLine="142"/>
              <w:jc w:val="center"/>
            </w:pPr>
            <w:r w:rsidRPr="00686FC7">
              <w:t>+</w:t>
            </w:r>
          </w:p>
        </w:tc>
        <w:tc>
          <w:tcPr>
            <w:tcW w:w="1984" w:type="dxa"/>
            <w:shd w:val="clear" w:color="auto" w:fill="D9D9D9" w:themeFill="background1" w:themeFillShade="D9"/>
            <w:vAlign w:val="center"/>
          </w:tcPr>
          <w:p w14:paraId="154B38A8" w14:textId="77777777" w:rsidR="00563DFC" w:rsidRPr="00686FC7" w:rsidRDefault="00563DFC" w:rsidP="006B03A9">
            <w:pPr>
              <w:ind w:firstLine="142"/>
              <w:jc w:val="center"/>
            </w:pPr>
          </w:p>
        </w:tc>
      </w:tr>
      <w:tr w:rsidR="00563DFC" w:rsidRPr="00686FC7" w14:paraId="154B38AD" w14:textId="77777777" w:rsidTr="006B03A9">
        <w:tc>
          <w:tcPr>
            <w:tcW w:w="5812" w:type="dxa"/>
            <w:vAlign w:val="center"/>
          </w:tcPr>
          <w:p w14:paraId="154B38AA" w14:textId="77777777" w:rsidR="00563DFC" w:rsidRPr="00686FC7" w:rsidRDefault="00563DFC" w:rsidP="006B03A9">
            <w:r w:rsidRPr="00686FC7">
              <w:t>Ilgalaikio turto nusidėvėjimas</w:t>
            </w:r>
          </w:p>
        </w:tc>
        <w:tc>
          <w:tcPr>
            <w:tcW w:w="1843" w:type="dxa"/>
            <w:vAlign w:val="center"/>
          </w:tcPr>
          <w:p w14:paraId="154B38AB" w14:textId="77777777" w:rsidR="00563DFC" w:rsidRPr="00686FC7" w:rsidRDefault="00563DFC" w:rsidP="006B03A9">
            <w:pPr>
              <w:ind w:firstLine="142"/>
              <w:jc w:val="center"/>
            </w:pPr>
            <w:r w:rsidRPr="00686FC7">
              <w:t>+</w:t>
            </w:r>
          </w:p>
        </w:tc>
        <w:tc>
          <w:tcPr>
            <w:tcW w:w="1984" w:type="dxa"/>
            <w:shd w:val="clear" w:color="auto" w:fill="D9D9D9" w:themeFill="background1" w:themeFillShade="D9"/>
            <w:vAlign w:val="center"/>
          </w:tcPr>
          <w:p w14:paraId="154B38AC" w14:textId="77777777" w:rsidR="00563DFC" w:rsidRPr="00686FC7" w:rsidRDefault="00563DFC" w:rsidP="006B03A9">
            <w:pPr>
              <w:ind w:firstLine="142"/>
              <w:jc w:val="center"/>
            </w:pPr>
          </w:p>
        </w:tc>
      </w:tr>
      <w:tr w:rsidR="00563DFC" w:rsidRPr="00686FC7" w14:paraId="154B38B1" w14:textId="77777777" w:rsidTr="006B03A9">
        <w:tc>
          <w:tcPr>
            <w:tcW w:w="5812" w:type="dxa"/>
            <w:vAlign w:val="center"/>
          </w:tcPr>
          <w:p w14:paraId="154B38AE" w14:textId="77777777" w:rsidR="00563DFC" w:rsidRPr="00686FC7" w:rsidRDefault="00563DFC" w:rsidP="006B03A9">
            <w:r w:rsidRPr="00686FC7">
              <w:t>Draudimo sąnaudos</w:t>
            </w:r>
          </w:p>
        </w:tc>
        <w:tc>
          <w:tcPr>
            <w:tcW w:w="1843" w:type="dxa"/>
            <w:vAlign w:val="center"/>
          </w:tcPr>
          <w:p w14:paraId="154B38AF" w14:textId="77777777" w:rsidR="00563DFC" w:rsidRPr="00686FC7" w:rsidRDefault="00563DFC" w:rsidP="006B03A9">
            <w:pPr>
              <w:ind w:firstLine="142"/>
              <w:jc w:val="center"/>
            </w:pPr>
            <w:r w:rsidRPr="00686FC7">
              <w:t>+</w:t>
            </w:r>
          </w:p>
        </w:tc>
        <w:tc>
          <w:tcPr>
            <w:tcW w:w="1984" w:type="dxa"/>
            <w:shd w:val="clear" w:color="auto" w:fill="D9D9D9" w:themeFill="background1" w:themeFillShade="D9"/>
            <w:vAlign w:val="center"/>
          </w:tcPr>
          <w:p w14:paraId="154B38B0" w14:textId="77777777" w:rsidR="00563DFC" w:rsidRPr="00686FC7" w:rsidRDefault="00563DFC" w:rsidP="006B03A9">
            <w:pPr>
              <w:ind w:firstLine="142"/>
              <w:jc w:val="center"/>
            </w:pPr>
          </w:p>
        </w:tc>
      </w:tr>
      <w:tr w:rsidR="00563DFC" w:rsidRPr="00686FC7" w14:paraId="154B38B5" w14:textId="77777777" w:rsidTr="006B03A9">
        <w:tc>
          <w:tcPr>
            <w:tcW w:w="5812" w:type="dxa"/>
            <w:vAlign w:val="center"/>
          </w:tcPr>
          <w:p w14:paraId="154B38B2" w14:textId="77777777" w:rsidR="00563DFC" w:rsidRPr="00686FC7" w:rsidRDefault="00563DFC" w:rsidP="006B03A9">
            <w:r>
              <w:t>Mašinų ir įrengimų n</w:t>
            </w:r>
            <w:r w:rsidRPr="00686FC7">
              <w:t>uomos sąnaudos</w:t>
            </w:r>
          </w:p>
        </w:tc>
        <w:tc>
          <w:tcPr>
            <w:tcW w:w="1843" w:type="dxa"/>
            <w:shd w:val="clear" w:color="auto" w:fill="auto"/>
            <w:vAlign w:val="center"/>
          </w:tcPr>
          <w:p w14:paraId="154B38B3" w14:textId="77777777" w:rsidR="00563DFC" w:rsidRPr="00686FC7" w:rsidRDefault="00563DFC" w:rsidP="006B03A9">
            <w:pPr>
              <w:ind w:firstLine="142"/>
              <w:jc w:val="center"/>
            </w:pPr>
            <w:r w:rsidRPr="00686FC7">
              <w:t>+</w:t>
            </w:r>
          </w:p>
        </w:tc>
        <w:tc>
          <w:tcPr>
            <w:tcW w:w="1984" w:type="dxa"/>
            <w:shd w:val="clear" w:color="auto" w:fill="D9D9D9" w:themeFill="background1" w:themeFillShade="D9"/>
            <w:vAlign w:val="center"/>
          </w:tcPr>
          <w:p w14:paraId="154B38B4" w14:textId="77777777" w:rsidR="00563DFC" w:rsidRPr="00686FC7" w:rsidRDefault="00563DFC" w:rsidP="006B03A9">
            <w:pPr>
              <w:ind w:firstLine="142"/>
              <w:jc w:val="center"/>
            </w:pPr>
          </w:p>
        </w:tc>
      </w:tr>
      <w:tr w:rsidR="00563DFC" w:rsidRPr="00686FC7" w14:paraId="154B38B9" w14:textId="77777777" w:rsidTr="006B03A9">
        <w:tc>
          <w:tcPr>
            <w:tcW w:w="5812" w:type="dxa"/>
            <w:vAlign w:val="center"/>
          </w:tcPr>
          <w:p w14:paraId="154B38B6" w14:textId="77777777" w:rsidR="00563DFC" w:rsidRPr="00686FC7" w:rsidRDefault="00563DFC" w:rsidP="006B03A9">
            <w:r w:rsidRPr="00686FC7">
              <w:t>Turto, eksploatuojamo regioniniame sąvartyne, remonto sąnaudos</w:t>
            </w:r>
          </w:p>
        </w:tc>
        <w:tc>
          <w:tcPr>
            <w:tcW w:w="1843" w:type="dxa"/>
            <w:vAlign w:val="center"/>
          </w:tcPr>
          <w:p w14:paraId="154B38B7" w14:textId="77777777" w:rsidR="00563DFC" w:rsidRPr="00686FC7" w:rsidRDefault="00563DFC" w:rsidP="006B03A9">
            <w:pPr>
              <w:ind w:firstLine="142"/>
              <w:jc w:val="center"/>
            </w:pPr>
            <w:r w:rsidRPr="00686FC7">
              <w:t>+</w:t>
            </w:r>
          </w:p>
        </w:tc>
        <w:tc>
          <w:tcPr>
            <w:tcW w:w="1984" w:type="dxa"/>
            <w:vAlign w:val="center"/>
          </w:tcPr>
          <w:p w14:paraId="154B38B8" w14:textId="77777777" w:rsidR="00563DFC" w:rsidRPr="00686FC7" w:rsidRDefault="00563DFC" w:rsidP="006B03A9">
            <w:pPr>
              <w:ind w:firstLine="142"/>
              <w:jc w:val="center"/>
            </w:pPr>
            <w:r w:rsidRPr="00686FC7">
              <w:t>+</w:t>
            </w:r>
          </w:p>
        </w:tc>
      </w:tr>
      <w:tr w:rsidR="00563DFC" w:rsidRPr="00686FC7" w14:paraId="154B38BD" w14:textId="77777777" w:rsidTr="006B03A9">
        <w:tc>
          <w:tcPr>
            <w:tcW w:w="5812" w:type="dxa"/>
            <w:vAlign w:val="center"/>
          </w:tcPr>
          <w:p w14:paraId="154B38BA" w14:textId="77777777" w:rsidR="00563DFC" w:rsidRPr="00686FC7" w:rsidRDefault="00563DFC" w:rsidP="006B03A9">
            <w:r w:rsidRPr="00686FC7">
              <w:t>Eksploatacijos sąnaudos sąvartyne</w:t>
            </w:r>
          </w:p>
        </w:tc>
        <w:tc>
          <w:tcPr>
            <w:tcW w:w="1843" w:type="dxa"/>
            <w:vAlign w:val="center"/>
          </w:tcPr>
          <w:p w14:paraId="154B38BB" w14:textId="77777777" w:rsidR="00563DFC" w:rsidRPr="00686FC7" w:rsidRDefault="00563DFC" w:rsidP="006B03A9">
            <w:pPr>
              <w:ind w:firstLine="142"/>
              <w:jc w:val="center"/>
            </w:pPr>
            <w:r w:rsidRPr="00686FC7">
              <w:t>+</w:t>
            </w:r>
          </w:p>
        </w:tc>
        <w:tc>
          <w:tcPr>
            <w:tcW w:w="1984" w:type="dxa"/>
            <w:shd w:val="clear" w:color="auto" w:fill="auto"/>
            <w:vAlign w:val="center"/>
          </w:tcPr>
          <w:p w14:paraId="154B38BC" w14:textId="77777777" w:rsidR="00563DFC" w:rsidRPr="00686FC7" w:rsidRDefault="00563DFC" w:rsidP="006B03A9">
            <w:pPr>
              <w:ind w:firstLine="142"/>
              <w:jc w:val="center"/>
            </w:pPr>
            <w:r w:rsidRPr="00686FC7">
              <w:t>+</w:t>
            </w:r>
          </w:p>
        </w:tc>
      </w:tr>
      <w:tr w:rsidR="00563DFC" w:rsidRPr="00686FC7" w14:paraId="154B38C1" w14:textId="77777777" w:rsidTr="006B03A9">
        <w:tc>
          <w:tcPr>
            <w:tcW w:w="5812" w:type="dxa"/>
            <w:vAlign w:val="center"/>
          </w:tcPr>
          <w:p w14:paraId="154B38BE" w14:textId="77777777" w:rsidR="00563DFC" w:rsidRPr="00686FC7" w:rsidRDefault="00563DFC" w:rsidP="006B03A9">
            <w:r w:rsidRPr="00686FC7">
              <w:t xml:space="preserve">Mokesčio už aplinkos teršimą </w:t>
            </w:r>
            <w:r>
              <w:t xml:space="preserve">sąvartyne šalinamomis atliekomis </w:t>
            </w:r>
            <w:r w:rsidRPr="00686FC7">
              <w:t>sąnaudos</w:t>
            </w:r>
          </w:p>
        </w:tc>
        <w:tc>
          <w:tcPr>
            <w:tcW w:w="1843" w:type="dxa"/>
            <w:shd w:val="clear" w:color="auto" w:fill="D9D9D9" w:themeFill="background1" w:themeFillShade="D9"/>
            <w:vAlign w:val="center"/>
          </w:tcPr>
          <w:p w14:paraId="154B38BF" w14:textId="77777777" w:rsidR="00563DFC" w:rsidRPr="00686FC7" w:rsidRDefault="00563DFC" w:rsidP="006B03A9">
            <w:pPr>
              <w:ind w:firstLine="142"/>
              <w:jc w:val="center"/>
            </w:pPr>
          </w:p>
        </w:tc>
        <w:tc>
          <w:tcPr>
            <w:tcW w:w="1984" w:type="dxa"/>
            <w:shd w:val="clear" w:color="auto" w:fill="auto"/>
            <w:vAlign w:val="center"/>
          </w:tcPr>
          <w:p w14:paraId="154B38C0" w14:textId="77777777" w:rsidR="00563DFC" w:rsidRPr="00686FC7" w:rsidRDefault="00563DFC" w:rsidP="006B03A9">
            <w:pPr>
              <w:ind w:firstLine="142"/>
              <w:jc w:val="center"/>
            </w:pPr>
            <w:r w:rsidRPr="00686FC7">
              <w:t>+</w:t>
            </w:r>
          </w:p>
        </w:tc>
      </w:tr>
      <w:tr w:rsidR="00563DFC" w:rsidRPr="00686FC7" w14:paraId="154B38C5" w14:textId="77777777" w:rsidTr="006B03A9">
        <w:tc>
          <w:tcPr>
            <w:tcW w:w="5812" w:type="dxa"/>
            <w:vAlign w:val="center"/>
          </w:tcPr>
          <w:p w14:paraId="154B38C2" w14:textId="77777777" w:rsidR="00563DFC" w:rsidRPr="00686FC7" w:rsidRDefault="00563DFC" w:rsidP="006B03A9">
            <w:r w:rsidRPr="00686FC7">
              <w:t>Kitos sąnaudos sąvartyne</w:t>
            </w:r>
          </w:p>
        </w:tc>
        <w:tc>
          <w:tcPr>
            <w:tcW w:w="1843" w:type="dxa"/>
            <w:vAlign w:val="center"/>
          </w:tcPr>
          <w:p w14:paraId="154B38C3" w14:textId="77777777" w:rsidR="00563DFC" w:rsidRPr="00686FC7" w:rsidRDefault="00563DFC" w:rsidP="006B03A9">
            <w:pPr>
              <w:ind w:firstLine="142"/>
              <w:jc w:val="center"/>
            </w:pPr>
            <w:r w:rsidRPr="00686FC7">
              <w:t>+</w:t>
            </w:r>
          </w:p>
        </w:tc>
        <w:tc>
          <w:tcPr>
            <w:tcW w:w="1984" w:type="dxa"/>
            <w:shd w:val="clear" w:color="auto" w:fill="D9D9D9" w:themeFill="background1" w:themeFillShade="D9"/>
            <w:vAlign w:val="center"/>
          </w:tcPr>
          <w:p w14:paraId="154B38C4" w14:textId="77777777" w:rsidR="00563DFC" w:rsidRPr="00686FC7" w:rsidRDefault="00563DFC" w:rsidP="006B03A9">
            <w:pPr>
              <w:ind w:firstLine="142"/>
              <w:jc w:val="center"/>
            </w:pPr>
          </w:p>
        </w:tc>
      </w:tr>
      <w:tr w:rsidR="00563DFC" w:rsidRPr="00686FC7" w14:paraId="154B38C9" w14:textId="77777777" w:rsidTr="006B03A9">
        <w:tc>
          <w:tcPr>
            <w:tcW w:w="5812" w:type="dxa"/>
            <w:vAlign w:val="center"/>
          </w:tcPr>
          <w:p w14:paraId="154B38C6" w14:textId="77777777" w:rsidR="00563DFC" w:rsidRPr="00686FC7" w:rsidRDefault="00563DFC" w:rsidP="006B03A9">
            <w:r w:rsidRPr="00686FC7">
              <w:t xml:space="preserve">Komunalinių atliekų </w:t>
            </w:r>
            <w:r>
              <w:t xml:space="preserve">atidavimo </w:t>
            </w:r>
            <w:r w:rsidRPr="00686FC7">
              <w:t>degin</w:t>
            </w:r>
            <w:r>
              <w:t>ti</w:t>
            </w:r>
            <w:r w:rsidRPr="00686FC7">
              <w:t xml:space="preserve"> sąnaudos</w:t>
            </w:r>
          </w:p>
        </w:tc>
        <w:tc>
          <w:tcPr>
            <w:tcW w:w="1843" w:type="dxa"/>
            <w:shd w:val="clear" w:color="auto" w:fill="auto"/>
            <w:vAlign w:val="center"/>
          </w:tcPr>
          <w:p w14:paraId="154B38C7" w14:textId="77777777" w:rsidR="00563DFC" w:rsidRPr="00686FC7" w:rsidRDefault="00563DFC" w:rsidP="006B03A9">
            <w:pPr>
              <w:ind w:firstLine="142"/>
              <w:jc w:val="center"/>
              <w:rPr>
                <w:lang w:val="en-US"/>
              </w:rPr>
            </w:pPr>
            <w:r w:rsidRPr="00686FC7">
              <w:t>+</w:t>
            </w:r>
          </w:p>
        </w:tc>
        <w:tc>
          <w:tcPr>
            <w:tcW w:w="1984" w:type="dxa"/>
            <w:shd w:val="clear" w:color="auto" w:fill="D9D9D9" w:themeFill="background1" w:themeFillShade="D9"/>
            <w:vAlign w:val="center"/>
          </w:tcPr>
          <w:p w14:paraId="154B38C8" w14:textId="77777777" w:rsidR="00563DFC" w:rsidRPr="00686FC7" w:rsidRDefault="00563DFC" w:rsidP="006B03A9">
            <w:pPr>
              <w:ind w:firstLine="142"/>
              <w:jc w:val="center"/>
            </w:pPr>
          </w:p>
        </w:tc>
      </w:tr>
      <w:tr w:rsidR="00563DFC" w:rsidRPr="00686FC7" w14:paraId="154B38CD" w14:textId="77777777" w:rsidTr="006B03A9">
        <w:tc>
          <w:tcPr>
            <w:tcW w:w="5812" w:type="dxa"/>
            <w:vAlign w:val="center"/>
          </w:tcPr>
          <w:p w14:paraId="154B38CA" w14:textId="77777777" w:rsidR="00563DFC" w:rsidRPr="00686FC7" w:rsidRDefault="00563DFC" w:rsidP="006B03A9">
            <w:r w:rsidRPr="00686FC7">
              <w:t>Pelnas</w:t>
            </w:r>
          </w:p>
        </w:tc>
        <w:tc>
          <w:tcPr>
            <w:tcW w:w="1843" w:type="dxa"/>
            <w:vAlign w:val="center"/>
          </w:tcPr>
          <w:p w14:paraId="154B38CB" w14:textId="77777777" w:rsidR="00563DFC" w:rsidRPr="00686FC7" w:rsidRDefault="00563DFC" w:rsidP="006B03A9">
            <w:pPr>
              <w:ind w:firstLine="142"/>
              <w:jc w:val="center"/>
            </w:pPr>
            <w:r w:rsidRPr="00686FC7">
              <w:t>+</w:t>
            </w:r>
          </w:p>
        </w:tc>
        <w:tc>
          <w:tcPr>
            <w:tcW w:w="1984" w:type="dxa"/>
            <w:vAlign w:val="center"/>
          </w:tcPr>
          <w:p w14:paraId="154B38CC" w14:textId="77777777" w:rsidR="00563DFC" w:rsidRPr="00686FC7" w:rsidRDefault="00563DFC" w:rsidP="006B03A9">
            <w:pPr>
              <w:ind w:firstLine="142"/>
              <w:jc w:val="center"/>
            </w:pPr>
            <w:r w:rsidRPr="00686FC7">
              <w:t>+</w:t>
            </w:r>
          </w:p>
        </w:tc>
      </w:tr>
    </w:tbl>
    <w:p w14:paraId="154B38CF" w14:textId="70EFD6B0" w:rsidR="00563DFC" w:rsidRPr="00686FC7" w:rsidRDefault="00563DFC" w:rsidP="00563DFC">
      <w:pPr>
        <w:pStyle w:val="Sraopastraipa"/>
        <w:numPr>
          <w:ilvl w:val="0"/>
          <w:numId w:val="17"/>
        </w:numPr>
        <w:spacing w:before="0" w:after="0" w:line="240" w:lineRule="auto"/>
        <w:ind w:left="0" w:firstLine="709"/>
        <w:rPr>
          <w:sz w:val="24"/>
          <w:szCs w:val="24"/>
        </w:rPr>
      </w:pPr>
      <w:r w:rsidRPr="00686FC7">
        <w:rPr>
          <w:sz w:val="24"/>
          <w:szCs w:val="24"/>
        </w:rPr>
        <w:lastRenderedPageBreak/>
        <w:t xml:space="preserve"> Mišrių komunalinių atliekų apdorojimo ir šalinimo pajamų (be antrinių žaliavų atskyrimo) paskirstymas į pastoviąją ir kintamąją dalis:</w:t>
      </w:r>
    </w:p>
    <w:p w14:paraId="154B38D0" w14:textId="77777777" w:rsidR="00563DFC" w:rsidRPr="00686FC7" w:rsidRDefault="00563DFC" w:rsidP="00563DFC">
      <w:pPr>
        <w:ind w:firstLine="709"/>
      </w:pPr>
    </w:p>
    <w:tbl>
      <w:tblPr>
        <w:tblStyle w:val="Lentelstinklelis"/>
        <w:tblW w:w="0" w:type="auto"/>
        <w:tblInd w:w="108" w:type="dxa"/>
        <w:tblLook w:val="04A0" w:firstRow="1" w:lastRow="0" w:firstColumn="1" w:lastColumn="0" w:noHBand="0" w:noVBand="1"/>
      </w:tblPr>
      <w:tblGrid>
        <w:gridCol w:w="5812"/>
        <w:gridCol w:w="1843"/>
        <w:gridCol w:w="1984"/>
      </w:tblGrid>
      <w:tr w:rsidR="00563DFC" w:rsidRPr="00686FC7" w14:paraId="154B38D4" w14:textId="77777777" w:rsidTr="006B03A9">
        <w:tc>
          <w:tcPr>
            <w:tcW w:w="5812" w:type="dxa"/>
            <w:vAlign w:val="center"/>
          </w:tcPr>
          <w:p w14:paraId="154B38D1" w14:textId="77777777" w:rsidR="00563DFC" w:rsidRPr="00686FC7" w:rsidRDefault="00563DFC" w:rsidP="006B03A9">
            <w:pPr>
              <w:jc w:val="center"/>
              <w:rPr>
                <w:lang w:val="en-US"/>
              </w:rPr>
            </w:pPr>
            <w:r w:rsidRPr="00686FC7">
              <w:t>Pajamų kategorija</w:t>
            </w:r>
          </w:p>
        </w:tc>
        <w:tc>
          <w:tcPr>
            <w:tcW w:w="1843" w:type="dxa"/>
            <w:vAlign w:val="center"/>
          </w:tcPr>
          <w:p w14:paraId="154B38D2" w14:textId="77777777" w:rsidR="00563DFC" w:rsidRPr="00686FC7" w:rsidRDefault="00563DFC" w:rsidP="006B03A9">
            <w:pPr>
              <w:jc w:val="center"/>
            </w:pPr>
            <w:r w:rsidRPr="00686FC7">
              <w:t>Pastovioji dalis</w:t>
            </w:r>
          </w:p>
        </w:tc>
        <w:tc>
          <w:tcPr>
            <w:tcW w:w="1984" w:type="dxa"/>
            <w:vAlign w:val="center"/>
          </w:tcPr>
          <w:p w14:paraId="154B38D3" w14:textId="77777777" w:rsidR="00563DFC" w:rsidRPr="00686FC7" w:rsidRDefault="00563DFC" w:rsidP="006B03A9">
            <w:pPr>
              <w:jc w:val="center"/>
            </w:pPr>
            <w:r w:rsidRPr="00686FC7">
              <w:t>Kintamoji dalis</w:t>
            </w:r>
          </w:p>
        </w:tc>
      </w:tr>
      <w:tr w:rsidR="00563DFC" w:rsidRPr="00686FC7" w14:paraId="154B38D8" w14:textId="77777777" w:rsidTr="006B03A9">
        <w:tc>
          <w:tcPr>
            <w:tcW w:w="5812" w:type="dxa"/>
            <w:vAlign w:val="center"/>
          </w:tcPr>
          <w:p w14:paraId="154B38D5" w14:textId="77777777" w:rsidR="00563DFC" w:rsidRPr="00686FC7" w:rsidRDefault="00563DFC" w:rsidP="006B03A9">
            <w:r>
              <w:t>Dalis p</w:t>
            </w:r>
            <w:r w:rsidRPr="00686FC7">
              <w:t>ajam</w:t>
            </w:r>
            <w:r>
              <w:t>ų</w:t>
            </w:r>
            <w:r w:rsidRPr="00686FC7">
              <w:t xml:space="preserve"> iš nepavojingų pramonės atliekų priėmimo</w:t>
            </w:r>
          </w:p>
        </w:tc>
        <w:tc>
          <w:tcPr>
            <w:tcW w:w="1843" w:type="dxa"/>
            <w:shd w:val="clear" w:color="auto" w:fill="auto"/>
            <w:vAlign w:val="center"/>
          </w:tcPr>
          <w:p w14:paraId="154B38D6" w14:textId="77777777" w:rsidR="00563DFC" w:rsidRPr="00686FC7" w:rsidRDefault="00563DFC" w:rsidP="006B03A9">
            <w:pPr>
              <w:jc w:val="center"/>
            </w:pPr>
            <w:r w:rsidRPr="00686FC7">
              <w:t>+</w:t>
            </w:r>
          </w:p>
        </w:tc>
        <w:tc>
          <w:tcPr>
            <w:tcW w:w="1984" w:type="dxa"/>
            <w:shd w:val="clear" w:color="auto" w:fill="D9D9D9" w:themeFill="background1" w:themeFillShade="D9"/>
            <w:vAlign w:val="center"/>
          </w:tcPr>
          <w:p w14:paraId="154B38D7" w14:textId="77777777" w:rsidR="00563DFC" w:rsidRPr="00686FC7" w:rsidRDefault="00563DFC" w:rsidP="006B03A9">
            <w:pPr>
              <w:jc w:val="center"/>
            </w:pPr>
          </w:p>
        </w:tc>
      </w:tr>
      <w:tr w:rsidR="00563DFC" w:rsidRPr="00686FC7" w14:paraId="154B38DC" w14:textId="77777777" w:rsidTr="006B03A9">
        <w:tc>
          <w:tcPr>
            <w:tcW w:w="5812" w:type="dxa"/>
            <w:vAlign w:val="center"/>
          </w:tcPr>
          <w:p w14:paraId="154B38D9" w14:textId="77777777" w:rsidR="00563DFC" w:rsidRPr="00686FC7" w:rsidRDefault="00563DFC" w:rsidP="006B03A9">
            <w:r>
              <w:t>Dalis p</w:t>
            </w:r>
            <w:r w:rsidRPr="00686FC7">
              <w:t>ajam</w:t>
            </w:r>
            <w:r>
              <w:t>ų</w:t>
            </w:r>
            <w:r w:rsidRPr="00686FC7">
              <w:t xml:space="preserve"> iš asbesto turinčių atliekų priėmimo</w:t>
            </w:r>
          </w:p>
        </w:tc>
        <w:tc>
          <w:tcPr>
            <w:tcW w:w="1843" w:type="dxa"/>
            <w:vAlign w:val="center"/>
          </w:tcPr>
          <w:p w14:paraId="154B38DA" w14:textId="77777777" w:rsidR="00563DFC" w:rsidRPr="00686FC7" w:rsidRDefault="00563DFC" w:rsidP="006B03A9">
            <w:pPr>
              <w:jc w:val="center"/>
            </w:pPr>
            <w:r w:rsidRPr="00686FC7">
              <w:t>+</w:t>
            </w:r>
          </w:p>
        </w:tc>
        <w:tc>
          <w:tcPr>
            <w:tcW w:w="1984" w:type="dxa"/>
            <w:shd w:val="clear" w:color="auto" w:fill="D9D9D9" w:themeFill="background1" w:themeFillShade="D9"/>
            <w:vAlign w:val="center"/>
          </w:tcPr>
          <w:p w14:paraId="154B38DB" w14:textId="77777777" w:rsidR="00563DFC" w:rsidRPr="00686FC7" w:rsidRDefault="00563DFC" w:rsidP="006B03A9">
            <w:pPr>
              <w:jc w:val="center"/>
            </w:pPr>
          </w:p>
        </w:tc>
      </w:tr>
      <w:tr w:rsidR="00563DFC" w:rsidRPr="00686FC7" w14:paraId="154B38E0" w14:textId="77777777" w:rsidTr="006B03A9">
        <w:tc>
          <w:tcPr>
            <w:tcW w:w="5812" w:type="dxa"/>
            <w:vAlign w:val="center"/>
          </w:tcPr>
          <w:p w14:paraId="154B38DD" w14:textId="77777777" w:rsidR="00563DFC" w:rsidRPr="00686FC7" w:rsidRDefault="00563DFC" w:rsidP="006B03A9">
            <w:r>
              <w:t>Dalis p</w:t>
            </w:r>
            <w:r w:rsidRPr="00686FC7">
              <w:t>ajam</w:t>
            </w:r>
            <w:r>
              <w:t>ų</w:t>
            </w:r>
            <w:r w:rsidRPr="00686FC7">
              <w:t xml:space="preserve"> iš atsinaujinančių energijos šaltinių</w:t>
            </w:r>
          </w:p>
        </w:tc>
        <w:tc>
          <w:tcPr>
            <w:tcW w:w="1843" w:type="dxa"/>
            <w:vAlign w:val="center"/>
          </w:tcPr>
          <w:p w14:paraId="154B38DE" w14:textId="77777777" w:rsidR="00563DFC" w:rsidRPr="00686FC7" w:rsidRDefault="00563DFC" w:rsidP="006B03A9">
            <w:pPr>
              <w:jc w:val="center"/>
            </w:pPr>
            <w:r w:rsidRPr="00686FC7">
              <w:t>+</w:t>
            </w:r>
          </w:p>
        </w:tc>
        <w:tc>
          <w:tcPr>
            <w:tcW w:w="1984" w:type="dxa"/>
            <w:shd w:val="clear" w:color="auto" w:fill="D9D9D9" w:themeFill="background1" w:themeFillShade="D9"/>
            <w:vAlign w:val="center"/>
          </w:tcPr>
          <w:p w14:paraId="154B38DF" w14:textId="77777777" w:rsidR="00563DFC" w:rsidRPr="00686FC7" w:rsidRDefault="00563DFC" w:rsidP="006B03A9">
            <w:pPr>
              <w:jc w:val="center"/>
            </w:pPr>
          </w:p>
        </w:tc>
      </w:tr>
      <w:tr w:rsidR="00563DFC" w:rsidRPr="00686FC7" w14:paraId="154B38E4" w14:textId="77777777" w:rsidTr="006B03A9">
        <w:tc>
          <w:tcPr>
            <w:tcW w:w="5812" w:type="dxa"/>
            <w:vAlign w:val="center"/>
          </w:tcPr>
          <w:p w14:paraId="154B38E1" w14:textId="77777777" w:rsidR="00563DFC" w:rsidRPr="00686FC7" w:rsidRDefault="00563DFC" w:rsidP="006B03A9">
            <w:r w:rsidRPr="00686FC7">
              <w:t>Pajamos už pelenų, gautų sudeginus KRATC patiektas atliekas, priėmimą</w:t>
            </w:r>
          </w:p>
        </w:tc>
        <w:tc>
          <w:tcPr>
            <w:tcW w:w="1843" w:type="dxa"/>
            <w:shd w:val="clear" w:color="auto" w:fill="auto"/>
            <w:vAlign w:val="center"/>
          </w:tcPr>
          <w:p w14:paraId="154B38E2" w14:textId="77777777" w:rsidR="00563DFC" w:rsidRPr="00686FC7" w:rsidRDefault="00563DFC" w:rsidP="006B03A9">
            <w:pPr>
              <w:jc w:val="center"/>
            </w:pPr>
            <w:r w:rsidRPr="00686FC7">
              <w:t>+</w:t>
            </w:r>
          </w:p>
        </w:tc>
        <w:tc>
          <w:tcPr>
            <w:tcW w:w="1984" w:type="dxa"/>
            <w:shd w:val="clear" w:color="auto" w:fill="D9D9D9" w:themeFill="background1" w:themeFillShade="D9"/>
            <w:vAlign w:val="center"/>
          </w:tcPr>
          <w:p w14:paraId="154B38E3" w14:textId="77777777" w:rsidR="00563DFC" w:rsidRPr="00686FC7" w:rsidRDefault="00563DFC" w:rsidP="006B03A9">
            <w:pPr>
              <w:jc w:val="center"/>
            </w:pPr>
          </w:p>
        </w:tc>
      </w:tr>
      <w:tr w:rsidR="00563DFC" w:rsidRPr="00686FC7" w14:paraId="154B38E8" w14:textId="77777777" w:rsidTr="006B03A9">
        <w:tc>
          <w:tcPr>
            <w:tcW w:w="5812" w:type="dxa"/>
            <w:vAlign w:val="center"/>
          </w:tcPr>
          <w:p w14:paraId="154B38E5" w14:textId="77777777" w:rsidR="00563DFC" w:rsidRPr="00686FC7" w:rsidRDefault="00563DFC" w:rsidP="006B03A9">
            <w:r>
              <w:t>Dalis p</w:t>
            </w:r>
            <w:r w:rsidRPr="00686FC7">
              <w:t>ajam</w:t>
            </w:r>
            <w:r>
              <w:t>ų</w:t>
            </w:r>
            <w:r w:rsidRPr="00686FC7">
              <w:t xml:space="preserve"> už pelenų, gautų sudeginus ne KRATC patiektas atliekas, priėmimą</w:t>
            </w:r>
          </w:p>
        </w:tc>
        <w:tc>
          <w:tcPr>
            <w:tcW w:w="1843" w:type="dxa"/>
            <w:shd w:val="clear" w:color="auto" w:fill="auto"/>
            <w:vAlign w:val="center"/>
          </w:tcPr>
          <w:p w14:paraId="154B38E6" w14:textId="77777777" w:rsidR="00563DFC" w:rsidRPr="00686FC7" w:rsidRDefault="00563DFC" w:rsidP="006B03A9">
            <w:pPr>
              <w:jc w:val="center"/>
            </w:pPr>
            <w:r w:rsidRPr="00686FC7">
              <w:t>+</w:t>
            </w:r>
          </w:p>
        </w:tc>
        <w:tc>
          <w:tcPr>
            <w:tcW w:w="1984" w:type="dxa"/>
            <w:shd w:val="clear" w:color="auto" w:fill="D9D9D9" w:themeFill="background1" w:themeFillShade="D9"/>
            <w:vAlign w:val="center"/>
          </w:tcPr>
          <w:p w14:paraId="154B38E7" w14:textId="77777777" w:rsidR="00563DFC" w:rsidRPr="00686FC7" w:rsidRDefault="00563DFC" w:rsidP="006B03A9">
            <w:pPr>
              <w:jc w:val="center"/>
            </w:pPr>
          </w:p>
        </w:tc>
      </w:tr>
      <w:tr w:rsidR="00563DFC" w:rsidRPr="00686FC7" w14:paraId="154B38EC" w14:textId="77777777" w:rsidTr="006B03A9">
        <w:tc>
          <w:tcPr>
            <w:tcW w:w="5812" w:type="dxa"/>
          </w:tcPr>
          <w:p w14:paraId="154B38E9" w14:textId="77777777" w:rsidR="00563DFC" w:rsidRPr="00686FC7" w:rsidRDefault="00563DFC" w:rsidP="006B03A9">
            <w:pPr>
              <w:rPr>
                <w:highlight w:val="green"/>
              </w:rPr>
            </w:pPr>
            <w:r w:rsidRPr="00686FC7">
              <w:t>Pajamų rezervas</w:t>
            </w:r>
          </w:p>
        </w:tc>
        <w:tc>
          <w:tcPr>
            <w:tcW w:w="1843" w:type="dxa"/>
          </w:tcPr>
          <w:p w14:paraId="154B38EA" w14:textId="77777777" w:rsidR="00563DFC" w:rsidRPr="00686FC7" w:rsidRDefault="00563DFC" w:rsidP="006B03A9">
            <w:pPr>
              <w:jc w:val="center"/>
            </w:pPr>
            <w:r w:rsidRPr="00686FC7">
              <w:t>+</w:t>
            </w:r>
          </w:p>
        </w:tc>
        <w:tc>
          <w:tcPr>
            <w:tcW w:w="1984" w:type="dxa"/>
            <w:shd w:val="clear" w:color="auto" w:fill="D9D9D9" w:themeFill="background1" w:themeFillShade="D9"/>
          </w:tcPr>
          <w:p w14:paraId="154B38EB" w14:textId="77777777" w:rsidR="00563DFC" w:rsidRPr="00686FC7" w:rsidRDefault="00563DFC" w:rsidP="006B03A9">
            <w:pPr>
              <w:jc w:val="center"/>
            </w:pPr>
          </w:p>
        </w:tc>
      </w:tr>
    </w:tbl>
    <w:p w14:paraId="154B38ED" w14:textId="77777777" w:rsidR="00563DFC" w:rsidRPr="00686FC7" w:rsidRDefault="00563DFC" w:rsidP="00563DFC">
      <w:pPr>
        <w:ind w:firstLine="709"/>
      </w:pPr>
    </w:p>
    <w:p w14:paraId="154B38EE" w14:textId="77777777" w:rsidR="00563DFC" w:rsidRDefault="00563DFC" w:rsidP="006B03A9">
      <w:pPr>
        <w:jc w:val="center"/>
        <w:rPr>
          <w:b/>
        </w:rPr>
      </w:pPr>
      <w:r>
        <w:rPr>
          <w:b/>
        </w:rPr>
        <w:t>TREČIASIS SKIRSNIS</w:t>
      </w:r>
    </w:p>
    <w:p w14:paraId="154B38EF" w14:textId="77777777" w:rsidR="00563DFC" w:rsidRPr="00131271" w:rsidRDefault="00563DFC" w:rsidP="006B03A9">
      <w:pPr>
        <w:jc w:val="center"/>
        <w:rPr>
          <w:b/>
          <w:caps/>
        </w:rPr>
      </w:pPr>
      <w:r w:rsidRPr="00131271">
        <w:rPr>
          <w:b/>
          <w:caps/>
        </w:rPr>
        <w:t>Antrinių žaliavų atskyrimo nuo mišrių komunalinių atliekų būtinosios sąnaudos</w:t>
      </w:r>
    </w:p>
    <w:p w14:paraId="154B38F0" w14:textId="77777777" w:rsidR="00563DFC" w:rsidRPr="00686FC7" w:rsidRDefault="00563DFC" w:rsidP="00563DFC">
      <w:pPr>
        <w:ind w:firstLine="709"/>
      </w:pPr>
    </w:p>
    <w:p w14:paraId="154B38F1" w14:textId="75C5A95C" w:rsidR="00563DFC" w:rsidRPr="00686FC7" w:rsidRDefault="00563DFC" w:rsidP="00563DFC">
      <w:pPr>
        <w:pStyle w:val="Sraopastraipa"/>
        <w:numPr>
          <w:ilvl w:val="0"/>
          <w:numId w:val="17"/>
        </w:numPr>
        <w:spacing w:before="0" w:after="0" w:line="240" w:lineRule="auto"/>
        <w:ind w:left="0" w:firstLine="709"/>
        <w:rPr>
          <w:sz w:val="24"/>
          <w:szCs w:val="24"/>
        </w:rPr>
      </w:pPr>
      <w:r w:rsidRPr="00686FC7">
        <w:rPr>
          <w:sz w:val="24"/>
          <w:szCs w:val="24"/>
        </w:rPr>
        <w:t xml:space="preserve"> Antrinių žaliavų atskyrimo nuo mišrių komunalinių atliekų (mechaninio apdorojimo) būtinosios sąnaudos </w:t>
      </w:r>
      <w:r w:rsidR="00E72524">
        <w:rPr>
          <w:sz w:val="24"/>
          <w:szCs w:val="24"/>
        </w:rPr>
        <w:t>ap</w:t>
      </w:r>
      <w:r w:rsidRPr="00686FC7">
        <w:rPr>
          <w:sz w:val="24"/>
          <w:szCs w:val="24"/>
        </w:rPr>
        <w:t>skaičiuojamos pagal formulę:</w:t>
      </w:r>
    </w:p>
    <w:p w14:paraId="154B38F3" w14:textId="6B329DE0" w:rsidR="00563DFC" w:rsidRPr="00686FC7" w:rsidRDefault="00563DFC" w:rsidP="00563DFC">
      <w:pPr>
        <w:ind w:firstLine="709"/>
      </w:pPr>
      <w:r w:rsidRPr="00686FC7">
        <w:t>BS</w:t>
      </w:r>
      <w:r w:rsidRPr="00686FC7">
        <w:rPr>
          <w:vertAlign w:val="subscript"/>
        </w:rPr>
        <w:t>MA</w:t>
      </w:r>
      <w:r w:rsidRPr="00686FC7">
        <w:t xml:space="preserve"> = Σ S</w:t>
      </w:r>
      <w:r w:rsidRPr="00686FC7">
        <w:rPr>
          <w:vertAlign w:val="subscript"/>
        </w:rPr>
        <w:t>MA</w:t>
      </w:r>
      <w:r w:rsidRPr="00686FC7">
        <w:t xml:space="preserve"> – Σ P</w:t>
      </w:r>
      <w:r w:rsidRPr="00686FC7">
        <w:rPr>
          <w:vertAlign w:val="subscript"/>
        </w:rPr>
        <w:t>MA</w:t>
      </w:r>
      <w:r w:rsidR="004F24EF" w:rsidRPr="002D646E">
        <w:t>,</w:t>
      </w:r>
    </w:p>
    <w:p w14:paraId="154B38F5" w14:textId="77777777" w:rsidR="00563DFC" w:rsidRPr="00686FC7" w:rsidRDefault="00563DFC" w:rsidP="00563DFC">
      <w:pPr>
        <w:ind w:firstLine="709"/>
      </w:pPr>
      <w:r w:rsidRPr="00686FC7">
        <w:t>kur:</w:t>
      </w:r>
    </w:p>
    <w:p w14:paraId="154B38F6" w14:textId="77777777" w:rsidR="00563DFC" w:rsidRPr="00686FC7" w:rsidRDefault="00563DFC" w:rsidP="00563DFC">
      <w:pPr>
        <w:ind w:firstLine="709"/>
      </w:pPr>
      <w:r w:rsidRPr="00686FC7">
        <w:t>BS</w:t>
      </w:r>
      <w:r w:rsidRPr="0009160B">
        <w:rPr>
          <w:vertAlign w:val="subscript"/>
        </w:rPr>
        <w:t>M</w:t>
      </w:r>
      <w:r w:rsidRPr="00686FC7">
        <w:rPr>
          <w:vertAlign w:val="subscript"/>
        </w:rPr>
        <w:t xml:space="preserve">A </w:t>
      </w:r>
      <w:r w:rsidRPr="00686FC7">
        <w:t>– antrinių žaliavų atskyrimo būtinosios sąnaudos;</w:t>
      </w:r>
    </w:p>
    <w:p w14:paraId="154B38F7" w14:textId="77777777" w:rsidR="00563DFC" w:rsidRPr="00686FC7" w:rsidRDefault="00563DFC" w:rsidP="00563DFC">
      <w:pPr>
        <w:ind w:firstLine="709"/>
      </w:pPr>
      <w:r w:rsidRPr="00686FC7">
        <w:t>S</w:t>
      </w:r>
      <w:r w:rsidRPr="00686FC7">
        <w:rPr>
          <w:vertAlign w:val="subscript"/>
        </w:rPr>
        <w:t xml:space="preserve">MA </w:t>
      </w:r>
      <w:r w:rsidRPr="00686FC7">
        <w:t>– antrinių žaliavų atskyrimo sąnaudos;</w:t>
      </w:r>
    </w:p>
    <w:p w14:paraId="154B38F8" w14:textId="77777777" w:rsidR="00563DFC" w:rsidRPr="00686FC7" w:rsidRDefault="00563DFC" w:rsidP="00563DFC">
      <w:pPr>
        <w:ind w:firstLine="709"/>
      </w:pPr>
      <w:r w:rsidRPr="00686FC7">
        <w:t>P</w:t>
      </w:r>
      <w:r w:rsidRPr="00686FC7">
        <w:rPr>
          <w:vertAlign w:val="subscript"/>
        </w:rPr>
        <w:t xml:space="preserve">MA </w:t>
      </w:r>
      <w:r w:rsidRPr="00686FC7">
        <w:t>– antrinių žaliavų atskyrimo pajamos.</w:t>
      </w:r>
    </w:p>
    <w:p w14:paraId="154B38FA" w14:textId="77777777" w:rsidR="00563DFC" w:rsidRPr="00686FC7" w:rsidRDefault="00563DFC" w:rsidP="00563DFC">
      <w:pPr>
        <w:pStyle w:val="Sraopastraipa"/>
        <w:numPr>
          <w:ilvl w:val="0"/>
          <w:numId w:val="17"/>
        </w:numPr>
        <w:spacing w:before="0" w:after="0" w:line="240" w:lineRule="auto"/>
        <w:ind w:left="0" w:firstLine="709"/>
        <w:rPr>
          <w:sz w:val="24"/>
          <w:szCs w:val="24"/>
        </w:rPr>
      </w:pPr>
      <w:r w:rsidRPr="00686FC7">
        <w:rPr>
          <w:sz w:val="24"/>
          <w:szCs w:val="24"/>
        </w:rPr>
        <w:t xml:space="preserve"> Antrinių žaliavų atskyrimo nuo mišrių komunalinių atliekų sąnaudų paskirstymas į pastoviąją ir kintamąją dalis:</w:t>
      </w:r>
    </w:p>
    <w:p w14:paraId="154B38FB" w14:textId="77777777" w:rsidR="00563DFC" w:rsidRPr="00686FC7" w:rsidRDefault="00563DFC" w:rsidP="00563DFC">
      <w:pPr>
        <w:ind w:firstLine="709"/>
      </w:pPr>
    </w:p>
    <w:tbl>
      <w:tblPr>
        <w:tblStyle w:val="Lentelstinklelis"/>
        <w:tblW w:w="0" w:type="auto"/>
        <w:tblInd w:w="108" w:type="dxa"/>
        <w:tblLook w:val="04A0" w:firstRow="1" w:lastRow="0" w:firstColumn="1" w:lastColumn="0" w:noHBand="0" w:noVBand="1"/>
      </w:tblPr>
      <w:tblGrid>
        <w:gridCol w:w="5812"/>
        <w:gridCol w:w="1843"/>
        <w:gridCol w:w="1984"/>
      </w:tblGrid>
      <w:tr w:rsidR="00563DFC" w:rsidRPr="00686FC7" w14:paraId="154B38FF" w14:textId="77777777" w:rsidTr="006B03A9">
        <w:tc>
          <w:tcPr>
            <w:tcW w:w="5812" w:type="dxa"/>
            <w:vAlign w:val="center"/>
          </w:tcPr>
          <w:p w14:paraId="154B38FC" w14:textId="77777777" w:rsidR="00563DFC" w:rsidRPr="00686FC7" w:rsidRDefault="00563DFC" w:rsidP="006B03A9">
            <w:pPr>
              <w:jc w:val="center"/>
            </w:pPr>
            <w:r w:rsidRPr="00686FC7">
              <w:t>Sąnaudų kategorija</w:t>
            </w:r>
          </w:p>
        </w:tc>
        <w:tc>
          <w:tcPr>
            <w:tcW w:w="1843" w:type="dxa"/>
            <w:vAlign w:val="center"/>
          </w:tcPr>
          <w:p w14:paraId="154B38FD" w14:textId="77777777" w:rsidR="00563DFC" w:rsidRPr="00686FC7" w:rsidRDefault="00563DFC" w:rsidP="006B03A9">
            <w:pPr>
              <w:jc w:val="center"/>
            </w:pPr>
            <w:r w:rsidRPr="00686FC7">
              <w:t>Pastovioji dalis</w:t>
            </w:r>
          </w:p>
        </w:tc>
        <w:tc>
          <w:tcPr>
            <w:tcW w:w="1984" w:type="dxa"/>
            <w:vAlign w:val="center"/>
          </w:tcPr>
          <w:p w14:paraId="154B38FE" w14:textId="77777777" w:rsidR="00563DFC" w:rsidRPr="00686FC7" w:rsidRDefault="00563DFC" w:rsidP="006B03A9">
            <w:pPr>
              <w:jc w:val="center"/>
            </w:pPr>
            <w:r w:rsidRPr="00686FC7">
              <w:t>Kintamoji dalis</w:t>
            </w:r>
          </w:p>
        </w:tc>
      </w:tr>
      <w:tr w:rsidR="00563DFC" w:rsidRPr="00686FC7" w14:paraId="154B3903" w14:textId="77777777" w:rsidTr="006B03A9">
        <w:tc>
          <w:tcPr>
            <w:tcW w:w="5812" w:type="dxa"/>
            <w:vAlign w:val="center"/>
          </w:tcPr>
          <w:p w14:paraId="154B3900" w14:textId="77777777" w:rsidR="00563DFC" w:rsidRPr="00686FC7" w:rsidRDefault="00563DFC" w:rsidP="006B03A9">
            <w:r w:rsidRPr="00686FC7">
              <w:t>Darbo užmokesčio sąnaudos</w:t>
            </w:r>
          </w:p>
        </w:tc>
        <w:tc>
          <w:tcPr>
            <w:tcW w:w="1843" w:type="dxa"/>
            <w:vAlign w:val="center"/>
          </w:tcPr>
          <w:p w14:paraId="154B3901" w14:textId="77777777" w:rsidR="00563DFC" w:rsidRPr="00686FC7" w:rsidRDefault="00563DFC" w:rsidP="006B03A9">
            <w:pPr>
              <w:jc w:val="center"/>
            </w:pPr>
            <w:r w:rsidRPr="00686FC7">
              <w:t>+</w:t>
            </w:r>
          </w:p>
        </w:tc>
        <w:tc>
          <w:tcPr>
            <w:tcW w:w="1984" w:type="dxa"/>
            <w:shd w:val="clear" w:color="auto" w:fill="D9D9D9" w:themeFill="background1" w:themeFillShade="D9"/>
            <w:vAlign w:val="center"/>
          </w:tcPr>
          <w:p w14:paraId="154B3902" w14:textId="77777777" w:rsidR="00563DFC" w:rsidRPr="00686FC7" w:rsidRDefault="00563DFC" w:rsidP="006B03A9">
            <w:pPr>
              <w:jc w:val="center"/>
            </w:pPr>
          </w:p>
        </w:tc>
      </w:tr>
      <w:tr w:rsidR="00563DFC" w:rsidRPr="00686FC7" w14:paraId="154B3907" w14:textId="77777777" w:rsidTr="006B03A9">
        <w:tc>
          <w:tcPr>
            <w:tcW w:w="5812" w:type="dxa"/>
            <w:vAlign w:val="center"/>
          </w:tcPr>
          <w:p w14:paraId="154B3904" w14:textId="77777777" w:rsidR="00563DFC" w:rsidRPr="00686FC7" w:rsidRDefault="00563DFC" w:rsidP="006B03A9">
            <w:r w:rsidRPr="00686FC7">
              <w:t>Ilgalaikio turto nusidėvėjimas</w:t>
            </w:r>
          </w:p>
        </w:tc>
        <w:tc>
          <w:tcPr>
            <w:tcW w:w="1843" w:type="dxa"/>
            <w:vAlign w:val="center"/>
          </w:tcPr>
          <w:p w14:paraId="154B3905" w14:textId="77777777" w:rsidR="00563DFC" w:rsidRPr="00686FC7" w:rsidRDefault="00563DFC" w:rsidP="006B03A9">
            <w:pPr>
              <w:jc w:val="center"/>
            </w:pPr>
            <w:r w:rsidRPr="00686FC7">
              <w:t>+</w:t>
            </w:r>
          </w:p>
        </w:tc>
        <w:tc>
          <w:tcPr>
            <w:tcW w:w="1984" w:type="dxa"/>
            <w:shd w:val="clear" w:color="auto" w:fill="D9D9D9" w:themeFill="background1" w:themeFillShade="D9"/>
            <w:vAlign w:val="center"/>
          </w:tcPr>
          <w:p w14:paraId="154B3906" w14:textId="77777777" w:rsidR="00563DFC" w:rsidRPr="00686FC7" w:rsidRDefault="00563DFC" w:rsidP="006B03A9">
            <w:pPr>
              <w:jc w:val="center"/>
            </w:pPr>
          </w:p>
        </w:tc>
      </w:tr>
      <w:tr w:rsidR="00563DFC" w:rsidRPr="00686FC7" w14:paraId="154B390B" w14:textId="77777777" w:rsidTr="006B03A9">
        <w:tc>
          <w:tcPr>
            <w:tcW w:w="5812" w:type="dxa"/>
            <w:vAlign w:val="center"/>
          </w:tcPr>
          <w:p w14:paraId="154B3908" w14:textId="77777777" w:rsidR="00563DFC" w:rsidRPr="00686FC7" w:rsidRDefault="00563DFC" w:rsidP="006B03A9">
            <w:r w:rsidRPr="00686FC7">
              <w:t>Draudimo sąnaudos</w:t>
            </w:r>
          </w:p>
        </w:tc>
        <w:tc>
          <w:tcPr>
            <w:tcW w:w="1843" w:type="dxa"/>
            <w:vAlign w:val="center"/>
          </w:tcPr>
          <w:p w14:paraId="154B3909" w14:textId="77777777" w:rsidR="00563DFC" w:rsidRPr="00686FC7" w:rsidRDefault="00563DFC" w:rsidP="006B03A9">
            <w:pPr>
              <w:jc w:val="center"/>
            </w:pPr>
            <w:r w:rsidRPr="00686FC7">
              <w:t>+</w:t>
            </w:r>
          </w:p>
        </w:tc>
        <w:tc>
          <w:tcPr>
            <w:tcW w:w="1984" w:type="dxa"/>
            <w:shd w:val="clear" w:color="auto" w:fill="D9D9D9" w:themeFill="background1" w:themeFillShade="D9"/>
            <w:vAlign w:val="center"/>
          </w:tcPr>
          <w:p w14:paraId="154B390A" w14:textId="77777777" w:rsidR="00563DFC" w:rsidRPr="00686FC7" w:rsidRDefault="00563DFC" w:rsidP="006B03A9">
            <w:pPr>
              <w:jc w:val="center"/>
            </w:pPr>
          </w:p>
        </w:tc>
      </w:tr>
      <w:tr w:rsidR="00563DFC" w:rsidRPr="00686FC7" w14:paraId="154B390F" w14:textId="77777777" w:rsidTr="006B03A9">
        <w:tc>
          <w:tcPr>
            <w:tcW w:w="5812" w:type="dxa"/>
            <w:vAlign w:val="center"/>
          </w:tcPr>
          <w:p w14:paraId="154B390C" w14:textId="77777777" w:rsidR="00563DFC" w:rsidRPr="00686FC7" w:rsidRDefault="00563DFC" w:rsidP="006B03A9">
            <w:r>
              <w:t>Įrangos n</w:t>
            </w:r>
            <w:r w:rsidRPr="00686FC7">
              <w:t>uomos atliekų mechaniniam apdorojimui sąnaudos</w:t>
            </w:r>
          </w:p>
        </w:tc>
        <w:tc>
          <w:tcPr>
            <w:tcW w:w="1843" w:type="dxa"/>
            <w:vAlign w:val="center"/>
          </w:tcPr>
          <w:p w14:paraId="154B390D" w14:textId="77777777" w:rsidR="00563DFC" w:rsidRPr="00686FC7" w:rsidRDefault="00563DFC" w:rsidP="006B03A9">
            <w:pPr>
              <w:jc w:val="center"/>
            </w:pPr>
            <w:r w:rsidRPr="00686FC7">
              <w:t>+</w:t>
            </w:r>
          </w:p>
        </w:tc>
        <w:tc>
          <w:tcPr>
            <w:tcW w:w="1984" w:type="dxa"/>
            <w:shd w:val="clear" w:color="auto" w:fill="D9D9D9" w:themeFill="background1" w:themeFillShade="D9"/>
            <w:vAlign w:val="center"/>
          </w:tcPr>
          <w:p w14:paraId="154B390E" w14:textId="77777777" w:rsidR="00563DFC" w:rsidRPr="00686FC7" w:rsidRDefault="00563DFC" w:rsidP="006B03A9">
            <w:pPr>
              <w:jc w:val="center"/>
            </w:pPr>
          </w:p>
        </w:tc>
      </w:tr>
      <w:tr w:rsidR="00563DFC" w:rsidRPr="00686FC7" w14:paraId="154B3913" w14:textId="77777777" w:rsidTr="006B03A9">
        <w:tc>
          <w:tcPr>
            <w:tcW w:w="5812" w:type="dxa"/>
            <w:vAlign w:val="center"/>
          </w:tcPr>
          <w:p w14:paraId="154B3910" w14:textId="77777777" w:rsidR="00563DFC" w:rsidRPr="00686FC7" w:rsidRDefault="00563DFC" w:rsidP="006B03A9">
            <w:r w:rsidRPr="00686FC7">
              <w:t>Ilgalaikio turto techninės priežiūros ir remonto sąnaudos</w:t>
            </w:r>
          </w:p>
        </w:tc>
        <w:tc>
          <w:tcPr>
            <w:tcW w:w="1843" w:type="dxa"/>
            <w:shd w:val="clear" w:color="auto" w:fill="auto"/>
            <w:vAlign w:val="center"/>
          </w:tcPr>
          <w:p w14:paraId="154B3911" w14:textId="77777777" w:rsidR="00563DFC" w:rsidRPr="00686FC7" w:rsidRDefault="00563DFC" w:rsidP="006B03A9">
            <w:pPr>
              <w:jc w:val="center"/>
            </w:pPr>
            <w:r w:rsidRPr="00686FC7">
              <w:t>+</w:t>
            </w:r>
          </w:p>
        </w:tc>
        <w:tc>
          <w:tcPr>
            <w:tcW w:w="1984" w:type="dxa"/>
            <w:vAlign w:val="center"/>
          </w:tcPr>
          <w:p w14:paraId="154B3912" w14:textId="77777777" w:rsidR="00563DFC" w:rsidRPr="00686FC7" w:rsidRDefault="00563DFC" w:rsidP="006B03A9">
            <w:pPr>
              <w:jc w:val="center"/>
            </w:pPr>
            <w:r w:rsidRPr="00686FC7">
              <w:t>+</w:t>
            </w:r>
          </w:p>
        </w:tc>
      </w:tr>
      <w:tr w:rsidR="00563DFC" w:rsidRPr="00686FC7" w14:paraId="154B3917" w14:textId="77777777" w:rsidTr="006B03A9">
        <w:tc>
          <w:tcPr>
            <w:tcW w:w="5812" w:type="dxa"/>
            <w:vAlign w:val="center"/>
          </w:tcPr>
          <w:p w14:paraId="154B3914" w14:textId="77777777" w:rsidR="00563DFC" w:rsidRPr="00686FC7" w:rsidRDefault="00563DFC" w:rsidP="006B03A9">
            <w:r w:rsidRPr="00686FC7">
              <w:t>Atliekų mechaninio apdorojimo sistemos eksploatacijos sąnaudos</w:t>
            </w:r>
          </w:p>
        </w:tc>
        <w:tc>
          <w:tcPr>
            <w:tcW w:w="1843" w:type="dxa"/>
            <w:vAlign w:val="center"/>
          </w:tcPr>
          <w:p w14:paraId="154B3915" w14:textId="77777777" w:rsidR="00563DFC" w:rsidRPr="00686FC7" w:rsidRDefault="00563DFC" w:rsidP="006B03A9">
            <w:pPr>
              <w:jc w:val="center"/>
            </w:pPr>
            <w:r w:rsidRPr="00686FC7">
              <w:t>+</w:t>
            </w:r>
          </w:p>
        </w:tc>
        <w:tc>
          <w:tcPr>
            <w:tcW w:w="1984" w:type="dxa"/>
            <w:vAlign w:val="center"/>
          </w:tcPr>
          <w:p w14:paraId="154B3916" w14:textId="77777777" w:rsidR="00563DFC" w:rsidRPr="00686FC7" w:rsidRDefault="00563DFC" w:rsidP="006B03A9">
            <w:pPr>
              <w:jc w:val="center"/>
            </w:pPr>
            <w:r w:rsidRPr="00686FC7">
              <w:t>+</w:t>
            </w:r>
          </w:p>
        </w:tc>
      </w:tr>
      <w:tr w:rsidR="00563DFC" w:rsidRPr="00686FC7" w14:paraId="154B391B" w14:textId="77777777" w:rsidTr="006B03A9">
        <w:tc>
          <w:tcPr>
            <w:tcW w:w="5812" w:type="dxa"/>
            <w:vAlign w:val="center"/>
          </w:tcPr>
          <w:p w14:paraId="154B3918" w14:textId="77777777" w:rsidR="00563DFC" w:rsidRPr="00686FC7" w:rsidRDefault="00563DFC" w:rsidP="006B03A9">
            <w:r w:rsidRPr="00686FC7">
              <w:t>Atliekų rūšiavimo paslaugų sąnaudos</w:t>
            </w:r>
          </w:p>
        </w:tc>
        <w:tc>
          <w:tcPr>
            <w:tcW w:w="1843" w:type="dxa"/>
            <w:shd w:val="clear" w:color="auto" w:fill="D9D9D9" w:themeFill="background1" w:themeFillShade="D9"/>
            <w:vAlign w:val="center"/>
          </w:tcPr>
          <w:p w14:paraId="154B3919" w14:textId="77777777" w:rsidR="00563DFC" w:rsidRPr="00686FC7" w:rsidRDefault="00563DFC" w:rsidP="006B03A9">
            <w:pPr>
              <w:jc w:val="center"/>
            </w:pPr>
          </w:p>
        </w:tc>
        <w:tc>
          <w:tcPr>
            <w:tcW w:w="1984" w:type="dxa"/>
            <w:vAlign w:val="center"/>
          </w:tcPr>
          <w:p w14:paraId="154B391A" w14:textId="77777777" w:rsidR="00563DFC" w:rsidRPr="00686FC7" w:rsidRDefault="00563DFC" w:rsidP="006B03A9">
            <w:pPr>
              <w:jc w:val="center"/>
            </w:pPr>
            <w:r w:rsidRPr="00686FC7">
              <w:t>+</w:t>
            </w:r>
          </w:p>
        </w:tc>
      </w:tr>
      <w:tr w:rsidR="00563DFC" w:rsidRPr="00686FC7" w14:paraId="154B391F" w14:textId="77777777" w:rsidTr="006B03A9">
        <w:tc>
          <w:tcPr>
            <w:tcW w:w="5812" w:type="dxa"/>
            <w:vAlign w:val="center"/>
          </w:tcPr>
          <w:p w14:paraId="154B391C" w14:textId="77777777" w:rsidR="00563DFC" w:rsidRPr="00686FC7" w:rsidRDefault="00563DFC" w:rsidP="006B03A9">
            <w:r w:rsidRPr="00686FC7">
              <w:t>Kitos sąnaudos</w:t>
            </w:r>
          </w:p>
        </w:tc>
        <w:tc>
          <w:tcPr>
            <w:tcW w:w="1843" w:type="dxa"/>
            <w:vAlign w:val="center"/>
          </w:tcPr>
          <w:p w14:paraId="154B391D" w14:textId="77777777" w:rsidR="00563DFC" w:rsidRPr="00686FC7" w:rsidRDefault="00563DFC" w:rsidP="006B03A9">
            <w:pPr>
              <w:jc w:val="center"/>
            </w:pPr>
            <w:r w:rsidRPr="00686FC7">
              <w:t>+</w:t>
            </w:r>
          </w:p>
        </w:tc>
        <w:tc>
          <w:tcPr>
            <w:tcW w:w="1984" w:type="dxa"/>
            <w:shd w:val="clear" w:color="auto" w:fill="D9D9D9" w:themeFill="background1" w:themeFillShade="D9"/>
            <w:vAlign w:val="center"/>
          </w:tcPr>
          <w:p w14:paraId="154B391E" w14:textId="77777777" w:rsidR="00563DFC" w:rsidRPr="00686FC7" w:rsidRDefault="00563DFC" w:rsidP="006B03A9">
            <w:pPr>
              <w:jc w:val="center"/>
            </w:pPr>
          </w:p>
        </w:tc>
      </w:tr>
      <w:tr w:rsidR="00563DFC" w:rsidRPr="00686FC7" w14:paraId="154B3923" w14:textId="77777777" w:rsidTr="006B03A9">
        <w:tc>
          <w:tcPr>
            <w:tcW w:w="5812" w:type="dxa"/>
            <w:vAlign w:val="center"/>
          </w:tcPr>
          <w:p w14:paraId="154B3920" w14:textId="77777777" w:rsidR="00563DFC" w:rsidRPr="00686FC7" w:rsidRDefault="00563DFC" w:rsidP="006B03A9">
            <w:r w:rsidRPr="00686FC7">
              <w:t>Pelnas</w:t>
            </w:r>
          </w:p>
        </w:tc>
        <w:tc>
          <w:tcPr>
            <w:tcW w:w="1843" w:type="dxa"/>
            <w:vAlign w:val="center"/>
          </w:tcPr>
          <w:p w14:paraId="154B3921" w14:textId="77777777" w:rsidR="00563DFC" w:rsidRPr="00686FC7" w:rsidRDefault="00563DFC" w:rsidP="006B03A9">
            <w:pPr>
              <w:jc w:val="center"/>
            </w:pPr>
            <w:r w:rsidRPr="00686FC7">
              <w:t>+</w:t>
            </w:r>
          </w:p>
        </w:tc>
        <w:tc>
          <w:tcPr>
            <w:tcW w:w="1984" w:type="dxa"/>
            <w:shd w:val="clear" w:color="auto" w:fill="auto"/>
            <w:vAlign w:val="center"/>
          </w:tcPr>
          <w:p w14:paraId="154B3922" w14:textId="77777777" w:rsidR="00563DFC" w:rsidRPr="00686FC7" w:rsidRDefault="00563DFC" w:rsidP="006B03A9">
            <w:pPr>
              <w:jc w:val="center"/>
            </w:pPr>
            <w:r w:rsidRPr="00686FC7">
              <w:t>+</w:t>
            </w:r>
          </w:p>
        </w:tc>
      </w:tr>
    </w:tbl>
    <w:p w14:paraId="154B3924" w14:textId="77777777" w:rsidR="00563DFC" w:rsidRPr="00686FC7" w:rsidRDefault="00563DFC" w:rsidP="00563DFC">
      <w:pPr>
        <w:ind w:firstLine="709"/>
        <w:rPr>
          <w:lang w:val="ru-RU"/>
        </w:rPr>
      </w:pPr>
    </w:p>
    <w:p w14:paraId="154B3925" w14:textId="77777777" w:rsidR="00563DFC" w:rsidRPr="00686FC7" w:rsidRDefault="00563DFC" w:rsidP="00563DFC">
      <w:pPr>
        <w:pStyle w:val="Sraopastraipa"/>
        <w:numPr>
          <w:ilvl w:val="0"/>
          <w:numId w:val="17"/>
        </w:numPr>
        <w:spacing w:before="0" w:after="0" w:line="240" w:lineRule="auto"/>
        <w:ind w:left="0" w:firstLine="709"/>
        <w:rPr>
          <w:sz w:val="24"/>
          <w:szCs w:val="24"/>
        </w:rPr>
      </w:pPr>
      <w:r w:rsidRPr="00686FC7">
        <w:rPr>
          <w:sz w:val="24"/>
          <w:szCs w:val="24"/>
        </w:rPr>
        <w:t xml:space="preserve"> Antrinių žaliavų atskyrimo nuo mišrių komunalinių atliekų pajamų paskirstymas į pastoviąją ir kintamąją dalis:</w:t>
      </w:r>
    </w:p>
    <w:p w14:paraId="154B3926" w14:textId="77777777" w:rsidR="00563DFC" w:rsidRPr="00686FC7" w:rsidRDefault="00563DFC" w:rsidP="00563DFC">
      <w:pPr>
        <w:ind w:firstLine="709"/>
      </w:pPr>
    </w:p>
    <w:tbl>
      <w:tblPr>
        <w:tblStyle w:val="Lentelstinklelis"/>
        <w:tblW w:w="0" w:type="auto"/>
        <w:tblInd w:w="108" w:type="dxa"/>
        <w:tblLook w:val="04A0" w:firstRow="1" w:lastRow="0" w:firstColumn="1" w:lastColumn="0" w:noHBand="0" w:noVBand="1"/>
      </w:tblPr>
      <w:tblGrid>
        <w:gridCol w:w="5812"/>
        <w:gridCol w:w="1843"/>
        <w:gridCol w:w="1984"/>
      </w:tblGrid>
      <w:tr w:rsidR="00563DFC" w:rsidRPr="00686FC7" w14:paraId="154B392A" w14:textId="77777777" w:rsidTr="006B03A9">
        <w:tc>
          <w:tcPr>
            <w:tcW w:w="5812" w:type="dxa"/>
            <w:vAlign w:val="center"/>
          </w:tcPr>
          <w:p w14:paraId="154B3927" w14:textId="77777777" w:rsidR="00563DFC" w:rsidRPr="00686FC7" w:rsidRDefault="00563DFC" w:rsidP="006B03A9">
            <w:pPr>
              <w:jc w:val="center"/>
            </w:pPr>
            <w:r w:rsidRPr="00686FC7">
              <w:t>Pajamų kategorija</w:t>
            </w:r>
          </w:p>
        </w:tc>
        <w:tc>
          <w:tcPr>
            <w:tcW w:w="1843" w:type="dxa"/>
            <w:vAlign w:val="center"/>
          </w:tcPr>
          <w:p w14:paraId="154B3928" w14:textId="77777777" w:rsidR="00563DFC" w:rsidRPr="00686FC7" w:rsidRDefault="00563DFC" w:rsidP="006B03A9">
            <w:pPr>
              <w:jc w:val="center"/>
            </w:pPr>
            <w:r w:rsidRPr="00686FC7">
              <w:t>Pastovioji dalis</w:t>
            </w:r>
          </w:p>
        </w:tc>
        <w:tc>
          <w:tcPr>
            <w:tcW w:w="1984" w:type="dxa"/>
            <w:vAlign w:val="center"/>
          </w:tcPr>
          <w:p w14:paraId="154B3929" w14:textId="77777777" w:rsidR="00563DFC" w:rsidRPr="00686FC7" w:rsidRDefault="00563DFC" w:rsidP="006B03A9">
            <w:pPr>
              <w:jc w:val="center"/>
            </w:pPr>
            <w:r w:rsidRPr="00686FC7">
              <w:t>Kintamoji dalis</w:t>
            </w:r>
          </w:p>
        </w:tc>
      </w:tr>
      <w:tr w:rsidR="00563DFC" w:rsidRPr="00686FC7" w14:paraId="154B392E" w14:textId="77777777" w:rsidTr="006B03A9">
        <w:tc>
          <w:tcPr>
            <w:tcW w:w="5812" w:type="dxa"/>
            <w:vAlign w:val="center"/>
          </w:tcPr>
          <w:p w14:paraId="154B392B" w14:textId="77777777" w:rsidR="00563DFC" w:rsidRPr="00686FC7" w:rsidRDefault="00563DFC" w:rsidP="006B03A9">
            <w:r w:rsidRPr="00686FC7">
              <w:t>Pajamos už antrinių žaliavų pardavimą</w:t>
            </w:r>
          </w:p>
        </w:tc>
        <w:tc>
          <w:tcPr>
            <w:tcW w:w="1843" w:type="dxa"/>
            <w:shd w:val="clear" w:color="auto" w:fill="D9D9D9" w:themeFill="background1" w:themeFillShade="D9"/>
            <w:vAlign w:val="center"/>
          </w:tcPr>
          <w:p w14:paraId="154B392C" w14:textId="77777777" w:rsidR="00563DFC" w:rsidRPr="00686FC7" w:rsidRDefault="00563DFC" w:rsidP="006B03A9">
            <w:pPr>
              <w:jc w:val="center"/>
            </w:pPr>
          </w:p>
        </w:tc>
        <w:tc>
          <w:tcPr>
            <w:tcW w:w="1984" w:type="dxa"/>
            <w:vAlign w:val="center"/>
          </w:tcPr>
          <w:p w14:paraId="154B392D" w14:textId="77777777" w:rsidR="00563DFC" w:rsidRPr="00686FC7" w:rsidRDefault="00563DFC" w:rsidP="006B03A9">
            <w:pPr>
              <w:jc w:val="center"/>
            </w:pPr>
            <w:r w:rsidRPr="00686FC7">
              <w:t>+</w:t>
            </w:r>
          </w:p>
        </w:tc>
      </w:tr>
      <w:tr w:rsidR="00563DFC" w:rsidRPr="00686FC7" w14:paraId="154B3932" w14:textId="77777777" w:rsidTr="006B03A9">
        <w:tc>
          <w:tcPr>
            <w:tcW w:w="5812" w:type="dxa"/>
          </w:tcPr>
          <w:p w14:paraId="154B392F" w14:textId="77777777" w:rsidR="00563DFC" w:rsidRPr="00686FC7" w:rsidRDefault="00563DFC" w:rsidP="006B03A9">
            <w:pPr>
              <w:rPr>
                <w:highlight w:val="green"/>
              </w:rPr>
            </w:pPr>
            <w:r w:rsidRPr="00686FC7">
              <w:t>Pajamų rezervas</w:t>
            </w:r>
          </w:p>
        </w:tc>
        <w:tc>
          <w:tcPr>
            <w:tcW w:w="1843" w:type="dxa"/>
            <w:shd w:val="clear" w:color="auto" w:fill="D9D9D9" w:themeFill="background1" w:themeFillShade="D9"/>
          </w:tcPr>
          <w:p w14:paraId="154B3930" w14:textId="77777777" w:rsidR="00563DFC" w:rsidRPr="00686FC7" w:rsidRDefault="00563DFC" w:rsidP="006B03A9">
            <w:pPr>
              <w:jc w:val="center"/>
            </w:pPr>
          </w:p>
        </w:tc>
        <w:tc>
          <w:tcPr>
            <w:tcW w:w="1984" w:type="dxa"/>
          </w:tcPr>
          <w:p w14:paraId="154B3931" w14:textId="77777777" w:rsidR="00563DFC" w:rsidRPr="00686FC7" w:rsidRDefault="00563DFC" w:rsidP="006B03A9">
            <w:pPr>
              <w:jc w:val="center"/>
            </w:pPr>
            <w:r w:rsidRPr="00686FC7">
              <w:t>+</w:t>
            </w:r>
          </w:p>
        </w:tc>
      </w:tr>
    </w:tbl>
    <w:p w14:paraId="154B3933" w14:textId="77777777" w:rsidR="00563DFC" w:rsidRPr="00686FC7" w:rsidRDefault="00563DFC" w:rsidP="00563DFC">
      <w:pPr>
        <w:ind w:firstLine="709"/>
      </w:pPr>
    </w:p>
    <w:p w14:paraId="06E01450" w14:textId="77777777" w:rsidR="004F24EF" w:rsidRDefault="004F24EF">
      <w:pPr>
        <w:spacing w:after="200" w:line="276" w:lineRule="auto"/>
        <w:rPr>
          <w:b/>
        </w:rPr>
      </w:pPr>
      <w:r>
        <w:rPr>
          <w:b/>
        </w:rPr>
        <w:br w:type="page"/>
      </w:r>
    </w:p>
    <w:p w14:paraId="154B3934" w14:textId="560131CB" w:rsidR="00563DFC" w:rsidRDefault="00563DFC" w:rsidP="006B03A9">
      <w:pPr>
        <w:jc w:val="center"/>
        <w:rPr>
          <w:b/>
        </w:rPr>
      </w:pPr>
      <w:r>
        <w:rPr>
          <w:b/>
        </w:rPr>
        <w:lastRenderedPageBreak/>
        <w:t>KETVIRTASIS SKIRSNIS</w:t>
      </w:r>
    </w:p>
    <w:p w14:paraId="154B3935" w14:textId="77777777" w:rsidR="00563DFC" w:rsidRPr="00131271" w:rsidRDefault="00563DFC" w:rsidP="006B03A9">
      <w:pPr>
        <w:jc w:val="center"/>
        <w:rPr>
          <w:b/>
          <w:caps/>
        </w:rPr>
      </w:pPr>
      <w:r w:rsidRPr="00131271">
        <w:rPr>
          <w:b/>
          <w:caps/>
        </w:rPr>
        <w:t>Didelių gabaritų atliekų surinkimo aikštelių eksploatavimo būtinosios sąnaudos</w:t>
      </w:r>
    </w:p>
    <w:p w14:paraId="154B3936" w14:textId="77777777" w:rsidR="00563DFC" w:rsidRPr="00686FC7" w:rsidRDefault="00563DFC" w:rsidP="00563DFC">
      <w:pPr>
        <w:ind w:firstLine="709"/>
      </w:pPr>
    </w:p>
    <w:p w14:paraId="154B3937" w14:textId="33E815BA" w:rsidR="00563DFC" w:rsidRPr="00686FC7" w:rsidRDefault="00563DFC" w:rsidP="00563DFC">
      <w:pPr>
        <w:pStyle w:val="Sraopastraipa"/>
        <w:numPr>
          <w:ilvl w:val="0"/>
          <w:numId w:val="17"/>
        </w:numPr>
        <w:spacing w:before="0" w:after="0" w:line="240" w:lineRule="auto"/>
        <w:ind w:left="0" w:firstLine="709"/>
        <w:rPr>
          <w:sz w:val="24"/>
          <w:szCs w:val="24"/>
        </w:rPr>
      </w:pPr>
      <w:r w:rsidRPr="00686FC7">
        <w:rPr>
          <w:sz w:val="24"/>
          <w:szCs w:val="24"/>
        </w:rPr>
        <w:t xml:space="preserve"> Didelių gabaritų atliekų surinkimo aikštelių eksploatavimo būtinosios sąnaudos </w:t>
      </w:r>
      <w:r w:rsidR="00E72524">
        <w:rPr>
          <w:sz w:val="24"/>
          <w:szCs w:val="24"/>
        </w:rPr>
        <w:t>ap</w:t>
      </w:r>
      <w:r w:rsidRPr="00686FC7">
        <w:rPr>
          <w:sz w:val="24"/>
          <w:szCs w:val="24"/>
        </w:rPr>
        <w:t>skaičiuojamos pagal formulę:</w:t>
      </w:r>
    </w:p>
    <w:p w14:paraId="154B3939" w14:textId="7F8FBA26" w:rsidR="00563DFC" w:rsidRPr="00686FC7" w:rsidRDefault="00563DFC" w:rsidP="00563DFC">
      <w:pPr>
        <w:ind w:firstLine="709"/>
      </w:pPr>
      <w:r w:rsidRPr="00686FC7">
        <w:t>BS</w:t>
      </w:r>
      <w:r w:rsidRPr="00686FC7">
        <w:rPr>
          <w:vertAlign w:val="subscript"/>
        </w:rPr>
        <w:t>DGASA</w:t>
      </w:r>
      <w:r w:rsidRPr="00686FC7">
        <w:t xml:space="preserve"> = Σ S</w:t>
      </w:r>
      <w:r w:rsidRPr="00686FC7">
        <w:rPr>
          <w:vertAlign w:val="subscript"/>
        </w:rPr>
        <w:t>DGASA</w:t>
      </w:r>
      <w:r w:rsidRPr="00686FC7">
        <w:t xml:space="preserve"> – Σ P</w:t>
      </w:r>
      <w:r w:rsidRPr="00686FC7">
        <w:rPr>
          <w:vertAlign w:val="subscript"/>
        </w:rPr>
        <w:t>DGASA</w:t>
      </w:r>
      <w:r w:rsidR="004F24EF" w:rsidRPr="004F24EF">
        <w:t>,</w:t>
      </w:r>
    </w:p>
    <w:p w14:paraId="154B393B" w14:textId="77777777" w:rsidR="00563DFC" w:rsidRPr="00686FC7" w:rsidRDefault="00563DFC" w:rsidP="00563DFC">
      <w:pPr>
        <w:ind w:firstLine="709"/>
      </w:pPr>
      <w:r w:rsidRPr="00686FC7">
        <w:t>kur:</w:t>
      </w:r>
    </w:p>
    <w:p w14:paraId="154B393C" w14:textId="77777777" w:rsidR="00563DFC" w:rsidRPr="00686FC7" w:rsidRDefault="00563DFC" w:rsidP="00563DFC">
      <w:pPr>
        <w:ind w:firstLine="709"/>
      </w:pPr>
      <w:r w:rsidRPr="00686FC7">
        <w:t>BS</w:t>
      </w:r>
      <w:r w:rsidRPr="00686FC7">
        <w:rPr>
          <w:vertAlign w:val="subscript"/>
        </w:rPr>
        <w:t xml:space="preserve">DGASA </w:t>
      </w:r>
      <w:r w:rsidRPr="00686FC7">
        <w:t>– didelių gabaritų atliekų surinkimo aikštelių eksploatavimo būtinosios sąnaudos;</w:t>
      </w:r>
    </w:p>
    <w:p w14:paraId="154B393D" w14:textId="77777777" w:rsidR="00563DFC" w:rsidRPr="00686FC7" w:rsidRDefault="00563DFC" w:rsidP="00563DFC">
      <w:pPr>
        <w:ind w:firstLine="709"/>
      </w:pPr>
      <w:r w:rsidRPr="00686FC7">
        <w:t>S</w:t>
      </w:r>
      <w:r w:rsidRPr="00686FC7">
        <w:rPr>
          <w:vertAlign w:val="subscript"/>
        </w:rPr>
        <w:t xml:space="preserve">DGASA </w:t>
      </w:r>
      <w:r w:rsidRPr="00686FC7">
        <w:t>– didelių gabaritų atliekų surinkimo aikštelių eksploatavimo sąnaudos;</w:t>
      </w:r>
    </w:p>
    <w:p w14:paraId="154B393E" w14:textId="77777777" w:rsidR="00563DFC" w:rsidRPr="00686FC7" w:rsidRDefault="00563DFC" w:rsidP="00563DFC">
      <w:pPr>
        <w:ind w:firstLine="709"/>
      </w:pPr>
      <w:r w:rsidRPr="00686FC7">
        <w:t>P</w:t>
      </w:r>
      <w:r w:rsidRPr="00686FC7">
        <w:rPr>
          <w:vertAlign w:val="subscript"/>
        </w:rPr>
        <w:t xml:space="preserve">DGASA </w:t>
      </w:r>
      <w:r w:rsidRPr="00686FC7">
        <w:t>– didelių gabaritų atliekų surinkimo aikštelių eksploatavimo pajamos.</w:t>
      </w:r>
    </w:p>
    <w:p w14:paraId="154B3940" w14:textId="77777777" w:rsidR="00563DFC" w:rsidRPr="00686FC7" w:rsidRDefault="00563DFC" w:rsidP="00563DFC">
      <w:pPr>
        <w:pStyle w:val="Sraopastraipa"/>
        <w:numPr>
          <w:ilvl w:val="0"/>
          <w:numId w:val="17"/>
        </w:numPr>
        <w:spacing w:before="0" w:after="0" w:line="240" w:lineRule="auto"/>
        <w:ind w:left="0" w:firstLine="709"/>
        <w:rPr>
          <w:sz w:val="24"/>
          <w:szCs w:val="24"/>
        </w:rPr>
      </w:pPr>
      <w:r w:rsidRPr="00686FC7">
        <w:rPr>
          <w:sz w:val="24"/>
          <w:szCs w:val="24"/>
        </w:rPr>
        <w:t xml:space="preserve"> Didelių gabaritų atliekų surinkimo aikštelių eksploatavimo sąnaudų paskirstymas į pastoviąją ir kintamąją dalis:</w:t>
      </w:r>
    </w:p>
    <w:p w14:paraId="154B3941" w14:textId="77777777" w:rsidR="00563DFC" w:rsidRPr="00686FC7" w:rsidRDefault="00563DFC" w:rsidP="00563DFC">
      <w:pPr>
        <w:ind w:firstLine="709"/>
      </w:pPr>
    </w:p>
    <w:tbl>
      <w:tblPr>
        <w:tblStyle w:val="Lentelstinklelis"/>
        <w:tblW w:w="0" w:type="auto"/>
        <w:tblInd w:w="108" w:type="dxa"/>
        <w:tblLook w:val="04A0" w:firstRow="1" w:lastRow="0" w:firstColumn="1" w:lastColumn="0" w:noHBand="0" w:noVBand="1"/>
      </w:tblPr>
      <w:tblGrid>
        <w:gridCol w:w="5812"/>
        <w:gridCol w:w="1843"/>
        <w:gridCol w:w="1984"/>
      </w:tblGrid>
      <w:tr w:rsidR="00563DFC" w:rsidRPr="00686FC7" w14:paraId="154B3945" w14:textId="77777777" w:rsidTr="006B03A9">
        <w:tc>
          <w:tcPr>
            <w:tcW w:w="5812" w:type="dxa"/>
            <w:vAlign w:val="center"/>
          </w:tcPr>
          <w:p w14:paraId="154B3942" w14:textId="77777777" w:rsidR="00563DFC" w:rsidRPr="00686FC7" w:rsidRDefault="00563DFC" w:rsidP="006B03A9">
            <w:pPr>
              <w:jc w:val="center"/>
            </w:pPr>
            <w:r w:rsidRPr="00686FC7">
              <w:t>Sąnaudų kategorija</w:t>
            </w:r>
          </w:p>
        </w:tc>
        <w:tc>
          <w:tcPr>
            <w:tcW w:w="1843" w:type="dxa"/>
            <w:vAlign w:val="center"/>
          </w:tcPr>
          <w:p w14:paraId="154B3943" w14:textId="77777777" w:rsidR="00563DFC" w:rsidRPr="00686FC7" w:rsidRDefault="00563DFC" w:rsidP="006B03A9">
            <w:pPr>
              <w:jc w:val="center"/>
            </w:pPr>
            <w:r w:rsidRPr="00686FC7">
              <w:t>Pastovioji dalis</w:t>
            </w:r>
          </w:p>
        </w:tc>
        <w:tc>
          <w:tcPr>
            <w:tcW w:w="1984" w:type="dxa"/>
            <w:vAlign w:val="center"/>
          </w:tcPr>
          <w:p w14:paraId="154B3944" w14:textId="77777777" w:rsidR="00563DFC" w:rsidRPr="00686FC7" w:rsidRDefault="00563DFC" w:rsidP="006B03A9">
            <w:pPr>
              <w:jc w:val="center"/>
            </w:pPr>
            <w:r w:rsidRPr="00686FC7">
              <w:t>Kintamoji dalis</w:t>
            </w:r>
          </w:p>
        </w:tc>
      </w:tr>
      <w:tr w:rsidR="00563DFC" w:rsidRPr="00686FC7" w14:paraId="154B3949" w14:textId="77777777" w:rsidTr="006B03A9">
        <w:tc>
          <w:tcPr>
            <w:tcW w:w="5812" w:type="dxa"/>
            <w:vAlign w:val="center"/>
          </w:tcPr>
          <w:p w14:paraId="154B3946" w14:textId="77777777" w:rsidR="00563DFC" w:rsidRPr="00686FC7" w:rsidRDefault="00563DFC" w:rsidP="006B03A9">
            <w:r w:rsidRPr="00686FC7">
              <w:t>Darbo užmokesčio sąnaudos</w:t>
            </w:r>
          </w:p>
        </w:tc>
        <w:tc>
          <w:tcPr>
            <w:tcW w:w="1843" w:type="dxa"/>
            <w:vAlign w:val="center"/>
          </w:tcPr>
          <w:p w14:paraId="154B3947" w14:textId="77777777" w:rsidR="00563DFC" w:rsidRPr="00686FC7" w:rsidRDefault="00563DFC" w:rsidP="006B03A9">
            <w:pPr>
              <w:jc w:val="center"/>
            </w:pPr>
            <w:r w:rsidRPr="00686FC7">
              <w:t>+</w:t>
            </w:r>
          </w:p>
        </w:tc>
        <w:tc>
          <w:tcPr>
            <w:tcW w:w="1984" w:type="dxa"/>
            <w:shd w:val="clear" w:color="auto" w:fill="D9D9D9" w:themeFill="background1" w:themeFillShade="D9"/>
            <w:vAlign w:val="center"/>
          </w:tcPr>
          <w:p w14:paraId="154B3948" w14:textId="77777777" w:rsidR="00563DFC" w:rsidRPr="00686FC7" w:rsidRDefault="00563DFC" w:rsidP="006B03A9">
            <w:pPr>
              <w:jc w:val="center"/>
            </w:pPr>
          </w:p>
        </w:tc>
      </w:tr>
      <w:tr w:rsidR="00563DFC" w:rsidRPr="00686FC7" w14:paraId="154B394D" w14:textId="77777777" w:rsidTr="006B03A9">
        <w:tc>
          <w:tcPr>
            <w:tcW w:w="5812" w:type="dxa"/>
            <w:vAlign w:val="center"/>
          </w:tcPr>
          <w:p w14:paraId="154B394A" w14:textId="77777777" w:rsidR="00563DFC" w:rsidRPr="00686FC7" w:rsidRDefault="00563DFC" w:rsidP="006B03A9">
            <w:r w:rsidRPr="00686FC7">
              <w:t>Ilgalaikio turto nusidėvėjimas</w:t>
            </w:r>
          </w:p>
        </w:tc>
        <w:tc>
          <w:tcPr>
            <w:tcW w:w="1843" w:type="dxa"/>
            <w:vAlign w:val="center"/>
          </w:tcPr>
          <w:p w14:paraId="154B394B" w14:textId="77777777" w:rsidR="00563DFC" w:rsidRPr="00686FC7" w:rsidRDefault="00563DFC" w:rsidP="006B03A9">
            <w:pPr>
              <w:jc w:val="center"/>
            </w:pPr>
            <w:r w:rsidRPr="00686FC7">
              <w:t>+</w:t>
            </w:r>
          </w:p>
        </w:tc>
        <w:tc>
          <w:tcPr>
            <w:tcW w:w="1984" w:type="dxa"/>
            <w:shd w:val="clear" w:color="auto" w:fill="D9D9D9" w:themeFill="background1" w:themeFillShade="D9"/>
            <w:vAlign w:val="center"/>
          </w:tcPr>
          <w:p w14:paraId="154B394C" w14:textId="77777777" w:rsidR="00563DFC" w:rsidRPr="00686FC7" w:rsidRDefault="00563DFC" w:rsidP="006B03A9">
            <w:pPr>
              <w:jc w:val="center"/>
            </w:pPr>
          </w:p>
        </w:tc>
      </w:tr>
      <w:tr w:rsidR="00563DFC" w:rsidRPr="00686FC7" w14:paraId="154B3951" w14:textId="77777777" w:rsidTr="006B03A9">
        <w:tc>
          <w:tcPr>
            <w:tcW w:w="5812" w:type="dxa"/>
            <w:vAlign w:val="center"/>
          </w:tcPr>
          <w:p w14:paraId="154B394E" w14:textId="77777777" w:rsidR="00563DFC" w:rsidRPr="00686FC7" w:rsidRDefault="00563DFC" w:rsidP="006B03A9">
            <w:r w:rsidRPr="00686FC7">
              <w:t>Draudimo sąnaudos</w:t>
            </w:r>
          </w:p>
        </w:tc>
        <w:tc>
          <w:tcPr>
            <w:tcW w:w="1843" w:type="dxa"/>
            <w:vAlign w:val="center"/>
          </w:tcPr>
          <w:p w14:paraId="154B394F" w14:textId="77777777" w:rsidR="00563DFC" w:rsidRPr="00686FC7" w:rsidRDefault="00563DFC" w:rsidP="006B03A9">
            <w:pPr>
              <w:jc w:val="center"/>
            </w:pPr>
            <w:r w:rsidRPr="00686FC7">
              <w:t>+</w:t>
            </w:r>
          </w:p>
        </w:tc>
        <w:tc>
          <w:tcPr>
            <w:tcW w:w="1984" w:type="dxa"/>
            <w:shd w:val="clear" w:color="auto" w:fill="D9D9D9" w:themeFill="background1" w:themeFillShade="D9"/>
            <w:vAlign w:val="center"/>
          </w:tcPr>
          <w:p w14:paraId="154B3950" w14:textId="77777777" w:rsidR="00563DFC" w:rsidRPr="00686FC7" w:rsidRDefault="00563DFC" w:rsidP="006B03A9">
            <w:pPr>
              <w:jc w:val="center"/>
            </w:pPr>
          </w:p>
        </w:tc>
      </w:tr>
      <w:tr w:rsidR="00563DFC" w:rsidRPr="00686FC7" w14:paraId="154B3955" w14:textId="77777777" w:rsidTr="006B03A9">
        <w:tc>
          <w:tcPr>
            <w:tcW w:w="5812" w:type="dxa"/>
            <w:vAlign w:val="center"/>
          </w:tcPr>
          <w:p w14:paraId="154B3952" w14:textId="77777777" w:rsidR="00563DFC" w:rsidRPr="00686FC7" w:rsidRDefault="00563DFC" w:rsidP="006B03A9">
            <w:r w:rsidRPr="00686FC7">
              <w:t>Nuomos sąnaudos</w:t>
            </w:r>
          </w:p>
        </w:tc>
        <w:tc>
          <w:tcPr>
            <w:tcW w:w="1843" w:type="dxa"/>
            <w:vAlign w:val="center"/>
          </w:tcPr>
          <w:p w14:paraId="154B3953" w14:textId="77777777" w:rsidR="00563DFC" w:rsidRPr="00686FC7" w:rsidRDefault="00563DFC" w:rsidP="006B03A9">
            <w:pPr>
              <w:jc w:val="center"/>
            </w:pPr>
            <w:r w:rsidRPr="00686FC7">
              <w:t>+</w:t>
            </w:r>
          </w:p>
        </w:tc>
        <w:tc>
          <w:tcPr>
            <w:tcW w:w="1984" w:type="dxa"/>
            <w:shd w:val="clear" w:color="auto" w:fill="D9D9D9" w:themeFill="background1" w:themeFillShade="D9"/>
            <w:vAlign w:val="center"/>
          </w:tcPr>
          <w:p w14:paraId="154B3954" w14:textId="77777777" w:rsidR="00563DFC" w:rsidRPr="00686FC7" w:rsidRDefault="00563DFC" w:rsidP="006B03A9">
            <w:pPr>
              <w:jc w:val="center"/>
            </w:pPr>
          </w:p>
        </w:tc>
      </w:tr>
      <w:tr w:rsidR="00563DFC" w:rsidRPr="00686FC7" w14:paraId="154B3959" w14:textId="77777777" w:rsidTr="006B03A9">
        <w:tc>
          <w:tcPr>
            <w:tcW w:w="5812" w:type="dxa"/>
            <w:vAlign w:val="center"/>
          </w:tcPr>
          <w:p w14:paraId="154B3956" w14:textId="77777777" w:rsidR="00563DFC" w:rsidRPr="00686FC7" w:rsidRDefault="00563DFC" w:rsidP="006B03A9">
            <w:r w:rsidRPr="00686FC7">
              <w:t>Eksploatacijos sąnaudos</w:t>
            </w:r>
          </w:p>
        </w:tc>
        <w:tc>
          <w:tcPr>
            <w:tcW w:w="1843" w:type="dxa"/>
            <w:vAlign w:val="center"/>
          </w:tcPr>
          <w:p w14:paraId="154B3957" w14:textId="77777777" w:rsidR="00563DFC" w:rsidRPr="00686FC7" w:rsidRDefault="00563DFC" w:rsidP="006B03A9">
            <w:pPr>
              <w:jc w:val="center"/>
            </w:pPr>
            <w:r w:rsidRPr="00686FC7">
              <w:t>+</w:t>
            </w:r>
          </w:p>
        </w:tc>
        <w:tc>
          <w:tcPr>
            <w:tcW w:w="1984" w:type="dxa"/>
            <w:vAlign w:val="center"/>
          </w:tcPr>
          <w:p w14:paraId="154B3958" w14:textId="77777777" w:rsidR="00563DFC" w:rsidRPr="00686FC7" w:rsidRDefault="00563DFC" w:rsidP="006B03A9">
            <w:pPr>
              <w:jc w:val="center"/>
            </w:pPr>
            <w:r w:rsidRPr="00686FC7">
              <w:t>+</w:t>
            </w:r>
          </w:p>
        </w:tc>
      </w:tr>
      <w:tr w:rsidR="00563DFC" w:rsidRPr="00686FC7" w14:paraId="154B395D" w14:textId="77777777" w:rsidTr="006B03A9">
        <w:tc>
          <w:tcPr>
            <w:tcW w:w="5812" w:type="dxa"/>
            <w:vAlign w:val="center"/>
          </w:tcPr>
          <w:p w14:paraId="154B395A" w14:textId="77777777" w:rsidR="00563DFC" w:rsidRPr="00686FC7" w:rsidRDefault="00563DFC" w:rsidP="006B03A9">
            <w:r w:rsidRPr="00686FC7">
              <w:t>Remonto sąnaudos</w:t>
            </w:r>
          </w:p>
        </w:tc>
        <w:tc>
          <w:tcPr>
            <w:tcW w:w="1843" w:type="dxa"/>
            <w:vAlign w:val="center"/>
          </w:tcPr>
          <w:p w14:paraId="154B395B" w14:textId="77777777" w:rsidR="00563DFC" w:rsidRPr="00686FC7" w:rsidRDefault="00563DFC" w:rsidP="006B03A9">
            <w:pPr>
              <w:jc w:val="center"/>
            </w:pPr>
            <w:r w:rsidRPr="00686FC7">
              <w:t>+</w:t>
            </w:r>
          </w:p>
        </w:tc>
        <w:tc>
          <w:tcPr>
            <w:tcW w:w="1984" w:type="dxa"/>
            <w:vAlign w:val="center"/>
          </w:tcPr>
          <w:p w14:paraId="154B395C" w14:textId="77777777" w:rsidR="00563DFC" w:rsidRPr="00686FC7" w:rsidRDefault="00563DFC" w:rsidP="006B03A9">
            <w:pPr>
              <w:jc w:val="center"/>
            </w:pPr>
            <w:r w:rsidRPr="00686FC7">
              <w:t>+</w:t>
            </w:r>
          </w:p>
        </w:tc>
      </w:tr>
      <w:tr w:rsidR="00563DFC" w:rsidRPr="00686FC7" w14:paraId="154B3961" w14:textId="77777777" w:rsidTr="006B03A9">
        <w:tc>
          <w:tcPr>
            <w:tcW w:w="5812" w:type="dxa"/>
            <w:vAlign w:val="center"/>
          </w:tcPr>
          <w:p w14:paraId="154B395E" w14:textId="77777777" w:rsidR="00563DFC" w:rsidRPr="00686FC7" w:rsidRDefault="00563DFC" w:rsidP="006B03A9">
            <w:r w:rsidRPr="00686FC7">
              <w:t>Atliekų išvežimo ir tvarkymo sąnaudos</w:t>
            </w:r>
          </w:p>
        </w:tc>
        <w:tc>
          <w:tcPr>
            <w:tcW w:w="1843" w:type="dxa"/>
            <w:shd w:val="clear" w:color="auto" w:fill="D9D9D9" w:themeFill="background1" w:themeFillShade="D9"/>
            <w:vAlign w:val="center"/>
          </w:tcPr>
          <w:p w14:paraId="154B395F" w14:textId="77777777" w:rsidR="00563DFC" w:rsidRPr="00686FC7" w:rsidRDefault="00563DFC" w:rsidP="006B03A9">
            <w:pPr>
              <w:jc w:val="center"/>
            </w:pPr>
          </w:p>
        </w:tc>
        <w:tc>
          <w:tcPr>
            <w:tcW w:w="1984" w:type="dxa"/>
            <w:vAlign w:val="center"/>
          </w:tcPr>
          <w:p w14:paraId="154B3960" w14:textId="77777777" w:rsidR="00563DFC" w:rsidRPr="00686FC7" w:rsidRDefault="00563DFC" w:rsidP="006B03A9">
            <w:pPr>
              <w:jc w:val="center"/>
            </w:pPr>
            <w:r w:rsidRPr="00686FC7">
              <w:t>+</w:t>
            </w:r>
          </w:p>
        </w:tc>
      </w:tr>
      <w:tr w:rsidR="00563DFC" w:rsidRPr="00686FC7" w14:paraId="154B3965" w14:textId="77777777" w:rsidTr="006B03A9">
        <w:tc>
          <w:tcPr>
            <w:tcW w:w="5812" w:type="dxa"/>
            <w:vAlign w:val="center"/>
          </w:tcPr>
          <w:p w14:paraId="154B3962" w14:textId="77777777" w:rsidR="00563DFC" w:rsidRPr="00686FC7" w:rsidRDefault="00563DFC" w:rsidP="006B03A9">
            <w:r w:rsidRPr="00686FC7">
              <w:t>Kitos sąnaudos</w:t>
            </w:r>
          </w:p>
        </w:tc>
        <w:tc>
          <w:tcPr>
            <w:tcW w:w="1843" w:type="dxa"/>
            <w:vAlign w:val="center"/>
          </w:tcPr>
          <w:p w14:paraId="154B3963" w14:textId="77777777" w:rsidR="00563DFC" w:rsidRPr="00686FC7" w:rsidRDefault="00563DFC" w:rsidP="006B03A9">
            <w:pPr>
              <w:jc w:val="center"/>
            </w:pPr>
            <w:r w:rsidRPr="00686FC7">
              <w:t>+</w:t>
            </w:r>
          </w:p>
        </w:tc>
        <w:tc>
          <w:tcPr>
            <w:tcW w:w="1984" w:type="dxa"/>
            <w:shd w:val="clear" w:color="auto" w:fill="D9D9D9" w:themeFill="background1" w:themeFillShade="D9"/>
            <w:vAlign w:val="center"/>
          </w:tcPr>
          <w:p w14:paraId="154B3964" w14:textId="77777777" w:rsidR="00563DFC" w:rsidRPr="00686FC7" w:rsidRDefault="00563DFC" w:rsidP="006B03A9">
            <w:pPr>
              <w:jc w:val="center"/>
            </w:pPr>
          </w:p>
        </w:tc>
      </w:tr>
      <w:tr w:rsidR="00563DFC" w:rsidRPr="00686FC7" w14:paraId="154B3969" w14:textId="77777777" w:rsidTr="006B03A9">
        <w:tc>
          <w:tcPr>
            <w:tcW w:w="5812" w:type="dxa"/>
            <w:vAlign w:val="center"/>
          </w:tcPr>
          <w:p w14:paraId="154B3966" w14:textId="77777777" w:rsidR="00563DFC" w:rsidRPr="00686FC7" w:rsidRDefault="00563DFC" w:rsidP="006B03A9">
            <w:r w:rsidRPr="00686FC7">
              <w:t>Pelnas</w:t>
            </w:r>
          </w:p>
        </w:tc>
        <w:tc>
          <w:tcPr>
            <w:tcW w:w="1843" w:type="dxa"/>
            <w:vAlign w:val="center"/>
          </w:tcPr>
          <w:p w14:paraId="154B3967" w14:textId="77777777" w:rsidR="00563DFC" w:rsidRPr="00686FC7" w:rsidRDefault="00563DFC" w:rsidP="006B03A9">
            <w:pPr>
              <w:jc w:val="center"/>
            </w:pPr>
            <w:r w:rsidRPr="00686FC7">
              <w:t>+</w:t>
            </w:r>
          </w:p>
        </w:tc>
        <w:tc>
          <w:tcPr>
            <w:tcW w:w="1984" w:type="dxa"/>
            <w:vAlign w:val="center"/>
          </w:tcPr>
          <w:p w14:paraId="154B3968" w14:textId="77777777" w:rsidR="00563DFC" w:rsidRPr="00686FC7" w:rsidRDefault="00563DFC" w:rsidP="006B03A9">
            <w:pPr>
              <w:jc w:val="center"/>
            </w:pPr>
            <w:r w:rsidRPr="00686FC7">
              <w:t>+</w:t>
            </w:r>
          </w:p>
        </w:tc>
      </w:tr>
    </w:tbl>
    <w:p w14:paraId="154B396A" w14:textId="77777777" w:rsidR="00563DFC" w:rsidRPr="00686FC7" w:rsidRDefault="00563DFC" w:rsidP="00563DFC">
      <w:pPr>
        <w:ind w:firstLine="709"/>
        <w:rPr>
          <w:lang w:val="ru-RU"/>
        </w:rPr>
      </w:pPr>
    </w:p>
    <w:p w14:paraId="154B396B" w14:textId="77777777" w:rsidR="00563DFC" w:rsidRPr="00686FC7" w:rsidRDefault="00563DFC" w:rsidP="00563DFC">
      <w:pPr>
        <w:pStyle w:val="Sraopastraipa"/>
        <w:numPr>
          <w:ilvl w:val="0"/>
          <w:numId w:val="17"/>
        </w:numPr>
        <w:spacing w:before="0" w:after="0" w:line="240" w:lineRule="auto"/>
        <w:ind w:left="0" w:firstLine="709"/>
        <w:rPr>
          <w:sz w:val="24"/>
          <w:szCs w:val="24"/>
        </w:rPr>
      </w:pPr>
      <w:r w:rsidRPr="00686FC7">
        <w:rPr>
          <w:sz w:val="24"/>
          <w:szCs w:val="24"/>
        </w:rPr>
        <w:t xml:space="preserve"> Didelių gabaritų atliekų surinkimo aikštelių eksploatavimo pajamų paskirstymas į pastoviąją ir kintamąją dalis:</w:t>
      </w:r>
    </w:p>
    <w:p w14:paraId="154B396C" w14:textId="77777777" w:rsidR="00563DFC" w:rsidRPr="00686FC7" w:rsidRDefault="00563DFC" w:rsidP="00563DFC">
      <w:pPr>
        <w:ind w:firstLine="709"/>
      </w:pPr>
    </w:p>
    <w:tbl>
      <w:tblPr>
        <w:tblStyle w:val="Lentelstinklelis"/>
        <w:tblW w:w="0" w:type="auto"/>
        <w:tblInd w:w="108" w:type="dxa"/>
        <w:tblLook w:val="04A0" w:firstRow="1" w:lastRow="0" w:firstColumn="1" w:lastColumn="0" w:noHBand="0" w:noVBand="1"/>
      </w:tblPr>
      <w:tblGrid>
        <w:gridCol w:w="5812"/>
        <w:gridCol w:w="1843"/>
        <w:gridCol w:w="1984"/>
      </w:tblGrid>
      <w:tr w:rsidR="00563DFC" w:rsidRPr="00686FC7" w14:paraId="154B3970" w14:textId="77777777" w:rsidTr="006B03A9">
        <w:tc>
          <w:tcPr>
            <w:tcW w:w="5812" w:type="dxa"/>
            <w:vAlign w:val="center"/>
          </w:tcPr>
          <w:p w14:paraId="154B396D" w14:textId="77777777" w:rsidR="00563DFC" w:rsidRPr="00686FC7" w:rsidRDefault="00563DFC" w:rsidP="006B03A9">
            <w:pPr>
              <w:jc w:val="center"/>
            </w:pPr>
            <w:r w:rsidRPr="00686FC7">
              <w:t>Pajamų kategorija</w:t>
            </w:r>
          </w:p>
        </w:tc>
        <w:tc>
          <w:tcPr>
            <w:tcW w:w="1843" w:type="dxa"/>
            <w:vAlign w:val="center"/>
          </w:tcPr>
          <w:p w14:paraId="154B396E" w14:textId="77777777" w:rsidR="00563DFC" w:rsidRPr="00686FC7" w:rsidRDefault="00563DFC" w:rsidP="006B03A9">
            <w:pPr>
              <w:jc w:val="center"/>
            </w:pPr>
            <w:r w:rsidRPr="00686FC7">
              <w:t>Pastovioji dalis</w:t>
            </w:r>
          </w:p>
        </w:tc>
        <w:tc>
          <w:tcPr>
            <w:tcW w:w="1984" w:type="dxa"/>
            <w:vAlign w:val="center"/>
          </w:tcPr>
          <w:p w14:paraId="154B396F" w14:textId="77777777" w:rsidR="00563DFC" w:rsidRPr="00686FC7" w:rsidRDefault="00563DFC" w:rsidP="006B03A9">
            <w:pPr>
              <w:jc w:val="center"/>
            </w:pPr>
            <w:r w:rsidRPr="00686FC7">
              <w:t>Kintamoji dalis</w:t>
            </w:r>
          </w:p>
        </w:tc>
      </w:tr>
      <w:tr w:rsidR="00563DFC" w:rsidRPr="00686FC7" w14:paraId="154B3974" w14:textId="77777777" w:rsidTr="006B03A9">
        <w:tc>
          <w:tcPr>
            <w:tcW w:w="5812" w:type="dxa"/>
            <w:vAlign w:val="center"/>
          </w:tcPr>
          <w:p w14:paraId="154B3971" w14:textId="77777777" w:rsidR="00563DFC" w:rsidRPr="00686FC7" w:rsidRDefault="00563DFC" w:rsidP="006B03A9">
            <w:r w:rsidRPr="00686FC7">
              <w:t>Pajamos už atliekų priėmimą į aikšteles</w:t>
            </w:r>
          </w:p>
        </w:tc>
        <w:tc>
          <w:tcPr>
            <w:tcW w:w="1843" w:type="dxa"/>
            <w:shd w:val="clear" w:color="auto" w:fill="D9D9D9" w:themeFill="background1" w:themeFillShade="D9"/>
            <w:vAlign w:val="center"/>
          </w:tcPr>
          <w:p w14:paraId="154B3972" w14:textId="77777777" w:rsidR="00563DFC" w:rsidRPr="00686FC7" w:rsidRDefault="00563DFC" w:rsidP="006B03A9">
            <w:pPr>
              <w:jc w:val="center"/>
            </w:pPr>
          </w:p>
        </w:tc>
        <w:tc>
          <w:tcPr>
            <w:tcW w:w="1984" w:type="dxa"/>
            <w:vAlign w:val="center"/>
          </w:tcPr>
          <w:p w14:paraId="154B3973" w14:textId="77777777" w:rsidR="00563DFC" w:rsidRPr="00686FC7" w:rsidRDefault="00563DFC" w:rsidP="006B03A9">
            <w:pPr>
              <w:jc w:val="center"/>
            </w:pPr>
            <w:r w:rsidRPr="00686FC7">
              <w:t>+</w:t>
            </w:r>
          </w:p>
        </w:tc>
      </w:tr>
      <w:tr w:rsidR="00563DFC" w:rsidRPr="00686FC7" w14:paraId="154B3978" w14:textId="77777777" w:rsidTr="006B03A9">
        <w:tc>
          <w:tcPr>
            <w:tcW w:w="5812" w:type="dxa"/>
          </w:tcPr>
          <w:p w14:paraId="154B3975" w14:textId="77777777" w:rsidR="00563DFC" w:rsidRPr="00686FC7" w:rsidRDefault="00563DFC" w:rsidP="006B03A9">
            <w:pPr>
              <w:rPr>
                <w:highlight w:val="green"/>
              </w:rPr>
            </w:pPr>
            <w:r w:rsidRPr="00686FC7">
              <w:t>Pajamų rezervas</w:t>
            </w:r>
          </w:p>
        </w:tc>
        <w:tc>
          <w:tcPr>
            <w:tcW w:w="1843" w:type="dxa"/>
            <w:shd w:val="clear" w:color="auto" w:fill="D9D9D9" w:themeFill="background1" w:themeFillShade="D9"/>
          </w:tcPr>
          <w:p w14:paraId="154B3976" w14:textId="77777777" w:rsidR="00563DFC" w:rsidRPr="00686FC7" w:rsidRDefault="00563DFC" w:rsidP="006B03A9">
            <w:pPr>
              <w:jc w:val="center"/>
            </w:pPr>
          </w:p>
        </w:tc>
        <w:tc>
          <w:tcPr>
            <w:tcW w:w="1984" w:type="dxa"/>
          </w:tcPr>
          <w:p w14:paraId="154B3977" w14:textId="77777777" w:rsidR="00563DFC" w:rsidRPr="00686FC7" w:rsidRDefault="00563DFC" w:rsidP="006B03A9">
            <w:pPr>
              <w:jc w:val="center"/>
            </w:pPr>
            <w:r w:rsidRPr="00686FC7">
              <w:t>+</w:t>
            </w:r>
          </w:p>
        </w:tc>
      </w:tr>
    </w:tbl>
    <w:p w14:paraId="154B3979" w14:textId="77777777" w:rsidR="00563DFC" w:rsidRPr="00686FC7" w:rsidRDefault="00563DFC" w:rsidP="00563DFC">
      <w:pPr>
        <w:ind w:firstLine="709"/>
      </w:pPr>
    </w:p>
    <w:p w14:paraId="154B397A" w14:textId="77777777" w:rsidR="00563DFC" w:rsidRDefault="00563DFC" w:rsidP="006B03A9">
      <w:pPr>
        <w:jc w:val="center"/>
        <w:rPr>
          <w:b/>
        </w:rPr>
      </w:pPr>
      <w:r>
        <w:rPr>
          <w:b/>
        </w:rPr>
        <w:t>PENKTASIS SKIRSNIS</w:t>
      </w:r>
    </w:p>
    <w:p w14:paraId="154B397B" w14:textId="77777777" w:rsidR="00563DFC" w:rsidRDefault="00563DFC" w:rsidP="006B03A9">
      <w:pPr>
        <w:jc w:val="center"/>
        <w:rPr>
          <w:b/>
          <w:caps/>
        </w:rPr>
      </w:pPr>
      <w:r w:rsidRPr="00131271">
        <w:rPr>
          <w:b/>
          <w:caps/>
        </w:rPr>
        <w:t xml:space="preserve">Į komunalines atliekas patekusių </w:t>
      </w:r>
      <w:r>
        <w:rPr>
          <w:b/>
          <w:caps/>
        </w:rPr>
        <w:t xml:space="preserve">buityje susidarančių </w:t>
      </w:r>
      <w:r w:rsidRPr="00131271">
        <w:rPr>
          <w:b/>
          <w:caps/>
        </w:rPr>
        <w:t>pavojingų atliekų</w:t>
      </w:r>
      <w:r>
        <w:rPr>
          <w:b/>
          <w:caps/>
        </w:rPr>
        <w:t>,</w:t>
      </w:r>
      <w:r w:rsidRPr="00131271">
        <w:rPr>
          <w:b/>
          <w:caps/>
        </w:rPr>
        <w:t xml:space="preserve"> didelių gabaritų atliekų</w:t>
      </w:r>
      <w:r>
        <w:rPr>
          <w:b/>
          <w:caps/>
        </w:rPr>
        <w:t>, buityje susidarančių elektros ir elektroninės įrangos atliekų</w:t>
      </w:r>
      <w:r w:rsidRPr="00131271">
        <w:rPr>
          <w:b/>
          <w:caps/>
        </w:rPr>
        <w:t xml:space="preserve"> surinkimo apvažiavimo būdu būtinosios sąnaudos</w:t>
      </w:r>
    </w:p>
    <w:p w14:paraId="154B397C" w14:textId="77777777" w:rsidR="00563DFC" w:rsidRPr="00131271" w:rsidRDefault="00563DFC" w:rsidP="00563DFC">
      <w:pPr>
        <w:ind w:firstLine="709"/>
        <w:jc w:val="center"/>
        <w:rPr>
          <w:b/>
          <w:caps/>
        </w:rPr>
      </w:pPr>
    </w:p>
    <w:p w14:paraId="154B397D" w14:textId="45F803F5" w:rsidR="00563DFC" w:rsidRPr="00686FC7" w:rsidRDefault="00563DFC" w:rsidP="00563DFC">
      <w:pPr>
        <w:pStyle w:val="Sraopastraipa"/>
        <w:numPr>
          <w:ilvl w:val="0"/>
          <w:numId w:val="17"/>
        </w:numPr>
        <w:spacing w:before="0" w:after="0" w:line="240" w:lineRule="auto"/>
        <w:ind w:left="0" w:firstLine="709"/>
        <w:rPr>
          <w:sz w:val="24"/>
          <w:szCs w:val="24"/>
        </w:rPr>
      </w:pPr>
      <w:r w:rsidRPr="00686FC7">
        <w:rPr>
          <w:sz w:val="24"/>
          <w:szCs w:val="24"/>
        </w:rPr>
        <w:t xml:space="preserve"> Į komunalines atliekas patekusių </w:t>
      </w:r>
      <w:r>
        <w:rPr>
          <w:sz w:val="24"/>
          <w:szCs w:val="24"/>
        </w:rPr>
        <w:t>buityje susidarančių</w:t>
      </w:r>
      <w:r w:rsidRPr="00686FC7">
        <w:rPr>
          <w:sz w:val="24"/>
          <w:szCs w:val="24"/>
        </w:rPr>
        <w:t xml:space="preserve"> pavojingų atliekų ir didelių gabaritų atliekų surinkimo apvažiavimo būdu sąnaudų skaičiavimas pagrįstas faktiniais duomenimis ir sutartyje su atliekų vežėju nustatyta atliekų surinkimo ir vežimo kaina. Šios sąnaudos apskaičiuojamos planuojam</w:t>
      </w:r>
      <w:r w:rsidR="002334E6">
        <w:rPr>
          <w:sz w:val="24"/>
          <w:szCs w:val="24"/>
        </w:rPr>
        <w:t>ą</w:t>
      </w:r>
      <w:r w:rsidRPr="00686FC7">
        <w:rPr>
          <w:sz w:val="24"/>
          <w:szCs w:val="24"/>
        </w:rPr>
        <w:t xml:space="preserve"> surinkti didelių gabaritų atliekų kiek</w:t>
      </w:r>
      <w:r w:rsidR="002334E6">
        <w:rPr>
          <w:sz w:val="24"/>
          <w:szCs w:val="24"/>
        </w:rPr>
        <w:t>į</w:t>
      </w:r>
      <w:r w:rsidRPr="00686FC7">
        <w:rPr>
          <w:sz w:val="24"/>
          <w:szCs w:val="24"/>
        </w:rPr>
        <w:t xml:space="preserve"> padauginus iš šių atliekų surinkimo ir vežimo kainos, fiksuotos sutartyje.</w:t>
      </w:r>
    </w:p>
    <w:p w14:paraId="154B397E" w14:textId="48545D61" w:rsidR="00563DFC" w:rsidRPr="00686FC7" w:rsidRDefault="00563DFC" w:rsidP="00563DFC">
      <w:pPr>
        <w:pStyle w:val="Sraopastraipa"/>
        <w:numPr>
          <w:ilvl w:val="0"/>
          <w:numId w:val="17"/>
        </w:numPr>
        <w:spacing w:before="0" w:after="0" w:line="240" w:lineRule="auto"/>
        <w:ind w:left="0" w:firstLine="709"/>
        <w:rPr>
          <w:sz w:val="24"/>
          <w:szCs w:val="24"/>
        </w:rPr>
      </w:pPr>
      <w:r w:rsidRPr="00686FC7">
        <w:rPr>
          <w:sz w:val="24"/>
          <w:szCs w:val="24"/>
        </w:rPr>
        <w:t xml:space="preserve"> Atsižvelgiant į sutartis su vežėju</w:t>
      </w:r>
      <w:r w:rsidR="002334E6">
        <w:rPr>
          <w:sz w:val="24"/>
          <w:szCs w:val="24"/>
        </w:rPr>
        <w:t>,</w:t>
      </w:r>
      <w:r w:rsidRPr="00686FC7">
        <w:rPr>
          <w:sz w:val="24"/>
          <w:szCs w:val="24"/>
        </w:rPr>
        <w:t xml:space="preserve"> visos pavojingų buitinių atliekų ir didelių gabaritų atliekų surinkimo apvažiavimo būdu sąnaudos priskiriamos kintamosioms sąnaudoms.</w:t>
      </w:r>
    </w:p>
    <w:p w14:paraId="154B397F" w14:textId="77777777" w:rsidR="00563DFC" w:rsidRPr="00686FC7" w:rsidRDefault="00563DFC" w:rsidP="00563DFC">
      <w:pPr>
        <w:ind w:firstLine="709"/>
      </w:pPr>
    </w:p>
    <w:p w14:paraId="154B3980" w14:textId="77777777" w:rsidR="00563DFC" w:rsidRDefault="00563DFC" w:rsidP="006B03A9">
      <w:pPr>
        <w:jc w:val="center"/>
        <w:rPr>
          <w:b/>
        </w:rPr>
      </w:pPr>
      <w:r>
        <w:rPr>
          <w:b/>
        </w:rPr>
        <w:t>ŠEŠTASIS SKIRSNIS</w:t>
      </w:r>
    </w:p>
    <w:p w14:paraId="154B3981" w14:textId="77777777" w:rsidR="00563DFC" w:rsidRPr="00131271" w:rsidRDefault="00563DFC" w:rsidP="006B03A9">
      <w:pPr>
        <w:jc w:val="center"/>
        <w:rPr>
          <w:b/>
          <w:caps/>
        </w:rPr>
      </w:pPr>
      <w:r w:rsidRPr="00131271">
        <w:rPr>
          <w:b/>
          <w:caps/>
        </w:rPr>
        <w:t>Biologiškai skaidžių atliekų rūšiuojamojo surinkimo būtinosios sąnaudos</w:t>
      </w:r>
    </w:p>
    <w:p w14:paraId="154B3982" w14:textId="77777777" w:rsidR="00563DFC" w:rsidRPr="00686FC7" w:rsidRDefault="00563DFC" w:rsidP="00563DFC">
      <w:pPr>
        <w:ind w:firstLine="709"/>
      </w:pPr>
    </w:p>
    <w:p w14:paraId="154B3983" w14:textId="6ACC5862" w:rsidR="00563DFC" w:rsidRPr="00686FC7" w:rsidRDefault="00563DFC" w:rsidP="00563DFC">
      <w:pPr>
        <w:pStyle w:val="Sraopastraipa"/>
        <w:numPr>
          <w:ilvl w:val="0"/>
          <w:numId w:val="17"/>
        </w:numPr>
        <w:spacing w:before="0" w:after="0" w:line="240" w:lineRule="auto"/>
        <w:ind w:left="0" w:firstLine="709"/>
        <w:rPr>
          <w:sz w:val="24"/>
          <w:szCs w:val="24"/>
        </w:rPr>
      </w:pPr>
      <w:r w:rsidRPr="00686FC7">
        <w:rPr>
          <w:sz w:val="24"/>
          <w:szCs w:val="24"/>
        </w:rPr>
        <w:t xml:space="preserve"> Biologiškai skaidžių atliekų rūšiuojamojo surinkimo </w:t>
      </w:r>
      <w:r>
        <w:rPr>
          <w:sz w:val="24"/>
          <w:szCs w:val="24"/>
        </w:rPr>
        <w:t xml:space="preserve">ir vežimo </w:t>
      </w:r>
      <w:r w:rsidRPr="00686FC7">
        <w:rPr>
          <w:sz w:val="24"/>
          <w:szCs w:val="24"/>
        </w:rPr>
        <w:t xml:space="preserve">sąnaudų skaičiavimas pagrįstas faktiniais duomenimis ir sutartyje su atliekų vežėju nustatyta atliekų surinkimo ir vežimo </w:t>
      </w:r>
      <w:r w:rsidRPr="00686FC7">
        <w:rPr>
          <w:sz w:val="24"/>
          <w:szCs w:val="24"/>
        </w:rPr>
        <w:lastRenderedPageBreak/>
        <w:t>kaina. Šios sąnaudos apskaičiuotos planuojam</w:t>
      </w:r>
      <w:r w:rsidR="002334E6">
        <w:rPr>
          <w:sz w:val="24"/>
          <w:szCs w:val="24"/>
        </w:rPr>
        <w:t>ą</w:t>
      </w:r>
      <w:r w:rsidRPr="00686FC7">
        <w:rPr>
          <w:sz w:val="24"/>
          <w:szCs w:val="24"/>
        </w:rPr>
        <w:t xml:space="preserve"> surinkti biologiškai skaidžių atliekų kiek</w:t>
      </w:r>
      <w:r w:rsidR="002334E6">
        <w:rPr>
          <w:sz w:val="24"/>
          <w:szCs w:val="24"/>
        </w:rPr>
        <w:t>į</w:t>
      </w:r>
      <w:r w:rsidRPr="00686FC7">
        <w:rPr>
          <w:sz w:val="24"/>
          <w:szCs w:val="24"/>
        </w:rPr>
        <w:t xml:space="preserve"> padauginus iš šių atliekų surinkimo ir vežimo kainos, fiksuotos sutartyje. </w:t>
      </w:r>
    </w:p>
    <w:p w14:paraId="154B3984" w14:textId="09B2A2EA" w:rsidR="00563DFC" w:rsidRPr="00686FC7" w:rsidRDefault="00563DFC" w:rsidP="00563DFC">
      <w:pPr>
        <w:pStyle w:val="Sraopastraipa"/>
        <w:numPr>
          <w:ilvl w:val="0"/>
          <w:numId w:val="17"/>
        </w:numPr>
        <w:spacing w:before="0" w:after="0" w:line="240" w:lineRule="auto"/>
        <w:ind w:left="0" w:firstLine="709"/>
        <w:rPr>
          <w:sz w:val="24"/>
          <w:szCs w:val="24"/>
        </w:rPr>
      </w:pPr>
      <w:r w:rsidRPr="00686FC7">
        <w:rPr>
          <w:sz w:val="24"/>
          <w:szCs w:val="24"/>
        </w:rPr>
        <w:t xml:space="preserve"> Atsižvelgiant į sutartis su vežėju</w:t>
      </w:r>
      <w:r w:rsidR="002334E6">
        <w:rPr>
          <w:sz w:val="24"/>
          <w:szCs w:val="24"/>
        </w:rPr>
        <w:t>,</w:t>
      </w:r>
      <w:r w:rsidRPr="00686FC7">
        <w:rPr>
          <w:sz w:val="24"/>
          <w:szCs w:val="24"/>
        </w:rPr>
        <w:t xml:space="preserve"> visos biologiškai skaidžių atliekų rūšiuojamojo surinkimo apvažiavimo būdu sąnaudos priskiriamos kintamosioms sąnaudoms. </w:t>
      </w:r>
    </w:p>
    <w:p w14:paraId="154B3985" w14:textId="77777777" w:rsidR="00563DFC" w:rsidRPr="00686FC7" w:rsidRDefault="00563DFC" w:rsidP="00563DFC">
      <w:pPr>
        <w:ind w:firstLine="709"/>
      </w:pPr>
    </w:p>
    <w:p w14:paraId="154B3986" w14:textId="77777777" w:rsidR="00563DFC" w:rsidRDefault="00563DFC" w:rsidP="006B03A9">
      <w:pPr>
        <w:jc w:val="center"/>
        <w:rPr>
          <w:b/>
        </w:rPr>
      </w:pPr>
      <w:r>
        <w:rPr>
          <w:b/>
        </w:rPr>
        <w:t>SEPTINTASIS SKIRSNIS</w:t>
      </w:r>
    </w:p>
    <w:p w14:paraId="154B3987" w14:textId="77777777" w:rsidR="00563DFC" w:rsidRPr="00131271" w:rsidRDefault="00563DFC" w:rsidP="006B03A9">
      <w:pPr>
        <w:jc w:val="center"/>
        <w:rPr>
          <w:b/>
          <w:caps/>
        </w:rPr>
      </w:pPr>
      <w:r w:rsidRPr="00131271">
        <w:rPr>
          <w:b/>
          <w:caps/>
        </w:rPr>
        <w:t>Kompostavimo aikštelių eksploatavimo būtinosios sąnaudos</w:t>
      </w:r>
    </w:p>
    <w:p w14:paraId="154B3988" w14:textId="77777777" w:rsidR="00563DFC" w:rsidRPr="00686FC7" w:rsidRDefault="00563DFC" w:rsidP="00563DFC">
      <w:pPr>
        <w:ind w:firstLine="709"/>
      </w:pPr>
    </w:p>
    <w:p w14:paraId="154B3989" w14:textId="4DA2F0F4" w:rsidR="00563DFC" w:rsidRPr="00686FC7" w:rsidRDefault="00563DFC" w:rsidP="00563DFC">
      <w:pPr>
        <w:pStyle w:val="Sraopastraipa"/>
        <w:numPr>
          <w:ilvl w:val="0"/>
          <w:numId w:val="17"/>
        </w:numPr>
        <w:spacing w:before="0" w:after="0" w:line="240" w:lineRule="auto"/>
        <w:ind w:left="0" w:firstLine="709"/>
        <w:rPr>
          <w:sz w:val="24"/>
          <w:szCs w:val="24"/>
        </w:rPr>
      </w:pPr>
      <w:r w:rsidRPr="00686FC7">
        <w:rPr>
          <w:sz w:val="24"/>
          <w:szCs w:val="24"/>
        </w:rPr>
        <w:t xml:space="preserve"> Kompostavimo aikštelių eksploatavimo būtinosios sąnaudos </w:t>
      </w:r>
      <w:r w:rsidR="00E72524">
        <w:rPr>
          <w:sz w:val="24"/>
          <w:szCs w:val="24"/>
        </w:rPr>
        <w:t>ap</w:t>
      </w:r>
      <w:r w:rsidRPr="00686FC7">
        <w:rPr>
          <w:sz w:val="24"/>
          <w:szCs w:val="24"/>
        </w:rPr>
        <w:t>skaičiuojamos pagal formulę:</w:t>
      </w:r>
    </w:p>
    <w:p w14:paraId="154B398B" w14:textId="7644EDD2" w:rsidR="00563DFC" w:rsidRPr="004F24EF" w:rsidRDefault="00563DFC" w:rsidP="00563DFC">
      <w:pPr>
        <w:ind w:firstLine="709"/>
      </w:pPr>
      <w:r w:rsidRPr="00686FC7">
        <w:t>BS</w:t>
      </w:r>
      <w:r w:rsidRPr="00686FC7">
        <w:rPr>
          <w:vertAlign w:val="subscript"/>
        </w:rPr>
        <w:t>ŽAKA</w:t>
      </w:r>
      <w:r w:rsidRPr="00686FC7">
        <w:t xml:space="preserve"> = Σ S</w:t>
      </w:r>
      <w:r w:rsidRPr="00686FC7">
        <w:rPr>
          <w:vertAlign w:val="subscript"/>
        </w:rPr>
        <w:t>ŽAKA</w:t>
      </w:r>
      <w:r w:rsidRPr="00686FC7">
        <w:t xml:space="preserve"> – Σ P</w:t>
      </w:r>
      <w:r w:rsidRPr="00686FC7">
        <w:rPr>
          <w:vertAlign w:val="subscript"/>
        </w:rPr>
        <w:t>ŽAKA</w:t>
      </w:r>
      <w:r w:rsidR="004F24EF" w:rsidRPr="004F24EF">
        <w:t>,</w:t>
      </w:r>
    </w:p>
    <w:p w14:paraId="154B398D" w14:textId="77777777" w:rsidR="00563DFC" w:rsidRPr="00686FC7" w:rsidRDefault="00563DFC" w:rsidP="00563DFC">
      <w:pPr>
        <w:ind w:firstLine="709"/>
      </w:pPr>
      <w:r w:rsidRPr="00686FC7">
        <w:t>kur:</w:t>
      </w:r>
    </w:p>
    <w:p w14:paraId="154B398E" w14:textId="77777777" w:rsidR="00563DFC" w:rsidRPr="00686FC7" w:rsidRDefault="00563DFC" w:rsidP="00563DFC">
      <w:pPr>
        <w:ind w:firstLine="709"/>
      </w:pPr>
      <w:r w:rsidRPr="00686FC7">
        <w:t>BS</w:t>
      </w:r>
      <w:r w:rsidRPr="00686FC7">
        <w:rPr>
          <w:vertAlign w:val="subscript"/>
        </w:rPr>
        <w:t xml:space="preserve">ŽAKA </w:t>
      </w:r>
      <w:r w:rsidRPr="00686FC7">
        <w:t>– kompostavimo aikštelių eksploatavimo būtinosios sąnaudos;</w:t>
      </w:r>
    </w:p>
    <w:p w14:paraId="154B398F" w14:textId="77777777" w:rsidR="00563DFC" w:rsidRPr="00686FC7" w:rsidRDefault="00563DFC" w:rsidP="00563DFC">
      <w:pPr>
        <w:ind w:firstLine="709"/>
      </w:pPr>
      <w:r w:rsidRPr="00686FC7">
        <w:t>S</w:t>
      </w:r>
      <w:r w:rsidRPr="00686FC7">
        <w:rPr>
          <w:vertAlign w:val="subscript"/>
        </w:rPr>
        <w:t xml:space="preserve">ŽAKA </w:t>
      </w:r>
      <w:r w:rsidRPr="00686FC7">
        <w:t>– kompostavimo aikštelių eksploatavimo sąnaudos;</w:t>
      </w:r>
    </w:p>
    <w:p w14:paraId="154B3990" w14:textId="77777777" w:rsidR="00563DFC" w:rsidRPr="00686FC7" w:rsidRDefault="00563DFC" w:rsidP="00563DFC">
      <w:pPr>
        <w:ind w:firstLine="709"/>
      </w:pPr>
      <w:r w:rsidRPr="00686FC7">
        <w:t>P</w:t>
      </w:r>
      <w:r w:rsidRPr="00686FC7">
        <w:rPr>
          <w:vertAlign w:val="subscript"/>
        </w:rPr>
        <w:t xml:space="preserve">ŽAKA </w:t>
      </w:r>
      <w:r w:rsidRPr="00686FC7">
        <w:t>– kompostavimo aikštelių eksploatavimo pajamos.</w:t>
      </w:r>
    </w:p>
    <w:p w14:paraId="154B3992" w14:textId="77777777" w:rsidR="00563DFC" w:rsidRPr="00686FC7" w:rsidRDefault="00563DFC" w:rsidP="00563DFC">
      <w:pPr>
        <w:pStyle w:val="Sraopastraipa"/>
        <w:numPr>
          <w:ilvl w:val="0"/>
          <w:numId w:val="17"/>
        </w:numPr>
        <w:spacing w:before="0" w:after="0" w:line="240" w:lineRule="auto"/>
        <w:ind w:left="0" w:firstLine="709"/>
        <w:rPr>
          <w:sz w:val="24"/>
          <w:szCs w:val="24"/>
        </w:rPr>
      </w:pPr>
      <w:r w:rsidRPr="00686FC7">
        <w:rPr>
          <w:sz w:val="24"/>
          <w:szCs w:val="24"/>
        </w:rPr>
        <w:t xml:space="preserve"> Kompostavimo aikštelių eksploatavimo sąnaudų paskirstymas į pastoviąją ir kintamąją dalis:</w:t>
      </w:r>
    </w:p>
    <w:p w14:paraId="154B3993" w14:textId="77777777" w:rsidR="00563DFC" w:rsidRPr="00686FC7" w:rsidRDefault="00563DFC" w:rsidP="00563DFC">
      <w:pPr>
        <w:ind w:firstLine="709"/>
      </w:pPr>
    </w:p>
    <w:tbl>
      <w:tblPr>
        <w:tblStyle w:val="Lentelstinklelis"/>
        <w:tblW w:w="9781" w:type="dxa"/>
        <w:tblInd w:w="108" w:type="dxa"/>
        <w:tblLook w:val="04A0" w:firstRow="1" w:lastRow="0" w:firstColumn="1" w:lastColumn="0" w:noHBand="0" w:noVBand="1"/>
      </w:tblPr>
      <w:tblGrid>
        <w:gridCol w:w="5812"/>
        <w:gridCol w:w="1985"/>
        <w:gridCol w:w="1984"/>
      </w:tblGrid>
      <w:tr w:rsidR="00563DFC" w:rsidRPr="00686FC7" w14:paraId="154B3997" w14:textId="77777777" w:rsidTr="006B03A9">
        <w:tc>
          <w:tcPr>
            <w:tcW w:w="5812" w:type="dxa"/>
            <w:vAlign w:val="center"/>
          </w:tcPr>
          <w:p w14:paraId="154B3994" w14:textId="77777777" w:rsidR="00563DFC" w:rsidRPr="00686FC7" w:rsidRDefault="00563DFC" w:rsidP="006B03A9">
            <w:pPr>
              <w:jc w:val="center"/>
            </w:pPr>
            <w:r w:rsidRPr="00686FC7">
              <w:t>Sąnaudų kategorija</w:t>
            </w:r>
          </w:p>
        </w:tc>
        <w:tc>
          <w:tcPr>
            <w:tcW w:w="1985" w:type="dxa"/>
            <w:vAlign w:val="center"/>
          </w:tcPr>
          <w:p w14:paraId="154B3995" w14:textId="77777777" w:rsidR="00563DFC" w:rsidRPr="00686FC7" w:rsidRDefault="00563DFC" w:rsidP="006B03A9">
            <w:pPr>
              <w:jc w:val="center"/>
            </w:pPr>
            <w:r w:rsidRPr="00686FC7">
              <w:t>Pastovioji dalis</w:t>
            </w:r>
          </w:p>
        </w:tc>
        <w:tc>
          <w:tcPr>
            <w:tcW w:w="1984" w:type="dxa"/>
            <w:vAlign w:val="center"/>
          </w:tcPr>
          <w:p w14:paraId="154B3996" w14:textId="77777777" w:rsidR="00563DFC" w:rsidRPr="00686FC7" w:rsidRDefault="00563DFC" w:rsidP="006B03A9">
            <w:pPr>
              <w:jc w:val="center"/>
            </w:pPr>
            <w:r w:rsidRPr="00686FC7">
              <w:t>Kintamoji dalis</w:t>
            </w:r>
          </w:p>
        </w:tc>
      </w:tr>
      <w:tr w:rsidR="00563DFC" w:rsidRPr="00686FC7" w14:paraId="154B399B" w14:textId="77777777" w:rsidTr="006B03A9">
        <w:tc>
          <w:tcPr>
            <w:tcW w:w="5812" w:type="dxa"/>
            <w:vAlign w:val="center"/>
          </w:tcPr>
          <w:p w14:paraId="154B3998" w14:textId="77777777" w:rsidR="00563DFC" w:rsidRPr="00686FC7" w:rsidRDefault="00563DFC" w:rsidP="006B03A9">
            <w:r w:rsidRPr="00686FC7">
              <w:t>Darbo užmokesčio sąnaudos</w:t>
            </w:r>
          </w:p>
        </w:tc>
        <w:tc>
          <w:tcPr>
            <w:tcW w:w="1985" w:type="dxa"/>
            <w:vAlign w:val="center"/>
          </w:tcPr>
          <w:p w14:paraId="154B3999" w14:textId="77777777" w:rsidR="00563DFC" w:rsidRPr="00686FC7" w:rsidRDefault="00563DFC" w:rsidP="006B03A9">
            <w:pPr>
              <w:jc w:val="center"/>
            </w:pPr>
            <w:r w:rsidRPr="00686FC7">
              <w:t>+</w:t>
            </w:r>
          </w:p>
        </w:tc>
        <w:tc>
          <w:tcPr>
            <w:tcW w:w="1984" w:type="dxa"/>
            <w:shd w:val="clear" w:color="auto" w:fill="D9D9D9" w:themeFill="background1" w:themeFillShade="D9"/>
            <w:vAlign w:val="center"/>
          </w:tcPr>
          <w:p w14:paraId="154B399A" w14:textId="77777777" w:rsidR="00563DFC" w:rsidRPr="00686FC7" w:rsidRDefault="00563DFC" w:rsidP="006B03A9">
            <w:pPr>
              <w:jc w:val="center"/>
            </w:pPr>
          </w:p>
        </w:tc>
      </w:tr>
      <w:tr w:rsidR="00563DFC" w:rsidRPr="00686FC7" w14:paraId="154B399F" w14:textId="77777777" w:rsidTr="006B03A9">
        <w:tc>
          <w:tcPr>
            <w:tcW w:w="5812" w:type="dxa"/>
            <w:vAlign w:val="center"/>
          </w:tcPr>
          <w:p w14:paraId="154B399C" w14:textId="77777777" w:rsidR="00563DFC" w:rsidRPr="00686FC7" w:rsidRDefault="00563DFC" w:rsidP="006B03A9">
            <w:r w:rsidRPr="00686FC7">
              <w:t>Ilgalaikio turto nusidėvėjimas</w:t>
            </w:r>
          </w:p>
        </w:tc>
        <w:tc>
          <w:tcPr>
            <w:tcW w:w="1985" w:type="dxa"/>
            <w:vAlign w:val="center"/>
          </w:tcPr>
          <w:p w14:paraId="154B399D" w14:textId="77777777" w:rsidR="00563DFC" w:rsidRPr="00686FC7" w:rsidRDefault="00563DFC" w:rsidP="006B03A9">
            <w:pPr>
              <w:jc w:val="center"/>
            </w:pPr>
            <w:r w:rsidRPr="00686FC7">
              <w:t>+</w:t>
            </w:r>
          </w:p>
        </w:tc>
        <w:tc>
          <w:tcPr>
            <w:tcW w:w="1984" w:type="dxa"/>
            <w:shd w:val="clear" w:color="auto" w:fill="D9D9D9" w:themeFill="background1" w:themeFillShade="D9"/>
            <w:vAlign w:val="center"/>
          </w:tcPr>
          <w:p w14:paraId="154B399E" w14:textId="77777777" w:rsidR="00563DFC" w:rsidRPr="00686FC7" w:rsidRDefault="00563DFC" w:rsidP="006B03A9">
            <w:pPr>
              <w:jc w:val="center"/>
            </w:pPr>
          </w:p>
        </w:tc>
      </w:tr>
      <w:tr w:rsidR="00563DFC" w:rsidRPr="00686FC7" w14:paraId="154B39A3" w14:textId="77777777" w:rsidTr="006B03A9">
        <w:tc>
          <w:tcPr>
            <w:tcW w:w="5812" w:type="dxa"/>
            <w:vAlign w:val="center"/>
          </w:tcPr>
          <w:p w14:paraId="154B39A0" w14:textId="77777777" w:rsidR="00563DFC" w:rsidRPr="00686FC7" w:rsidRDefault="00563DFC" w:rsidP="006B03A9">
            <w:r w:rsidRPr="00686FC7">
              <w:t>Draudimo sąnaudos</w:t>
            </w:r>
          </w:p>
        </w:tc>
        <w:tc>
          <w:tcPr>
            <w:tcW w:w="1985" w:type="dxa"/>
            <w:vAlign w:val="center"/>
          </w:tcPr>
          <w:p w14:paraId="154B39A1" w14:textId="77777777" w:rsidR="00563DFC" w:rsidRPr="00686FC7" w:rsidRDefault="00563DFC" w:rsidP="006B03A9">
            <w:pPr>
              <w:jc w:val="center"/>
            </w:pPr>
            <w:r w:rsidRPr="00686FC7">
              <w:t>+</w:t>
            </w:r>
          </w:p>
        </w:tc>
        <w:tc>
          <w:tcPr>
            <w:tcW w:w="1984" w:type="dxa"/>
            <w:shd w:val="clear" w:color="auto" w:fill="D9D9D9" w:themeFill="background1" w:themeFillShade="D9"/>
            <w:vAlign w:val="center"/>
          </w:tcPr>
          <w:p w14:paraId="154B39A2" w14:textId="77777777" w:rsidR="00563DFC" w:rsidRPr="00686FC7" w:rsidRDefault="00563DFC" w:rsidP="006B03A9">
            <w:pPr>
              <w:jc w:val="center"/>
            </w:pPr>
          </w:p>
        </w:tc>
      </w:tr>
      <w:tr w:rsidR="00563DFC" w:rsidRPr="00686FC7" w14:paraId="154B39A7" w14:textId="77777777" w:rsidTr="006B03A9">
        <w:tc>
          <w:tcPr>
            <w:tcW w:w="5812" w:type="dxa"/>
            <w:vAlign w:val="center"/>
          </w:tcPr>
          <w:p w14:paraId="154B39A4" w14:textId="77777777" w:rsidR="00563DFC" w:rsidRPr="00686FC7" w:rsidRDefault="00563DFC" w:rsidP="006B03A9">
            <w:r w:rsidRPr="00686FC7">
              <w:t>Remonto sąnaudos</w:t>
            </w:r>
          </w:p>
        </w:tc>
        <w:tc>
          <w:tcPr>
            <w:tcW w:w="1985" w:type="dxa"/>
            <w:vAlign w:val="center"/>
          </w:tcPr>
          <w:p w14:paraId="154B39A5" w14:textId="77777777" w:rsidR="00563DFC" w:rsidRPr="00686FC7" w:rsidRDefault="00563DFC" w:rsidP="006B03A9">
            <w:pPr>
              <w:jc w:val="center"/>
            </w:pPr>
            <w:r w:rsidRPr="00686FC7">
              <w:t>+</w:t>
            </w:r>
          </w:p>
        </w:tc>
        <w:tc>
          <w:tcPr>
            <w:tcW w:w="1984" w:type="dxa"/>
            <w:vAlign w:val="center"/>
          </w:tcPr>
          <w:p w14:paraId="154B39A6" w14:textId="77777777" w:rsidR="00563DFC" w:rsidRPr="00686FC7" w:rsidRDefault="00563DFC" w:rsidP="006B03A9">
            <w:pPr>
              <w:jc w:val="center"/>
            </w:pPr>
            <w:r w:rsidRPr="00686FC7">
              <w:t>+</w:t>
            </w:r>
          </w:p>
        </w:tc>
      </w:tr>
      <w:tr w:rsidR="00563DFC" w:rsidRPr="00686FC7" w14:paraId="154B39AB" w14:textId="77777777" w:rsidTr="006B03A9">
        <w:tc>
          <w:tcPr>
            <w:tcW w:w="5812" w:type="dxa"/>
            <w:vAlign w:val="center"/>
          </w:tcPr>
          <w:p w14:paraId="154B39A8" w14:textId="77777777" w:rsidR="00563DFC" w:rsidRPr="00686FC7" w:rsidRDefault="00563DFC" w:rsidP="006B03A9">
            <w:r w:rsidRPr="00686FC7">
              <w:t xml:space="preserve">Eksploatacijos sąnaudos </w:t>
            </w:r>
          </w:p>
        </w:tc>
        <w:tc>
          <w:tcPr>
            <w:tcW w:w="1985" w:type="dxa"/>
            <w:shd w:val="clear" w:color="auto" w:fill="auto"/>
            <w:vAlign w:val="center"/>
          </w:tcPr>
          <w:p w14:paraId="154B39A9" w14:textId="77777777" w:rsidR="00563DFC" w:rsidRPr="00686FC7" w:rsidRDefault="00563DFC" w:rsidP="006B03A9">
            <w:pPr>
              <w:jc w:val="center"/>
            </w:pPr>
            <w:r w:rsidRPr="00686FC7">
              <w:t>+</w:t>
            </w:r>
          </w:p>
        </w:tc>
        <w:tc>
          <w:tcPr>
            <w:tcW w:w="1984" w:type="dxa"/>
            <w:vAlign w:val="center"/>
          </w:tcPr>
          <w:p w14:paraId="154B39AA" w14:textId="77777777" w:rsidR="00563DFC" w:rsidRPr="00686FC7" w:rsidRDefault="00563DFC" w:rsidP="006B03A9">
            <w:pPr>
              <w:jc w:val="center"/>
            </w:pPr>
            <w:r w:rsidRPr="00686FC7">
              <w:t>+</w:t>
            </w:r>
          </w:p>
        </w:tc>
      </w:tr>
      <w:tr w:rsidR="00563DFC" w:rsidRPr="00686FC7" w14:paraId="154B39AF" w14:textId="77777777" w:rsidTr="006B03A9">
        <w:tc>
          <w:tcPr>
            <w:tcW w:w="5812" w:type="dxa"/>
            <w:vAlign w:val="center"/>
          </w:tcPr>
          <w:p w14:paraId="154B39AC" w14:textId="77777777" w:rsidR="00563DFC" w:rsidRPr="00686FC7" w:rsidRDefault="00563DFC" w:rsidP="006B03A9">
            <w:r w:rsidRPr="00686FC7">
              <w:t>Kitos sąnaudos</w:t>
            </w:r>
          </w:p>
        </w:tc>
        <w:tc>
          <w:tcPr>
            <w:tcW w:w="1985" w:type="dxa"/>
            <w:vAlign w:val="center"/>
          </w:tcPr>
          <w:p w14:paraId="154B39AD" w14:textId="77777777" w:rsidR="00563DFC" w:rsidRPr="00686FC7" w:rsidRDefault="00563DFC" w:rsidP="006B03A9">
            <w:pPr>
              <w:jc w:val="center"/>
            </w:pPr>
            <w:r w:rsidRPr="00686FC7">
              <w:t>+</w:t>
            </w:r>
          </w:p>
        </w:tc>
        <w:tc>
          <w:tcPr>
            <w:tcW w:w="1984" w:type="dxa"/>
            <w:shd w:val="clear" w:color="auto" w:fill="D9D9D9" w:themeFill="background1" w:themeFillShade="D9"/>
            <w:vAlign w:val="center"/>
          </w:tcPr>
          <w:p w14:paraId="154B39AE" w14:textId="77777777" w:rsidR="00563DFC" w:rsidRPr="00686FC7" w:rsidRDefault="00563DFC" w:rsidP="006B03A9">
            <w:pPr>
              <w:jc w:val="center"/>
            </w:pPr>
          </w:p>
        </w:tc>
      </w:tr>
      <w:tr w:rsidR="00563DFC" w:rsidRPr="00686FC7" w14:paraId="154B39B3" w14:textId="77777777" w:rsidTr="006B03A9">
        <w:tc>
          <w:tcPr>
            <w:tcW w:w="5812" w:type="dxa"/>
            <w:vAlign w:val="center"/>
          </w:tcPr>
          <w:p w14:paraId="154B39B0" w14:textId="77777777" w:rsidR="00563DFC" w:rsidRPr="00686FC7" w:rsidRDefault="00563DFC" w:rsidP="006B03A9">
            <w:r w:rsidRPr="00686FC7">
              <w:t>Pelnas</w:t>
            </w:r>
          </w:p>
        </w:tc>
        <w:tc>
          <w:tcPr>
            <w:tcW w:w="1985" w:type="dxa"/>
            <w:vAlign w:val="center"/>
          </w:tcPr>
          <w:p w14:paraId="154B39B1" w14:textId="77777777" w:rsidR="00563DFC" w:rsidRPr="00686FC7" w:rsidRDefault="00563DFC" w:rsidP="006B03A9">
            <w:pPr>
              <w:jc w:val="center"/>
            </w:pPr>
            <w:r w:rsidRPr="00686FC7">
              <w:t>+</w:t>
            </w:r>
          </w:p>
        </w:tc>
        <w:tc>
          <w:tcPr>
            <w:tcW w:w="1984" w:type="dxa"/>
            <w:vAlign w:val="center"/>
          </w:tcPr>
          <w:p w14:paraId="154B39B2" w14:textId="77777777" w:rsidR="00563DFC" w:rsidRPr="00686FC7" w:rsidRDefault="00563DFC" w:rsidP="006B03A9">
            <w:pPr>
              <w:jc w:val="center"/>
            </w:pPr>
            <w:r w:rsidRPr="00686FC7">
              <w:t>+</w:t>
            </w:r>
          </w:p>
        </w:tc>
      </w:tr>
    </w:tbl>
    <w:p w14:paraId="154B39B4" w14:textId="77777777" w:rsidR="00563DFC" w:rsidRPr="00686FC7" w:rsidRDefault="00563DFC" w:rsidP="00563DFC">
      <w:pPr>
        <w:ind w:firstLine="709"/>
        <w:rPr>
          <w:lang w:val="ru-RU"/>
        </w:rPr>
      </w:pPr>
    </w:p>
    <w:p w14:paraId="154B39B5" w14:textId="77777777" w:rsidR="00563DFC" w:rsidRPr="00686FC7" w:rsidRDefault="00563DFC" w:rsidP="00563DFC">
      <w:pPr>
        <w:pStyle w:val="Sraopastraipa"/>
        <w:numPr>
          <w:ilvl w:val="0"/>
          <w:numId w:val="17"/>
        </w:numPr>
        <w:spacing w:before="0" w:after="0" w:line="240" w:lineRule="auto"/>
        <w:ind w:left="0" w:firstLine="709"/>
        <w:rPr>
          <w:sz w:val="24"/>
          <w:szCs w:val="24"/>
        </w:rPr>
      </w:pPr>
      <w:r w:rsidRPr="00686FC7">
        <w:rPr>
          <w:sz w:val="24"/>
          <w:szCs w:val="24"/>
        </w:rPr>
        <w:t xml:space="preserve"> Kompostavimo aikštelių eksploatavimo pajamų paskirstymas į pastoviąją ir kintamąją dalis:</w:t>
      </w:r>
    </w:p>
    <w:p w14:paraId="154B39B6" w14:textId="77777777" w:rsidR="00563DFC" w:rsidRPr="00686FC7" w:rsidRDefault="00563DFC" w:rsidP="00563DFC">
      <w:pPr>
        <w:ind w:firstLine="709"/>
      </w:pPr>
    </w:p>
    <w:tbl>
      <w:tblPr>
        <w:tblStyle w:val="Lentelstinklelis"/>
        <w:tblW w:w="9781" w:type="dxa"/>
        <w:tblInd w:w="108" w:type="dxa"/>
        <w:tblLook w:val="04A0" w:firstRow="1" w:lastRow="0" w:firstColumn="1" w:lastColumn="0" w:noHBand="0" w:noVBand="1"/>
      </w:tblPr>
      <w:tblGrid>
        <w:gridCol w:w="5812"/>
        <w:gridCol w:w="1985"/>
        <w:gridCol w:w="1984"/>
      </w:tblGrid>
      <w:tr w:rsidR="00563DFC" w:rsidRPr="00686FC7" w14:paraId="154B39BA" w14:textId="77777777" w:rsidTr="006B03A9">
        <w:tc>
          <w:tcPr>
            <w:tcW w:w="5812" w:type="dxa"/>
            <w:vAlign w:val="center"/>
          </w:tcPr>
          <w:p w14:paraId="154B39B7" w14:textId="77777777" w:rsidR="00563DFC" w:rsidRPr="00686FC7" w:rsidRDefault="00563DFC" w:rsidP="006B03A9">
            <w:pPr>
              <w:jc w:val="center"/>
            </w:pPr>
            <w:r w:rsidRPr="00686FC7">
              <w:t>Pajamų kategorija</w:t>
            </w:r>
          </w:p>
        </w:tc>
        <w:tc>
          <w:tcPr>
            <w:tcW w:w="1985" w:type="dxa"/>
            <w:vAlign w:val="center"/>
          </w:tcPr>
          <w:p w14:paraId="154B39B8" w14:textId="77777777" w:rsidR="00563DFC" w:rsidRPr="00686FC7" w:rsidRDefault="00563DFC" w:rsidP="006B03A9">
            <w:pPr>
              <w:jc w:val="center"/>
            </w:pPr>
            <w:r w:rsidRPr="00686FC7">
              <w:t>Pastovioji dalis</w:t>
            </w:r>
          </w:p>
        </w:tc>
        <w:tc>
          <w:tcPr>
            <w:tcW w:w="1984" w:type="dxa"/>
            <w:vAlign w:val="center"/>
          </w:tcPr>
          <w:p w14:paraId="154B39B9" w14:textId="77777777" w:rsidR="00563DFC" w:rsidRPr="00686FC7" w:rsidRDefault="00563DFC" w:rsidP="006B03A9">
            <w:pPr>
              <w:jc w:val="center"/>
            </w:pPr>
            <w:r w:rsidRPr="00686FC7">
              <w:t>Kintamoji dalis</w:t>
            </w:r>
          </w:p>
        </w:tc>
      </w:tr>
      <w:tr w:rsidR="00563DFC" w:rsidRPr="00686FC7" w14:paraId="154B39BE" w14:textId="77777777" w:rsidTr="006B03A9">
        <w:tc>
          <w:tcPr>
            <w:tcW w:w="5812" w:type="dxa"/>
            <w:vAlign w:val="center"/>
          </w:tcPr>
          <w:p w14:paraId="154B39BB" w14:textId="77777777" w:rsidR="00563DFC" w:rsidRPr="00686FC7" w:rsidRDefault="00563DFC" w:rsidP="006B03A9">
            <w:r w:rsidRPr="00686FC7">
              <w:t>Pajamos už komposto pardavimą</w:t>
            </w:r>
          </w:p>
        </w:tc>
        <w:tc>
          <w:tcPr>
            <w:tcW w:w="1985" w:type="dxa"/>
            <w:vAlign w:val="center"/>
          </w:tcPr>
          <w:p w14:paraId="154B39BC" w14:textId="77777777" w:rsidR="00563DFC" w:rsidRPr="00686FC7" w:rsidRDefault="00563DFC" w:rsidP="006B03A9">
            <w:pPr>
              <w:jc w:val="center"/>
            </w:pPr>
            <w:r w:rsidRPr="00686FC7">
              <w:t>+</w:t>
            </w:r>
          </w:p>
        </w:tc>
        <w:tc>
          <w:tcPr>
            <w:tcW w:w="1984" w:type="dxa"/>
            <w:shd w:val="clear" w:color="auto" w:fill="D9D9D9" w:themeFill="background1" w:themeFillShade="D9"/>
            <w:vAlign w:val="center"/>
          </w:tcPr>
          <w:p w14:paraId="154B39BD" w14:textId="77777777" w:rsidR="00563DFC" w:rsidRPr="00686FC7" w:rsidRDefault="00563DFC" w:rsidP="006B03A9">
            <w:pPr>
              <w:jc w:val="center"/>
            </w:pPr>
          </w:p>
        </w:tc>
      </w:tr>
      <w:tr w:rsidR="00563DFC" w:rsidRPr="00686FC7" w14:paraId="154B39C2" w14:textId="77777777" w:rsidTr="006B03A9">
        <w:tc>
          <w:tcPr>
            <w:tcW w:w="5812" w:type="dxa"/>
            <w:vAlign w:val="center"/>
          </w:tcPr>
          <w:p w14:paraId="154B39BF" w14:textId="77777777" w:rsidR="00563DFC" w:rsidRPr="00686FC7" w:rsidRDefault="00563DFC" w:rsidP="006B03A9">
            <w:r w:rsidRPr="00686FC7">
              <w:t>Pajamos už priimtas sodų ir parkų tvarkymo atliekas</w:t>
            </w:r>
          </w:p>
        </w:tc>
        <w:tc>
          <w:tcPr>
            <w:tcW w:w="1985" w:type="dxa"/>
            <w:shd w:val="clear" w:color="auto" w:fill="auto"/>
            <w:vAlign w:val="center"/>
          </w:tcPr>
          <w:p w14:paraId="154B39C0" w14:textId="77777777" w:rsidR="00563DFC" w:rsidRPr="00686FC7" w:rsidRDefault="00563DFC" w:rsidP="006B03A9">
            <w:pPr>
              <w:jc w:val="center"/>
            </w:pPr>
            <w:r w:rsidRPr="00686FC7">
              <w:t>+</w:t>
            </w:r>
          </w:p>
        </w:tc>
        <w:tc>
          <w:tcPr>
            <w:tcW w:w="1984" w:type="dxa"/>
            <w:shd w:val="clear" w:color="auto" w:fill="D9D9D9" w:themeFill="background1" w:themeFillShade="D9"/>
            <w:vAlign w:val="center"/>
          </w:tcPr>
          <w:p w14:paraId="154B39C1" w14:textId="77777777" w:rsidR="00563DFC" w:rsidRPr="00686FC7" w:rsidRDefault="00563DFC" w:rsidP="006B03A9">
            <w:pPr>
              <w:jc w:val="center"/>
            </w:pPr>
          </w:p>
        </w:tc>
      </w:tr>
      <w:tr w:rsidR="00563DFC" w:rsidRPr="00686FC7" w14:paraId="154B39C6" w14:textId="77777777" w:rsidTr="006B03A9">
        <w:tc>
          <w:tcPr>
            <w:tcW w:w="5812" w:type="dxa"/>
          </w:tcPr>
          <w:p w14:paraId="154B39C3" w14:textId="77777777" w:rsidR="00563DFC" w:rsidRPr="00686FC7" w:rsidRDefault="00563DFC" w:rsidP="006B03A9">
            <w:pPr>
              <w:rPr>
                <w:highlight w:val="green"/>
              </w:rPr>
            </w:pPr>
            <w:r w:rsidRPr="00686FC7">
              <w:t>Pajamų rezervas</w:t>
            </w:r>
          </w:p>
        </w:tc>
        <w:tc>
          <w:tcPr>
            <w:tcW w:w="1985" w:type="dxa"/>
          </w:tcPr>
          <w:p w14:paraId="154B39C4" w14:textId="77777777" w:rsidR="00563DFC" w:rsidRPr="00686FC7" w:rsidRDefault="00563DFC" w:rsidP="006B03A9">
            <w:pPr>
              <w:jc w:val="center"/>
            </w:pPr>
            <w:r w:rsidRPr="00686FC7">
              <w:t>+</w:t>
            </w:r>
          </w:p>
        </w:tc>
        <w:tc>
          <w:tcPr>
            <w:tcW w:w="1984" w:type="dxa"/>
            <w:shd w:val="clear" w:color="auto" w:fill="D9D9D9" w:themeFill="background1" w:themeFillShade="D9"/>
          </w:tcPr>
          <w:p w14:paraId="154B39C5" w14:textId="77777777" w:rsidR="00563DFC" w:rsidRPr="00686FC7" w:rsidRDefault="00563DFC" w:rsidP="006B03A9">
            <w:pPr>
              <w:jc w:val="center"/>
            </w:pPr>
          </w:p>
        </w:tc>
      </w:tr>
    </w:tbl>
    <w:p w14:paraId="154B39C7" w14:textId="77777777" w:rsidR="00563DFC" w:rsidRPr="00686FC7" w:rsidRDefault="00563DFC" w:rsidP="00563DFC">
      <w:pPr>
        <w:ind w:firstLine="709"/>
      </w:pPr>
    </w:p>
    <w:p w14:paraId="154B39C8" w14:textId="77777777" w:rsidR="00563DFC" w:rsidRDefault="00563DFC" w:rsidP="006B03A9">
      <w:pPr>
        <w:jc w:val="center"/>
        <w:rPr>
          <w:b/>
        </w:rPr>
      </w:pPr>
      <w:r>
        <w:rPr>
          <w:b/>
        </w:rPr>
        <w:t>AŠTUNTASIS SKIRSNIS</w:t>
      </w:r>
    </w:p>
    <w:p w14:paraId="154B39C9" w14:textId="77777777" w:rsidR="00563DFC" w:rsidRPr="00131271" w:rsidRDefault="00563DFC" w:rsidP="006B03A9">
      <w:pPr>
        <w:jc w:val="center"/>
        <w:rPr>
          <w:b/>
          <w:caps/>
        </w:rPr>
      </w:pPr>
      <w:r w:rsidRPr="00131271">
        <w:rPr>
          <w:b/>
          <w:caps/>
        </w:rPr>
        <w:t xml:space="preserve">Netinkamų eksploatuoti uždarytų sąvartynų priežiūros </w:t>
      </w:r>
      <w:r>
        <w:rPr>
          <w:b/>
          <w:caps/>
        </w:rPr>
        <w:t xml:space="preserve">PO UŽDARYMO </w:t>
      </w:r>
      <w:r w:rsidRPr="00131271">
        <w:rPr>
          <w:b/>
          <w:caps/>
        </w:rPr>
        <w:t>būtinosios sąnaudos</w:t>
      </w:r>
    </w:p>
    <w:p w14:paraId="154B39CA" w14:textId="77777777" w:rsidR="00563DFC" w:rsidRPr="00686FC7" w:rsidRDefault="00563DFC" w:rsidP="00563DFC">
      <w:pPr>
        <w:ind w:firstLine="709"/>
      </w:pPr>
    </w:p>
    <w:p w14:paraId="154B39CB" w14:textId="77777777" w:rsidR="00563DFC" w:rsidRPr="00686FC7" w:rsidRDefault="00563DFC" w:rsidP="00563DFC">
      <w:pPr>
        <w:pStyle w:val="Sraopastraipa"/>
        <w:numPr>
          <w:ilvl w:val="0"/>
          <w:numId w:val="17"/>
        </w:numPr>
        <w:spacing w:before="0" w:after="0" w:line="240" w:lineRule="auto"/>
        <w:ind w:left="0" w:firstLine="709"/>
        <w:rPr>
          <w:sz w:val="24"/>
          <w:szCs w:val="24"/>
        </w:rPr>
      </w:pPr>
      <w:r w:rsidRPr="00686FC7">
        <w:rPr>
          <w:sz w:val="24"/>
          <w:szCs w:val="24"/>
        </w:rPr>
        <w:t xml:space="preserve"> Netinkamų eksploatuoti uždarytų sąvartynų priežiūros sąnaudų paskirstymas į pastoviąją ir kintamąją dalis:</w:t>
      </w:r>
    </w:p>
    <w:p w14:paraId="154B39CC" w14:textId="77777777" w:rsidR="00563DFC" w:rsidRPr="00686FC7" w:rsidRDefault="00563DFC" w:rsidP="00563DFC">
      <w:pPr>
        <w:ind w:firstLine="709"/>
      </w:pPr>
    </w:p>
    <w:tbl>
      <w:tblPr>
        <w:tblStyle w:val="Lentelstinklelis"/>
        <w:tblW w:w="9781" w:type="dxa"/>
        <w:tblInd w:w="108" w:type="dxa"/>
        <w:tblLook w:val="04A0" w:firstRow="1" w:lastRow="0" w:firstColumn="1" w:lastColumn="0" w:noHBand="0" w:noVBand="1"/>
      </w:tblPr>
      <w:tblGrid>
        <w:gridCol w:w="5812"/>
        <w:gridCol w:w="1985"/>
        <w:gridCol w:w="1984"/>
      </w:tblGrid>
      <w:tr w:rsidR="00563DFC" w:rsidRPr="00686FC7" w14:paraId="154B39D0" w14:textId="77777777" w:rsidTr="006B03A9">
        <w:tc>
          <w:tcPr>
            <w:tcW w:w="5812" w:type="dxa"/>
            <w:vAlign w:val="center"/>
          </w:tcPr>
          <w:p w14:paraId="154B39CD" w14:textId="77777777" w:rsidR="00563DFC" w:rsidRPr="00686FC7" w:rsidRDefault="00563DFC" w:rsidP="006B03A9">
            <w:pPr>
              <w:jc w:val="center"/>
            </w:pPr>
            <w:r w:rsidRPr="00686FC7">
              <w:t>Sąnaudų kategorija</w:t>
            </w:r>
          </w:p>
        </w:tc>
        <w:tc>
          <w:tcPr>
            <w:tcW w:w="1985" w:type="dxa"/>
            <w:vAlign w:val="center"/>
          </w:tcPr>
          <w:p w14:paraId="154B39CE" w14:textId="77777777" w:rsidR="00563DFC" w:rsidRPr="00686FC7" w:rsidRDefault="00563DFC" w:rsidP="006B03A9">
            <w:pPr>
              <w:jc w:val="center"/>
            </w:pPr>
            <w:r w:rsidRPr="00686FC7">
              <w:t>Pastovioji dalis</w:t>
            </w:r>
          </w:p>
        </w:tc>
        <w:tc>
          <w:tcPr>
            <w:tcW w:w="1984" w:type="dxa"/>
            <w:vAlign w:val="center"/>
          </w:tcPr>
          <w:p w14:paraId="154B39CF" w14:textId="77777777" w:rsidR="00563DFC" w:rsidRPr="00686FC7" w:rsidRDefault="00563DFC" w:rsidP="006B03A9">
            <w:pPr>
              <w:jc w:val="center"/>
            </w:pPr>
            <w:r w:rsidRPr="00686FC7">
              <w:t>Kintamoji dalis</w:t>
            </w:r>
          </w:p>
        </w:tc>
      </w:tr>
      <w:tr w:rsidR="00563DFC" w:rsidRPr="00686FC7" w14:paraId="154B39D4" w14:textId="77777777" w:rsidTr="006B03A9">
        <w:tc>
          <w:tcPr>
            <w:tcW w:w="5812" w:type="dxa"/>
            <w:vAlign w:val="center"/>
          </w:tcPr>
          <w:p w14:paraId="154B39D1" w14:textId="77777777" w:rsidR="00563DFC" w:rsidRPr="00686FC7" w:rsidRDefault="00563DFC" w:rsidP="006B03A9">
            <w:r w:rsidRPr="00686FC7">
              <w:t>Darbo užmokesčio sąnaudos</w:t>
            </w:r>
          </w:p>
        </w:tc>
        <w:tc>
          <w:tcPr>
            <w:tcW w:w="1985" w:type="dxa"/>
            <w:vAlign w:val="center"/>
          </w:tcPr>
          <w:p w14:paraId="154B39D2" w14:textId="77777777" w:rsidR="00563DFC" w:rsidRPr="00686FC7" w:rsidRDefault="00563DFC" w:rsidP="006B03A9">
            <w:pPr>
              <w:jc w:val="center"/>
            </w:pPr>
            <w:r w:rsidRPr="00686FC7">
              <w:t>+</w:t>
            </w:r>
          </w:p>
        </w:tc>
        <w:tc>
          <w:tcPr>
            <w:tcW w:w="1984" w:type="dxa"/>
            <w:shd w:val="clear" w:color="auto" w:fill="D9D9D9" w:themeFill="background1" w:themeFillShade="D9"/>
            <w:vAlign w:val="center"/>
          </w:tcPr>
          <w:p w14:paraId="154B39D3" w14:textId="77777777" w:rsidR="00563DFC" w:rsidRPr="00686FC7" w:rsidRDefault="00563DFC" w:rsidP="006B03A9">
            <w:pPr>
              <w:jc w:val="center"/>
            </w:pPr>
          </w:p>
        </w:tc>
      </w:tr>
      <w:tr w:rsidR="00563DFC" w:rsidRPr="00686FC7" w14:paraId="154B39D8" w14:textId="77777777" w:rsidTr="006B03A9">
        <w:tc>
          <w:tcPr>
            <w:tcW w:w="5812" w:type="dxa"/>
            <w:vAlign w:val="center"/>
          </w:tcPr>
          <w:p w14:paraId="154B39D5" w14:textId="77777777" w:rsidR="00563DFC" w:rsidRPr="00686FC7" w:rsidRDefault="00563DFC" w:rsidP="006B03A9">
            <w:r w:rsidRPr="00686FC7">
              <w:t>Ilgalaikio turto nusidėvėjimas</w:t>
            </w:r>
          </w:p>
        </w:tc>
        <w:tc>
          <w:tcPr>
            <w:tcW w:w="1985" w:type="dxa"/>
            <w:vAlign w:val="center"/>
          </w:tcPr>
          <w:p w14:paraId="154B39D6" w14:textId="77777777" w:rsidR="00563DFC" w:rsidRPr="00686FC7" w:rsidRDefault="00563DFC" w:rsidP="006B03A9">
            <w:pPr>
              <w:jc w:val="center"/>
            </w:pPr>
            <w:r w:rsidRPr="00686FC7">
              <w:t>+</w:t>
            </w:r>
          </w:p>
        </w:tc>
        <w:tc>
          <w:tcPr>
            <w:tcW w:w="1984" w:type="dxa"/>
            <w:shd w:val="clear" w:color="auto" w:fill="D9D9D9" w:themeFill="background1" w:themeFillShade="D9"/>
            <w:vAlign w:val="center"/>
          </w:tcPr>
          <w:p w14:paraId="154B39D7" w14:textId="77777777" w:rsidR="00563DFC" w:rsidRPr="00686FC7" w:rsidRDefault="00563DFC" w:rsidP="006B03A9">
            <w:pPr>
              <w:jc w:val="center"/>
            </w:pPr>
          </w:p>
        </w:tc>
      </w:tr>
      <w:tr w:rsidR="00563DFC" w:rsidRPr="00686FC7" w14:paraId="154B39DC" w14:textId="77777777" w:rsidTr="006B03A9">
        <w:tc>
          <w:tcPr>
            <w:tcW w:w="5812" w:type="dxa"/>
            <w:vAlign w:val="center"/>
          </w:tcPr>
          <w:p w14:paraId="154B39D9" w14:textId="77777777" w:rsidR="00563DFC" w:rsidRPr="00686FC7" w:rsidRDefault="00563DFC" w:rsidP="006B03A9">
            <w:r w:rsidRPr="00686FC7">
              <w:t>Eksploatacijos sąnaudos</w:t>
            </w:r>
          </w:p>
        </w:tc>
        <w:tc>
          <w:tcPr>
            <w:tcW w:w="1985" w:type="dxa"/>
            <w:vAlign w:val="center"/>
          </w:tcPr>
          <w:p w14:paraId="154B39DA" w14:textId="77777777" w:rsidR="00563DFC" w:rsidRPr="00686FC7" w:rsidRDefault="00563DFC" w:rsidP="006B03A9">
            <w:pPr>
              <w:jc w:val="center"/>
            </w:pPr>
            <w:r w:rsidRPr="00686FC7">
              <w:t>+</w:t>
            </w:r>
          </w:p>
        </w:tc>
        <w:tc>
          <w:tcPr>
            <w:tcW w:w="1984" w:type="dxa"/>
            <w:shd w:val="clear" w:color="auto" w:fill="D9D9D9" w:themeFill="background1" w:themeFillShade="D9"/>
            <w:vAlign w:val="center"/>
          </w:tcPr>
          <w:p w14:paraId="154B39DB" w14:textId="77777777" w:rsidR="00563DFC" w:rsidRPr="00686FC7" w:rsidRDefault="00563DFC" w:rsidP="006B03A9">
            <w:pPr>
              <w:jc w:val="center"/>
            </w:pPr>
          </w:p>
        </w:tc>
      </w:tr>
      <w:tr w:rsidR="00563DFC" w:rsidRPr="00686FC7" w14:paraId="154B39E0" w14:textId="77777777" w:rsidTr="006B03A9">
        <w:tc>
          <w:tcPr>
            <w:tcW w:w="5812" w:type="dxa"/>
            <w:vAlign w:val="center"/>
          </w:tcPr>
          <w:p w14:paraId="154B39DD" w14:textId="77777777" w:rsidR="00563DFC" w:rsidRPr="00686FC7" w:rsidRDefault="00563DFC" w:rsidP="006B03A9">
            <w:r w:rsidRPr="00686FC7">
              <w:t>Kitos sąnaudos</w:t>
            </w:r>
          </w:p>
        </w:tc>
        <w:tc>
          <w:tcPr>
            <w:tcW w:w="1985" w:type="dxa"/>
            <w:vAlign w:val="center"/>
          </w:tcPr>
          <w:p w14:paraId="154B39DE" w14:textId="77777777" w:rsidR="00563DFC" w:rsidRPr="00686FC7" w:rsidRDefault="00563DFC" w:rsidP="006B03A9">
            <w:pPr>
              <w:jc w:val="center"/>
            </w:pPr>
            <w:r w:rsidRPr="00686FC7">
              <w:t>+</w:t>
            </w:r>
          </w:p>
        </w:tc>
        <w:tc>
          <w:tcPr>
            <w:tcW w:w="1984" w:type="dxa"/>
            <w:shd w:val="clear" w:color="auto" w:fill="D9D9D9" w:themeFill="background1" w:themeFillShade="D9"/>
            <w:vAlign w:val="center"/>
          </w:tcPr>
          <w:p w14:paraId="154B39DF" w14:textId="77777777" w:rsidR="00563DFC" w:rsidRPr="00686FC7" w:rsidRDefault="00563DFC" w:rsidP="006B03A9">
            <w:pPr>
              <w:jc w:val="center"/>
            </w:pPr>
          </w:p>
        </w:tc>
      </w:tr>
      <w:tr w:rsidR="00563DFC" w:rsidRPr="00686FC7" w14:paraId="154B39E4" w14:textId="77777777" w:rsidTr="006B03A9">
        <w:tc>
          <w:tcPr>
            <w:tcW w:w="5812" w:type="dxa"/>
            <w:vAlign w:val="center"/>
          </w:tcPr>
          <w:p w14:paraId="154B39E1" w14:textId="77777777" w:rsidR="00563DFC" w:rsidRPr="00686FC7" w:rsidRDefault="00563DFC" w:rsidP="006B03A9">
            <w:r w:rsidRPr="00686FC7">
              <w:t>Pelnas</w:t>
            </w:r>
          </w:p>
        </w:tc>
        <w:tc>
          <w:tcPr>
            <w:tcW w:w="1985" w:type="dxa"/>
            <w:vAlign w:val="center"/>
          </w:tcPr>
          <w:p w14:paraId="154B39E2" w14:textId="77777777" w:rsidR="00563DFC" w:rsidRPr="00686FC7" w:rsidRDefault="00563DFC" w:rsidP="006B03A9">
            <w:pPr>
              <w:jc w:val="center"/>
            </w:pPr>
            <w:r w:rsidRPr="00686FC7">
              <w:t>+</w:t>
            </w:r>
          </w:p>
        </w:tc>
        <w:tc>
          <w:tcPr>
            <w:tcW w:w="1984" w:type="dxa"/>
            <w:shd w:val="clear" w:color="auto" w:fill="D9D9D9" w:themeFill="background1" w:themeFillShade="D9"/>
            <w:vAlign w:val="center"/>
          </w:tcPr>
          <w:p w14:paraId="154B39E3" w14:textId="77777777" w:rsidR="00563DFC" w:rsidRPr="00686FC7" w:rsidRDefault="00563DFC" w:rsidP="006B03A9">
            <w:pPr>
              <w:jc w:val="center"/>
            </w:pPr>
          </w:p>
        </w:tc>
      </w:tr>
    </w:tbl>
    <w:p w14:paraId="154B39E5" w14:textId="77777777" w:rsidR="00563DFC" w:rsidRPr="00686FC7" w:rsidRDefault="00563DFC" w:rsidP="00563DFC">
      <w:pPr>
        <w:ind w:firstLine="709"/>
      </w:pPr>
    </w:p>
    <w:p w14:paraId="43839064" w14:textId="77777777" w:rsidR="004F24EF" w:rsidRDefault="004F24EF">
      <w:pPr>
        <w:spacing w:after="200" w:line="276" w:lineRule="auto"/>
        <w:rPr>
          <w:b/>
        </w:rPr>
      </w:pPr>
      <w:r>
        <w:rPr>
          <w:b/>
        </w:rPr>
        <w:br w:type="page"/>
      </w:r>
    </w:p>
    <w:p w14:paraId="154B39E6" w14:textId="30EE5D71" w:rsidR="00563DFC" w:rsidRDefault="00563DFC" w:rsidP="002334E6">
      <w:pPr>
        <w:jc w:val="center"/>
        <w:rPr>
          <w:b/>
        </w:rPr>
      </w:pPr>
      <w:r>
        <w:rPr>
          <w:b/>
        </w:rPr>
        <w:lastRenderedPageBreak/>
        <w:t>DEVINTASIS SKIRSNIS</w:t>
      </w:r>
    </w:p>
    <w:p w14:paraId="154B39E7" w14:textId="77777777" w:rsidR="00563DFC" w:rsidRPr="00131271" w:rsidRDefault="00563DFC" w:rsidP="002334E6">
      <w:pPr>
        <w:jc w:val="center"/>
        <w:rPr>
          <w:b/>
          <w:caps/>
        </w:rPr>
      </w:pPr>
      <w:r w:rsidRPr="00131271">
        <w:rPr>
          <w:b/>
          <w:caps/>
        </w:rPr>
        <w:t>Komunalinių atliekų tvarkymo sistemos administravimo būtinosios sąnaudos</w:t>
      </w:r>
    </w:p>
    <w:p w14:paraId="154B39E8" w14:textId="77777777" w:rsidR="00563DFC" w:rsidRPr="00686FC7" w:rsidRDefault="00563DFC" w:rsidP="00563DFC">
      <w:pPr>
        <w:ind w:firstLine="709"/>
      </w:pPr>
    </w:p>
    <w:p w14:paraId="154B39E9" w14:textId="77777777" w:rsidR="00563DFC" w:rsidRPr="00686FC7" w:rsidRDefault="00563DFC" w:rsidP="00563DFC">
      <w:pPr>
        <w:pStyle w:val="Sraopastraipa"/>
        <w:numPr>
          <w:ilvl w:val="0"/>
          <w:numId w:val="17"/>
        </w:numPr>
        <w:spacing w:before="0" w:after="0" w:line="240" w:lineRule="auto"/>
        <w:ind w:left="0" w:firstLine="709"/>
        <w:rPr>
          <w:sz w:val="24"/>
          <w:szCs w:val="24"/>
        </w:rPr>
      </w:pPr>
      <w:r w:rsidRPr="00686FC7">
        <w:rPr>
          <w:sz w:val="24"/>
          <w:szCs w:val="24"/>
        </w:rPr>
        <w:t xml:space="preserve"> Komunalinių atliekų tvarkymo </w:t>
      </w:r>
      <w:r>
        <w:rPr>
          <w:sz w:val="24"/>
          <w:szCs w:val="24"/>
        </w:rPr>
        <w:t xml:space="preserve">sistemos </w:t>
      </w:r>
      <w:r w:rsidRPr="00686FC7">
        <w:rPr>
          <w:sz w:val="24"/>
          <w:szCs w:val="24"/>
        </w:rPr>
        <w:t xml:space="preserve">administravimo sąnaudos susideda iš bendrųjų administracinių sąnaudų ir </w:t>
      </w:r>
      <w:r w:rsidR="00264A48">
        <w:rPr>
          <w:sz w:val="24"/>
          <w:szCs w:val="24"/>
        </w:rPr>
        <w:t>V</w:t>
      </w:r>
      <w:r>
        <w:rPr>
          <w:sz w:val="24"/>
          <w:szCs w:val="24"/>
        </w:rPr>
        <w:t xml:space="preserve">ietinės </w:t>
      </w:r>
      <w:r w:rsidRPr="00686FC7">
        <w:rPr>
          <w:sz w:val="24"/>
          <w:szCs w:val="24"/>
        </w:rPr>
        <w:t xml:space="preserve">rinkliavos administravimo sąnaudų. </w:t>
      </w:r>
    </w:p>
    <w:p w14:paraId="154B39EA" w14:textId="01D78CC1" w:rsidR="00563DFC" w:rsidRPr="00686FC7" w:rsidRDefault="00563DFC" w:rsidP="00563DFC">
      <w:pPr>
        <w:pStyle w:val="Sraopastraipa"/>
        <w:numPr>
          <w:ilvl w:val="0"/>
          <w:numId w:val="17"/>
        </w:numPr>
        <w:spacing w:before="0" w:after="0" w:line="240" w:lineRule="auto"/>
        <w:ind w:left="0" w:firstLine="709"/>
        <w:rPr>
          <w:sz w:val="24"/>
          <w:szCs w:val="24"/>
        </w:rPr>
      </w:pPr>
      <w:r w:rsidRPr="00686FC7">
        <w:rPr>
          <w:sz w:val="24"/>
          <w:szCs w:val="24"/>
        </w:rPr>
        <w:t xml:space="preserve"> Komunalinių atliekų tvarkymo sistemos bendrosios administracinės būtinosios sąnaudos </w:t>
      </w:r>
      <w:r w:rsidR="00E72524">
        <w:rPr>
          <w:sz w:val="24"/>
          <w:szCs w:val="24"/>
        </w:rPr>
        <w:t>ap</w:t>
      </w:r>
      <w:r w:rsidRPr="00686FC7">
        <w:rPr>
          <w:sz w:val="24"/>
          <w:szCs w:val="24"/>
        </w:rPr>
        <w:t>skaičiuojamas pagal formulę:</w:t>
      </w:r>
    </w:p>
    <w:p w14:paraId="154B39EC" w14:textId="5FF02EBF" w:rsidR="00563DFC" w:rsidRPr="00686FC7" w:rsidRDefault="00563DFC" w:rsidP="00563DFC">
      <w:pPr>
        <w:ind w:firstLine="709"/>
      </w:pPr>
      <w:r w:rsidRPr="00686FC7">
        <w:t>BS</w:t>
      </w:r>
      <w:r w:rsidRPr="00686FC7">
        <w:rPr>
          <w:vertAlign w:val="subscript"/>
        </w:rPr>
        <w:t>BA</w:t>
      </w:r>
      <w:r w:rsidRPr="00686FC7">
        <w:t xml:space="preserve"> = Σ S</w:t>
      </w:r>
      <w:r w:rsidRPr="00686FC7">
        <w:rPr>
          <w:vertAlign w:val="subscript"/>
        </w:rPr>
        <w:t>BA</w:t>
      </w:r>
      <w:r w:rsidRPr="00686FC7">
        <w:t xml:space="preserve"> – Σ P</w:t>
      </w:r>
      <w:r w:rsidRPr="00686FC7">
        <w:rPr>
          <w:vertAlign w:val="subscript"/>
        </w:rPr>
        <w:t>BA</w:t>
      </w:r>
      <w:r w:rsidR="004F24EF" w:rsidRPr="004F24EF">
        <w:t>,</w:t>
      </w:r>
    </w:p>
    <w:p w14:paraId="154B39EE" w14:textId="77777777" w:rsidR="00563DFC" w:rsidRPr="00686FC7" w:rsidRDefault="00563DFC" w:rsidP="00563DFC">
      <w:pPr>
        <w:ind w:firstLine="709"/>
      </w:pPr>
      <w:r w:rsidRPr="00686FC7">
        <w:t>kur:</w:t>
      </w:r>
    </w:p>
    <w:p w14:paraId="154B39EF" w14:textId="77777777" w:rsidR="00563DFC" w:rsidRPr="00686FC7" w:rsidRDefault="00563DFC" w:rsidP="00563DFC">
      <w:pPr>
        <w:ind w:firstLine="709"/>
      </w:pPr>
      <w:r w:rsidRPr="00686FC7">
        <w:t>BS</w:t>
      </w:r>
      <w:r w:rsidRPr="00686FC7">
        <w:rPr>
          <w:vertAlign w:val="subscript"/>
        </w:rPr>
        <w:t xml:space="preserve">BA </w:t>
      </w:r>
      <w:r w:rsidRPr="00686FC7">
        <w:t>– bendrosios administracinės būtinosios sąnaudos;</w:t>
      </w:r>
    </w:p>
    <w:p w14:paraId="154B39F0" w14:textId="77777777" w:rsidR="00563DFC" w:rsidRPr="00686FC7" w:rsidRDefault="00563DFC" w:rsidP="00563DFC">
      <w:pPr>
        <w:ind w:firstLine="709"/>
      </w:pPr>
      <w:r w:rsidRPr="00686FC7">
        <w:t>S</w:t>
      </w:r>
      <w:r w:rsidRPr="00686FC7">
        <w:rPr>
          <w:vertAlign w:val="subscript"/>
        </w:rPr>
        <w:t xml:space="preserve">BA </w:t>
      </w:r>
      <w:r w:rsidRPr="00686FC7">
        <w:t>– bendrosios administracinės sąnaudos;</w:t>
      </w:r>
    </w:p>
    <w:p w14:paraId="154B39F1" w14:textId="77777777" w:rsidR="00563DFC" w:rsidRPr="00686FC7" w:rsidRDefault="00563DFC" w:rsidP="00563DFC">
      <w:pPr>
        <w:ind w:firstLine="709"/>
      </w:pPr>
      <w:r w:rsidRPr="00686FC7">
        <w:t>P</w:t>
      </w:r>
      <w:r w:rsidRPr="00686FC7">
        <w:rPr>
          <w:vertAlign w:val="subscript"/>
        </w:rPr>
        <w:t>BA</w:t>
      </w:r>
      <w:r w:rsidRPr="00686FC7">
        <w:t xml:space="preserve"> – bendrosios administracinės pajamos.</w:t>
      </w:r>
    </w:p>
    <w:p w14:paraId="154B39F3" w14:textId="77777777" w:rsidR="00563DFC" w:rsidRPr="00686FC7" w:rsidRDefault="00563DFC" w:rsidP="00563DFC">
      <w:pPr>
        <w:pStyle w:val="Sraopastraipa"/>
        <w:numPr>
          <w:ilvl w:val="0"/>
          <w:numId w:val="17"/>
        </w:numPr>
        <w:spacing w:before="0" w:after="0" w:line="240" w:lineRule="auto"/>
        <w:ind w:left="0" w:firstLine="709"/>
        <w:rPr>
          <w:sz w:val="24"/>
          <w:szCs w:val="24"/>
        </w:rPr>
      </w:pPr>
      <w:r w:rsidRPr="00686FC7">
        <w:rPr>
          <w:sz w:val="24"/>
          <w:szCs w:val="24"/>
        </w:rPr>
        <w:t xml:space="preserve"> Bendrųjų administracinių sąnaudų paskirstymas į pastoviąją ir kintamąją dalis:</w:t>
      </w:r>
    </w:p>
    <w:p w14:paraId="154B39F4" w14:textId="77777777" w:rsidR="00563DFC" w:rsidRPr="00686FC7" w:rsidRDefault="00563DFC" w:rsidP="00563DFC">
      <w:pPr>
        <w:ind w:firstLine="709"/>
      </w:pPr>
    </w:p>
    <w:tbl>
      <w:tblPr>
        <w:tblStyle w:val="Lentelstinklelis"/>
        <w:tblW w:w="9781" w:type="dxa"/>
        <w:tblInd w:w="108" w:type="dxa"/>
        <w:tblLook w:val="04A0" w:firstRow="1" w:lastRow="0" w:firstColumn="1" w:lastColumn="0" w:noHBand="0" w:noVBand="1"/>
      </w:tblPr>
      <w:tblGrid>
        <w:gridCol w:w="5812"/>
        <w:gridCol w:w="1985"/>
        <w:gridCol w:w="1984"/>
      </w:tblGrid>
      <w:tr w:rsidR="00563DFC" w:rsidRPr="00686FC7" w14:paraId="154B39F8" w14:textId="77777777" w:rsidTr="006B03A9">
        <w:tc>
          <w:tcPr>
            <w:tcW w:w="5812" w:type="dxa"/>
            <w:vAlign w:val="center"/>
          </w:tcPr>
          <w:p w14:paraId="154B39F5" w14:textId="77777777" w:rsidR="00563DFC" w:rsidRPr="00686FC7" w:rsidRDefault="00563DFC" w:rsidP="006B03A9">
            <w:pPr>
              <w:jc w:val="center"/>
            </w:pPr>
            <w:r w:rsidRPr="00686FC7">
              <w:t>Sąnaudų kategorija</w:t>
            </w:r>
          </w:p>
        </w:tc>
        <w:tc>
          <w:tcPr>
            <w:tcW w:w="1985" w:type="dxa"/>
            <w:vAlign w:val="center"/>
          </w:tcPr>
          <w:p w14:paraId="154B39F6" w14:textId="77777777" w:rsidR="00563DFC" w:rsidRPr="00686FC7" w:rsidRDefault="00563DFC" w:rsidP="006B03A9">
            <w:pPr>
              <w:jc w:val="center"/>
            </w:pPr>
            <w:r w:rsidRPr="00686FC7">
              <w:t>Pastovioji dalis</w:t>
            </w:r>
          </w:p>
        </w:tc>
        <w:tc>
          <w:tcPr>
            <w:tcW w:w="1984" w:type="dxa"/>
            <w:vAlign w:val="center"/>
          </w:tcPr>
          <w:p w14:paraId="154B39F7" w14:textId="77777777" w:rsidR="00563DFC" w:rsidRPr="00686FC7" w:rsidRDefault="00563DFC" w:rsidP="006B03A9">
            <w:pPr>
              <w:jc w:val="center"/>
            </w:pPr>
            <w:r w:rsidRPr="00686FC7">
              <w:t>Kintamoji dalis</w:t>
            </w:r>
          </w:p>
        </w:tc>
      </w:tr>
      <w:tr w:rsidR="00563DFC" w:rsidRPr="00686FC7" w14:paraId="154B39FC" w14:textId="77777777" w:rsidTr="006B03A9">
        <w:tc>
          <w:tcPr>
            <w:tcW w:w="5812" w:type="dxa"/>
            <w:vAlign w:val="center"/>
          </w:tcPr>
          <w:p w14:paraId="154B39F9" w14:textId="77777777" w:rsidR="00563DFC" w:rsidRPr="00686FC7" w:rsidRDefault="00563DFC" w:rsidP="006B03A9">
            <w:r w:rsidRPr="00686FC7">
              <w:t>Darbo užmokesčio sąnaudos</w:t>
            </w:r>
          </w:p>
        </w:tc>
        <w:tc>
          <w:tcPr>
            <w:tcW w:w="1985" w:type="dxa"/>
            <w:vAlign w:val="center"/>
          </w:tcPr>
          <w:p w14:paraId="154B39FA" w14:textId="77777777" w:rsidR="00563DFC" w:rsidRPr="00686FC7" w:rsidRDefault="00563DFC" w:rsidP="006B03A9">
            <w:pPr>
              <w:jc w:val="center"/>
            </w:pPr>
            <w:r w:rsidRPr="00686FC7">
              <w:t>+</w:t>
            </w:r>
          </w:p>
        </w:tc>
        <w:tc>
          <w:tcPr>
            <w:tcW w:w="1984" w:type="dxa"/>
            <w:shd w:val="clear" w:color="auto" w:fill="D9D9D9" w:themeFill="background1" w:themeFillShade="D9"/>
            <w:vAlign w:val="center"/>
          </w:tcPr>
          <w:p w14:paraId="154B39FB" w14:textId="77777777" w:rsidR="00563DFC" w:rsidRPr="00686FC7" w:rsidRDefault="00563DFC" w:rsidP="006B03A9">
            <w:pPr>
              <w:jc w:val="right"/>
            </w:pPr>
          </w:p>
        </w:tc>
      </w:tr>
      <w:tr w:rsidR="00563DFC" w:rsidRPr="00686FC7" w14:paraId="154B3A00" w14:textId="77777777" w:rsidTr="006B03A9">
        <w:tc>
          <w:tcPr>
            <w:tcW w:w="5812" w:type="dxa"/>
            <w:vAlign w:val="center"/>
          </w:tcPr>
          <w:p w14:paraId="154B39FD" w14:textId="77777777" w:rsidR="00563DFC" w:rsidRPr="00686FC7" w:rsidRDefault="00563DFC" w:rsidP="006B03A9">
            <w:r w:rsidRPr="00686FC7">
              <w:t>Ilgalaikio turto nusidėvėjimas</w:t>
            </w:r>
          </w:p>
        </w:tc>
        <w:tc>
          <w:tcPr>
            <w:tcW w:w="1985" w:type="dxa"/>
            <w:vAlign w:val="center"/>
          </w:tcPr>
          <w:p w14:paraId="154B39FE" w14:textId="77777777" w:rsidR="00563DFC" w:rsidRPr="00686FC7" w:rsidRDefault="00563DFC" w:rsidP="006B03A9">
            <w:pPr>
              <w:jc w:val="center"/>
            </w:pPr>
            <w:r w:rsidRPr="00686FC7">
              <w:t>+</w:t>
            </w:r>
          </w:p>
        </w:tc>
        <w:tc>
          <w:tcPr>
            <w:tcW w:w="1984" w:type="dxa"/>
            <w:shd w:val="clear" w:color="auto" w:fill="D9D9D9" w:themeFill="background1" w:themeFillShade="D9"/>
            <w:vAlign w:val="center"/>
          </w:tcPr>
          <w:p w14:paraId="154B39FF" w14:textId="77777777" w:rsidR="00563DFC" w:rsidRPr="00686FC7" w:rsidRDefault="00563DFC" w:rsidP="006B03A9">
            <w:pPr>
              <w:jc w:val="right"/>
            </w:pPr>
          </w:p>
        </w:tc>
      </w:tr>
      <w:tr w:rsidR="00563DFC" w:rsidRPr="00686FC7" w14:paraId="154B3A04" w14:textId="77777777" w:rsidTr="006B03A9">
        <w:tc>
          <w:tcPr>
            <w:tcW w:w="5812" w:type="dxa"/>
            <w:vAlign w:val="center"/>
          </w:tcPr>
          <w:p w14:paraId="154B3A01" w14:textId="77777777" w:rsidR="00563DFC" w:rsidRPr="00686FC7" w:rsidRDefault="00563DFC" w:rsidP="006B03A9">
            <w:r w:rsidRPr="00686FC7">
              <w:t>Eksploatacijos sąnaudos</w:t>
            </w:r>
          </w:p>
        </w:tc>
        <w:tc>
          <w:tcPr>
            <w:tcW w:w="1985" w:type="dxa"/>
            <w:vAlign w:val="center"/>
          </w:tcPr>
          <w:p w14:paraId="154B3A02" w14:textId="77777777" w:rsidR="00563DFC" w:rsidRPr="00686FC7" w:rsidRDefault="00563DFC" w:rsidP="006B03A9">
            <w:pPr>
              <w:jc w:val="center"/>
            </w:pPr>
            <w:r w:rsidRPr="00686FC7">
              <w:t>+</w:t>
            </w:r>
          </w:p>
        </w:tc>
        <w:tc>
          <w:tcPr>
            <w:tcW w:w="1984" w:type="dxa"/>
            <w:shd w:val="clear" w:color="auto" w:fill="D9D9D9" w:themeFill="background1" w:themeFillShade="D9"/>
            <w:vAlign w:val="center"/>
          </w:tcPr>
          <w:p w14:paraId="154B3A03" w14:textId="77777777" w:rsidR="00563DFC" w:rsidRPr="00686FC7" w:rsidRDefault="00563DFC" w:rsidP="006B03A9">
            <w:pPr>
              <w:jc w:val="right"/>
            </w:pPr>
          </w:p>
        </w:tc>
      </w:tr>
      <w:tr w:rsidR="00563DFC" w:rsidRPr="00686FC7" w14:paraId="154B3A08" w14:textId="77777777" w:rsidTr="006B03A9">
        <w:tc>
          <w:tcPr>
            <w:tcW w:w="5812" w:type="dxa"/>
            <w:vAlign w:val="center"/>
          </w:tcPr>
          <w:p w14:paraId="154B3A05" w14:textId="77777777" w:rsidR="00563DFC" w:rsidRPr="00686FC7" w:rsidRDefault="00563DFC" w:rsidP="006B03A9">
            <w:r w:rsidRPr="00686FC7">
              <w:t>Draudimo sąnaudos</w:t>
            </w:r>
          </w:p>
        </w:tc>
        <w:tc>
          <w:tcPr>
            <w:tcW w:w="1985" w:type="dxa"/>
            <w:vAlign w:val="center"/>
          </w:tcPr>
          <w:p w14:paraId="154B3A06" w14:textId="77777777" w:rsidR="00563DFC" w:rsidRPr="00686FC7" w:rsidRDefault="00563DFC" w:rsidP="006B03A9">
            <w:pPr>
              <w:jc w:val="center"/>
            </w:pPr>
            <w:r w:rsidRPr="00686FC7">
              <w:t>+</w:t>
            </w:r>
          </w:p>
        </w:tc>
        <w:tc>
          <w:tcPr>
            <w:tcW w:w="1984" w:type="dxa"/>
            <w:shd w:val="clear" w:color="auto" w:fill="D9D9D9" w:themeFill="background1" w:themeFillShade="D9"/>
            <w:vAlign w:val="center"/>
          </w:tcPr>
          <w:p w14:paraId="154B3A07" w14:textId="77777777" w:rsidR="00563DFC" w:rsidRPr="00686FC7" w:rsidRDefault="00563DFC" w:rsidP="006B03A9">
            <w:pPr>
              <w:jc w:val="right"/>
            </w:pPr>
          </w:p>
        </w:tc>
      </w:tr>
      <w:tr w:rsidR="00563DFC" w:rsidRPr="00686FC7" w14:paraId="154B3A0C" w14:textId="77777777" w:rsidTr="006B03A9">
        <w:tc>
          <w:tcPr>
            <w:tcW w:w="5812" w:type="dxa"/>
            <w:vAlign w:val="center"/>
          </w:tcPr>
          <w:p w14:paraId="154B3A09" w14:textId="77777777" w:rsidR="00563DFC" w:rsidRPr="00686FC7" w:rsidRDefault="00563DFC" w:rsidP="006B03A9">
            <w:r w:rsidRPr="00686FC7">
              <w:t>Remonto ir nuomos sąnaudos</w:t>
            </w:r>
          </w:p>
        </w:tc>
        <w:tc>
          <w:tcPr>
            <w:tcW w:w="1985" w:type="dxa"/>
            <w:vAlign w:val="center"/>
          </w:tcPr>
          <w:p w14:paraId="154B3A0A" w14:textId="77777777" w:rsidR="00563DFC" w:rsidRPr="00686FC7" w:rsidRDefault="00563DFC" w:rsidP="006B03A9">
            <w:pPr>
              <w:jc w:val="center"/>
            </w:pPr>
            <w:r w:rsidRPr="00686FC7">
              <w:t>+</w:t>
            </w:r>
          </w:p>
        </w:tc>
        <w:tc>
          <w:tcPr>
            <w:tcW w:w="1984" w:type="dxa"/>
            <w:shd w:val="clear" w:color="auto" w:fill="D9D9D9" w:themeFill="background1" w:themeFillShade="D9"/>
            <w:vAlign w:val="center"/>
          </w:tcPr>
          <w:p w14:paraId="154B3A0B" w14:textId="77777777" w:rsidR="00563DFC" w:rsidRPr="00686FC7" w:rsidRDefault="00563DFC" w:rsidP="006B03A9">
            <w:pPr>
              <w:jc w:val="right"/>
            </w:pPr>
          </w:p>
        </w:tc>
      </w:tr>
      <w:tr w:rsidR="00563DFC" w:rsidRPr="00686FC7" w14:paraId="154B3A10" w14:textId="77777777" w:rsidTr="006B03A9">
        <w:tc>
          <w:tcPr>
            <w:tcW w:w="5812" w:type="dxa"/>
            <w:vAlign w:val="center"/>
          </w:tcPr>
          <w:p w14:paraId="154B3A0D" w14:textId="77777777" w:rsidR="00563DFC" w:rsidRPr="00686FC7" w:rsidRDefault="00563DFC" w:rsidP="006B03A9">
            <w:r w:rsidRPr="00686FC7">
              <w:t>Visuomenės</w:t>
            </w:r>
            <w:r>
              <w:t xml:space="preserve"> švietimo ir</w:t>
            </w:r>
            <w:r w:rsidRPr="00686FC7">
              <w:t xml:space="preserve"> informavimo </w:t>
            </w:r>
            <w:r>
              <w:t xml:space="preserve">komunalinių atliekų tvarkymo klausimais </w:t>
            </w:r>
            <w:r w:rsidRPr="00686FC7">
              <w:t>sąnaudos</w:t>
            </w:r>
          </w:p>
        </w:tc>
        <w:tc>
          <w:tcPr>
            <w:tcW w:w="1985" w:type="dxa"/>
            <w:vAlign w:val="center"/>
          </w:tcPr>
          <w:p w14:paraId="154B3A0E" w14:textId="77777777" w:rsidR="00563DFC" w:rsidRPr="00686FC7" w:rsidRDefault="00563DFC" w:rsidP="006B03A9">
            <w:pPr>
              <w:jc w:val="center"/>
            </w:pPr>
            <w:r w:rsidRPr="00686FC7">
              <w:t>+</w:t>
            </w:r>
          </w:p>
        </w:tc>
        <w:tc>
          <w:tcPr>
            <w:tcW w:w="1984" w:type="dxa"/>
            <w:shd w:val="clear" w:color="auto" w:fill="D9D9D9" w:themeFill="background1" w:themeFillShade="D9"/>
            <w:vAlign w:val="center"/>
          </w:tcPr>
          <w:p w14:paraId="154B3A0F" w14:textId="77777777" w:rsidR="00563DFC" w:rsidRPr="00686FC7" w:rsidRDefault="00563DFC" w:rsidP="006B03A9">
            <w:pPr>
              <w:jc w:val="right"/>
            </w:pPr>
          </w:p>
        </w:tc>
      </w:tr>
      <w:tr w:rsidR="00563DFC" w:rsidRPr="00686FC7" w14:paraId="154B3A14" w14:textId="77777777" w:rsidTr="006B03A9">
        <w:tc>
          <w:tcPr>
            <w:tcW w:w="5812" w:type="dxa"/>
            <w:vAlign w:val="center"/>
          </w:tcPr>
          <w:p w14:paraId="154B3A11" w14:textId="77777777" w:rsidR="00563DFC" w:rsidRPr="00686FC7" w:rsidRDefault="00563DFC" w:rsidP="006B03A9">
            <w:r w:rsidRPr="00686FC7">
              <w:t>Įvairios kitos administracinės sąnaudos</w:t>
            </w:r>
          </w:p>
        </w:tc>
        <w:tc>
          <w:tcPr>
            <w:tcW w:w="1985" w:type="dxa"/>
            <w:vAlign w:val="center"/>
          </w:tcPr>
          <w:p w14:paraId="154B3A12" w14:textId="77777777" w:rsidR="00563DFC" w:rsidRPr="00686FC7" w:rsidRDefault="00563DFC" w:rsidP="006B03A9">
            <w:pPr>
              <w:jc w:val="center"/>
            </w:pPr>
            <w:r w:rsidRPr="00686FC7">
              <w:t>+</w:t>
            </w:r>
          </w:p>
        </w:tc>
        <w:tc>
          <w:tcPr>
            <w:tcW w:w="1984" w:type="dxa"/>
            <w:shd w:val="clear" w:color="auto" w:fill="D9D9D9" w:themeFill="background1" w:themeFillShade="D9"/>
            <w:vAlign w:val="center"/>
          </w:tcPr>
          <w:p w14:paraId="154B3A13" w14:textId="77777777" w:rsidR="00563DFC" w:rsidRPr="00686FC7" w:rsidRDefault="00563DFC" w:rsidP="006B03A9">
            <w:pPr>
              <w:jc w:val="right"/>
            </w:pPr>
          </w:p>
        </w:tc>
      </w:tr>
      <w:tr w:rsidR="00563DFC" w:rsidRPr="00686FC7" w14:paraId="154B3A18" w14:textId="77777777" w:rsidTr="006B03A9">
        <w:tc>
          <w:tcPr>
            <w:tcW w:w="5812" w:type="dxa"/>
            <w:vAlign w:val="center"/>
          </w:tcPr>
          <w:p w14:paraId="154B3A15" w14:textId="77777777" w:rsidR="00563DFC" w:rsidRPr="00686FC7" w:rsidRDefault="00563DFC" w:rsidP="006B03A9">
            <w:r w:rsidRPr="00686FC7">
              <w:t>Bendros veiklos sąnaudos</w:t>
            </w:r>
          </w:p>
        </w:tc>
        <w:tc>
          <w:tcPr>
            <w:tcW w:w="1985" w:type="dxa"/>
            <w:vAlign w:val="center"/>
          </w:tcPr>
          <w:p w14:paraId="154B3A16" w14:textId="77777777" w:rsidR="00563DFC" w:rsidRPr="00686FC7" w:rsidRDefault="00563DFC" w:rsidP="006B03A9">
            <w:pPr>
              <w:jc w:val="center"/>
            </w:pPr>
            <w:r w:rsidRPr="00686FC7">
              <w:t>+</w:t>
            </w:r>
          </w:p>
        </w:tc>
        <w:tc>
          <w:tcPr>
            <w:tcW w:w="1984" w:type="dxa"/>
            <w:shd w:val="clear" w:color="auto" w:fill="D9D9D9" w:themeFill="background1" w:themeFillShade="D9"/>
            <w:vAlign w:val="center"/>
          </w:tcPr>
          <w:p w14:paraId="154B3A17" w14:textId="77777777" w:rsidR="00563DFC" w:rsidRPr="00686FC7" w:rsidRDefault="00563DFC" w:rsidP="006B03A9">
            <w:pPr>
              <w:jc w:val="right"/>
            </w:pPr>
          </w:p>
        </w:tc>
      </w:tr>
      <w:tr w:rsidR="00563DFC" w:rsidRPr="00686FC7" w14:paraId="154B3A1C" w14:textId="77777777" w:rsidTr="006B03A9">
        <w:tc>
          <w:tcPr>
            <w:tcW w:w="5812" w:type="dxa"/>
            <w:vAlign w:val="center"/>
          </w:tcPr>
          <w:p w14:paraId="154B3A19" w14:textId="77777777" w:rsidR="00563DFC" w:rsidRPr="00686FC7" w:rsidRDefault="00563DFC" w:rsidP="006B03A9">
            <w:r w:rsidRPr="00686FC7">
              <w:t>Mokesčių, išskyrus mokestį už aplinkos teršimą, sąnaudos</w:t>
            </w:r>
          </w:p>
        </w:tc>
        <w:tc>
          <w:tcPr>
            <w:tcW w:w="1985" w:type="dxa"/>
            <w:vAlign w:val="center"/>
          </w:tcPr>
          <w:p w14:paraId="154B3A1A" w14:textId="77777777" w:rsidR="00563DFC" w:rsidRPr="00686FC7" w:rsidRDefault="00563DFC" w:rsidP="006B03A9">
            <w:pPr>
              <w:jc w:val="center"/>
            </w:pPr>
            <w:r w:rsidRPr="00686FC7">
              <w:t>+</w:t>
            </w:r>
          </w:p>
        </w:tc>
        <w:tc>
          <w:tcPr>
            <w:tcW w:w="1984" w:type="dxa"/>
            <w:shd w:val="clear" w:color="auto" w:fill="D9D9D9" w:themeFill="background1" w:themeFillShade="D9"/>
            <w:vAlign w:val="center"/>
          </w:tcPr>
          <w:p w14:paraId="154B3A1B" w14:textId="77777777" w:rsidR="00563DFC" w:rsidRPr="00686FC7" w:rsidRDefault="00563DFC" w:rsidP="006B03A9">
            <w:pPr>
              <w:jc w:val="right"/>
            </w:pPr>
          </w:p>
        </w:tc>
      </w:tr>
      <w:tr w:rsidR="00563DFC" w:rsidRPr="00686FC7" w14:paraId="154B3A20" w14:textId="77777777" w:rsidTr="006B03A9">
        <w:tc>
          <w:tcPr>
            <w:tcW w:w="5812" w:type="dxa"/>
            <w:vAlign w:val="center"/>
          </w:tcPr>
          <w:p w14:paraId="154B3A1D" w14:textId="77777777" w:rsidR="00563DFC" w:rsidRPr="00686FC7" w:rsidRDefault="00563DFC" w:rsidP="006B03A9">
            <w:r w:rsidRPr="00686FC7">
              <w:t>Finansinės ir investicinės veiklos sąnaudos</w:t>
            </w:r>
          </w:p>
        </w:tc>
        <w:tc>
          <w:tcPr>
            <w:tcW w:w="1985" w:type="dxa"/>
            <w:vAlign w:val="center"/>
          </w:tcPr>
          <w:p w14:paraId="154B3A1E" w14:textId="77777777" w:rsidR="00563DFC" w:rsidRPr="00686FC7" w:rsidRDefault="00563DFC" w:rsidP="006B03A9">
            <w:pPr>
              <w:jc w:val="center"/>
            </w:pPr>
            <w:r w:rsidRPr="00686FC7">
              <w:t>+</w:t>
            </w:r>
          </w:p>
        </w:tc>
        <w:tc>
          <w:tcPr>
            <w:tcW w:w="1984" w:type="dxa"/>
            <w:shd w:val="clear" w:color="auto" w:fill="D9D9D9" w:themeFill="background1" w:themeFillShade="D9"/>
            <w:vAlign w:val="center"/>
          </w:tcPr>
          <w:p w14:paraId="154B3A1F" w14:textId="77777777" w:rsidR="00563DFC" w:rsidRPr="00686FC7" w:rsidRDefault="00563DFC" w:rsidP="006B03A9">
            <w:pPr>
              <w:jc w:val="right"/>
            </w:pPr>
          </w:p>
        </w:tc>
      </w:tr>
      <w:tr w:rsidR="00563DFC" w:rsidRPr="00686FC7" w14:paraId="154B3A24" w14:textId="77777777" w:rsidTr="006B03A9">
        <w:tc>
          <w:tcPr>
            <w:tcW w:w="5812" w:type="dxa"/>
            <w:vAlign w:val="center"/>
          </w:tcPr>
          <w:p w14:paraId="154B3A21" w14:textId="77777777" w:rsidR="00563DFC" w:rsidRPr="00686FC7" w:rsidRDefault="00563DFC" w:rsidP="006B03A9">
            <w:r w:rsidRPr="00686FC7">
              <w:t>Kitos sąnaudos</w:t>
            </w:r>
          </w:p>
        </w:tc>
        <w:tc>
          <w:tcPr>
            <w:tcW w:w="1985" w:type="dxa"/>
            <w:vAlign w:val="center"/>
          </w:tcPr>
          <w:p w14:paraId="154B3A22" w14:textId="77777777" w:rsidR="00563DFC" w:rsidRPr="00686FC7" w:rsidRDefault="00563DFC" w:rsidP="006B03A9">
            <w:pPr>
              <w:jc w:val="center"/>
            </w:pPr>
            <w:r w:rsidRPr="00686FC7">
              <w:t>+</w:t>
            </w:r>
          </w:p>
        </w:tc>
        <w:tc>
          <w:tcPr>
            <w:tcW w:w="1984" w:type="dxa"/>
            <w:shd w:val="clear" w:color="auto" w:fill="D9D9D9" w:themeFill="background1" w:themeFillShade="D9"/>
            <w:vAlign w:val="center"/>
          </w:tcPr>
          <w:p w14:paraId="154B3A23" w14:textId="77777777" w:rsidR="00563DFC" w:rsidRPr="00686FC7" w:rsidRDefault="00563DFC" w:rsidP="006B03A9">
            <w:pPr>
              <w:jc w:val="right"/>
            </w:pPr>
          </w:p>
        </w:tc>
      </w:tr>
      <w:tr w:rsidR="00563DFC" w:rsidRPr="00686FC7" w14:paraId="154B3A28" w14:textId="77777777" w:rsidTr="006B03A9">
        <w:tc>
          <w:tcPr>
            <w:tcW w:w="5812" w:type="dxa"/>
            <w:vAlign w:val="center"/>
          </w:tcPr>
          <w:p w14:paraId="154B3A25" w14:textId="77777777" w:rsidR="00563DFC" w:rsidRPr="00686FC7" w:rsidRDefault="00563DFC" w:rsidP="006B03A9">
            <w:r w:rsidRPr="00686FC7">
              <w:t>Pelnas</w:t>
            </w:r>
          </w:p>
        </w:tc>
        <w:tc>
          <w:tcPr>
            <w:tcW w:w="1985" w:type="dxa"/>
            <w:vAlign w:val="center"/>
          </w:tcPr>
          <w:p w14:paraId="154B3A26" w14:textId="77777777" w:rsidR="00563DFC" w:rsidRPr="00686FC7" w:rsidRDefault="00563DFC" w:rsidP="006B03A9">
            <w:pPr>
              <w:jc w:val="center"/>
            </w:pPr>
            <w:r w:rsidRPr="00686FC7">
              <w:t>+</w:t>
            </w:r>
          </w:p>
        </w:tc>
        <w:tc>
          <w:tcPr>
            <w:tcW w:w="1984" w:type="dxa"/>
            <w:shd w:val="clear" w:color="auto" w:fill="D9D9D9" w:themeFill="background1" w:themeFillShade="D9"/>
            <w:vAlign w:val="center"/>
          </w:tcPr>
          <w:p w14:paraId="154B3A27" w14:textId="77777777" w:rsidR="00563DFC" w:rsidRPr="00686FC7" w:rsidRDefault="00563DFC" w:rsidP="006B03A9">
            <w:pPr>
              <w:jc w:val="right"/>
            </w:pPr>
          </w:p>
        </w:tc>
      </w:tr>
    </w:tbl>
    <w:p w14:paraId="154B3A29" w14:textId="77777777" w:rsidR="00563DFC" w:rsidRPr="00686FC7" w:rsidRDefault="00563DFC" w:rsidP="00563DFC">
      <w:pPr>
        <w:ind w:firstLine="709"/>
      </w:pPr>
    </w:p>
    <w:p w14:paraId="154B3A2A" w14:textId="77777777" w:rsidR="00563DFC" w:rsidRPr="00686FC7" w:rsidRDefault="00563DFC" w:rsidP="00563DFC">
      <w:pPr>
        <w:pStyle w:val="Sraopastraipa"/>
        <w:numPr>
          <w:ilvl w:val="0"/>
          <w:numId w:val="17"/>
        </w:numPr>
        <w:spacing w:before="0" w:after="0" w:line="240" w:lineRule="auto"/>
        <w:ind w:left="0" w:firstLine="709"/>
        <w:rPr>
          <w:sz w:val="24"/>
          <w:szCs w:val="24"/>
        </w:rPr>
      </w:pPr>
      <w:r w:rsidRPr="00686FC7">
        <w:rPr>
          <w:sz w:val="24"/>
          <w:szCs w:val="24"/>
        </w:rPr>
        <w:t xml:space="preserve"> Bendrųjų administracinių pajamų paskirstymas į pastoviąją ir kintamąją dalis:</w:t>
      </w:r>
    </w:p>
    <w:p w14:paraId="154B3A2B" w14:textId="77777777" w:rsidR="00563DFC" w:rsidRPr="00686FC7" w:rsidRDefault="00563DFC" w:rsidP="00563DFC">
      <w:pPr>
        <w:ind w:firstLine="709"/>
      </w:pPr>
    </w:p>
    <w:tbl>
      <w:tblPr>
        <w:tblStyle w:val="Lentelstinklelis"/>
        <w:tblW w:w="9781" w:type="dxa"/>
        <w:tblInd w:w="108" w:type="dxa"/>
        <w:tblLook w:val="04A0" w:firstRow="1" w:lastRow="0" w:firstColumn="1" w:lastColumn="0" w:noHBand="0" w:noVBand="1"/>
      </w:tblPr>
      <w:tblGrid>
        <w:gridCol w:w="5812"/>
        <w:gridCol w:w="1985"/>
        <w:gridCol w:w="1984"/>
      </w:tblGrid>
      <w:tr w:rsidR="00563DFC" w:rsidRPr="00686FC7" w14:paraId="154B3A2F" w14:textId="77777777" w:rsidTr="006B03A9">
        <w:tc>
          <w:tcPr>
            <w:tcW w:w="5812" w:type="dxa"/>
            <w:vAlign w:val="center"/>
          </w:tcPr>
          <w:p w14:paraId="154B3A2C" w14:textId="77777777" w:rsidR="00563DFC" w:rsidRPr="00686FC7" w:rsidRDefault="00563DFC" w:rsidP="006B03A9">
            <w:pPr>
              <w:jc w:val="center"/>
            </w:pPr>
            <w:r w:rsidRPr="00686FC7">
              <w:t>Pajamų kategorija</w:t>
            </w:r>
          </w:p>
        </w:tc>
        <w:tc>
          <w:tcPr>
            <w:tcW w:w="1985" w:type="dxa"/>
            <w:vAlign w:val="center"/>
          </w:tcPr>
          <w:p w14:paraId="154B3A2D" w14:textId="77777777" w:rsidR="00563DFC" w:rsidRPr="00686FC7" w:rsidRDefault="00563DFC" w:rsidP="006B03A9">
            <w:pPr>
              <w:jc w:val="center"/>
            </w:pPr>
            <w:r w:rsidRPr="00686FC7">
              <w:t>Pastovioji dalis</w:t>
            </w:r>
          </w:p>
        </w:tc>
        <w:tc>
          <w:tcPr>
            <w:tcW w:w="1984" w:type="dxa"/>
            <w:vAlign w:val="center"/>
          </w:tcPr>
          <w:p w14:paraId="154B3A2E" w14:textId="77777777" w:rsidR="00563DFC" w:rsidRPr="00686FC7" w:rsidRDefault="00563DFC" w:rsidP="006B03A9">
            <w:pPr>
              <w:jc w:val="center"/>
            </w:pPr>
            <w:r w:rsidRPr="00686FC7">
              <w:t>Kintamoji dalis</w:t>
            </w:r>
          </w:p>
        </w:tc>
      </w:tr>
      <w:tr w:rsidR="00563DFC" w:rsidRPr="00686FC7" w14:paraId="154B3A33" w14:textId="77777777" w:rsidTr="006B03A9">
        <w:tc>
          <w:tcPr>
            <w:tcW w:w="5812" w:type="dxa"/>
            <w:vAlign w:val="center"/>
          </w:tcPr>
          <w:p w14:paraId="154B3A30" w14:textId="77777777" w:rsidR="00563DFC" w:rsidRPr="00686FC7" w:rsidRDefault="00563DFC" w:rsidP="006B03A9">
            <w:r>
              <w:t>Dalis pajamų</w:t>
            </w:r>
            <w:r w:rsidRPr="00686FC7">
              <w:t xml:space="preserve"> iš nepavojingų pramonės atliekų priėmimo</w:t>
            </w:r>
          </w:p>
        </w:tc>
        <w:tc>
          <w:tcPr>
            <w:tcW w:w="1985" w:type="dxa"/>
            <w:shd w:val="clear" w:color="auto" w:fill="auto"/>
            <w:vAlign w:val="center"/>
          </w:tcPr>
          <w:p w14:paraId="154B3A31" w14:textId="77777777" w:rsidR="00563DFC" w:rsidRPr="00686FC7" w:rsidRDefault="00563DFC" w:rsidP="006B03A9">
            <w:pPr>
              <w:jc w:val="center"/>
            </w:pPr>
            <w:r w:rsidRPr="00686FC7">
              <w:t>+</w:t>
            </w:r>
          </w:p>
        </w:tc>
        <w:tc>
          <w:tcPr>
            <w:tcW w:w="1984" w:type="dxa"/>
            <w:shd w:val="clear" w:color="auto" w:fill="D9D9D9" w:themeFill="background1" w:themeFillShade="D9"/>
            <w:vAlign w:val="center"/>
          </w:tcPr>
          <w:p w14:paraId="154B3A32" w14:textId="77777777" w:rsidR="00563DFC" w:rsidRPr="00686FC7" w:rsidRDefault="00563DFC" w:rsidP="006B03A9">
            <w:pPr>
              <w:jc w:val="center"/>
            </w:pPr>
          </w:p>
        </w:tc>
      </w:tr>
      <w:tr w:rsidR="00563DFC" w:rsidRPr="00686FC7" w14:paraId="154B3A37" w14:textId="77777777" w:rsidTr="006B03A9">
        <w:tc>
          <w:tcPr>
            <w:tcW w:w="5812" w:type="dxa"/>
            <w:vAlign w:val="center"/>
          </w:tcPr>
          <w:p w14:paraId="154B3A34" w14:textId="77777777" w:rsidR="00563DFC" w:rsidRPr="00686FC7" w:rsidRDefault="00563DFC" w:rsidP="006B03A9">
            <w:r>
              <w:t>Dalis p</w:t>
            </w:r>
            <w:r w:rsidRPr="00686FC7">
              <w:t>ajam</w:t>
            </w:r>
            <w:r>
              <w:t>ų</w:t>
            </w:r>
            <w:r w:rsidRPr="00686FC7">
              <w:t xml:space="preserve"> iš asbesto turinčių atliekų priėmimo</w:t>
            </w:r>
          </w:p>
        </w:tc>
        <w:tc>
          <w:tcPr>
            <w:tcW w:w="1985" w:type="dxa"/>
            <w:vAlign w:val="center"/>
          </w:tcPr>
          <w:p w14:paraId="154B3A35" w14:textId="77777777" w:rsidR="00563DFC" w:rsidRPr="00686FC7" w:rsidRDefault="00563DFC" w:rsidP="006B03A9">
            <w:pPr>
              <w:jc w:val="center"/>
            </w:pPr>
            <w:r w:rsidRPr="00686FC7">
              <w:t>+</w:t>
            </w:r>
          </w:p>
        </w:tc>
        <w:tc>
          <w:tcPr>
            <w:tcW w:w="1984" w:type="dxa"/>
            <w:shd w:val="clear" w:color="auto" w:fill="D9D9D9" w:themeFill="background1" w:themeFillShade="D9"/>
            <w:vAlign w:val="center"/>
          </w:tcPr>
          <w:p w14:paraId="154B3A36" w14:textId="77777777" w:rsidR="00563DFC" w:rsidRPr="00686FC7" w:rsidRDefault="00563DFC" w:rsidP="006B03A9">
            <w:pPr>
              <w:jc w:val="center"/>
            </w:pPr>
          </w:p>
        </w:tc>
      </w:tr>
      <w:tr w:rsidR="00563DFC" w:rsidRPr="00686FC7" w14:paraId="154B3A3B" w14:textId="77777777" w:rsidTr="006B03A9">
        <w:tc>
          <w:tcPr>
            <w:tcW w:w="5812" w:type="dxa"/>
            <w:vAlign w:val="center"/>
          </w:tcPr>
          <w:p w14:paraId="154B3A38" w14:textId="77777777" w:rsidR="00563DFC" w:rsidRPr="00686FC7" w:rsidRDefault="00563DFC" w:rsidP="006B03A9">
            <w:r>
              <w:t>Dalis p</w:t>
            </w:r>
            <w:r w:rsidRPr="00686FC7">
              <w:t>ajam</w:t>
            </w:r>
            <w:r>
              <w:t>ų</w:t>
            </w:r>
            <w:r w:rsidRPr="00686FC7">
              <w:t xml:space="preserve"> iš atsinaujinančių energijos šaltinių</w:t>
            </w:r>
          </w:p>
        </w:tc>
        <w:tc>
          <w:tcPr>
            <w:tcW w:w="1985" w:type="dxa"/>
            <w:vAlign w:val="center"/>
          </w:tcPr>
          <w:p w14:paraId="154B3A39" w14:textId="77777777" w:rsidR="00563DFC" w:rsidRPr="00686FC7" w:rsidRDefault="00563DFC" w:rsidP="006B03A9">
            <w:pPr>
              <w:jc w:val="center"/>
            </w:pPr>
            <w:r w:rsidRPr="00686FC7">
              <w:t>+</w:t>
            </w:r>
          </w:p>
        </w:tc>
        <w:tc>
          <w:tcPr>
            <w:tcW w:w="1984" w:type="dxa"/>
            <w:shd w:val="clear" w:color="auto" w:fill="D9D9D9" w:themeFill="background1" w:themeFillShade="D9"/>
            <w:vAlign w:val="center"/>
          </w:tcPr>
          <w:p w14:paraId="154B3A3A" w14:textId="77777777" w:rsidR="00563DFC" w:rsidRPr="00686FC7" w:rsidRDefault="00563DFC" w:rsidP="006B03A9">
            <w:pPr>
              <w:jc w:val="center"/>
            </w:pPr>
          </w:p>
        </w:tc>
      </w:tr>
      <w:tr w:rsidR="00563DFC" w:rsidRPr="00686FC7" w14:paraId="154B3A3F" w14:textId="77777777" w:rsidTr="006B03A9">
        <w:tc>
          <w:tcPr>
            <w:tcW w:w="5812" w:type="dxa"/>
            <w:vAlign w:val="center"/>
          </w:tcPr>
          <w:p w14:paraId="154B3A3C" w14:textId="77777777" w:rsidR="00563DFC" w:rsidRPr="00686FC7" w:rsidRDefault="00563DFC" w:rsidP="006B03A9">
            <w:r>
              <w:t>Dalis p</w:t>
            </w:r>
            <w:r w:rsidRPr="00686FC7">
              <w:t>ajam</w:t>
            </w:r>
            <w:r>
              <w:t>ų</w:t>
            </w:r>
            <w:r w:rsidRPr="00686FC7">
              <w:t xml:space="preserve"> už pelenų, gautų sudeginus ne KRATC patiektas atliekas, priėmimą</w:t>
            </w:r>
          </w:p>
        </w:tc>
        <w:tc>
          <w:tcPr>
            <w:tcW w:w="1985" w:type="dxa"/>
            <w:vAlign w:val="center"/>
          </w:tcPr>
          <w:p w14:paraId="154B3A3D" w14:textId="77777777" w:rsidR="00563DFC" w:rsidRPr="00686FC7" w:rsidRDefault="00563DFC" w:rsidP="006B03A9">
            <w:pPr>
              <w:jc w:val="center"/>
            </w:pPr>
            <w:r w:rsidRPr="00686FC7">
              <w:t>+</w:t>
            </w:r>
          </w:p>
        </w:tc>
        <w:tc>
          <w:tcPr>
            <w:tcW w:w="1984" w:type="dxa"/>
            <w:shd w:val="clear" w:color="auto" w:fill="D9D9D9" w:themeFill="background1" w:themeFillShade="D9"/>
            <w:vAlign w:val="center"/>
          </w:tcPr>
          <w:p w14:paraId="154B3A3E" w14:textId="77777777" w:rsidR="00563DFC" w:rsidRPr="00686FC7" w:rsidRDefault="00563DFC" w:rsidP="006B03A9">
            <w:pPr>
              <w:jc w:val="right"/>
            </w:pPr>
          </w:p>
        </w:tc>
      </w:tr>
      <w:tr w:rsidR="00563DFC" w:rsidRPr="00686FC7" w14:paraId="154B3A43" w14:textId="77777777" w:rsidTr="006B03A9">
        <w:tc>
          <w:tcPr>
            <w:tcW w:w="5812" w:type="dxa"/>
            <w:vAlign w:val="center"/>
          </w:tcPr>
          <w:p w14:paraId="154B3A40" w14:textId="77777777" w:rsidR="00563DFC" w:rsidRPr="00686FC7" w:rsidRDefault="00563DFC" w:rsidP="006B03A9">
            <w:r>
              <w:t>Kitos pajamos</w:t>
            </w:r>
          </w:p>
        </w:tc>
        <w:tc>
          <w:tcPr>
            <w:tcW w:w="1985" w:type="dxa"/>
            <w:vAlign w:val="center"/>
          </w:tcPr>
          <w:p w14:paraId="154B3A41" w14:textId="77777777" w:rsidR="00563DFC" w:rsidRPr="00686FC7" w:rsidRDefault="00563DFC" w:rsidP="006B03A9">
            <w:pPr>
              <w:jc w:val="center"/>
            </w:pPr>
            <w:r>
              <w:t>+</w:t>
            </w:r>
          </w:p>
        </w:tc>
        <w:tc>
          <w:tcPr>
            <w:tcW w:w="1984" w:type="dxa"/>
            <w:shd w:val="clear" w:color="auto" w:fill="D9D9D9" w:themeFill="background1" w:themeFillShade="D9"/>
            <w:vAlign w:val="center"/>
          </w:tcPr>
          <w:p w14:paraId="154B3A42" w14:textId="77777777" w:rsidR="00563DFC" w:rsidRPr="00686FC7" w:rsidRDefault="00563DFC" w:rsidP="006B03A9">
            <w:pPr>
              <w:jc w:val="right"/>
            </w:pPr>
          </w:p>
        </w:tc>
      </w:tr>
      <w:tr w:rsidR="00563DFC" w:rsidRPr="00686FC7" w14:paraId="154B3A47" w14:textId="77777777" w:rsidTr="006B03A9">
        <w:tc>
          <w:tcPr>
            <w:tcW w:w="5812" w:type="dxa"/>
            <w:vAlign w:val="center"/>
          </w:tcPr>
          <w:p w14:paraId="154B3A44" w14:textId="77777777" w:rsidR="00563DFC" w:rsidRPr="00686FC7" w:rsidRDefault="00563DFC" w:rsidP="006B03A9">
            <w:r w:rsidRPr="00686FC7">
              <w:t>Pajamų rezervas</w:t>
            </w:r>
          </w:p>
        </w:tc>
        <w:tc>
          <w:tcPr>
            <w:tcW w:w="1985" w:type="dxa"/>
            <w:vAlign w:val="center"/>
          </w:tcPr>
          <w:p w14:paraId="154B3A45" w14:textId="77777777" w:rsidR="00563DFC" w:rsidRPr="00686FC7" w:rsidRDefault="00563DFC" w:rsidP="006B03A9">
            <w:pPr>
              <w:jc w:val="center"/>
            </w:pPr>
            <w:r w:rsidRPr="00686FC7">
              <w:t>+</w:t>
            </w:r>
          </w:p>
        </w:tc>
        <w:tc>
          <w:tcPr>
            <w:tcW w:w="1984" w:type="dxa"/>
            <w:shd w:val="clear" w:color="auto" w:fill="D9D9D9" w:themeFill="background1" w:themeFillShade="D9"/>
            <w:vAlign w:val="center"/>
          </w:tcPr>
          <w:p w14:paraId="154B3A46" w14:textId="77777777" w:rsidR="00563DFC" w:rsidRPr="00686FC7" w:rsidRDefault="00563DFC" w:rsidP="006B03A9">
            <w:pPr>
              <w:jc w:val="right"/>
            </w:pPr>
          </w:p>
        </w:tc>
      </w:tr>
    </w:tbl>
    <w:p w14:paraId="154B3A48" w14:textId="77777777" w:rsidR="00563DFC" w:rsidRPr="00686FC7" w:rsidRDefault="00563DFC" w:rsidP="00563DFC">
      <w:pPr>
        <w:ind w:firstLine="709"/>
        <w:rPr>
          <w:lang w:val="ru-RU"/>
        </w:rPr>
      </w:pPr>
    </w:p>
    <w:p w14:paraId="154B3A49" w14:textId="77777777" w:rsidR="00563DFC" w:rsidRPr="00686FC7" w:rsidRDefault="00563DFC" w:rsidP="00563DFC">
      <w:pPr>
        <w:pStyle w:val="Sraopastraipa"/>
        <w:numPr>
          <w:ilvl w:val="0"/>
          <w:numId w:val="17"/>
        </w:numPr>
        <w:spacing w:before="0" w:after="0" w:line="240" w:lineRule="auto"/>
        <w:ind w:left="0" w:firstLine="709"/>
        <w:rPr>
          <w:sz w:val="24"/>
          <w:szCs w:val="24"/>
        </w:rPr>
      </w:pPr>
      <w:r w:rsidRPr="00686FC7">
        <w:rPr>
          <w:sz w:val="24"/>
          <w:szCs w:val="24"/>
        </w:rPr>
        <w:t xml:space="preserve"> </w:t>
      </w:r>
      <w:r>
        <w:rPr>
          <w:sz w:val="24"/>
          <w:szCs w:val="24"/>
        </w:rPr>
        <w:t>Vietinės r</w:t>
      </w:r>
      <w:r w:rsidRPr="00686FC7">
        <w:rPr>
          <w:sz w:val="24"/>
          <w:szCs w:val="24"/>
        </w:rPr>
        <w:t>inkliavos administravimo sąnaudų paskirstymas į pastoviąją ir kintamąją dalis:</w:t>
      </w:r>
    </w:p>
    <w:p w14:paraId="154B3A4A" w14:textId="77777777" w:rsidR="00563DFC" w:rsidRPr="00686FC7" w:rsidRDefault="00563DFC" w:rsidP="00563DFC">
      <w:pPr>
        <w:ind w:firstLine="709"/>
      </w:pPr>
    </w:p>
    <w:tbl>
      <w:tblPr>
        <w:tblStyle w:val="Lentelstinklelis"/>
        <w:tblW w:w="9781" w:type="dxa"/>
        <w:tblInd w:w="108" w:type="dxa"/>
        <w:tblLook w:val="04A0" w:firstRow="1" w:lastRow="0" w:firstColumn="1" w:lastColumn="0" w:noHBand="0" w:noVBand="1"/>
      </w:tblPr>
      <w:tblGrid>
        <w:gridCol w:w="5812"/>
        <w:gridCol w:w="1985"/>
        <w:gridCol w:w="1984"/>
      </w:tblGrid>
      <w:tr w:rsidR="00563DFC" w:rsidRPr="00686FC7" w14:paraId="154B3A4E" w14:textId="77777777" w:rsidTr="006B03A9">
        <w:tc>
          <w:tcPr>
            <w:tcW w:w="5812" w:type="dxa"/>
            <w:vAlign w:val="center"/>
          </w:tcPr>
          <w:p w14:paraId="154B3A4B" w14:textId="77777777" w:rsidR="00563DFC" w:rsidRPr="00686FC7" w:rsidRDefault="00563DFC" w:rsidP="006B03A9">
            <w:pPr>
              <w:jc w:val="center"/>
            </w:pPr>
            <w:r w:rsidRPr="00686FC7">
              <w:t>Sąnaudų kategorija</w:t>
            </w:r>
          </w:p>
        </w:tc>
        <w:tc>
          <w:tcPr>
            <w:tcW w:w="1985" w:type="dxa"/>
            <w:vAlign w:val="center"/>
          </w:tcPr>
          <w:p w14:paraId="154B3A4C" w14:textId="77777777" w:rsidR="00563DFC" w:rsidRPr="00686FC7" w:rsidRDefault="00563DFC" w:rsidP="006B03A9">
            <w:pPr>
              <w:jc w:val="center"/>
            </w:pPr>
            <w:r w:rsidRPr="00686FC7">
              <w:t>Pastovioji dalis</w:t>
            </w:r>
          </w:p>
        </w:tc>
        <w:tc>
          <w:tcPr>
            <w:tcW w:w="1984" w:type="dxa"/>
            <w:vAlign w:val="center"/>
          </w:tcPr>
          <w:p w14:paraId="154B3A4D" w14:textId="77777777" w:rsidR="00563DFC" w:rsidRPr="00686FC7" w:rsidRDefault="00563DFC" w:rsidP="006B03A9">
            <w:pPr>
              <w:jc w:val="center"/>
            </w:pPr>
            <w:r w:rsidRPr="00686FC7">
              <w:t>Kintamoji dalis</w:t>
            </w:r>
          </w:p>
        </w:tc>
      </w:tr>
      <w:tr w:rsidR="00563DFC" w:rsidRPr="00686FC7" w14:paraId="154B3A52" w14:textId="77777777" w:rsidTr="006B03A9">
        <w:tc>
          <w:tcPr>
            <w:tcW w:w="5812" w:type="dxa"/>
            <w:vAlign w:val="center"/>
          </w:tcPr>
          <w:p w14:paraId="154B3A4F" w14:textId="77777777" w:rsidR="00563DFC" w:rsidRPr="00686FC7" w:rsidRDefault="00563DFC" w:rsidP="006B03A9">
            <w:r w:rsidRPr="00686FC7">
              <w:t>Darbo užmokesčio sąnaudos</w:t>
            </w:r>
          </w:p>
        </w:tc>
        <w:tc>
          <w:tcPr>
            <w:tcW w:w="1985" w:type="dxa"/>
            <w:vAlign w:val="center"/>
          </w:tcPr>
          <w:p w14:paraId="154B3A50" w14:textId="77777777" w:rsidR="00563DFC" w:rsidRPr="00686FC7" w:rsidRDefault="00563DFC" w:rsidP="006B03A9">
            <w:pPr>
              <w:jc w:val="center"/>
            </w:pPr>
            <w:r w:rsidRPr="00686FC7">
              <w:t>+</w:t>
            </w:r>
          </w:p>
        </w:tc>
        <w:tc>
          <w:tcPr>
            <w:tcW w:w="1984" w:type="dxa"/>
            <w:shd w:val="clear" w:color="auto" w:fill="D9D9D9" w:themeFill="background1" w:themeFillShade="D9"/>
            <w:vAlign w:val="center"/>
          </w:tcPr>
          <w:p w14:paraId="154B3A51" w14:textId="77777777" w:rsidR="00563DFC" w:rsidRPr="00686FC7" w:rsidRDefault="00563DFC" w:rsidP="006B03A9">
            <w:pPr>
              <w:jc w:val="center"/>
            </w:pPr>
          </w:p>
        </w:tc>
      </w:tr>
      <w:tr w:rsidR="00563DFC" w:rsidRPr="00686FC7" w14:paraId="154B3A56" w14:textId="77777777" w:rsidTr="006B03A9">
        <w:tc>
          <w:tcPr>
            <w:tcW w:w="5812" w:type="dxa"/>
            <w:vAlign w:val="center"/>
          </w:tcPr>
          <w:p w14:paraId="154B3A53" w14:textId="77777777" w:rsidR="00563DFC" w:rsidRPr="00686FC7" w:rsidRDefault="00563DFC" w:rsidP="006B03A9">
            <w:r w:rsidRPr="00686FC7">
              <w:t>Ilgalaikio turto nusidėvėjimas</w:t>
            </w:r>
          </w:p>
        </w:tc>
        <w:tc>
          <w:tcPr>
            <w:tcW w:w="1985" w:type="dxa"/>
            <w:vAlign w:val="center"/>
          </w:tcPr>
          <w:p w14:paraId="154B3A54" w14:textId="77777777" w:rsidR="00563DFC" w:rsidRPr="00686FC7" w:rsidRDefault="00563DFC" w:rsidP="006B03A9">
            <w:pPr>
              <w:jc w:val="center"/>
            </w:pPr>
            <w:r w:rsidRPr="00686FC7">
              <w:t>+</w:t>
            </w:r>
          </w:p>
        </w:tc>
        <w:tc>
          <w:tcPr>
            <w:tcW w:w="1984" w:type="dxa"/>
            <w:shd w:val="clear" w:color="auto" w:fill="D9D9D9" w:themeFill="background1" w:themeFillShade="D9"/>
            <w:vAlign w:val="center"/>
          </w:tcPr>
          <w:p w14:paraId="154B3A55" w14:textId="77777777" w:rsidR="00563DFC" w:rsidRPr="00686FC7" w:rsidRDefault="00563DFC" w:rsidP="006B03A9">
            <w:pPr>
              <w:jc w:val="center"/>
            </w:pPr>
          </w:p>
        </w:tc>
      </w:tr>
      <w:tr w:rsidR="00563DFC" w:rsidRPr="00686FC7" w14:paraId="154B3A5A" w14:textId="77777777" w:rsidTr="006B03A9">
        <w:tc>
          <w:tcPr>
            <w:tcW w:w="5812" w:type="dxa"/>
            <w:vAlign w:val="center"/>
          </w:tcPr>
          <w:p w14:paraId="154B3A57" w14:textId="77777777" w:rsidR="00563DFC" w:rsidRPr="00686FC7" w:rsidRDefault="00563DFC" w:rsidP="006B03A9">
            <w:r w:rsidRPr="00686FC7">
              <w:t>Eksploatacijos sąnaudos</w:t>
            </w:r>
          </w:p>
        </w:tc>
        <w:tc>
          <w:tcPr>
            <w:tcW w:w="1985" w:type="dxa"/>
            <w:vAlign w:val="center"/>
          </w:tcPr>
          <w:p w14:paraId="154B3A58" w14:textId="77777777" w:rsidR="00563DFC" w:rsidRPr="00686FC7" w:rsidRDefault="00563DFC" w:rsidP="006B03A9">
            <w:pPr>
              <w:jc w:val="center"/>
            </w:pPr>
            <w:r w:rsidRPr="00686FC7">
              <w:t>+</w:t>
            </w:r>
          </w:p>
        </w:tc>
        <w:tc>
          <w:tcPr>
            <w:tcW w:w="1984" w:type="dxa"/>
            <w:shd w:val="clear" w:color="auto" w:fill="D9D9D9" w:themeFill="background1" w:themeFillShade="D9"/>
            <w:vAlign w:val="center"/>
          </w:tcPr>
          <w:p w14:paraId="154B3A59" w14:textId="77777777" w:rsidR="00563DFC" w:rsidRPr="00686FC7" w:rsidRDefault="00563DFC" w:rsidP="006B03A9">
            <w:pPr>
              <w:jc w:val="center"/>
            </w:pPr>
          </w:p>
        </w:tc>
      </w:tr>
      <w:tr w:rsidR="00563DFC" w:rsidRPr="00686FC7" w14:paraId="154B3A5E" w14:textId="77777777" w:rsidTr="006B03A9">
        <w:tc>
          <w:tcPr>
            <w:tcW w:w="5812" w:type="dxa"/>
            <w:vAlign w:val="center"/>
          </w:tcPr>
          <w:p w14:paraId="154B3A5B" w14:textId="77777777" w:rsidR="00563DFC" w:rsidRPr="00686FC7" w:rsidRDefault="00563DFC" w:rsidP="006B03A9">
            <w:r w:rsidRPr="00686FC7">
              <w:t>Nuomos ir remonto sąnaudos</w:t>
            </w:r>
          </w:p>
        </w:tc>
        <w:tc>
          <w:tcPr>
            <w:tcW w:w="1985" w:type="dxa"/>
            <w:vAlign w:val="center"/>
          </w:tcPr>
          <w:p w14:paraId="154B3A5C" w14:textId="77777777" w:rsidR="00563DFC" w:rsidRPr="00686FC7" w:rsidRDefault="00563DFC" w:rsidP="006B03A9">
            <w:pPr>
              <w:jc w:val="center"/>
            </w:pPr>
            <w:r w:rsidRPr="00686FC7">
              <w:t>+</w:t>
            </w:r>
          </w:p>
        </w:tc>
        <w:tc>
          <w:tcPr>
            <w:tcW w:w="1984" w:type="dxa"/>
            <w:shd w:val="clear" w:color="auto" w:fill="D9D9D9" w:themeFill="background1" w:themeFillShade="D9"/>
            <w:vAlign w:val="center"/>
          </w:tcPr>
          <w:p w14:paraId="154B3A5D" w14:textId="77777777" w:rsidR="00563DFC" w:rsidRPr="00686FC7" w:rsidRDefault="00563DFC" w:rsidP="006B03A9">
            <w:pPr>
              <w:jc w:val="center"/>
            </w:pPr>
          </w:p>
        </w:tc>
      </w:tr>
      <w:tr w:rsidR="00563DFC" w:rsidRPr="00686FC7" w14:paraId="154B3A62" w14:textId="77777777" w:rsidTr="006B03A9">
        <w:tc>
          <w:tcPr>
            <w:tcW w:w="5812" w:type="dxa"/>
            <w:vAlign w:val="center"/>
          </w:tcPr>
          <w:p w14:paraId="154B3A5F" w14:textId="77777777" w:rsidR="00563DFC" w:rsidRPr="00686FC7" w:rsidRDefault="00563DFC" w:rsidP="006B03A9">
            <w:r w:rsidRPr="00686FC7">
              <w:t>Draudimo sąnaudos</w:t>
            </w:r>
          </w:p>
        </w:tc>
        <w:tc>
          <w:tcPr>
            <w:tcW w:w="1985" w:type="dxa"/>
            <w:vAlign w:val="center"/>
          </w:tcPr>
          <w:p w14:paraId="154B3A60" w14:textId="77777777" w:rsidR="00563DFC" w:rsidRPr="00686FC7" w:rsidRDefault="00563DFC" w:rsidP="006B03A9">
            <w:pPr>
              <w:jc w:val="center"/>
            </w:pPr>
            <w:r w:rsidRPr="00686FC7">
              <w:t>+</w:t>
            </w:r>
          </w:p>
        </w:tc>
        <w:tc>
          <w:tcPr>
            <w:tcW w:w="1984" w:type="dxa"/>
            <w:shd w:val="clear" w:color="auto" w:fill="D9D9D9" w:themeFill="background1" w:themeFillShade="D9"/>
            <w:vAlign w:val="center"/>
          </w:tcPr>
          <w:p w14:paraId="154B3A61" w14:textId="77777777" w:rsidR="00563DFC" w:rsidRPr="00686FC7" w:rsidRDefault="00563DFC" w:rsidP="006B03A9">
            <w:pPr>
              <w:jc w:val="center"/>
            </w:pPr>
          </w:p>
        </w:tc>
      </w:tr>
      <w:tr w:rsidR="00563DFC" w:rsidRPr="00686FC7" w14:paraId="154B3A66" w14:textId="77777777" w:rsidTr="006B03A9">
        <w:tc>
          <w:tcPr>
            <w:tcW w:w="5812" w:type="dxa"/>
            <w:vAlign w:val="center"/>
          </w:tcPr>
          <w:p w14:paraId="154B3A63" w14:textId="77777777" w:rsidR="00563DFC" w:rsidRPr="00686FC7" w:rsidRDefault="00563DFC" w:rsidP="006B03A9">
            <w:r w:rsidRPr="00686FC7">
              <w:t>Vietinės rinkliavos administravimo paslaugų</w:t>
            </w:r>
            <w:r>
              <w:t xml:space="preserve"> sąnaudos</w:t>
            </w:r>
          </w:p>
        </w:tc>
        <w:tc>
          <w:tcPr>
            <w:tcW w:w="1985" w:type="dxa"/>
            <w:vAlign w:val="center"/>
          </w:tcPr>
          <w:p w14:paraId="154B3A64" w14:textId="77777777" w:rsidR="00563DFC" w:rsidRPr="00686FC7" w:rsidRDefault="00563DFC" w:rsidP="006B03A9">
            <w:pPr>
              <w:jc w:val="center"/>
            </w:pPr>
            <w:r w:rsidRPr="00686FC7">
              <w:t>+</w:t>
            </w:r>
          </w:p>
        </w:tc>
        <w:tc>
          <w:tcPr>
            <w:tcW w:w="1984" w:type="dxa"/>
            <w:shd w:val="clear" w:color="auto" w:fill="D9D9D9" w:themeFill="background1" w:themeFillShade="D9"/>
            <w:vAlign w:val="center"/>
          </w:tcPr>
          <w:p w14:paraId="154B3A65" w14:textId="77777777" w:rsidR="00563DFC" w:rsidRPr="00686FC7" w:rsidRDefault="00563DFC" w:rsidP="006B03A9">
            <w:pPr>
              <w:jc w:val="center"/>
            </w:pPr>
          </w:p>
        </w:tc>
      </w:tr>
      <w:tr w:rsidR="00563DFC" w:rsidRPr="00686FC7" w14:paraId="154B3A6A" w14:textId="77777777" w:rsidTr="006B03A9">
        <w:tc>
          <w:tcPr>
            <w:tcW w:w="5812" w:type="dxa"/>
            <w:vAlign w:val="center"/>
          </w:tcPr>
          <w:p w14:paraId="154B3A67" w14:textId="77777777" w:rsidR="00563DFC" w:rsidRPr="00686FC7" w:rsidRDefault="00563DFC" w:rsidP="006B03A9">
            <w:r w:rsidRPr="00686FC7">
              <w:lastRenderedPageBreak/>
              <w:t>Kitos sąnaudos</w:t>
            </w:r>
          </w:p>
        </w:tc>
        <w:tc>
          <w:tcPr>
            <w:tcW w:w="1985" w:type="dxa"/>
            <w:vAlign w:val="center"/>
          </w:tcPr>
          <w:p w14:paraId="154B3A68" w14:textId="77777777" w:rsidR="00563DFC" w:rsidRPr="00686FC7" w:rsidRDefault="00563DFC" w:rsidP="006B03A9">
            <w:pPr>
              <w:jc w:val="center"/>
            </w:pPr>
            <w:r w:rsidRPr="00686FC7">
              <w:t>+</w:t>
            </w:r>
          </w:p>
        </w:tc>
        <w:tc>
          <w:tcPr>
            <w:tcW w:w="1984" w:type="dxa"/>
            <w:shd w:val="clear" w:color="auto" w:fill="D9D9D9" w:themeFill="background1" w:themeFillShade="D9"/>
            <w:vAlign w:val="center"/>
          </w:tcPr>
          <w:p w14:paraId="154B3A69" w14:textId="77777777" w:rsidR="00563DFC" w:rsidRPr="00686FC7" w:rsidRDefault="00563DFC" w:rsidP="006B03A9">
            <w:pPr>
              <w:jc w:val="center"/>
            </w:pPr>
          </w:p>
        </w:tc>
      </w:tr>
      <w:tr w:rsidR="00563DFC" w:rsidRPr="00686FC7" w14:paraId="154B3A6E" w14:textId="77777777" w:rsidTr="006B03A9">
        <w:tc>
          <w:tcPr>
            <w:tcW w:w="5812" w:type="dxa"/>
            <w:vAlign w:val="center"/>
          </w:tcPr>
          <w:p w14:paraId="154B3A6B" w14:textId="77777777" w:rsidR="00563DFC" w:rsidRPr="00686FC7" w:rsidRDefault="00563DFC" w:rsidP="006B03A9">
            <w:r w:rsidRPr="00686FC7">
              <w:t>Pelnas</w:t>
            </w:r>
          </w:p>
        </w:tc>
        <w:tc>
          <w:tcPr>
            <w:tcW w:w="1985" w:type="dxa"/>
            <w:vAlign w:val="center"/>
          </w:tcPr>
          <w:p w14:paraId="154B3A6C" w14:textId="77777777" w:rsidR="00563DFC" w:rsidRPr="00686FC7" w:rsidRDefault="00563DFC" w:rsidP="006B03A9">
            <w:pPr>
              <w:jc w:val="center"/>
            </w:pPr>
            <w:r w:rsidRPr="00686FC7">
              <w:t>+</w:t>
            </w:r>
          </w:p>
        </w:tc>
        <w:tc>
          <w:tcPr>
            <w:tcW w:w="1984" w:type="dxa"/>
            <w:shd w:val="clear" w:color="auto" w:fill="D9D9D9" w:themeFill="background1" w:themeFillShade="D9"/>
            <w:vAlign w:val="center"/>
          </w:tcPr>
          <w:p w14:paraId="154B3A6D" w14:textId="77777777" w:rsidR="00563DFC" w:rsidRPr="00686FC7" w:rsidRDefault="00563DFC" w:rsidP="006B03A9">
            <w:pPr>
              <w:jc w:val="center"/>
            </w:pPr>
          </w:p>
        </w:tc>
      </w:tr>
    </w:tbl>
    <w:p w14:paraId="154B3A6F" w14:textId="77777777" w:rsidR="00563DFC" w:rsidRPr="00686FC7" w:rsidRDefault="00563DFC" w:rsidP="00563DFC">
      <w:pPr>
        <w:ind w:firstLine="709"/>
      </w:pPr>
    </w:p>
    <w:p w14:paraId="154B3A70" w14:textId="77777777" w:rsidR="00563DFC" w:rsidRDefault="00563DFC" w:rsidP="006B03A9">
      <w:pPr>
        <w:pStyle w:val="Sraopastraipa"/>
        <w:spacing w:before="0" w:after="0" w:line="240" w:lineRule="auto"/>
        <w:ind w:left="0" w:firstLine="0"/>
        <w:jc w:val="center"/>
        <w:rPr>
          <w:b/>
          <w:sz w:val="24"/>
          <w:szCs w:val="24"/>
        </w:rPr>
      </w:pPr>
      <w:r>
        <w:rPr>
          <w:b/>
          <w:sz w:val="24"/>
          <w:szCs w:val="24"/>
        </w:rPr>
        <w:t>IV SKYRIUS</w:t>
      </w:r>
    </w:p>
    <w:p w14:paraId="154B3A71" w14:textId="77777777" w:rsidR="00563DFC" w:rsidRPr="00686FC7" w:rsidRDefault="00563DFC" w:rsidP="006B03A9">
      <w:pPr>
        <w:pStyle w:val="Sraopastraipa"/>
        <w:spacing w:before="0" w:after="0" w:line="240" w:lineRule="auto"/>
        <w:ind w:left="0" w:firstLine="0"/>
        <w:jc w:val="center"/>
        <w:rPr>
          <w:b/>
          <w:sz w:val="24"/>
          <w:szCs w:val="24"/>
        </w:rPr>
      </w:pPr>
      <w:r>
        <w:rPr>
          <w:b/>
          <w:sz w:val="24"/>
          <w:szCs w:val="24"/>
        </w:rPr>
        <w:t>VIETIN</w:t>
      </w:r>
      <w:r w:rsidRPr="00686FC7">
        <w:rPr>
          <w:b/>
          <w:sz w:val="24"/>
          <w:szCs w:val="24"/>
        </w:rPr>
        <w:t>ĖS RINKLIAVOS DYDŽI</w:t>
      </w:r>
      <w:r>
        <w:rPr>
          <w:b/>
          <w:sz w:val="24"/>
          <w:szCs w:val="24"/>
        </w:rPr>
        <w:t>Ų</w:t>
      </w:r>
      <w:r w:rsidRPr="00686FC7">
        <w:rPr>
          <w:b/>
          <w:sz w:val="24"/>
          <w:szCs w:val="24"/>
        </w:rPr>
        <w:t xml:space="preserve"> NUSTATYMO PRINCIPAI</w:t>
      </w:r>
    </w:p>
    <w:p w14:paraId="154B3A72" w14:textId="77777777" w:rsidR="00563DFC" w:rsidRPr="00686FC7" w:rsidRDefault="00563DFC" w:rsidP="00563DFC">
      <w:pPr>
        <w:ind w:firstLine="709"/>
      </w:pPr>
    </w:p>
    <w:p w14:paraId="154B3A73" w14:textId="77777777" w:rsidR="00563DFC" w:rsidRPr="00686FC7" w:rsidRDefault="00563DFC" w:rsidP="00563DFC">
      <w:pPr>
        <w:pStyle w:val="Sraopastraipa"/>
        <w:numPr>
          <w:ilvl w:val="0"/>
          <w:numId w:val="17"/>
        </w:numPr>
        <w:spacing w:before="0" w:after="0" w:line="240" w:lineRule="auto"/>
        <w:ind w:left="0" w:firstLine="709"/>
        <w:rPr>
          <w:sz w:val="24"/>
          <w:szCs w:val="24"/>
        </w:rPr>
      </w:pPr>
      <w:r w:rsidRPr="00686FC7">
        <w:rPr>
          <w:sz w:val="24"/>
          <w:szCs w:val="24"/>
        </w:rPr>
        <w:t xml:space="preserve"> </w:t>
      </w:r>
      <w:r>
        <w:rPr>
          <w:sz w:val="24"/>
          <w:szCs w:val="24"/>
        </w:rPr>
        <w:t>Vietin</w:t>
      </w:r>
      <w:r w:rsidRPr="00686FC7">
        <w:rPr>
          <w:sz w:val="24"/>
          <w:szCs w:val="24"/>
        </w:rPr>
        <w:t>ės rinkliavos</w:t>
      </w:r>
      <w:r>
        <w:rPr>
          <w:sz w:val="24"/>
          <w:szCs w:val="24"/>
        </w:rPr>
        <w:t xml:space="preserve"> dydžiai</w:t>
      </w:r>
      <w:r w:rsidRPr="00686FC7">
        <w:rPr>
          <w:sz w:val="24"/>
          <w:szCs w:val="24"/>
        </w:rPr>
        <w:t xml:space="preserve"> turi būti apskaičiuot</w:t>
      </w:r>
      <w:r>
        <w:rPr>
          <w:sz w:val="24"/>
          <w:szCs w:val="24"/>
        </w:rPr>
        <w:t>i</w:t>
      </w:r>
      <w:r w:rsidRPr="00686FC7">
        <w:rPr>
          <w:sz w:val="24"/>
          <w:szCs w:val="24"/>
        </w:rPr>
        <w:t xml:space="preserve"> tok</w:t>
      </w:r>
      <w:r>
        <w:rPr>
          <w:sz w:val="24"/>
          <w:szCs w:val="24"/>
        </w:rPr>
        <w:t>ie</w:t>
      </w:r>
      <w:r w:rsidRPr="00686FC7">
        <w:rPr>
          <w:sz w:val="24"/>
          <w:szCs w:val="24"/>
        </w:rPr>
        <w:t xml:space="preserve">, kad iš nekilnojamojo turto objektų savininkų arba jų įgaliotų asmenų surinktomis lėšomis būtų padengtos visos būtinosios sąnaudos. </w:t>
      </w:r>
    </w:p>
    <w:p w14:paraId="154B3A74" w14:textId="77777777" w:rsidR="00563DFC" w:rsidRPr="00686FC7" w:rsidRDefault="00563DFC" w:rsidP="00563DFC">
      <w:pPr>
        <w:pStyle w:val="Sraopastraipa"/>
        <w:numPr>
          <w:ilvl w:val="0"/>
          <w:numId w:val="17"/>
        </w:numPr>
        <w:spacing w:before="0" w:after="0" w:line="240" w:lineRule="auto"/>
        <w:ind w:left="0" w:firstLine="709"/>
        <w:rPr>
          <w:sz w:val="24"/>
          <w:szCs w:val="24"/>
        </w:rPr>
      </w:pPr>
      <w:r w:rsidRPr="00686FC7">
        <w:rPr>
          <w:sz w:val="24"/>
          <w:szCs w:val="24"/>
        </w:rPr>
        <w:t xml:space="preserve"> </w:t>
      </w:r>
      <w:r w:rsidRPr="00E674E4">
        <w:rPr>
          <w:sz w:val="24"/>
          <w:szCs w:val="24"/>
        </w:rPr>
        <w:t xml:space="preserve">Nekilnojamojo turto objektai suskirstomi į kategorijas Savivaldybės tarybos sprendimu </w:t>
      </w:r>
      <w:r w:rsidRPr="00686FC7">
        <w:rPr>
          <w:sz w:val="24"/>
          <w:szCs w:val="24"/>
        </w:rPr>
        <w:t>patvirtintuose Nuostatuose</w:t>
      </w:r>
      <w:r w:rsidRPr="00C97161">
        <w:rPr>
          <w:color w:val="FF0000"/>
          <w:sz w:val="24"/>
          <w:szCs w:val="24"/>
        </w:rPr>
        <w:t xml:space="preserve">. </w:t>
      </w:r>
    </w:p>
    <w:p w14:paraId="154B3A75" w14:textId="77777777" w:rsidR="00563DFC" w:rsidRPr="00686FC7" w:rsidRDefault="00563DFC" w:rsidP="00563DFC">
      <w:pPr>
        <w:pStyle w:val="Sraopastraipa"/>
        <w:numPr>
          <w:ilvl w:val="0"/>
          <w:numId w:val="17"/>
        </w:numPr>
        <w:spacing w:before="0" w:after="0" w:line="240" w:lineRule="auto"/>
        <w:ind w:left="0" w:firstLine="709"/>
        <w:rPr>
          <w:sz w:val="24"/>
          <w:szCs w:val="24"/>
        </w:rPr>
      </w:pPr>
      <w:r w:rsidRPr="00686FC7">
        <w:rPr>
          <w:sz w:val="24"/>
          <w:szCs w:val="24"/>
        </w:rPr>
        <w:t xml:space="preserve"> </w:t>
      </w:r>
      <w:r>
        <w:rPr>
          <w:sz w:val="24"/>
          <w:szCs w:val="24"/>
        </w:rPr>
        <w:t>Vietin</w:t>
      </w:r>
      <w:r w:rsidRPr="00686FC7">
        <w:rPr>
          <w:sz w:val="24"/>
          <w:szCs w:val="24"/>
        </w:rPr>
        <w:t xml:space="preserve">ės rinkliavos pastoviosios ir kintamosios dedamųjų parametrai ir dydžiai yra nustatomi Savivaldybės tarybos sprendimu patvirtintuose Nuostatuose. </w:t>
      </w:r>
    </w:p>
    <w:p w14:paraId="154B3A76" w14:textId="77777777" w:rsidR="00563DFC" w:rsidRPr="00686FC7" w:rsidRDefault="00563DFC" w:rsidP="00563DFC">
      <w:pPr>
        <w:ind w:firstLine="709"/>
      </w:pPr>
    </w:p>
    <w:p w14:paraId="154B3A77" w14:textId="77777777" w:rsidR="00563DFC" w:rsidRDefault="00563DFC" w:rsidP="006B03A9">
      <w:pPr>
        <w:pStyle w:val="Sraopastraipa"/>
        <w:spacing w:before="0" w:after="0" w:line="240" w:lineRule="auto"/>
        <w:ind w:left="0" w:firstLine="0"/>
        <w:jc w:val="center"/>
        <w:rPr>
          <w:b/>
          <w:sz w:val="24"/>
          <w:szCs w:val="24"/>
        </w:rPr>
      </w:pPr>
      <w:r>
        <w:rPr>
          <w:b/>
          <w:sz w:val="24"/>
          <w:szCs w:val="24"/>
        </w:rPr>
        <w:t>V SKYRIUS</w:t>
      </w:r>
    </w:p>
    <w:p w14:paraId="154B3A78" w14:textId="77777777" w:rsidR="00563DFC" w:rsidRPr="00131271" w:rsidRDefault="00563DFC" w:rsidP="006B03A9">
      <w:pPr>
        <w:jc w:val="center"/>
        <w:rPr>
          <w:b/>
        </w:rPr>
      </w:pPr>
      <w:r>
        <w:rPr>
          <w:b/>
        </w:rPr>
        <w:t>VIETIN</w:t>
      </w:r>
      <w:r w:rsidRPr="00131271">
        <w:rPr>
          <w:b/>
        </w:rPr>
        <w:t>ĖS RINKLIAVOS DYDŽIO NUSTATYMO TVARKA</w:t>
      </w:r>
    </w:p>
    <w:p w14:paraId="154B3A79" w14:textId="77777777" w:rsidR="00563DFC" w:rsidRPr="00686FC7" w:rsidRDefault="00563DFC" w:rsidP="00563DFC">
      <w:pPr>
        <w:ind w:firstLine="709"/>
      </w:pPr>
    </w:p>
    <w:p w14:paraId="154B3A7A" w14:textId="77777777" w:rsidR="00563DFC" w:rsidRPr="007A25F1" w:rsidRDefault="00563DFC" w:rsidP="004F24EF">
      <w:pPr>
        <w:pStyle w:val="Sraopastraipa"/>
        <w:numPr>
          <w:ilvl w:val="0"/>
          <w:numId w:val="17"/>
        </w:numPr>
        <w:spacing w:before="0" w:after="0" w:line="240" w:lineRule="auto"/>
        <w:ind w:left="0" w:firstLine="709"/>
        <w:rPr>
          <w:sz w:val="24"/>
          <w:szCs w:val="24"/>
        </w:rPr>
      </w:pPr>
      <w:r w:rsidRPr="007A25F1">
        <w:rPr>
          <w:sz w:val="24"/>
          <w:szCs w:val="24"/>
        </w:rPr>
        <w:t xml:space="preserve"> </w:t>
      </w:r>
      <w:r w:rsidRPr="007A25F1">
        <w:rPr>
          <w:rFonts w:eastAsia="Courier New"/>
          <w:sz w:val="24"/>
          <w:szCs w:val="24"/>
          <w:lang w:eastAsia="lt-LT"/>
        </w:rPr>
        <w:t>Vietinės rinkliavos dydžius</w:t>
      </w:r>
      <w:r w:rsidRPr="007A25F1">
        <w:rPr>
          <w:sz w:val="24"/>
          <w:szCs w:val="24"/>
        </w:rPr>
        <w:t xml:space="preserve"> sudaro pastovioji ir kintamoji Vietinės rinkliavos dedamosios ir yra tvirtinami Savivaldybės tarybos.</w:t>
      </w:r>
    </w:p>
    <w:p w14:paraId="154B3A7B" w14:textId="29DA7AA4" w:rsidR="00563DFC" w:rsidRPr="007A25F1" w:rsidRDefault="00563DFC" w:rsidP="004F24EF">
      <w:pPr>
        <w:pStyle w:val="Sraopastraipa"/>
        <w:numPr>
          <w:ilvl w:val="0"/>
          <w:numId w:val="17"/>
        </w:numPr>
        <w:spacing w:before="0" w:after="0" w:line="240" w:lineRule="auto"/>
        <w:ind w:left="0" w:firstLine="709"/>
        <w:rPr>
          <w:sz w:val="24"/>
          <w:szCs w:val="24"/>
        </w:rPr>
      </w:pPr>
      <w:r w:rsidRPr="007A25F1">
        <w:rPr>
          <w:sz w:val="24"/>
          <w:szCs w:val="24"/>
        </w:rPr>
        <w:t xml:space="preserve"> Pastoviosios sąnaudos skirtingoms nekilnojamojo tu</w:t>
      </w:r>
      <w:r w:rsidR="007A25F1">
        <w:rPr>
          <w:sz w:val="24"/>
          <w:szCs w:val="24"/>
        </w:rPr>
        <w:t>rto objektų kategorijoms padalij</w:t>
      </w:r>
      <w:r w:rsidRPr="007A25F1">
        <w:rPr>
          <w:sz w:val="24"/>
          <w:szCs w:val="24"/>
        </w:rPr>
        <w:t>amos vadovaujantis šiais principais ir etapais:</w:t>
      </w:r>
    </w:p>
    <w:p w14:paraId="154B3A7C" w14:textId="6CE92674" w:rsidR="00563DFC" w:rsidRPr="007A25F1" w:rsidRDefault="00563DFC" w:rsidP="004F24EF">
      <w:pPr>
        <w:pStyle w:val="Sraopastraipa"/>
        <w:numPr>
          <w:ilvl w:val="0"/>
          <w:numId w:val="13"/>
        </w:numPr>
        <w:spacing w:before="0" w:after="0" w:line="240" w:lineRule="auto"/>
        <w:ind w:left="0" w:firstLine="709"/>
        <w:rPr>
          <w:sz w:val="24"/>
          <w:szCs w:val="24"/>
        </w:rPr>
      </w:pPr>
      <w:r w:rsidRPr="007A25F1">
        <w:rPr>
          <w:sz w:val="24"/>
          <w:szCs w:val="24"/>
        </w:rPr>
        <w:t xml:space="preserve"> pastoviosios sąnaudos padali</w:t>
      </w:r>
      <w:r w:rsidR="007A25F1">
        <w:rPr>
          <w:sz w:val="24"/>
          <w:szCs w:val="24"/>
        </w:rPr>
        <w:t>j</w:t>
      </w:r>
      <w:r w:rsidRPr="007A25F1">
        <w:rPr>
          <w:sz w:val="24"/>
          <w:szCs w:val="24"/>
        </w:rPr>
        <w:t>amos į 2 dalis: gyventojų naudojamiems nekilnojamojo turto objektams (gyvenamosios ir sodų paskirties objektai) ir juridinių asmenų naudojamiems nekilnojamojo turto objektams, pagal šias formules:</w:t>
      </w:r>
    </w:p>
    <w:p w14:paraId="154B3A7E" w14:textId="434BFD89" w:rsidR="00563DFC" w:rsidRPr="007A25F1" w:rsidRDefault="00563DFC" w:rsidP="004F24EF">
      <w:pPr>
        <w:ind w:firstLine="709"/>
        <w:jc w:val="both"/>
      </w:pPr>
      <w:r w:rsidRPr="007A25F1">
        <w:t>PS</w:t>
      </w:r>
      <w:r w:rsidRPr="007A25F1">
        <w:rPr>
          <w:vertAlign w:val="subscript"/>
        </w:rPr>
        <w:t>GNTO</w:t>
      </w:r>
      <w:r w:rsidRPr="007A25F1">
        <w:t xml:space="preserve"> = (BP</w:t>
      </w:r>
      <w:r w:rsidRPr="007A25F1">
        <w:rPr>
          <w:vertAlign w:val="subscript"/>
        </w:rPr>
        <w:t>GNTO</w:t>
      </w:r>
      <w:r w:rsidRPr="007A25F1">
        <w:t xml:space="preserve"> / BP</w:t>
      </w:r>
      <w:r w:rsidRPr="007A25F1">
        <w:rPr>
          <w:vertAlign w:val="subscript"/>
        </w:rPr>
        <w:t>VNTO</w:t>
      </w:r>
      <w:r w:rsidRPr="007A25F1">
        <w:t>)</w:t>
      </w:r>
      <w:r w:rsidRPr="007A25F1">
        <w:rPr>
          <w:vertAlign w:val="subscript"/>
        </w:rPr>
        <w:t xml:space="preserve"> </w:t>
      </w:r>
      <w:r w:rsidRPr="007A25F1">
        <w:t>x PS x GPK</w:t>
      </w:r>
      <w:r w:rsidRPr="007A25F1">
        <w:tab/>
      </w:r>
      <w:r w:rsidRPr="007A25F1">
        <w:tab/>
      </w:r>
      <w:r w:rsidRPr="007A25F1">
        <w:tab/>
      </w:r>
      <w:r w:rsidRPr="007A25F1">
        <w:tab/>
        <w:t>(1)</w:t>
      </w:r>
      <w:r w:rsidR="004F24EF" w:rsidRPr="007A25F1">
        <w:t>,</w:t>
      </w:r>
    </w:p>
    <w:p w14:paraId="154B3A80" w14:textId="77777777" w:rsidR="00563DFC" w:rsidRPr="00686FC7" w:rsidRDefault="00563DFC" w:rsidP="004F24EF">
      <w:pPr>
        <w:ind w:firstLine="709"/>
        <w:jc w:val="both"/>
      </w:pPr>
      <w:r w:rsidRPr="00686FC7">
        <w:t>kur:</w:t>
      </w:r>
    </w:p>
    <w:p w14:paraId="154B3A81" w14:textId="77777777" w:rsidR="00563DFC" w:rsidRPr="00686FC7" w:rsidRDefault="00563DFC" w:rsidP="004F24EF">
      <w:pPr>
        <w:ind w:firstLine="709"/>
        <w:jc w:val="both"/>
      </w:pPr>
      <w:r w:rsidRPr="00686FC7">
        <w:t>PS</w:t>
      </w:r>
      <w:r w:rsidRPr="00686FC7">
        <w:rPr>
          <w:vertAlign w:val="subscript"/>
        </w:rPr>
        <w:t xml:space="preserve">GNTO </w:t>
      </w:r>
      <w:r w:rsidRPr="00686FC7">
        <w:t xml:space="preserve">– gyventojų (gyvenamosios ir sodų paskirties) naudojamiems nekilnojamojo turto objektams tenkančios pastoviosios sąnaudos, </w:t>
      </w:r>
      <w:proofErr w:type="spellStart"/>
      <w:r w:rsidRPr="00686FC7">
        <w:t>Eur</w:t>
      </w:r>
      <w:proofErr w:type="spellEnd"/>
      <w:r w:rsidRPr="00686FC7">
        <w:t>;</w:t>
      </w:r>
    </w:p>
    <w:p w14:paraId="154B3A82" w14:textId="77777777" w:rsidR="00563DFC" w:rsidRPr="00686FC7" w:rsidRDefault="00563DFC" w:rsidP="004F24EF">
      <w:pPr>
        <w:ind w:firstLine="709"/>
        <w:jc w:val="both"/>
      </w:pPr>
      <w:r w:rsidRPr="00686FC7">
        <w:t>BP</w:t>
      </w:r>
      <w:r w:rsidRPr="00686FC7">
        <w:rPr>
          <w:vertAlign w:val="subscript"/>
        </w:rPr>
        <w:t xml:space="preserve">GNTO </w:t>
      </w:r>
      <w:r w:rsidRPr="00686FC7">
        <w:t>– gyventojų naudojamų nekilnojamo</w:t>
      </w:r>
      <w:r>
        <w:t>jo</w:t>
      </w:r>
      <w:r w:rsidRPr="00686FC7">
        <w:t xml:space="preserve"> turto objektų bendras plotas, m</w:t>
      </w:r>
      <w:r w:rsidRPr="00686FC7">
        <w:rPr>
          <w:vertAlign w:val="superscript"/>
        </w:rPr>
        <w:t>2</w:t>
      </w:r>
      <w:r w:rsidRPr="00686FC7">
        <w:t>;</w:t>
      </w:r>
    </w:p>
    <w:p w14:paraId="154B3A83" w14:textId="77777777" w:rsidR="00563DFC" w:rsidRPr="00686FC7" w:rsidRDefault="00563DFC" w:rsidP="004F24EF">
      <w:pPr>
        <w:ind w:firstLine="709"/>
        <w:jc w:val="both"/>
      </w:pPr>
      <w:r w:rsidRPr="00686FC7">
        <w:t>BP</w:t>
      </w:r>
      <w:r w:rsidRPr="00686FC7">
        <w:rPr>
          <w:vertAlign w:val="subscript"/>
        </w:rPr>
        <w:t xml:space="preserve">VNTO </w:t>
      </w:r>
      <w:r w:rsidRPr="00686FC7">
        <w:t>– visų nekilnojamojo turto objektų bendras plotas, m</w:t>
      </w:r>
      <w:r w:rsidRPr="00686FC7">
        <w:rPr>
          <w:vertAlign w:val="superscript"/>
        </w:rPr>
        <w:t>2</w:t>
      </w:r>
      <w:r w:rsidRPr="00686FC7">
        <w:t>;</w:t>
      </w:r>
    </w:p>
    <w:p w14:paraId="154B3A84" w14:textId="77777777" w:rsidR="00563DFC" w:rsidRPr="00686FC7" w:rsidRDefault="00563DFC" w:rsidP="004F24EF">
      <w:pPr>
        <w:ind w:firstLine="709"/>
        <w:jc w:val="both"/>
      </w:pPr>
      <w:r w:rsidRPr="00686FC7">
        <w:t>PS</w:t>
      </w:r>
      <w:r w:rsidRPr="00686FC7">
        <w:rPr>
          <w:vertAlign w:val="subscript"/>
        </w:rPr>
        <w:t xml:space="preserve"> </w:t>
      </w:r>
      <w:r w:rsidRPr="00686FC7">
        <w:t xml:space="preserve">– visos pastoviosios sąnaudos, </w:t>
      </w:r>
      <w:proofErr w:type="spellStart"/>
      <w:r w:rsidRPr="00686FC7">
        <w:t>Eur</w:t>
      </w:r>
      <w:proofErr w:type="spellEnd"/>
      <w:r w:rsidRPr="00686FC7">
        <w:t>;</w:t>
      </w:r>
    </w:p>
    <w:p w14:paraId="154B3A85" w14:textId="62A92C8F" w:rsidR="00563DFC" w:rsidRPr="00686FC7" w:rsidRDefault="00563DFC" w:rsidP="004F24EF">
      <w:pPr>
        <w:ind w:firstLine="709"/>
        <w:jc w:val="both"/>
      </w:pPr>
      <w:r w:rsidRPr="00686FC7">
        <w:t>GPK</w:t>
      </w:r>
      <w:r w:rsidRPr="00686FC7">
        <w:rPr>
          <w:vertAlign w:val="subscript"/>
        </w:rPr>
        <w:t xml:space="preserve"> </w:t>
      </w:r>
      <w:r w:rsidRPr="00686FC7">
        <w:t>– gyventojų ir jų naudojamų nekilnojamojo turto obje</w:t>
      </w:r>
      <w:r>
        <w:t>ktų ploto santykio koeficientas</w:t>
      </w:r>
      <w:r w:rsidR="007A25F1">
        <w:t>,</w:t>
      </w:r>
      <w:r>
        <w:t xml:space="preserve"> nurodytas Metodikos priedo 1 lentelėje;</w:t>
      </w:r>
    </w:p>
    <w:p w14:paraId="154B3A87" w14:textId="23B7E36D" w:rsidR="00563DFC" w:rsidRPr="00686FC7" w:rsidRDefault="00563DFC" w:rsidP="004F24EF">
      <w:pPr>
        <w:ind w:firstLine="709"/>
        <w:jc w:val="both"/>
      </w:pPr>
      <w:r w:rsidRPr="00686FC7">
        <w:t>PS</w:t>
      </w:r>
      <w:r w:rsidRPr="00686FC7">
        <w:rPr>
          <w:vertAlign w:val="subscript"/>
        </w:rPr>
        <w:t>JANTO</w:t>
      </w:r>
      <w:r w:rsidRPr="00686FC7">
        <w:t xml:space="preserve"> = (BP</w:t>
      </w:r>
      <w:r w:rsidRPr="00686FC7">
        <w:rPr>
          <w:vertAlign w:val="subscript"/>
        </w:rPr>
        <w:t>JANTO</w:t>
      </w:r>
      <w:r w:rsidRPr="00686FC7">
        <w:t xml:space="preserve"> / BP</w:t>
      </w:r>
      <w:r w:rsidRPr="00686FC7">
        <w:rPr>
          <w:vertAlign w:val="subscript"/>
        </w:rPr>
        <w:t>VNTO</w:t>
      </w:r>
      <w:r w:rsidRPr="00686FC7">
        <w:t>)</w:t>
      </w:r>
      <w:r w:rsidRPr="00686FC7">
        <w:rPr>
          <w:vertAlign w:val="subscript"/>
        </w:rPr>
        <w:t xml:space="preserve"> </w:t>
      </w:r>
      <w:r w:rsidRPr="00686FC7">
        <w:t>x PS x DPK</w:t>
      </w:r>
      <w:r w:rsidRPr="00686FC7">
        <w:tab/>
      </w:r>
      <w:r>
        <w:tab/>
      </w:r>
      <w:r w:rsidRPr="00686FC7">
        <w:tab/>
      </w:r>
      <w:r w:rsidRPr="00686FC7">
        <w:tab/>
        <w:t>(2)</w:t>
      </w:r>
      <w:r w:rsidR="004F24EF">
        <w:t>,</w:t>
      </w:r>
    </w:p>
    <w:p w14:paraId="154B3A89" w14:textId="77777777" w:rsidR="00563DFC" w:rsidRPr="00686FC7" w:rsidRDefault="00563DFC" w:rsidP="004F24EF">
      <w:pPr>
        <w:ind w:firstLine="709"/>
        <w:jc w:val="both"/>
      </w:pPr>
      <w:r w:rsidRPr="00686FC7">
        <w:t>kur:</w:t>
      </w:r>
    </w:p>
    <w:p w14:paraId="154B3A8A" w14:textId="77777777" w:rsidR="00563DFC" w:rsidRPr="00686FC7" w:rsidRDefault="00563DFC" w:rsidP="004F24EF">
      <w:pPr>
        <w:ind w:firstLine="709"/>
        <w:jc w:val="both"/>
      </w:pPr>
      <w:r w:rsidRPr="00686FC7">
        <w:t>PS</w:t>
      </w:r>
      <w:r w:rsidRPr="00686FC7">
        <w:rPr>
          <w:vertAlign w:val="subscript"/>
        </w:rPr>
        <w:t xml:space="preserve">JANTO </w:t>
      </w:r>
      <w:r w:rsidRPr="00686FC7">
        <w:t>– juridinių asmenų naudojamiems nekilnojamo</w:t>
      </w:r>
      <w:r>
        <w:t>jo</w:t>
      </w:r>
      <w:r w:rsidRPr="00686FC7">
        <w:t xml:space="preserve"> turto objektams tenkančios pastoviosios sąnaudos, </w:t>
      </w:r>
      <w:proofErr w:type="spellStart"/>
      <w:r w:rsidRPr="00686FC7">
        <w:t>Eur</w:t>
      </w:r>
      <w:proofErr w:type="spellEnd"/>
      <w:r w:rsidRPr="00686FC7">
        <w:t>;</w:t>
      </w:r>
    </w:p>
    <w:p w14:paraId="154B3A8B" w14:textId="77777777" w:rsidR="00563DFC" w:rsidRPr="00686FC7" w:rsidRDefault="00563DFC" w:rsidP="004F24EF">
      <w:pPr>
        <w:ind w:firstLine="709"/>
        <w:jc w:val="both"/>
      </w:pPr>
      <w:r w:rsidRPr="00686FC7">
        <w:t>BP</w:t>
      </w:r>
      <w:r w:rsidRPr="00686FC7">
        <w:rPr>
          <w:vertAlign w:val="subscript"/>
        </w:rPr>
        <w:t xml:space="preserve">JANTO </w:t>
      </w:r>
      <w:r w:rsidRPr="00686FC7">
        <w:t>– juridinių asmenų naudojamų nekilnojamo</w:t>
      </w:r>
      <w:r>
        <w:t>jo</w:t>
      </w:r>
      <w:r w:rsidRPr="00686FC7">
        <w:t xml:space="preserve"> turto objektų bendras plotas, m</w:t>
      </w:r>
      <w:r w:rsidRPr="00686FC7">
        <w:rPr>
          <w:vertAlign w:val="superscript"/>
        </w:rPr>
        <w:t>2</w:t>
      </w:r>
      <w:r w:rsidRPr="00686FC7">
        <w:t>;</w:t>
      </w:r>
    </w:p>
    <w:p w14:paraId="154B3A8C" w14:textId="77777777" w:rsidR="00563DFC" w:rsidRPr="00686FC7" w:rsidRDefault="00563DFC" w:rsidP="004F24EF">
      <w:pPr>
        <w:ind w:firstLine="709"/>
        <w:jc w:val="both"/>
      </w:pPr>
      <w:r w:rsidRPr="00686FC7">
        <w:t>BP</w:t>
      </w:r>
      <w:r w:rsidRPr="00686FC7">
        <w:rPr>
          <w:vertAlign w:val="subscript"/>
        </w:rPr>
        <w:t xml:space="preserve">VNTO </w:t>
      </w:r>
      <w:r w:rsidRPr="00686FC7">
        <w:t>– visų nekilnojamojo turto objektų bendras plotas, m</w:t>
      </w:r>
      <w:r w:rsidRPr="00686FC7">
        <w:rPr>
          <w:vertAlign w:val="superscript"/>
        </w:rPr>
        <w:t>2</w:t>
      </w:r>
      <w:r w:rsidRPr="00686FC7">
        <w:t>;</w:t>
      </w:r>
    </w:p>
    <w:p w14:paraId="154B3A8D" w14:textId="77777777" w:rsidR="00563DFC" w:rsidRPr="00686FC7" w:rsidRDefault="00563DFC" w:rsidP="004F24EF">
      <w:pPr>
        <w:ind w:firstLine="709"/>
        <w:jc w:val="both"/>
      </w:pPr>
      <w:r w:rsidRPr="00686FC7">
        <w:t>PS</w:t>
      </w:r>
      <w:r w:rsidRPr="00686FC7">
        <w:rPr>
          <w:vertAlign w:val="subscript"/>
        </w:rPr>
        <w:t xml:space="preserve"> </w:t>
      </w:r>
      <w:r w:rsidRPr="00686FC7">
        <w:t xml:space="preserve">– visos pastoviosios sąnaudos, </w:t>
      </w:r>
      <w:proofErr w:type="spellStart"/>
      <w:r w:rsidRPr="00686FC7">
        <w:t>Eur</w:t>
      </w:r>
      <w:proofErr w:type="spellEnd"/>
      <w:r w:rsidRPr="00686FC7">
        <w:t>;</w:t>
      </w:r>
    </w:p>
    <w:p w14:paraId="154B3A8E" w14:textId="7CA2B883" w:rsidR="00563DFC" w:rsidRPr="00686FC7" w:rsidRDefault="00563DFC" w:rsidP="004F24EF">
      <w:pPr>
        <w:ind w:firstLine="709"/>
        <w:jc w:val="both"/>
      </w:pPr>
      <w:r w:rsidRPr="00686FC7">
        <w:t>DPK</w:t>
      </w:r>
      <w:r w:rsidRPr="00686FC7">
        <w:rPr>
          <w:vertAlign w:val="subscript"/>
        </w:rPr>
        <w:t xml:space="preserve"> </w:t>
      </w:r>
      <w:r w:rsidRPr="00686FC7">
        <w:t>– juridinių asmenų darbuotojų ir jų naudojamų nekilnojamo</w:t>
      </w:r>
      <w:r>
        <w:t>jo</w:t>
      </w:r>
      <w:r w:rsidRPr="00686FC7">
        <w:t xml:space="preserve"> turto objektų ploto santykio koeficientas</w:t>
      </w:r>
      <w:r w:rsidR="007A25F1">
        <w:t>,</w:t>
      </w:r>
      <w:r>
        <w:t xml:space="preserve"> nurodytas Metodikos priedo 1 lentelėje</w:t>
      </w:r>
      <w:r w:rsidRPr="00686FC7">
        <w:t>;</w:t>
      </w:r>
    </w:p>
    <w:p w14:paraId="154B3A90" w14:textId="77777777" w:rsidR="00563DFC" w:rsidRPr="00686FC7" w:rsidRDefault="00563DFC" w:rsidP="004F24EF">
      <w:pPr>
        <w:pStyle w:val="Sraopastraipa"/>
        <w:numPr>
          <w:ilvl w:val="0"/>
          <w:numId w:val="13"/>
        </w:numPr>
        <w:spacing w:before="0" w:after="0" w:line="240" w:lineRule="auto"/>
        <w:ind w:left="0" w:firstLine="709"/>
        <w:rPr>
          <w:sz w:val="24"/>
          <w:szCs w:val="24"/>
        </w:rPr>
      </w:pPr>
      <w:r w:rsidRPr="00686FC7">
        <w:rPr>
          <w:sz w:val="24"/>
          <w:szCs w:val="24"/>
        </w:rPr>
        <w:t xml:space="preserve"> gyventojų naudojamiems nekilnojamo</w:t>
      </w:r>
      <w:r>
        <w:rPr>
          <w:sz w:val="24"/>
          <w:szCs w:val="24"/>
        </w:rPr>
        <w:t>jo</w:t>
      </w:r>
      <w:r w:rsidRPr="00686FC7">
        <w:rPr>
          <w:sz w:val="24"/>
          <w:szCs w:val="24"/>
        </w:rPr>
        <w:t xml:space="preserve"> turto objektams tenkančios pastoviosios sąnaudos paskirstomos į gyvenamosios ir sodų paskirties kategorijas  pagal šias formules:</w:t>
      </w:r>
    </w:p>
    <w:p w14:paraId="154B3A92" w14:textId="7E8F785F" w:rsidR="00563DFC" w:rsidRPr="00686FC7" w:rsidRDefault="00563DFC" w:rsidP="004F24EF">
      <w:pPr>
        <w:ind w:firstLine="709"/>
        <w:jc w:val="both"/>
      </w:pPr>
      <w:r w:rsidRPr="00686FC7">
        <w:t>PS</w:t>
      </w:r>
      <w:r w:rsidRPr="00686FC7">
        <w:rPr>
          <w:vertAlign w:val="subscript"/>
        </w:rPr>
        <w:t>GPO</w:t>
      </w:r>
      <w:r w:rsidRPr="00686FC7">
        <w:t xml:space="preserve"> = (BP</w:t>
      </w:r>
      <w:r w:rsidRPr="00686FC7">
        <w:rPr>
          <w:vertAlign w:val="subscript"/>
        </w:rPr>
        <w:t>GPO</w:t>
      </w:r>
      <w:r w:rsidRPr="00686FC7">
        <w:t xml:space="preserve"> / BP</w:t>
      </w:r>
      <w:r w:rsidRPr="00686FC7">
        <w:rPr>
          <w:vertAlign w:val="subscript"/>
        </w:rPr>
        <w:t>GNTO</w:t>
      </w:r>
      <w:r w:rsidRPr="00686FC7">
        <w:t>)</w:t>
      </w:r>
      <w:r w:rsidRPr="00686FC7">
        <w:rPr>
          <w:vertAlign w:val="subscript"/>
        </w:rPr>
        <w:t xml:space="preserve"> </w:t>
      </w:r>
      <w:r w:rsidRPr="00686FC7">
        <w:t>x PS</w:t>
      </w:r>
      <w:r w:rsidRPr="00686FC7">
        <w:rPr>
          <w:vertAlign w:val="subscript"/>
        </w:rPr>
        <w:t xml:space="preserve">GNTO </w:t>
      </w:r>
      <w:r w:rsidRPr="00686FC7">
        <w:t>x GNK</w:t>
      </w:r>
      <w:r w:rsidRPr="00686FC7">
        <w:rPr>
          <w:vertAlign w:val="subscript"/>
        </w:rPr>
        <w:t>GPO</w:t>
      </w:r>
      <w:r w:rsidRPr="00686FC7">
        <w:rPr>
          <w:vertAlign w:val="subscript"/>
        </w:rPr>
        <w:tab/>
      </w:r>
      <w:r w:rsidRPr="00686FC7">
        <w:rPr>
          <w:vertAlign w:val="subscript"/>
        </w:rPr>
        <w:tab/>
      </w:r>
      <w:r w:rsidRPr="00686FC7">
        <w:rPr>
          <w:vertAlign w:val="subscript"/>
        </w:rPr>
        <w:tab/>
      </w:r>
      <w:r w:rsidRPr="00686FC7">
        <w:t>(3)</w:t>
      </w:r>
      <w:r w:rsidR="004F24EF">
        <w:t>,</w:t>
      </w:r>
    </w:p>
    <w:p w14:paraId="154B3A94" w14:textId="77777777" w:rsidR="00563DFC" w:rsidRPr="00686FC7" w:rsidRDefault="00563DFC" w:rsidP="004F24EF">
      <w:pPr>
        <w:ind w:firstLine="709"/>
        <w:jc w:val="both"/>
      </w:pPr>
      <w:r w:rsidRPr="00686FC7">
        <w:t>kur:</w:t>
      </w:r>
    </w:p>
    <w:p w14:paraId="154B3A95" w14:textId="77777777" w:rsidR="00563DFC" w:rsidRPr="00686FC7" w:rsidRDefault="00563DFC" w:rsidP="004F24EF">
      <w:pPr>
        <w:ind w:firstLine="709"/>
        <w:jc w:val="both"/>
      </w:pPr>
      <w:r w:rsidRPr="00686FC7">
        <w:t>PS</w:t>
      </w:r>
      <w:r w:rsidRPr="00686FC7">
        <w:rPr>
          <w:vertAlign w:val="subscript"/>
        </w:rPr>
        <w:t xml:space="preserve">GPO </w:t>
      </w:r>
      <w:r w:rsidRPr="00686FC7">
        <w:t>– gyvenamosios (individualūs namai</w:t>
      </w:r>
      <w:r>
        <w:t xml:space="preserve"> </w:t>
      </w:r>
      <w:r w:rsidRPr="00686FC7">
        <w:t xml:space="preserve">ir butai) paskirties nekilnojamojo turto objektų kategorijai tenkančios pastoviosios sąnaudos, </w:t>
      </w:r>
      <w:proofErr w:type="spellStart"/>
      <w:r w:rsidRPr="00686FC7">
        <w:t>Eur</w:t>
      </w:r>
      <w:proofErr w:type="spellEnd"/>
      <w:r w:rsidRPr="00686FC7">
        <w:t>;</w:t>
      </w:r>
    </w:p>
    <w:p w14:paraId="154B3A96" w14:textId="77777777" w:rsidR="00563DFC" w:rsidRPr="00686FC7" w:rsidRDefault="00563DFC" w:rsidP="004F24EF">
      <w:pPr>
        <w:ind w:firstLine="709"/>
        <w:jc w:val="both"/>
      </w:pPr>
      <w:r w:rsidRPr="00686FC7">
        <w:t>BP</w:t>
      </w:r>
      <w:r w:rsidRPr="00686FC7">
        <w:rPr>
          <w:vertAlign w:val="subscript"/>
        </w:rPr>
        <w:t xml:space="preserve">GPO </w:t>
      </w:r>
      <w:r w:rsidRPr="00686FC7">
        <w:t>– gyvenamosios paskirties nekilnojamojo turto objektų kategorijos bendras plotas, m</w:t>
      </w:r>
      <w:r w:rsidRPr="00686FC7">
        <w:rPr>
          <w:vertAlign w:val="superscript"/>
        </w:rPr>
        <w:t>2</w:t>
      </w:r>
      <w:r w:rsidRPr="00686FC7">
        <w:t>;</w:t>
      </w:r>
    </w:p>
    <w:p w14:paraId="154B3A97" w14:textId="77777777" w:rsidR="00563DFC" w:rsidRPr="00686FC7" w:rsidRDefault="00563DFC" w:rsidP="004F24EF">
      <w:pPr>
        <w:ind w:firstLine="709"/>
        <w:jc w:val="both"/>
      </w:pPr>
      <w:r w:rsidRPr="00686FC7">
        <w:t>BP</w:t>
      </w:r>
      <w:r w:rsidRPr="00686FC7">
        <w:rPr>
          <w:vertAlign w:val="subscript"/>
        </w:rPr>
        <w:t xml:space="preserve">GNTO </w:t>
      </w:r>
      <w:r w:rsidRPr="00686FC7">
        <w:t>– gyventojų naudojamų nekilnojamojo turto objektų (gyvenamosios ir sodų paskirties) bendras plotas, m</w:t>
      </w:r>
      <w:r w:rsidRPr="00686FC7">
        <w:rPr>
          <w:vertAlign w:val="superscript"/>
        </w:rPr>
        <w:t>2</w:t>
      </w:r>
      <w:r w:rsidRPr="00686FC7">
        <w:t>;</w:t>
      </w:r>
    </w:p>
    <w:p w14:paraId="154B3A98" w14:textId="78ABCA43" w:rsidR="00563DFC" w:rsidRPr="00686FC7" w:rsidRDefault="00563DFC" w:rsidP="004F24EF">
      <w:pPr>
        <w:ind w:firstLine="709"/>
        <w:jc w:val="both"/>
      </w:pPr>
      <w:r w:rsidRPr="00686FC7">
        <w:lastRenderedPageBreak/>
        <w:t>PS</w:t>
      </w:r>
      <w:r w:rsidRPr="00686FC7">
        <w:rPr>
          <w:vertAlign w:val="subscript"/>
        </w:rPr>
        <w:t xml:space="preserve">GNTO </w:t>
      </w:r>
      <w:r w:rsidRPr="00686FC7">
        <w:t>– gyventojų naudojamiems nekilnojamojo turto objektams tenkančios pastoviosios sąnaudos</w:t>
      </w:r>
      <w:r w:rsidR="007A25F1">
        <w:t>,</w:t>
      </w:r>
      <w:r w:rsidRPr="00686FC7">
        <w:t xml:space="preserve"> apskaičiuotos pagal (1) formulę, </w:t>
      </w:r>
      <w:proofErr w:type="spellStart"/>
      <w:r w:rsidRPr="00686FC7">
        <w:t>Eur</w:t>
      </w:r>
      <w:proofErr w:type="spellEnd"/>
      <w:r w:rsidRPr="00686FC7">
        <w:t>;</w:t>
      </w:r>
    </w:p>
    <w:p w14:paraId="154B3A99" w14:textId="4797E652" w:rsidR="00563DFC" w:rsidRPr="00686FC7" w:rsidRDefault="00563DFC" w:rsidP="004F24EF">
      <w:pPr>
        <w:ind w:firstLine="709"/>
        <w:jc w:val="both"/>
      </w:pPr>
      <w:r w:rsidRPr="00686FC7">
        <w:t>GNK</w:t>
      </w:r>
      <w:r w:rsidRPr="00686FC7">
        <w:rPr>
          <w:vertAlign w:val="subscript"/>
        </w:rPr>
        <w:t xml:space="preserve">GPO </w:t>
      </w:r>
      <w:r w:rsidRPr="00686FC7">
        <w:t xml:space="preserve">– gyvenamosios paskirties objektų kategorijai nustatytas naudojimosi </w:t>
      </w:r>
      <w:r>
        <w:t xml:space="preserve">nekilnojamojo turto objektais </w:t>
      </w:r>
      <w:r w:rsidRPr="00686FC7">
        <w:t>koeficientas</w:t>
      </w:r>
      <w:r w:rsidR="007A25F1">
        <w:t>,</w:t>
      </w:r>
      <w:r>
        <w:t xml:space="preserve"> nurodytas Metodikos priedo 2 lentelėje</w:t>
      </w:r>
      <w:r w:rsidRPr="00686FC7">
        <w:t>;</w:t>
      </w:r>
    </w:p>
    <w:p w14:paraId="154B3A9B" w14:textId="134B4E15" w:rsidR="00563DFC" w:rsidRPr="00686FC7" w:rsidRDefault="00563DFC" w:rsidP="004F24EF">
      <w:pPr>
        <w:ind w:firstLine="709"/>
        <w:jc w:val="both"/>
      </w:pPr>
      <w:r w:rsidRPr="00686FC7">
        <w:t>PS</w:t>
      </w:r>
      <w:r w:rsidRPr="00686FC7">
        <w:rPr>
          <w:vertAlign w:val="subscript"/>
        </w:rPr>
        <w:t>SPO</w:t>
      </w:r>
      <w:r w:rsidRPr="00686FC7">
        <w:t>= (BP</w:t>
      </w:r>
      <w:r w:rsidRPr="00686FC7">
        <w:rPr>
          <w:vertAlign w:val="subscript"/>
        </w:rPr>
        <w:t>SPO</w:t>
      </w:r>
      <w:r w:rsidRPr="00686FC7">
        <w:t xml:space="preserve"> / BP</w:t>
      </w:r>
      <w:r w:rsidRPr="00686FC7">
        <w:rPr>
          <w:vertAlign w:val="subscript"/>
        </w:rPr>
        <w:t>GNTO</w:t>
      </w:r>
      <w:r w:rsidRPr="00686FC7">
        <w:t>)</w:t>
      </w:r>
      <w:r w:rsidRPr="00686FC7">
        <w:rPr>
          <w:vertAlign w:val="subscript"/>
        </w:rPr>
        <w:t xml:space="preserve"> </w:t>
      </w:r>
      <w:r w:rsidRPr="00686FC7">
        <w:t>x PS</w:t>
      </w:r>
      <w:r w:rsidRPr="00686FC7">
        <w:rPr>
          <w:vertAlign w:val="subscript"/>
        </w:rPr>
        <w:t xml:space="preserve">GNTO </w:t>
      </w:r>
      <w:r w:rsidRPr="00686FC7">
        <w:t>x GNK</w:t>
      </w:r>
      <w:r w:rsidRPr="00686FC7">
        <w:rPr>
          <w:vertAlign w:val="subscript"/>
        </w:rPr>
        <w:t>SPO</w:t>
      </w:r>
      <w:r w:rsidRPr="00686FC7">
        <w:rPr>
          <w:vertAlign w:val="subscript"/>
        </w:rPr>
        <w:tab/>
      </w:r>
      <w:r w:rsidRPr="00686FC7">
        <w:rPr>
          <w:vertAlign w:val="subscript"/>
        </w:rPr>
        <w:tab/>
      </w:r>
      <w:r w:rsidRPr="00686FC7">
        <w:rPr>
          <w:vertAlign w:val="subscript"/>
        </w:rPr>
        <w:tab/>
      </w:r>
      <w:r w:rsidRPr="00686FC7">
        <w:rPr>
          <w:vertAlign w:val="subscript"/>
        </w:rPr>
        <w:tab/>
      </w:r>
      <w:r w:rsidRPr="00686FC7">
        <w:t>(4)</w:t>
      </w:r>
      <w:r w:rsidR="004F24EF">
        <w:t>,</w:t>
      </w:r>
    </w:p>
    <w:p w14:paraId="154B3A9D" w14:textId="77777777" w:rsidR="00563DFC" w:rsidRPr="00686FC7" w:rsidRDefault="00563DFC" w:rsidP="004F24EF">
      <w:pPr>
        <w:ind w:firstLine="709"/>
        <w:jc w:val="both"/>
      </w:pPr>
      <w:r w:rsidRPr="00686FC7">
        <w:t>kur:</w:t>
      </w:r>
    </w:p>
    <w:p w14:paraId="154B3A9E" w14:textId="77777777" w:rsidR="00563DFC" w:rsidRPr="00686FC7" w:rsidRDefault="00563DFC" w:rsidP="004F24EF">
      <w:pPr>
        <w:ind w:firstLine="709"/>
        <w:jc w:val="both"/>
      </w:pPr>
      <w:r w:rsidRPr="00686FC7">
        <w:t>PS</w:t>
      </w:r>
      <w:r w:rsidRPr="00686FC7">
        <w:rPr>
          <w:vertAlign w:val="subscript"/>
        </w:rPr>
        <w:t xml:space="preserve">SPO </w:t>
      </w:r>
      <w:r w:rsidRPr="00686FC7">
        <w:t xml:space="preserve">– sodų paskirties objektų kategorijai tenkančios pastoviosios sąnaudos, </w:t>
      </w:r>
      <w:proofErr w:type="spellStart"/>
      <w:r w:rsidRPr="00686FC7">
        <w:t>Eur</w:t>
      </w:r>
      <w:proofErr w:type="spellEnd"/>
      <w:r w:rsidRPr="00686FC7">
        <w:t>;</w:t>
      </w:r>
    </w:p>
    <w:p w14:paraId="154B3A9F" w14:textId="77777777" w:rsidR="00563DFC" w:rsidRPr="00686FC7" w:rsidRDefault="00563DFC" w:rsidP="004F24EF">
      <w:pPr>
        <w:ind w:firstLine="709"/>
        <w:jc w:val="both"/>
      </w:pPr>
      <w:r w:rsidRPr="00686FC7">
        <w:t>BP</w:t>
      </w:r>
      <w:r w:rsidRPr="00686FC7">
        <w:rPr>
          <w:vertAlign w:val="subscript"/>
        </w:rPr>
        <w:t xml:space="preserve">SPO </w:t>
      </w:r>
      <w:r w:rsidRPr="00686FC7">
        <w:t>– sodų paskirties objektų kategorijos bendras plotas, m</w:t>
      </w:r>
      <w:r w:rsidRPr="00686FC7">
        <w:rPr>
          <w:vertAlign w:val="superscript"/>
        </w:rPr>
        <w:t>2</w:t>
      </w:r>
      <w:r w:rsidRPr="00686FC7">
        <w:t>;</w:t>
      </w:r>
    </w:p>
    <w:p w14:paraId="154B3AA0" w14:textId="77777777" w:rsidR="00563DFC" w:rsidRPr="00686FC7" w:rsidRDefault="00563DFC" w:rsidP="004F24EF">
      <w:pPr>
        <w:ind w:firstLine="709"/>
        <w:jc w:val="both"/>
      </w:pPr>
      <w:r w:rsidRPr="00686FC7">
        <w:t>BP</w:t>
      </w:r>
      <w:r w:rsidRPr="00686FC7">
        <w:rPr>
          <w:vertAlign w:val="subscript"/>
        </w:rPr>
        <w:t xml:space="preserve">GNTO </w:t>
      </w:r>
      <w:r w:rsidRPr="00686FC7">
        <w:t>– gyventojų naudojamų nekilnojamojo turto objektų (</w:t>
      </w:r>
      <w:r>
        <w:t>gyvenamosios ir sodų paskirties</w:t>
      </w:r>
      <w:r w:rsidRPr="00686FC7">
        <w:t>) bendras plotas, m</w:t>
      </w:r>
      <w:r w:rsidRPr="00686FC7">
        <w:rPr>
          <w:vertAlign w:val="superscript"/>
        </w:rPr>
        <w:t>2</w:t>
      </w:r>
      <w:r w:rsidRPr="00686FC7">
        <w:t>;</w:t>
      </w:r>
    </w:p>
    <w:p w14:paraId="154B3AA1" w14:textId="79249C01" w:rsidR="00563DFC" w:rsidRPr="00686FC7" w:rsidRDefault="00563DFC" w:rsidP="004F24EF">
      <w:pPr>
        <w:ind w:firstLine="709"/>
        <w:jc w:val="both"/>
      </w:pPr>
      <w:r w:rsidRPr="00686FC7">
        <w:t>PS</w:t>
      </w:r>
      <w:r w:rsidRPr="00686FC7">
        <w:rPr>
          <w:vertAlign w:val="subscript"/>
        </w:rPr>
        <w:t xml:space="preserve">GNTO </w:t>
      </w:r>
      <w:r w:rsidRPr="00686FC7">
        <w:t>– gyventojų naudojamiems nekilnojamojo turto objektams tenkančios pastoviosios sąnaudos</w:t>
      </w:r>
      <w:r w:rsidR="007A25F1">
        <w:t>,</w:t>
      </w:r>
      <w:r w:rsidRPr="00686FC7">
        <w:t xml:space="preserve"> apskaičiuotos pagal (1) formulę, </w:t>
      </w:r>
      <w:proofErr w:type="spellStart"/>
      <w:r w:rsidRPr="00686FC7">
        <w:t>Eur</w:t>
      </w:r>
      <w:proofErr w:type="spellEnd"/>
      <w:r w:rsidRPr="00686FC7">
        <w:t>;</w:t>
      </w:r>
    </w:p>
    <w:p w14:paraId="154B3AA2" w14:textId="34BAE634" w:rsidR="00563DFC" w:rsidRPr="00686FC7" w:rsidRDefault="00563DFC" w:rsidP="004F24EF">
      <w:pPr>
        <w:ind w:firstLine="709"/>
        <w:jc w:val="both"/>
      </w:pPr>
      <w:r w:rsidRPr="00686FC7">
        <w:t>GNK</w:t>
      </w:r>
      <w:r w:rsidRPr="00686FC7">
        <w:rPr>
          <w:vertAlign w:val="subscript"/>
        </w:rPr>
        <w:t xml:space="preserve">SPO </w:t>
      </w:r>
      <w:r w:rsidRPr="00686FC7">
        <w:t>– sodų paskirties objektų kategorijai nustatytas naudojimosi turtu koeficientas</w:t>
      </w:r>
      <w:r w:rsidR="007A25F1">
        <w:t>,</w:t>
      </w:r>
      <w:r>
        <w:t xml:space="preserve"> nurodytas Metodikos priedo 2 lentelėje</w:t>
      </w:r>
      <w:r w:rsidRPr="00686FC7">
        <w:t>;</w:t>
      </w:r>
    </w:p>
    <w:p w14:paraId="154B3AA4" w14:textId="77777777" w:rsidR="00563DFC" w:rsidRPr="00686FC7" w:rsidRDefault="00563DFC" w:rsidP="004F24EF">
      <w:pPr>
        <w:pStyle w:val="Sraopastraipa"/>
        <w:numPr>
          <w:ilvl w:val="0"/>
          <w:numId w:val="13"/>
        </w:numPr>
        <w:spacing w:before="0" w:after="0" w:line="240" w:lineRule="auto"/>
        <w:ind w:left="0" w:firstLine="709"/>
        <w:rPr>
          <w:sz w:val="24"/>
          <w:szCs w:val="24"/>
        </w:rPr>
      </w:pPr>
      <w:r w:rsidRPr="00686FC7">
        <w:rPr>
          <w:sz w:val="24"/>
          <w:szCs w:val="24"/>
        </w:rPr>
        <w:t xml:space="preserve"> gyvenamosios paskirties objektams tenkančios pastoviosios sąnaudos individualiems namams ir daugiabučių namų butams paskirstomos pagal apmokestinamą plotą pagal šias formules:</w:t>
      </w:r>
    </w:p>
    <w:p w14:paraId="154B3AA6" w14:textId="4E97CD9D" w:rsidR="00563DFC" w:rsidRPr="00686FC7" w:rsidRDefault="00563DFC" w:rsidP="004F24EF">
      <w:pPr>
        <w:ind w:firstLine="709"/>
        <w:jc w:val="both"/>
      </w:pPr>
      <w:r w:rsidRPr="00686FC7">
        <w:t>PS</w:t>
      </w:r>
      <w:r w:rsidRPr="00686FC7">
        <w:rPr>
          <w:vertAlign w:val="subscript"/>
        </w:rPr>
        <w:t>IN</w:t>
      </w:r>
      <w:r w:rsidRPr="00686FC7">
        <w:t xml:space="preserve"> = (AP</w:t>
      </w:r>
      <w:r w:rsidRPr="00686FC7">
        <w:rPr>
          <w:vertAlign w:val="subscript"/>
        </w:rPr>
        <w:t>IN</w:t>
      </w:r>
      <w:r w:rsidRPr="00686FC7">
        <w:t xml:space="preserve"> / AP</w:t>
      </w:r>
      <w:r w:rsidRPr="00686FC7">
        <w:rPr>
          <w:vertAlign w:val="subscript"/>
        </w:rPr>
        <w:t>GPO</w:t>
      </w:r>
      <w:r w:rsidRPr="00686FC7">
        <w:t>)</w:t>
      </w:r>
      <w:r w:rsidRPr="00686FC7">
        <w:rPr>
          <w:vertAlign w:val="subscript"/>
        </w:rPr>
        <w:t xml:space="preserve"> </w:t>
      </w:r>
      <w:r w:rsidRPr="00686FC7">
        <w:t>x PS</w:t>
      </w:r>
      <w:r w:rsidRPr="00686FC7">
        <w:rPr>
          <w:vertAlign w:val="subscript"/>
        </w:rPr>
        <w:t xml:space="preserve">GPO </w:t>
      </w:r>
      <w:r w:rsidRPr="00686FC7">
        <w:rPr>
          <w:vertAlign w:val="subscript"/>
        </w:rPr>
        <w:tab/>
      </w:r>
      <w:r w:rsidRPr="00686FC7">
        <w:rPr>
          <w:vertAlign w:val="subscript"/>
        </w:rPr>
        <w:tab/>
      </w:r>
      <w:r w:rsidRPr="00686FC7">
        <w:rPr>
          <w:vertAlign w:val="subscript"/>
        </w:rPr>
        <w:tab/>
      </w:r>
      <w:r w:rsidRPr="00686FC7">
        <w:rPr>
          <w:vertAlign w:val="subscript"/>
        </w:rPr>
        <w:tab/>
      </w:r>
      <w:r w:rsidRPr="00686FC7">
        <w:rPr>
          <w:vertAlign w:val="subscript"/>
        </w:rPr>
        <w:tab/>
      </w:r>
      <w:r w:rsidRPr="00686FC7">
        <w:t>(5)</w:t>
      </w:r>
      <w:r w:rsidR="004F24EF">
        <w:t>,</w:t>
      </w:r>
    </w:p>
    <w:p w14:paraId="154B3AA8" w14:textId="77777777" w:rsidR="00563DFC" w:rsidRPr="00EE613D" w:rsidRDefault="00563DFC" w:rsidP="004F24EF">
      <w:pPr>
        <w:ind w:firstLine="709"/>
        <w:jc w:val="both"/>
      </w:pPr>
      <w:r w:rsidRPr="00EE613D">
        <w:t>kur:</w:t>
      </w:r>
    </w:p>
    <w:p w14:paraId="154B3AA9" w14:textId="77777777" w:rsidR="00563DFC" w:rsidRPr="00EE613D" w:rsidRDefault="00563DFC" w:rsidP="004F24EF">
      <w:pPr>
        <w:ind w:firstLine="709"/>
        <w:jc w:val="both"/>
      </w:pPr>
      <w:r w:rsidRPr="00EE613D">
        <w:t>PS</w:t>
      </w:r>
      <w:r w:rsidRPr="00EE613D">
        <w:rPr>
          <w:vertAlign w:val="subscript"/>
        </w:rPr>
        <w:t xml:space="preserve">IN </w:t>
      </w:r>
      <w:r w:rsidRPr="00EE613D">
        <w:t xml:space="preserve">– individualiems namams, (taikoma ir sodų paskirties objektams, kuriuose gyvenama) tenkančios pastoviosios sąnaudos, </w:t>
      </w:r>
      <w:proofErr w:type="spellStart"/>
      <w:r w:rsidRPr="00EE613D">
        <w:t>Eur</w:t>
      </w:r>
      <w:proofErr w:type="spellEnd"/>
      <w:r w:rsidRPr="00EE613D">
        <w:t>;</w:t>
      </w:r>
    </w:p>
    <w:p w14:paraId="154B3AAA" w14:textId="77777777" w:rsidR="00563DFC" w:rsidRPr="00EE613D" w:rsidRDefault="00563DFC" w:rsidP="004F24EF">
      <w:pPr>
        <w:ind w:firstLine="709"/>
        <w:jc w:val="both"/>
      </w:pPr>
      <w:r w:rsidRPr="00EE613D">
        <w:t>AP</w:t>
      </w:r>
      <w:r w:rsidRPr="00EE613D">
        <w:rPr>
          <w:vertAlign w:val="subscript"/>
        </w:rPr>
        <w:t xml:space="preserve">IN </w:t>
      </w:r>
      <w:r w:rsidRPr="00EE613D">
        <w:t>– individualių namų apmokestinamas plotas, m</w:t>
      </w:r>
      <w:r w:rsidRPr="00EE613D">
        <w:rPr>
          <w:vertAlign w:val="superscript"/>
        </w:rPr>
        <w:t>2</w:t>
      </w:r>
      <w:r w:rsidRPr="00EE613D">
        <w:t>;</w:t>
      </w:r>
    </w:p>
    <w:p w14:paraId="154B3AAB" w14:textId="77777777" w:rsidR="00563DFC" w:rsidRPr="00EE613D" w:rsidRDefault="00563DFC" w:rsidP="004F24EF">
      <w:pPr>
        <w:ind w:firstLine="709"/>
        <w:jc w:val="both"/>
      </w:pPr>
      <w:r w:rsidRPr="00EE613D">
        <w:t>AP</w:t>
      </w:r>
      <w:r w:rsidRPr="00EE613D">
        <w:rPr>
          <w:vertAlign w:val="subscript"/>
        </w:rPr>
        <w:t xml:space="preserve">GPO </w:t>
      </w:r>
      <w:r w:rsidRPr="00EE613D">
        <w:t>– gyvenamosios paskirties objektų apmokestinamas plotas, m</w:t>
      </w:r>
      <w:r w:rsidRPr="00EE613D">
        <w:rPr>
          <w:vertAlign w:val="superscript"/>
        </w:rPr>
        <w:t>2</w:t>
      </w:r>
      <w:r w:rsidRPr="00EE613D">
        <w:t>;</w:t>
      </w:r>
    </w:p>
    <w:p w14:paraId="154B3AAC" w14:textId="77777777" w:rsidR="00563DFC" w:rsidRPr="00686FC7" w:rsidRDefault="00563DFC" w:rsidP="004F24EF">
      <w:pPr>
        <w:ind w:firstLine="709"/>
        <w:jc w:val="both"/>
      </w:pPr>
      <w:r w:rsidRPr="00686FC7">
        <w:t>PS</w:t>
      </w:r>
      <w:r w:rsidRPr="00686FC7">
        <w:rPr>
          <w:vertAlign w:val="subscript"/>
        </w:rPr>
        <w:t xml:space="preserve">GPO </w:t>
      </w:r>
      <w:r w:rsidRPr="00686FC7">
        <w:t xml:space="preserve">– gyvenamosios paskirties objektams tenkančios pastoviosios sąnaudos, apskaičiuotos pagal (3) formulę, </w:t>
      </w:r>
      <w:proofErr w:type="spellStart"/>
      <w:r w:rsidRPr="00686FC7">
        <w:t>Eur</w:t>
      </w:r>
      <w:proofErr w:type="spellEnd"/>
      <w:r w:rsidRPr="00686FC7">
        <w:t>;</w:t>
      </w:r>
    </w:p>
    <w:p w14:paraId="154B3AAE" w14:textId="2F7AAC1D" w:rsidR="00563DFC" w:rsidRPr="00686FC7" w:rsidRDefault="00563DFC" w:rsidP="004F24EF">
      <w:pPr>
        <w:ind w:firstLine="709"/>
        <w:jc w:val="both"/>
      </w:pPr>
      <w:r w:rsidRPr="00686FC7">
        <w:t>PS</w:t>
      </w:r>
      <w:r w:rsidRPr="00686FC7">
        <w:rPr>
          <w:vertAlign w:val="subscript"/>
        </w:rPr>
        <w:t>DNB</w:t>
      </w:r>
      <w:r w:rsidRPr="00686FC7">
        <w:t xml:space="preserve"> = (AP</w:t>
      </w:r>
      <w:r w:rsidRPr="00686FC7">
        <w:rPr>
          <w:vertAlign w:val="subscript"/>
        </w:rPr>
        <w:t>DNB</w:t>
      </w:r>
      <w:r w:rsidRPr="00686FC7">
        <w:t xml:space="preserve"> / AP</w:t>
      </w:r>
      <w:r w:rsidRPr="00686FC7">
        <w:rPr>
          <w:vertAlign w:val="subscript"/>
        </w:rPr>
        <w:t>GPO</w:t>
      </w:r>
      <w:r w:rsidRPr="00686FC7">
        <w:t>)</w:t>
      </w:r>
      <w:r w:rsidRPr="00686FC7">
        <w:rPr>
          <w:vertAlign w:val="subscript"/>
        </w:rPr>
        <w:t xml:space="preserve"> </w:t>
      </w:r>
      <w:r w:rsidRPr="00686FC7">
        <w:t>x PS</w:t>
      </w:r>
      <w:r w:rsidRPr="00686FC7">
        <w:rPr>
          <w:vertAlign w:val="subscript"/>
        </w:rPr>
        <w:t>GPO</w:t>
      </w:r>
      <w:r w:rsidRPr="00686FC7">
        <w:rPr>
          <w:vertAlign w:val="subscript"/>
        </w:rPr>
        <w:tab/>
      </w:r>
      <w:r w:rsidRPr="00686FC7">
        <w:rPr>
          <w:vertAlign w:val="subscript"/>
        </w:rPr>
        <w:tab/>
      </w:r>
      <w:r w:rsidRPr="00686FC7">
        <w:rPr>
          <w:vertAlign w:val="subscript"/>
        </w:rPr>
        <w:tab/>
      </w:r>
      <w:r w:rsidRPr="00686FC7">
        <w:rPr>
          <w:vertAlign w:val="subscript"/>
        </w:rPr>
        <w:tab/>
      </w:r>
      <w:r w:rsidRPr="00686FC7">
        <w:t>(6)</w:t>
      </w:r>
      <w:r w:rsidR="004F24EF">
        <w:t>,</w:t>
      </w:r>
    </w:p>
    <w:p w14:paraId="154B3AAF" w14:textId="77777777" w:rsidR="00563DFC" w:rsidRPr="00686FC7" w:rsidRDefault="00563DFC" w:rsidP="004F24EF">
      <w:pPr>
        <w:ind w:firstLine="709"/>
        <w:jc w:val="both"/>
      </w:pPr>
      <w:r w:rsidRPr="00686FC7">
        <w:t>kur:</w:t>
      </w:r>
    </w:p>
    <w:p w14:paraId="154B3AB0" w14:textId="77777777" w:rsidR="00563DFC" w:rsidRPr="00686FC7" w:rsidRDefault="00563DFC" w:rsidP="004F24EF">
      <w:pPr>
        <w:ind w:firstLine="709"/>
        <w:jc w:val="both"/>
      </w:pPr>
      <w:r w:rsidRPr="00686FC7">
        <w:t>PS</w:t>
      </w:r>
      <w:r w:rsidRPr="00686FC7">
        <w:rPr>
          <w:vertAlign w:val="subscript"/>
        </w:rPr>
        <w:t xml:space="preserve">DNB </w:t>
      </w:r>
      <w:r w:rsidRPr="00686FC7">
        <w:t xml:space="preserve">– daugiabučių namų butams tenkančios pastoviosios sąnaudos, </w:t>
      </w:r>
      <w:proofErr w:type="spellStart"/>
      <w:r w:rsidRPr="00686FC7">
        <w:t>Eur</w:t>
      </w:r>
      <w:proofErr w:type="spellEnd"/>
      <w:r w:rsidRPr="00686FC7">
        <w:t>;</w:t>
      </w:r>
    </w:p>
    <w:p w14:paraId="154B3AB1" w14:textId="77777777" w:rsidR="00563DFC" w:rsidRPr="00686FC7" w:rsidRDefault="00563DFC" w:rsidP="004F24EF">
      <w:pPr>
        <w:ind w:firstLine="709"/>
        <w:jc w:val="both"/>
      </w:pPr>
      <w:r w:rsidRPr="00686FC7">
        <w:t>AP</w:t>
      </w:r>
      <w:r w:rsidRPr="00686FC7">
        <w:rPr>
          <w:vertAlign w:val="subscript"/>
        </w:rPr>
        <w:t xml:space="preserve">DNB </w:t>
      </w:r>
      <w:r w:rsidRPr="00686FC7">
        <w:t>– daugiabučių namų butų apmokestinamas plotas, m</w:t>
      </w:r>
      <w:r w:rsidRPr="00686FC7">
        <w:rPr>
          <w:vertAlign w:val="superscript"/>
        </w:rPr>
        <w:t>2</w:t>
      </w:r>
      <w:r w:rsidRPr="00686FC7">
        <w:t>;</w:t>
      </w:r>
    </w:p>
    <w:p w14:paraId="154B3AB2" w14:textId="77777777" w:rsidR="00563DFC" w:rsidRPr="00686FC7" w:rsidRDefault="00563DFC" w:rsidP="004F24EF">
      <w:pPr>
        <w:ind w:firstLine="709"/>
        <w:jc w:val="both"/>
      </w:pPr>
      <w:r w:rsidRPr="00686FC7">
        <w:t>AP</w:t>
      </w:r>
      <w:r w:rsidRPr="00686FC7">
        <w:rPr>
          <w:vertAlign w:val="subscript"/>
        </w:rPr>
        <w:t xml:space="preserve">GPO </w:t>
      </w:r>
      <w:r w:rsidRPr="00686FC7">
        <w:t>– gyvenamosios paskirties objektų apmokestinamas plotas, m</w:t>
      </w:r>
      <w:r w:rsidRPr="00686FC7">
        <w:rPr>
          <w:vertAlign w:val="superscript"/>
        </w:rPr>
        <w:t>2</w:t>
      </w:r>
      <w:r w:rsidRPr="00686FC7">
        <w:t>;</w:t>
      </w:r>
    </w:p>
    <w:p w14:paraId="154B3AB3" w14:textId="77777777" w:rsidR="00563DFC" w:rsidRPr="00686FC7" w:rsidRDefault="00563DFC" w:rsidP="004F24EF">
      <w:pPr>
        <w:ind w:firstLine="709"/>
        <w:jc w:val="both"/>
      </w:pPr>
      <w:r w:rsidRPr="00686FC7">
        <w:t>PS</w:t>
      </w:r>
      <w:r w:rsidRPr="00686FC7">
        <w:rPr>
          <w:vertAlign w:val="subscript"/>
        </w:rPr>
        <w:t xml:space="preserve">GPO </w:t>
      </w:r>
      <w:r w:rsidRPr="00686FC7">
        <w:t xml:space="preserve">– gyvenamosios paskirties objektams tenkančios pastoviosios sąnaudos, apskaičiuotos pagal (3) formulę, </w:t>
      </w:r>
      <w:proofErr w:type="spellStart"/>
      <w:r w:rsidRPr="00686FC7">
        <w:t>Eur</w:t>
      </w:r>
      <w:proofErr w:type="spellEnd"/>
      <w:r w:rsidRPr="00686FC7">
        <w:t>;</w:t>
      </w:r>
    </w:p>
    <w:p w14:paraId="154B3AB5" w14:textId="77777777" w:rsidR="00563DFC" w:rsidRPr="00686FC7" w:rsidRDefault="00563DFC" w:rsidP="004F24EF">
      <w:pPr>
        <w:pStyle w:val="Sraopastraipa"/>
        <w:numPr>
          <w:ilvl w:val="0"/>
          <w:numId w:val="13"/>
        </w:numPr>
        <w:spacing w:before="0" w:after="0" w:line="240" w:lineRule="auto"/>
        <w:ind w:left="0" w:firstLine="709"/>
        <w:rPr>
          <w:sz w:val="24"/>
          <w:szCs w:val="24"/>
        </w:rPr>
      </w:pPr>
      <w:r w:rsidRPr="00686FC7">
        <w:rPr>
          <w:sz w:val="24"/>
          <w:szCs w:val="24"/>
        </w:rPr>
        <w:t xml:space="preserve"> juridinių asmenų naudojamiems nekilnojamojo turto objektams tenkančios pastoviosios sąnaudos paskirstomos kiekvienai šių objektų kategorijai  pagal šią formulę:</w:t>
      </w:r>
    </w:p>
    <w:p w14:paraId="154B3AB7" w14:textId="46FD68C5" w:rsidR="00563DFC" w:rsidRPr="00686FC7" w:rsidRDefault="00563DFC" w:rsidP="004F24EF">
      <w:pPr>
        <w:ind w:firstLine="709"/>
        <w:jc w:val="both"/>
      </w:pPr>
      <w:r w:rsidRPr="00686FC7">
        <w:t>PS</w:t>
      </w:r>
      <w:r w:rsidRPr="00686FC7">
        <w:rPr>
          <w:vertAlign w:val="subscript"/>
        </w:rPr>
        <w:t>JAOK</w:t>
      </w:r>
      <w:r w:rsidRPr="00686FC7">
        <w:t xml:space="preserve"> = (BP</w:t>
      </w:r>
      <w:r w:rsidRPr="00686FC7">
        <w:rPr>
          <w:vertAlign w:val="subscript"/>
        </w:rPr>
        <w:t>JAOK</w:t>
      </w:r>
      <w:r w:rsidRPr="00686FC7">
        <w:t xml:space="preserve"> / BP</w:t>
      </w:r>
      <w:r w:rsidRPr="00686FC7">
        <w:rPr>
          <w:vertAlign w:val="subscript"/>
        </w:rPr>
        <w:t>JANTO</w:t>
      </w:r>
      <w:r w:rsidRPr="00686FC7">
        <w:t>)</w:t>
      </w:r>
      <w:r w:rsidRPr="00686FC7">
        <w:rPr>
          <w:vertAlign w:val="subscript"/>
        </w:rPr>
        <w:t xml:space="preserve"> </w:t>
      </w:r>
      <w:r w:rsidRPr="00686FC7">
        <w:t>x PS</w:t>
      </w:r>
      <w:r w:rsidRPr="00686FC7">
        <w:rPr>
          <w:vertAlign w:val="subscript"/>
        </w:rPr>
        <w:t xml:space="preserve">JANTO </w:t>
      </w:r>
      <w:r w:rsidRPr="00686FC7">
        <w:t>x DPK</w:t>
      </w:r>
      <w:r w:rsidRPr="00C90610">
        <w:rPr>
          <w:vertAlign w:val="subscript"/>
        </w:rPr>
        <w:t>JA</w:t>
      </w:r>
      <w:r w:rsidRPr="00686FC7">
        <w:rPr>
          <w:vertAlign w:val="subscript"/>
        </w:rPr>
        <w:t>OK</w:t>
      </w:r>
      <w:r w:rsidRPr="00686FC7">
        <w:rPr>
          <w:vertAlign w:val="subscript"/>
        </w:rPr>
        <w:tab/>
      </w:r>
      <w:r w:rsidRPr="00686FC7">
        <w:rPr>
          <w:vertAlign w:val="subscript"/>
        </w:rPr>
        <w:tab/>
      </w:r>
      <w:r w:rsidRPr="00686FC7">
        <w:rPr>
          <w:vertAlign w:val="subscript"/>
        </w:rPr>
        <w:tab/>
      </w:r>
      <w:r w:rsidRPr="00686FC7">
        <w:t>(7)</w:t>
      </w:r>
      <w:r w:rsidR="007A25F1">
        <w:t>,</w:t>
      </w:r>
    </w:p>
    <w:p w14:paraId="154B3AB9" w14:textId="77777777" w:rsidR="00563DFC" w:rsidRPr="00686FC7" w:rsidRDefault="00563DFC" w:rsidP="004F24EF">
      <w:pPr>
        <w:ind w:firstLine="709"/>
        <w:jc w:val="both"/>
      </w:pPr>
      <w:r w:rsidRPr="00686FC7">
        <w:t>kur:</w:t>
      </w:r>
    </w:p>
    <w:p w14:paraId="154B3ABA" w14:textId="77777777" w:rsidR="00563DFC" w:rsidRPr="00686FC7" w:rsidRDefault="00563DFC" w:rsidP="004F24EF">
      <w:pPr>
        <w:ind w:firstLine="709"/>
        <w:jc w:val="both"/>
      </w:pPr>
      <w:r w:rsidRPr="00686FC7">
        <w:t>PS</w:t>
      </w:r>
      <w:r w:rsidRPr="00686FC7">
        <w:rPr>
          <w:vertAlign w:val="subscript"/>
        </w:rPr>
        <w:t xml:space="preserve">JAOK </w:t>
      </w:r>
      <w:r w:rsidRPr="00686FC7">
        <w:t xml:space="preserve">– atskirai juridinių asmenų (pvz., viešbučių paskirties objektai) naudojamų nekilnojamojo turto objektų kategorijai tenkančios pastoviosios sąnaudos, </w:t>
      </w:r>
      <w:proofErr w:type="spellStart"/>
      <w:r w:rsidRPr="00686FC7">
        <w:t>Eur</w:t>
      </w:r>
      <w:proofErr w:type="spellEnd"/>
      <w:r w:rsidRPr="00686FC7">
        <w:t>;</w:t>
      </w:r>
    </w:p>
    <w:p w14:paraId="154B3ABB" w14:textId="77777777" w:rsidR="00563DFC" w:rsidRPr="00686FC7" w:rsidRDefault="00563DFC" w:rsidP="004F24EF">
      <w:pPr>
        <w:ind w:firstLine="709"/>
        <w:jc w:val="both"/>
      </w:pPr>
      <w:r w:rsidRPr="00686FC7">
        <w:t>BP</w:t>
      </w:r>
      <w:r w:rsidRPr="00686FC7">
        <w:rPr>
          <w:vertAlign w:val="subscript"/>
        </w:rPr>
        <w:t xml:space="preserve">JAOK </w:t>
      </w:r>
      <w:r w:rsidRPr="00686FC7">
        <w:t>– atskiros juridinių asmenų naudojamos nekilnojamojo turto objektų kategorijos objektų bendras plotas, m</w:t>
      </w:r>
      <w:r w:rsidRPr="00686FC7">
        <w:rPr>
          <w:vertAlign w:val="superscript"/>
        </w:rPr>
        <w:t>2</w:t>
      </w:r>
      <w:r w:rsidRPr="00686FC7">
        <w:t>;</w:t>
      </w:r>
    </w:p>
    <w:p w14:paraId="154B3ABC" w14:textId="77777777" w:rsidR="00563DFC" w:rsidRPr="00686FC7" w:rsidRDefault="00563DFC" w:rsidP="004F24EF">
      <w:pPr>
        <w:ind w:firstLine="709"/>
        <w:jc w:val="both"/>
      </w:pPr>
      <w:r w:rsidRPr="00686FC7">
        <w:t>BP</w:t>
      </w:r>
      <w:r w:rsidRPr="00686FC7">
        <w:rPr>
          <w:vertAlign w:val="subscript"/>
        </w:rPr>
        <w:t xml:space="preserve">JANTO </w:t>
      </w:r>
      <w:r w:rsidRPr="00686FC7">
        <w:t>– juridinių asmenų naudojamų nekilnojamo</w:t>
      </w:r>
      <w:r>
        <w:t>jo</w:t>
      </w:r>
      <w:r w:rsidRPr="00686FC7">
        <w:t xml:space="preserve"> turto objektų bendras plotas, m</w:t>
      </w:r>
      <w:r w:rsidRPr="00686FC7">
        <w:rPr>
          <w:vertAlign w:val="superscript"/>
        </w:rPr>
        <w:t>2</w:t>
      </w:r>
      <w:r w:rsidRPr="00686FC7">
        <w:t>;</w:t>
      </w:r>
    </w:p>
    <w:p w14:paraId="154B3ABD" w14:textId="77777777" w:rsidR="00563DFC" w:rsidRPr="00686FC7" w:rsidRDefault="00563DFC" w:rsidP="004F24EF">
      <w:pPr>
        <w:ind w:firstLine="709"/>
        <w:jc w:val="both"/>
      </w:pPr>
      <w:r w:rsidRPr="00686FC7">
        <w:t>PS</w:t>
      </w:r>
      <w:r w:rsidRPr="00686FC7">
        <w:rPr>
          <w:vertAlign w:val="subscript"/>
        </w:rPr>
        <w:t xml:space="preserve">JANTO </w:t>
      </w:r>
      <w:r w:rsidRPr="00686FC7">
        <w:t>– juridinių asmenų naudojamiems nekilnojamo</w:t>
      </w:r>
      <w:r>
        <w:t>jo</w:t>
      </w:r>
      <w:r w:rsidRPr="00686FC7">
        <w:t xml:space="preserve"> turto objektams tenkančios pastoviosios sąnaudos, apskaičiuotos pagal (2) formulę, </w:t>
      </w:r>
      <w:proofErr w:type="spellStart"/>
      <w:r w:rsidRPr="00686FC7">
        <w:t>Eur</w:t>
      </w:r>
      <w:proofErr w:type="spellEnd"/>
      <w:r w:rsidRPr="00686FC7">
        <w:t>;</w:t>
      </w:r>
    </w:p>
    <w:p w14:paraId="154B3ABE" w14:textId="43DF3660" w:rsidR="00563DFC" w:rsidRPr="00686FC7" w:rsidRDefault="00563DFC" w:rsidP="004F24EF">
      <w:pPr>
        <w:ind w:firstLine="709"/>
        <w:jc w:val="both"/>
      </w:pPr>
      <w:r w:rsidRPr="00686FC7">
        <w:t>DPK</w:t>
      </w:r>
      <w:r>
        <w:rPr>
          <w:vertAlign w:val="subscript"/>
        </w:rPr>
        <w:t>JA</w:t>
      </w:r>
      <w:r w:rsidRPr="00686FC7">
        <w:rPr>
          <w:vertAlign w:val="subscript"/>
        </w:rPr>
        <w:t xml:space="preserve">OK </w:t>
      </w:r>
      <w:r w:rsidRPr="00686FC7">
        <w:t>– atskirai juridinių asmenų naudojamų nekilnojamo</w:t>
      </w:r>
      <w:r>
        <w:t>jo</w:t>
      </w:r>
      <w:r w:rsidRPr="00686FC7">
        <w:t xml:space="preserve"> turto objektų kategorijai nustatyt</w:t>
      </w:r>
      <w:r>
        <w:t>i</w:t>
      </w:r>
      <w:r w:rsidRPr="00686FC7">
        <w:t xml:space="preserve"> darbuotojų ir ploto santykio koeficienta</w:t>
      </w:r>
      <w:r>
        <w:t>i</w:t>
      </w:r>
      <w:r w:rsidR="007A25F1">
        <w:t>,</w:t>
      </w:r>
      <w:r>
        <w:t xml:space="preserve"> nurodyti Metodikos priedo 3 lentelėje</w:t>
      </w:r>
      <w:r w:rsidRPr="00686FC7">
        <w:t>.</w:t>
      </w:r>
    </w:p>
    <w:p w14:paraId="154B3AC0" w14:textId="17D46C27" w:rsidR="00563DFC" w:rsidRPr="00686FC7" w:rsidRDefault="00563DFC" w:rsidP="004F24EF">
      <w:pPr>
        <w:pStyle w:val="Sraopastraipa"/>
        <w:numPr>
          <w:ilvl w:val="0"/>
          <w:numId w:val="17"/>
        </w:numPr>
        <w:spacing w:before="0" w:after="0" w:line="240" w:lineRule="auto"/>
        <w:ind w:left="0" w:firstLine="709"/>
        <w:rPr>
          <w:sz w:val="24"/>
          <w:szCs w:val="24"/>
        </w:rPr>
      </w:pPr>
      <w:r w:rsidRPr="00686FC7">
        <w:rPr>
          <w:sz w:val="24"/>
          <w:szCs w:val="24"/>
        </w:rPr>
        <w:t xml:space="preserve"> </w:t>
      </w:r>
      <w:r>
        <w:rPr>
          <w:sz w:val="24"/>
          <w:szCs w:val="24"/>
        </w:rPr>
        <w:t xml:space="preserve">Juridinių asmenų naudojamų </w:t>
      </w:r>
      <w:r w:rsidRPr="00686FC7">
        <w:rPr>
          <w:sz w:val="24"/>
          <w:szCs w:val="24"/>
        </w:rPr>
        <w:t>nekilnojamojo turto objektų kategorij</w:t>
      </w:r>
      <w:r>
        <w:rPr>
          <w:sz w:val="24"/>
          <w:szCs w:val="24"/>
        </w:rPr>
        <w:t>ų</w:t>
      </w:r>
      <w:r w:rsidRPr="00686FC7">
        <w:rPr>
          <w:sz w:val="24"/>
          <w:szCs w:val="24"/>
        </w:rPr>
        <w:t xml:space="preserve"> darbuotojų ir ploto santykio koeficientai pateikiami Metodikos pried</w:t>
      </w:r>
      <w:r>
        <w:rPr>
          <w:sz w:val="24"/>
          <w:szCs w:val="24"/>
        </w:rPr>
        <w:t>o 3 lentelėje</w:t>
      </w:r>
      <w:r w:rsidRPr="00686FC7">
        <w:rPr>
          <w:sz w:val="24"/>
          <w:szCs w:val="24"/>
        </w:rPr>
        <w:t xml:space="preserve">. </w:t>
      </w:r>
      <w:r>
        <w:rPr>
          <w:sz w:val="24"/>
          <w:szCs w:val="24"/>
        </w:rPr>
        <w:t xml:space="preserve">Atskiros </w:t>
      </w:r>
      <w:r w:rsidRPr="00686FC7">
        <w:rPr>
          <w:sz w:val="24"/>
          <w:szCs w:val="24"/>
        </w:rPr>
        <w:t>nekilnojamo</w:t>
      </w:r>
      <w:r>
        <w:rPr>
          <w:sz w:val="24"/>
          <w:szCs w:val="24"/>
        </w:rPr>
        <w:t>jo</w:t>
      </w:r>
      <w:r w:rsidRPr="00686FC7">
        <w:rPr>
          <w:sz w:val="24"/>
          <w:szCs w:val="24"/>
        </w:rPr>
        <w:t xml:space="preserve"> turto objektų kategorijos darbuotojų ir ploto santykis paskaičiuotas apibendrinus Statistikos departamento duomenis apie Lietuvos darbuotojus pagal ūkinę veiklą ir nekilnojamo</w:t>
      </w:r>
      <w:r>
        <w:rPr>
          <w:sz w:val="24"/>
          <w:szCs w:val="24"/>
        </w:rPr>
        <w:t>jo</w:t>
      </w:r>
      <w:r w:rsidRPr="00686FC7">
        <w:rPr>
          <w:sz w:val="24"/>
          <w:szCs w:val="24"/>
        </w:rPr>
        <w:t xml:space="preserve"> turto plotus registruotus ūkinėms veikloms. Koeficientai nustatyti kiekvienos nekilnojamo</w:t>
      </w:r>
      <w:r>
        <w:rPr>
          <w:sz w:val="24"/>
          <w:szCs w:val="24"/>
        </w:rPr>
        <w:t>jo</w:t>
      </w:r>
      <w:r w:rsidRPr="00686FC7">
        <w:rPr>
          <w:sz w:val="24"/>
          <w:szCs w:val="24"/>
        </w:rPr>
        <w:t xml:space="preserve"> turto objektų kategorijos juridinių asmenų darbuotojų ir ploto santykį palyginus su vidutiniu darbuotojų ir ploto santykiu (Lietuvos mastu ir atsižvelgiant į </w:t>
      </w:r>
      <w:r w:rsidR="00323002">
        <w:rPr>
          <w:sz w:val="24"/>
          <w:szCs w:val="24"/>
        </w:rPr>
        <w:t>S</w:t>
      </w:r>
      <w:r w:rsidRPr="00686FC7">
        <w:rPr>
          <w:sz w:val="24"/>
          <w:szCs w:val="24"/>
        </w:rPr>
        <w:t xml:space="preserve">avivaldybės ypatumus). </w:t>
      </w:r>
    </w:p>
    <w:p w14:paraId="154B3AC1" w14:textId="18DB578C" w:rsidR="00563DFC" w:rsidRPr="00686FC7" w:rsidRDefault="00563DFC" w:rsidP="004F24EF">
      <w:pPr>
        <w:pStyle w:val="Sraopastraipa"/>
        <w:numPr>
          <w:ilvl w:val="0"/>
          <w:numId w:val="17"/>
        </w:numPr>
        <w:spacing w:before="0" w:after="0" w:line="240" w:lineRule="auto"/>
        <w:ind w:left="0" w:firstLine="709"/>
        <w:rPr>
          <w:sz w:val="24"/>
          <w:szCs w:val="24"/>
        </w:rPr>
      </w:pPr>
      <w:r w:rsidRPr="00686FC7">
        <w:rPr>
          <w:sz w:val="24"/>
          <w:szCs w:val="24"/>
        </w:rPr>
        <w:lastRenderedPageBreak/>
        <w:t xml:space="preserve"> Pastoviąsias sąnaudas priskyrus atskiroms nekilnojamojo turto objektų kategorijoms </w:t>
      </w:r>
      <w:r w:rsidR="007A25F1">
        <w:rPr>
          <w:sz w:val="24"/>
          <w:szCs w:val="24"/>
        </w:rPr>
        <w:t>ap</w:t>
      </w:r>
      <w:r w:rsidRPr="00686FC7">
        <w:rPr>
          <w:sz w:val="24"/>
          <w:szCs w:val="24"/>
        </w:rPr>
        <w:t>skaičiuojam</w:t>
      </w:r>
      <w:r>
        <w:rPr>
          <w:sz w:val="24"/>
          <w:szCs w:val="24"/>
        </w:rPr>
        <w:t>i</w:t>
      </w:r>
      <w:r w:rsidRPr="00686FC7">
        <w:rPr>
          <w:sz w:val="24"/>
          <w:szCs w:val="24"/>
        </w:rPr>
        <w:t xml:space="preserve"> </w:t>
      </w:r>
      <w:r>
        <w:rPr>
          <w:sz w:val="24"/>
          <w:szCs w:val="24"/>
        </w:rPr>
        <w:t>Vietin</w:t>
      </w:r>
      <w:r w:rsidRPr="00686FC7">
        <w:rPr>
          <w:sz w:val="24"/>
          <w:szCs w:val="24"/>
        </w:rPr>
        <w:t>ės rinkliavos pastoviosios dedamosios dyd</w:t>
      </w:r>
      <w:r>
        <w:rPr>
          <w:sz w:val="24"/>
          <w:szCs w:val="24"/>
        </w:rPr>
        <w:t>žiai</w:t>
      </w:r>
      <w:r w:rsidRPr="00686FC7">
        <w:rPr>
          <w:sz w:val="24"/>
          <w:szCs w:val="24"/>
        </w:rPr>
        <w:t xml:space="preserve"> pagal šias formules:</w:t>
      </w:r>
    </w:p>
    <w:p w14:paraId="154B3AC2" w14:textId="7F903193" w:rsidR="00563DFC" w:rsidRPr="00686FC7" w:rsidRDefault="00563DFC" w:rsidP="004F24EF">
      <w:pPr>
        <w:pStyle w:val="Sraopastraipa"/>
        <w:numPr>
          <w:ilvl w:val="0"/>
          <w:numId w:val="14"/>
        </w:numPr>
        <w:spacing w:before="0" w:after="0" w:line="240" w:lineRule="auto"/>
        <w:ind w:left="0" w:firstLine="709"/>
        <w:rPr>
          <w:sz w:val="24"/>
          <w:szCs w:val="24"/>
        </w:rPr>
      </w:pPr>
      <w:r w:rsidRPr="00686FC7">
        <w:rPr>
          <w:sz w:val="24"/>
          <w:szCs w:val="24"/>
        </w:rPr>
        <w:t xml:space="preserve"> </w:t>
      </w:r>
      <w:r w:rsidR="00DD5FDF" w:rsidRPr="002F3DAF">
        <w:rPr>
          <w:sz w:val="24"/>
          <w:szCs w:val="24"/>
        </w:rPr>
        <w:t xml:space="preserve">Vietinės rinkliavos pastoviosios dedamosios dydis daugiabučių namų butams (taikoma ir gyvenamosios paskirties (įvairioms socialinėms grupėms) objektams) </w:t>
      </w:r>
      <w:r w:rsidR="00E72524">
        <w:rPr>
          <w:sz w:val="24"/>
          <w:szCs w:val="24"/>
        </w:rPr>
        <w:t>ap</w:t>
      </w:r>
      <w:r w:rsidRPr="00686FC7">
        <w:rPr>
          <w:sz w:val="24"/>
          <w:szCs w:val="24"/>
        </w:rPr>
        <w:t>skaičiuojamas pagal formulę:</w:t>
      </w:r>
    </w:p>
    <w:p w14:paraId="154B3AC4" w14:textId="21A9FCBA" w:rsidR="00563DFC" w:rsidRPr="00686FC7" w:rsidRDefault="00563DFC" w:rsidP="004F24EF">
      <w:pPr>
        <w:ind w:firstLine="709"/>
        <w:jc w:val="both"/>
      </w:pPr>
      <w:r w:rsidRPr="00686FC7">
        <w:t>DVR</w:t>
      </w:r>
      <w:r w:rsidRPr="00686FC7">
        <w:rPr>
          <w:vertAlign w:val="subscript"/>
        </w:rPr>
        <w:t>PDNB</w:t>
      </w:r>
      <w:r w:rsidRPr="00686FC7">
        <w:t xml:space="preserve"> = PS</w:t>
      </w:r>
      <w:r w:rsidRPr="00686FC7">
        <w:rPr>
          <w:vertAlign w:val="subscript"/>
        </w:rPr>
        <w:t>DNB</w:t>
      </w:r>
      <w:r w:rsidRPr="00686FC7">
        <w:t xml:space="preserve"> / AP</w:t>
      </w:r>
      <w:r w:rsidRPr="00686FC7">
        <w:rPr>
          <w:vertAlign w:val="subscript"/>
        </w:rPr>
        <w:t>DNB</w:t>
      </w:r>
      <w:r>
        <w:rPr>
          <w:vertAlign w:val="subscript"/>
        </w:rPr>
        <w:tab/>
      </w:r>
      <w:r>
        <w:rPr>
          <w:vertAlign w:val="subscript"/>
        </w:rPr>
        <w:tab/>
      </w:r>
      <w:r>
        <w:rPr>
          <w:vertAlign w:val="subscript"/>
        </w:rPr>
        <w:tab/>
      </w:r>
      <w:r>
        <w:rPr>
          <w:vertAlign w:val="subscript"/>
        </w:rPr>
        <w:tab/>
      </w:r>
      <w:r>
        <w:rPr>
          <w:vertAlign w:val="subscript"/>
        </w:rPr>
        <w:tab/>
      </w:r>
      <w:r w:rsidRPr="00686FC7">
        <w:t>(8)</w:t>
      </w:r>
      <w:r w:rsidR="004F24EF">
        <w:t>,</w:t>
      </w:r>
    </w:p>
    <w:p w14:paraId="154B3AC6" w14:textId="77777777" w:rsidR="00563DFC" w:rsidRPr="00686FC7" w:rsidRDefault="00563DFC" w:rsidP="004F24EF">
      <w:pPr>
        <w:ind w:firstLine="709"/>
        <w:jc w:val="both"/>
      </w:pPr>
      <w:r w:rsidRPr="00686FC7">
        <w:t>kur:</w:t>
      </w:r>
    </w:p>
    <w:p w14:paraId="154B3AC7" w14:textId="77777777" w:rsidR="00563DFC" w:rsidRPr="00686FC7" w:rsidRDefault="00563DFC" w:rsidP="004F24EF">
      <w:pPr>
        <w:ind w:firstLine="709"/>
        <w:jc w:val="both"/>
      </w:pPr>
      <w:r w:rsidRPr="00686FC7">
        <w:t>DVR</w:t>
      </w:r>
      <w:r w:rsidRPr="00686FC7">
        <w:rPr>
          <w:vertAlign w:val="subscript"/>
        </w:rPr>
        <w:t xml:space="preserve">PDNB </w:t>
      </w:r>
      <w:r w:rsidRPr="00686FC7">
        <w:t xml:space="preserve">– </w:t>
      </w:r>
      <w:r>
        <w:t>Vietin</w:t>
      </w:r>
      <w:r w:rsidRPr="00686FC7">
        <w:t>ės rinkliavos pastoviosios dedamosios dydis daugiabučių namų butams (</w:t>
      </w:r>
      <w:proofErr w:type="spellStart"/>
      <w:r w:rsidRPr="00686FC7">
        <w:t>E</w:t>
      </w:r>
      <w:r>
        <w:t>ur</w:t>
      </w:r>
      <w:proofErr w:type="spellEnd"/>
      <w:r w:rsidRPr="00686FC7">
        <w:t>/m</w:t>
      </w:r>
      <w:r w:rsidRPr="00686FC7">
        <w:rPr>
          <w:vertAlign w:val="superscript"/>
        </w:rPr>
        <w:t>2</w:t>
      </w:r>
      <w:r w:rsidRPr="00686FC7">
        <w:t>);</w:t>
      </w:r>
    </w:p>
    <w:p w14:paraId="154B3AC8" w14:textId="77777777" w:rsidR="00563DFC" w:rsidRPr="00686FC7" w:rsidRDefault="00563DFC" w:rsidP="004F24EF">
      <w:pPr>
        <w:ind w:firstLine="709"/>
        <w:jc w:val="both"/>
      </w:pPr>
      <w:r w:rsidRPr="00686FC7">
        <w:t>PS</w:t>
      </w:r>
      <w:r w:rsidRPr="00686FC7">
        <w:rPr>
          <w:vertAlign w:val="subscript"/>
        </w:rPr>
        <w:t xml:space="preserve">DNB </w:t>
      </w:r>
      <w:r w:rsidRPr="00686FC7">
        <w:t>– daugiabučių namų butams tenkančios pastoviosios sąnaudos, apskaičiuotos pagal (6) formulę (</w:t>
      </w:r>
      <w:proofErr w:type="spellStart"/>
      <w:r w:rsidRPr="00686FC7">
        <w:t>E</w:t>
      </w:r>
      <w:r>
        <w:t>ur</w:t>
      </w:r>
      <w:proofErr w:type="spellEnd"/>
      <w:r w:rsidRPr="00686FC7">
        <w:t>);</w:t>
      </w:r>
    </w:p>
    <w:p w14:paraId="154B3AC9" w14:textId="77777777" w:rsidR="00563DFC" w:rsidRPr="00686FC7" w:rsidRDefault="00563DFC" w:rsidP="004F24EF">
      <w:pPr>
        <w:ind w:firstLine="709"/>
        <w:jc w:val="both"/>
      </w:pPr>
      <w:r w:rsidRPr="00686FC7">
        <w:t>AP</w:t>
      </w:r>
      <w:r w:rsidRPr="00686FC7">
        <w:rPr>
          <w:vertAlign w:val="subscript"/>
        </w:rPr>
        <w:t xml:space="preserve">DNB  </w:t>
      </w:r>
      <w:r w:rsidRPr="00686FC7">
        <w:t>– daugiabučių namų butų apmokestinamas plotas (m</w:t>
      </w:r>
      <w:r w:rsidRPr="00686FC7">
        <w:rPr>
          <w:vertAlign w:val="superscript"/>
        </w:rPr>
        <w:t>2</w:t>
      </w:r>
      <w:r w:rsidRPr="00686FC7">
        <w:t>);</w:t>
      </w:r>
    </w:p>
    <w:p w14:paraId="154B3ACB" w14:textId="6B4712D1" w:rsidR="00563DFC" w:rsidRPr="00686FC7" w:rsidRDefault="00563DFC" w:rsidP="004F24EF">
      <w:pPr>
        <w:pStyle w:val="Sraopastraipa"/>
        <w:numPr>
          <w:ilvl w:val="0"/>
          <w:numId w:val="14"/>
        </w:numPr>
        <w:spacing w:before="0" w:after="0" w:line="240" w:lineRule="auto"/>
        <w:ind w:left="0" w:firstLine="709"/>
        <w:rPr>
          <w:sz w:val="24"/>
          <w:szCs w:val="24"/>
        </w:rPr>
      </w:pPr>
      <w:r w:rsidRPr="00686FC7">
        <w:rPr>
          <w:sz w:val="24"/>
          <w:szCs w:val="24"/>
        </w:rPr>
        <w:t xml:space="preserve"> </w:t>
      </w:r>
      <w:r w:rsidR="00DD5FDF" w:rsidRPr="002F3DAF">
        <w:rPr>
          <w:sz w:val="24"/>
          <w:szCs w:val="24"/>
        </w:rPr>
        <w:t>Vietinės rinkliavos pastoviosios dedamosios dydis individualiems namams (taikoma ir sodų paskirties objektams, kuriuose gyvenama) apskaičiuojamas pagal formulę</w:t>
      </w:r>
      <w:bookmarkStart w:id="2" w:name="_GoBack"/>
      <w:bookmarkEnd w:id="2"/>
      <w:r w:rsidRPr="00686FC7">
        <w:rPr>
          <w:sz w:val="24"/>
          <w:szCs w:val="24"/>
        </w:rPr>
        <w:t>:</w:t>
      </w:r>
    </w:p>
    <w:p w14:paraId="154B3ACD" w14:textId="28E3CA94" w:rsidR="00563DFC" w:rsidRPr="00686FC7" w:rsidRDefault="00563DFC" w:rsidP="004F24EF">
      <w:pPr>
        <w:ind w:firstLine="709"/>
        <w:jc w:val="both"/>
      </w:pPr>
      <w:r w:rsidRPr="00686FC7">
        <w:t>DVR</w:t>
      </w:r>
      <w:r w:rsidRPr="00686FC7">
        <w:rPr>
          <w:vertAlign w:val="subscript"/>
        </w:rPr>
        <w:t>PIN</w:t>
      </w:r>
      <w:r w:rsidRPr="00686FC7">
        <w:t xml:space="preserve"> = PS</w:t>
      </w:r>
      <w:r w:rsidRPr="00686FC7">
        <w:rPr>
          <w:vertAlign w:val="subscript"/>
        </w:rPr>
        <w:t>IN</w:t>
      </w:r>
      <w:r w:rsidRPr="00686FC7">
        <w:t xml:space="preserve"> / TVS</w:t>
      </w:r>
      <w:r w:rsidRPr="00686FC7">
        <w:rPr>
          <w:vertAlign w:val="subscript"/>
        </w:rPr>
        <w:t>IN</w:t>
      </w:r>
      <w:r w:rsidRPr="00686FC7">
        <w:rPr>
          <w:vertAlign w:val="subscript"/>
        </w:rPr>
        <w:tab/>
      </w:r>
      <w:r w:rsidRPr="00686FC7">
        <w:rPr>
          <w:vertAlign w:val="subscript"/>
        </w:rPr>
        <w:tab/>
      </w:r>
      <w:r w:rsidRPr="00686FC7">
        <w:rPr>
          <w:vertAlign w:val="subscript"/>
        </w:rPr>
        <w:tab/>
      </w:r>
      <w:r w:rsidRPr="00686FC7">
        <w:rPr>
          <w:vertAlign w:val="subscript"/>
        </w:rPr>
        <w:tab/>
      </w:r>
      <w:r w:rsidRPr="00686FC7">
        <w:rPr>
          <w:vertAlign w:val="subscript"/>
        </w:rPr>
        <w:tab/>
      </w:r>
      <w:r w:rsidRPr="00686FC7">
        <w:t xml:space="preserve"> (9)</w:t>
      </w:r>
      <w:r w:rsidR="004F24EF">
        <w:t>,</w:t>
      </w:r>
    </w:p>
    <w:p w14:paraId="154B3ACF" w14:textId="77777777" w:rsidR="00563DFC" w:rsidRPr="00686FC7" w:rsidRDefault="00563DFC" w:rsidP="004F24EF">
      <w:pPr>
        <w:ind w:firstLine="709"/>
        <w:jc w:val="both"/>
      </w:pPr>
      <w:r w:rsidRPr="00686FC7">
        <w:t>kur:</w:t>
      </w:r>
    </w:p>
    <w:p w14:paraId="154B3AD0" w14:textId="77777777" w:rsidR="00563DFC" w:rsidRPr="00686FC7" w:rsidRDefault="00563DFC" w:rsidP="004F24EF">
      <w:pPr>
        <w:ind w:firstLine="709"/>
        <w:jc w:val="both"/>
      </w:pPr>
      <w:r w:rsidRPr="00686FC7">
        <w:t>DVR</w:t>
      </w:r>
      <w:r w:rsidRPr="00686FC7">
        <w:rPr>
          <w:vertAlign w:val="subscript"/>
        </w:rPr>
        <w:t xml:space="preserve">PIN </w:t>
      </w:r>
      <w:r w:rsidRPr="00686FC7">
        <w:t xml:space="preserve">– </w:t>
      </w:r>
      <w:r>
        <w:t>Vietin</w:t>
      </w:r>
      <w:r w:rsidRPr="00686FC7">
        <w:t>ės rinkliavos pastoviosios dedamosios dydis individualiems namams (</w:t>
      </w:r>
      <w:proofErr w:type="spellStart"/>
      <w:r w:rsidRPr="00686FC7">
        <w:t>E</w:t>
      </w:r>
      <w:r>
        <w:t>ur</w:t>
      </w:r>
      <w:proofErr w:type="spellEnd"/>
      <w:r w:rsidRPr="00686FC7">
        <w:t>/</w:t>
      </w:r>
      <w:proofErr w:type="spellStart"/>
      <w:r w:rsidRPr="00686FC7">
        <w:t>turt</w:t>
      </w:r>
      <w:proofErr w:type="spellEnd"/>
      <w:r w:rsidRPr="00686FC7">
        <w:t>. vnt.);</w:t>
      </w:r>
    </w:p>
    <w:p w14:paraId="154B3AD1" w14:textId="77777777" w:rsidR="00563DFC" w:rsidRPr="00686FC7" w:rsidRDefault="00563DFC" w:rsidP="004F24EF">
      <w:pPr>
        <w:ind w:firstLine="709"/>
        <w:jc w:val="both"/>
      </w:pPr>
      <w:r w:rsidRPr="00686FC7">
        <w:t>PS</w:t>
      </w:r>
      <w:r w:rsidRPr="00686FC7">
        <w:rPr>
          <w:vertAlign w:val="subscript"/>
        </w:rPr>
        <w:t xml:space="preserve">IN </w:t>
      </w:r>
      <w:r w:rsidRPr="00686FC7">
        <w:t>– individualiems namams tenkančios pastoviosios sąnaudos, apskaičiuotos pagal (5) formulę (</w:t>
      </w:r>
      <w:proofErr w:type="spellStart"/>
      <w:r w:rsidRPr="00686FC7">
        <w:t>E</w:t>
      </w:r>
      <w:r>
        <w:t>ur</w:t>
      </w:r>
      <w:proofErr w:type="spellEnd"/>
      <w:r w:rsidRPr="00686FC7">
        <w:t>);</w:t>
      </w:r>
    </w:p>
    <w:p w14:paraId="154B3AD2" w14:textId="77777777" w:rsidR="00563DFC" w:rsidRPr="00686FC7" w:rsidRDefault="00563DFC" w:rsidP="004F24EF">
      <w:pPr>
        <w:ind w:firstLine="709"/>
        <w:jc w:val="both"/>
      </w:pPr>
      <w:r w:rsidRPr="00686FC7">
        <w:t>TVS</w:t>
      </w:r>
      <w:r w:rsidRPr="00686FC7">
        <w:rPr>
          <w:vertAlign w:val="subscript"/>
        </w:rPr>
        <w:t xml:space="preserve">IN </w:t>
      </w:r>
      <w:r w:rsidRPr="00686FC7">
        <w:t>– individualių namų skaičius (vnt.);</w:t>
      </w:r>
    </w:p>
    <w:p w14:paraId="154B3AD4" w14:textId="53C08A7E" w:rsidR="00563DFC" w:rsidRPr="00686FC7" w:rsidRDefault="00563DFC" w:rsidP="004F24EF">
      <w:pPr>
        <w:pStyle w:val="Sraopastraipa"/>
        <w:numPr>
          <w:ilvl w:val="0"/>
          <w:numId w:val="14"/>
        </w:numPr>
        <w:spacing w:before="0" w:after="0" w:line="240" w:lineRule="auto"/>
        <w:ind w:left="0" w:firstLine="709"/>
        <w:rPr>
          <w:sz w:val="24"/>
          <w:szCs w:val="24"/>
        </w:rPr>
      </w:pPr>
      <w:r w:rsidRPr="00686FC7">
        <w:rPr>
          <w:sz w:val="24"/>
          <w:szCs w:val="24"/>
        </w:rPr>
        <w:t xml:space="preserve"> </w:t>
      </w:r>
      <w:r>
        <w:rPr>
          <w:sz w:val="24"/>
          <w:szCs w:val="24"/>
        </w:rPr>
        <w:t>Vietin</w:t>
      </w:r>
      <w:r w:rsidRPr="00686FC7">
        <w:rPr>
          <w:sz w:val="24"/>
          <w:szCs w:val="24"/>
        </w:rPr>
        <w:t xml:space="preserve">ės rinkliavos pastoviosios dedamosios dydis sodų paskirties objektams </w:t>
      </w:r>
      <w:r w:rsidR="00E72524">
        <w:rPr>
          <w:sz w:val="24"/>
          <w:szCs w:val="24"/>
        </w:rPr>
        <w:t>ap</w:t>
      </w:r>
      <w:r w:rsidRPr="00686FC7">
        <w:rPr>
          <w:sz w:val="24"/>
          <w:szCs w:val="24"/>
        </w:rPr>
        <w:t>skaičiuojamas pagal formulę:</w:t>
      </w:r>
    </w:p>
    <w:p w14:paraId="154B3AD6" w14:textId="657B302B" w:rsidR="00563DFC" w:rsidRPr="00686FC7" w:rsidRDefault="00563DFC" w:rsidP="004F24EF">
      <w:pPr>
        <w:ind w:firstLine="709"/>
        <w:jc w:val="both"/>
      </w:pPr>
      <w:r w:rsidRPr="00686FC7">
        <w:t>DVR</w:t>
      </w:r>
      <w:r w:rsidRPr="00686FC7">
        <w:rPr>
          <w:vertAlign w:val="subscript"/>
        </w:rPr>
        <w:t>PSPO</w:t>
      </w:r>
      <w:r w:rsidRPr="00686FC7">
        <w:t xml:space="preserve"> = PS</w:t>
      </w:r>
      <w:r w:rsidRPr="00686FC7">
        <w:rPr>
          <w:vertAlign w:val="subscript"/>
        </w:rPr>
        <w:t>SPO</w:t>
      </w:r>
      <w:r w:rsidRPr="00686FC7">
        <w:t xml:space="preserve"> / BP</w:t>
      </w:r>
      <w:r w:rsidRPr="00686FC7">
        <w:rPr>
          <w:vertAlign w:val="subscript"/>
        </w:rPr>
        <w:t>SPO</w:t>
      </w:r>
      <w:r w:rsidRPr="00686FC7">
        <w:rPr>
          <w:vertAlign w:val="subscript"/>
        </w:rPr>
        <w:tab/>
      </w:r>
      <w:r>
        <w:rPr>
          <w:vertAlign w:val="subscript"/>
        </w:rPr>
        <w:tab/>
      </w:r>
      <w:r>
        <w:rPr>
          <w:vertAlign w:val="subscript"/>
        </w:rPr>
        <w:tab/>
      </w:r>
      <w:r>
        <w:rPr>
          <w:vertAlign w:val="subscript"/>
        </w:rPr>
        <w:tab/>
      </w:r>
      <w:r>
        <w:rPr>
          <w:vertAlign w:val="subscript"/>
        </w:rPr>
        <w:tab/>
      </w:r>
      <w:r w:rsidRPr="00686FC7">
        <w:t>(10)</w:t>
      </w:r>
      <w:r w:rsidR="004F24EF">
        <w:t>,</w:t>
      </w:r>
    </w:p>
    <w:p w14:paraId="154B3AD8" w14:textId="77777777" w:rsidR="00563DFC" w:rsidRPr="00686FC7" w:rsidRDefault="00563DFC" w:rsidP="004F24EF">
      <w:pPr>
        <w:ind w:firstLine="709"/>
        <w:jc w:val="both"/>
      </w:pPr>
      <w:r w:rsidRPr="00686FC7">
        <w:t>kur:</w:t>
      </w:r>
    </w:p>
    <w:p w14:paraId="154B3AD9" w14:textId="77777777" w:rsidR="00563DFC" w:rsidRPr="00686FC7" w:rsidRDefault="00563DFC" w:rsidP="004F24EF">
      <w:pPr>
        <w:ind w:firstLine="709"/>
        <w:jc w:val="both"/>
      </w:pPr>
      <w:r w:rsidRPr="00686FC7">
        <w:t>DVR</w:t>
      </w:r>
      <w:r w:rsidRPr="00686FC7">
        <w:rPr>
          <w:vertAlign w:val="subscript"/>
        </w:rPr>
        <w:t xml:space="preserve">PSPO </w:t>
      </w:r>
      <w:r w:rsidRPr="00686FC7">
        <w:t xml:space="preserve">– </w:t>
      </w:r>
      <w:r>
        <w:t>Vietin</w:t>
      </w:r>
      <w:r w:rsidRPr="00686FC7">
        <w:t>ės rinkliavos pastoviosios dedamosios dydis sodų paskirties objektams (</w:t>
      </w:r>
      <w:proofErr w:type="spellStart"/>
      <w:r w:rsidRPr="00686FC7">
        <w:t>E</w:t>
      </w:r>
      <w:r>
        <w:t>ur</w:t>
      </w:r>
      <w:proofErr w:type="spellEnd"/>
      <w:r w:rsidRPr="00686FC7">
        <w:t>/ turto vnt.);</w:t>
      </w:r>
    </w:p>
    <w:p w14:paraId="154B3ADA" w14:textId="77777777" w:rsidR="00563DFC" w:rsidRPr="00686FC7" w:rsidRDefault="00563DFC" w:rsidP="004F24EF">
      <w:pPr>
        <w:ind w:firstLine="709"/>
        <w:jc w:val="both"/>
      </w:pPr>
      <w:r w:rsidRPr="00686FC7">
        <w:t>PS</w:t>
      </w:r>
      <w:r w:rsidRPr="00686FC7">
        <w:rPr>
          <w:vertAlign w:val="subscript"/>
        </w:rPr>
        <w:t xml:space="preserve">SPO </w:t>
      </w:r>
      <w:r w:rsidRPr="00686FC7">
        <w:t>– sodų paskirties objektų kategorijai tenkančios pastoviosios sąnaudos, apskaičiuotos pagal (4) formulę (</w:t>
      </w:r>
      <w:proofErr w:type="spellStart"/>
      <w:r w:rsidRPr="00686FC7">
        <w:t>E</w:t>
      </w:r>
      <w:r>
        <w:t>ur</w:t>
      </w:r>
      <w:proofErr w:type="spellEnd"/>
      <w:r w:rsidRPr="00686FC7">
        <w:t>);</w:t>
      </w:r>
    </w:p>
    <w:p w14:paraId="154B3ADB" w14:textId="77777777" w:rsidR="00563DFC" w:rsidRPr="00686FC7" w:rsidRDefault="00563DFC" w:rsidP="004F24EF">
      <w:pPr>
        <w:ind w:firstLine="709"/>
        <w:jc w:val="both"/>
      </w:pPr>
      <w:r w:rsidRPr="00686FC7">
        <w:t>TVS</w:t>
      </w:r>
      <w:r w:rsidRPr="00686FC7">
        <w:rPr>
          <w:vertAlign w:val="subscript"/>
        </w:rPr>
        <w:t xml:space="preserve">SPO </w:t>
      </w:r>
      <w:r w:rsidRPr="00686FC7">
        <w:t>– sodų paskirties objektų skaičius (vnt.);</w:t>
      </w:r>
    </w:p>
    <w:p w14:paraId="154B3ADD" w14:textId="5951758F" w:rsidR="00563DFC" w:rsidRPr="00686FC7" w:rsidRDefault="00563DFC" w:rsidP="004F24EF">
      <w:pPr>
        <w:pStyle w:val="Sraopastraipa"/>
        <w:numPr>
          <w:ilvl w:val="0"/>
          <w:numId w:val="14"/>
        </w:numPr>
        <w:spacing w:before="0" w:after="0" w:line="240" w:lineRule="auto"/>
        <w:ind w:left="0" w:firstLine="709"/>
        <w:rPr>
          <w:sz w:val="24"/>
          <w:szCs w:val="24"/>
        </w:rPr>
      </w:pPr>
      <w:r w:rsidRPr="00686FC7">
        <w:rPr>
          <w:sz w:val="24"/>
          <w:szCs w:val="24"/>
        </w:rPr>
        <w:t xml:space="preserve"> </w:t>
      </w:r>
      <w:r>
        <w:rPr>
          <w:sz w:val="24"/>
          <w:szCs w:val="24"/>
        </w:rPr>
        <w:t>Vietin</w:t>
      </w:r>
      <w:r w:rsidRPr="00686FC7">
        <w:rPr>
          <w:sz w:val="24"/>
          <w:szCs w:val="24"/>
        </w:rPr>
        <w:t>ės rinkliavos pastoviosios dedamosios dyd</w:t>
      </w:r>
      <w:r>
        <w:rPr>
          <w:sz w:val="24"/>
          <w:szCs w:val="24"/>
        </w:rPr>
        <w:t>žiai</w:t>
      </w:r>
      <w:r w:rsidRPr="00686FC7">
        <w:rPr>
          <w:sz w:val="24"/>
          <w:szCs w:val="24"/>
        </w:rPr>
        <w:t xml:space="preserve"> juridinių asmenų naudojamiems nekilnojamojo turto objektams </w:t>
      </w:r>
      <w:r w:rsidR="00E72524">
        <w:rPr>
          <w:sz w:val="24"/>
          <w:szCs w:val="24"/>
        </w:rPr>
        <w:t>ap</w:t>
      </w:r>
      <w:r w:rsidRPr="00686FC7">
        <w:rPr>
          <w:sz w:val="24"/>
          <w:szCs w:val="24"/>
        </w:rPr>
        <w:t>skaičiuojam</w:t>
      </w:r>
      <w:r>
        <w:rPr>
          <w:sz w:val="24"/>
          <w:szCs w:val="24"/>
        </w:rPr>
        <w:t>i</w:t>
      </w:r>
      <w:r w:rsidRPr="00686FC7">
        <w:rPr>
          <w:sz w:val="24"/>
          <w:szCs w:val="24"/>
        </w:rPr>
        <w:t xml:space="preserve"> pagal formulę:</w:t>
      </w:r>
    </w:p>
    <w:p w14:paraId="154B3ADF" w14:textId="7F765259" w:rsidR="00563DFC" w:rsidRPr="00686FC7" w:rsidRDefault="00563DFC" w:rsidP="004F24EF">
      <w:pPr>
        <w:ind w:firstLine="709"/>
        <w:jc w:val="both"/>
      </w:pPr>
      <w:r w:rsidRPr="00686FC7">
        <w:t>DVR</w:t>
      </w:r>
      <w:r w:rsidRPr="00686FC7">
        <w:rPr>
          <w:vertAlign w:val="subscript"/>
        </w:rPr>
        <w:t>PJAOK</w:t>
      </w:r>
      <w:r w:rsidRPr="00686FC7">
        <w:t xml:space="preserve"> = PS</w:t>
      </w:r>
      <w:r w:rsidRPr="00686FC7">
        <w:rPr>
          <w:vertAlign w:val="subscript"/>
        </w:rPr>
        <w:t>JAOK</w:t>
      </w:r>
      <w:r w:rsidRPr="00686FC7">
        <w:t xml:space="preserve"> / BP</w:t>
      </w:r>
      <w:r w:rsidRPr="00686FC7">
        <w:rPr>
          <w:vertAlign w:val="subscript"/>
        </w:rPr>
        <w:t>JAOK</w:t>
      </w:r>
      <w:r w:rsidRPr="00686FC7">
        <w:rPr>
          <w:vertAlign w:val="subscript"/>
        </w:rPr>
        <w:tab/>
      </w:r>
      <w:r>
        <w:rPr>
          <w:vertAlign w:val="subscript"/>
        </w:rPr>
        <w:tab/>
      </w:r>
      <w:r>
        <w:rPr>
          <w:vertAlign w:val="subscript"/>
        </w:rPr>
        <w:tab/>
      </w:r>
      <w:r>
        <w:rPr>
          <w:vertAlign w:val="subscript"/>
        </w:rPr>
        <w:tab/>
      </w:r>
      <w:r>
        <w:rPr>
          <w:vertAlign w:val="subscript"/>
        </w:rPr>
        <w:tab/>
      </w:r>
      <w:r w:rsidRPr="00686FC7">
        <w:t>(11)</w:t>
      </w:r>
      <w:r w:rsidR="004F24EF">
        <w:t>,</w:t>
      </w:r>
    </w:p>
    <w:p w14:paraId="154B3AE1" w14:textId="77777777" w:rsidR="00563DFC" w:rsidRPr="00686FC7" w:rsidRDefault="00563DFC" w:rsidP="004F24EF">
      <w:pPr>
        <w:ind w:firstLine="709"/>
        <w:jc w:val="both"/>
      </w:pPr>
      <w:r w:rsidRPr="00686FC7">
        <w:t>kur:</w:t>
      </w:r>
    </w:p>
    <w:p w14:paraId="154B3AE2" w14:textId="77777777" w:rsidR="00563DFC" w:rsidRPr="00686FC7" w:rsidRDefault="00563DFC" w:rsidP="004F24EF">
      <w:pPr>
        <w:ind w:firstLine="709"/>
        <w:jc w:val="both"/>
      </w:pPr>
      <w:r w:rsidRPr="00686FC7">
        <w:t>DVR</w:t>
      </w:r>
      <w:r w:rsidRPr="00686FC7">
        <w:rPr>
          <w:vertAlign w:val="subscript"/>
        </w:rPr>
        <w:t xml:space="preserve">PJAOK </w:t>
      </w:r>
      <w:r w:rsidRPr="00686FC7">
        <w:t xml:space="preserve">– </w:t>
      </w:r>
      <w:r>
        <w:t>Vietin</w:t>
      </w:r>
      <w:r w:rsidRPr="00686FC7">
        <w:t>ės rinkliavos pastoviosios dedamosios dydis atskirai juridinių asmenų naudojamų  nekilnojamojo turto objektų kategorijai (</w:t>
      </w:r>
      <w:proofErr w:type="spellStart"/>
      <w:r w:rsidRPr="00686FC7">
        <w:t>E</w:t>
      </w:r>
      <w:r>
        <w:t>ur</w:t>
      </w:r>
      <w:proofErr w:type="spellEnd"/>
      <w:r w:rsidRPr="00686FC7">
        <w:t>/m</w:t>
      </w:r>
      <w:r w:rsidRPr="00686FC7">
        <w:rPr>
          <w:vertAlign w:val="superscript"/>
        </w:rPr>
        <w:t>2</w:t>
      </w:r>
      <w:r w:rsidRPr="00686FC7">
        <w:t>);</w:t>
      </w:r>
    </w:p>
    <w:p w14:paraId="154B3AE3" w14:textId="7BDA912C" w:rsidR="00563DFC" w:rsidRPr="00686FC7" w:rsidRDefault="00563DFC" w:rsidP="004F24EF">
      <w:pPr>
        <w:ind w:firstLine="709"/>
        <w:jc w:val="both"/>
      </w:pPr>
      <w:r w:rsidRPr="00686FC7">
        <w:t>PS</w:t>
      </w:r>
      <w:r w:rsidRPr="00686FC7">
        <w:rPr>
          <w:vertAlign w:val="subscript"/>
        </w:rPr>
        <w:t xml:space="preserve">JAOK </w:t>
      </w:r>
      <w:r w:rsidRPr="00686FC7">
        <w:t>– atskirai juridinių asmenų naudojamų nekilnojamojo turto objektų kategorijai tenkančios pastoviosios sąnaudos</w:t>
      </w:r>
      <w:r w:rsidR="007A25F1">
        <w:t>,</w:t>
      </w:r>
      <w:r w:rsidRPr="00686FC7">
        <w:t xml:space="preserve"> apskaičiuotos pagal (7) formulę (</w:t>
      </w:r>
      <w:proofErr w:type="spellStart"/>
      <w:r w:rsidRPr="00686FC7">
        <w:t>E</w:t>
      </w:r>
      <w:r>
        <w:t>ur</w:t>
      </w:r>
      <w:proofErr w:type="spellEnd"/>
      <w:r w:rsidRPr="00686FC7">
        <w:t>);</w:t>
      </w:r>
    </w:p>
    <w:p w14:paraId="154B3AE4" w14:textId="77777777" w:rsidR="00563DFC" w:rsidRDefault="00563DFC" w:rsidP="004F24EF">
      <w:pPr>
        <w:ind w:firstLine="709"/>
        <w:jc w:val="both"/>
      </w:pPr>
      <w:r w:rsidRPr="00686FC7">
        <w:t>BP</w:t>
      </w:r>
      <w:r w:rsidRPr="00686FC7">
        <w:rPr>
          <w:vertAlign w:val="subscript"/>
        </w:rPr>
        <w:t xml:space="preserve">JAOK </w:t>
      </w:r>
      <w:r w:rsidRPr="00686FC7">
        <w:t>– atskiros juridinių asmenų naudojamų nekilnojamojo turto objektų kategorijos bendras plotas (m</w:t>
      </w:r>
      <w:r w:rsidRPr="00686FC7">
        <w:rPr>
          <w:vertAlign w:val="superscript"/>
        </w:rPr>
        <w:t>2</w:t>
      </w:r>
      <w:r w:rsidRPr="00686FC7">
        <w:t>).</w:t>
      </w:r>
    </w:p>
    <w:p w14:paraId="154B3AE6" w14:textId="77777777" w:rsidR="00563DFC" w:rsidRPr="00686FC7" w:rsidRDefault="00563DFC" w:rsidP="004F24EF">
      <w:pPr>
        <w:pStyle w:val="Sraopastraipa"/>
        <w:numPr>
          <w:ilvl w:val="0"/>
          <w:numId w:val="18"/>
        </w:numPr>
        <w:spacing w:before="0" w:after="0" w:line="240" w:lineRule="auto"/>
        <w:ind w:left="0" w:firstLine="709"/>
        <w:rPr>
          <w:sz w:val="24"/>
          <w:szCs w:val="24"/>
        </w:rPr>
      </w:pPr>
      <w:r>
        <w:rPr>
          <w:sz w:val="24"/>
          <w:szCs w:val="24"/>
        </w:rPr>
        <w:t xml:space="preserve"> Vietin</w:t>
      </w:r>
      <w:r w:rsidRPr="00686FC7">
        <w:rPr>
          <w:sz w:val="24"/>
          <w:szCs w:val="24"/>
        </w:rPr>
        <w:t>ės rinkliavos kintamosios dedamosios dyd</w:t>
      </w:r>
      <w:r>
        <w:rPr>
          <w:sz w:val="24"/>
          <w:szCs w:val="24"/>
        </w:rPr>
        <w:t>žiai</w:t>
      </w:r>
      <w:r w:rsidRPr="00686FC7">
        <w:rPr>
          <w:sz w:val="24"/>
          <w:szCs w:val="24"/>
        </w:rPr>
        <w:t xml:space="preserve"> kiekvienai nekilnojamo</w:t>
      </w:r>
      <w:r>
        <w:rPr>
          <w:sz w:val="24"/>
          <w:szCs w:val="24"/>
        </w:rPr>
        <w:t>jo</w:t>
      </w:r>
      <w:r w:rsidRPr="00686FC7">
        <w:rPr>
          <w:sz w:val="24"/>
          <w:szCs w:val="24"/>
        </w:rPr>
        <w:t xml:space="preserve"> turto objektų kategorijai nustatom</w:t>
      </w:r>
      <w:r>
        <w:rPr>
          <w:sz w:val="24"/>
          <w:szCs w:val="24"/>
        </w:rPr>
        <w:t>i</w:t>
      </w:r>
      <w:r w:rsidRPr="00686FC7">
        <w:rPr>
          <w:sz w:val="24"/>
          <w:szCs w:val="24"/>
        </w:rPr>
        <w:t xml:space="preserve"> pagal komunalinių atliekų susikaupimo normas.</w:t>
      </w:r>
    </w:p>
    <w:p w14:paraId="154B3AE7" w14:textId="77777777" w:rsidR="00563DFC" w:rsidRPr="00686FC7" w:rsidRDefault="00563DFC" w:rsidP="004F24EF">
      <w:pPr>
        <w:pStyle w:val="Sraopastraipa"/>
        <w:numPr>
          <w:ilvl w:val="0"/>
          <w:numId w:val="18"/>
        </w:numPr>
        <w:spacing w:before="0" w:after="0" w:line="240" w:lineRule="auto"/>
        <w:ind w:left="0" w:firstLine="709"/>
        <w:rPr>
          <w:sz w:val="24"/>
          <w:szCs w:val="24"/>
        </w:rPr>
      </w:pPr>
      <w:r w:rsidRPr="00686FC7">
        <w:rPr>
          <w:sz w:val="24"/>
          <w:szCs w:val="24"/>
        </w:rPr>
        <w:t xml:space="preserve"> Kiekvienų metų pabaigoje komunalinių atliekų susikaupimo normos peržiūrimos atsižvelgiant į atliktus komunalinių atliekų susikaupimo normų tyrimų rezultatus.</w:t>
      </w:r>
    </w:p>
    <w:p w14:paraId="154B3AE8" w14:textId="7CE35908" w:rsidR="00563DFC" w:rsidRPr="00686FC7" w:rsidRDefault="00563DFC" w:rsidP="004F24EF">
      <w:pPr>
        <w:pStyle w:val="Sraopastraipa"/>
        <w:numPr>
          <w:ilvl w:val="0"/>
          <w:numId w:val="18"/>
        </w:numPr>
        <w:spacing w:before="0" w:after="0" w:line="240" w:lineRule="auto"/>
        <w:ind w:left="0" w:firstLine="709"/>
        <w:rPr>
          <w:sz w:val="24"/>
          <w:szCs w:val="24"/>
        </w:rPr>
      </w:pPr>
      <w:r w:rsidRPr="00686FC7">
        <w:rPr>
          <w:sz w:val="24"/>
          <w:szCs w:val="24"/>
        </w:rPr>
        <w:t xml:space="preserve"> Dėl skirtingų komunalinių atliekų susikaupimo normų kiekvienos nekilnojamojo turto objektų kategorijos </w:t>
      </w:r>
      <w:r>
        <w:rPr>
          <w:sz w:val="24"/>
          <w:szCs w:val="24"/>
        </w:rPr>
        <w:t>Vietin</w:t>
      </w:r>
      <w:r w:rsidRPr="00686FC7">
        <w:rPr>
          <w:sz w:val="24"/>
          <w:szCs w:val="24"/>
        </w:rPr>
        <w:t xml:space="preserve">ės rinkliavos kintamosios </w:t>
      </w:r>
      <w:r w:rsidR="007A25F1">
        <w:rPr>
          <w:sz w:val="24"/>
          <w:szCs w:val="24"/>
        </w:rPr>
        <w:t>dedamosios dydis bus skirtingas</w:t>
      </w:r>
      <w:r w:rsidRPr="00686FC7">
        <w:rPr>
          <w:sz w:val="24"/>
          <w:szCs w:val="24"/>
        </w:rPr>
        <w:t xml:space="preserve"> </w:t>
      </w:r>
      <w:r w:rsidR="007A25F1">
        <w:rPr>
          <w:sz w:val="24"/>
          <w:szCs w:val="24"/>
        </w:rPr>
        <w:t>ir</w:t>
      </w:r>
      <w:r w:rsidRPr="00686FC7">
        <w:rPr>
          <w:sz w:val="24"/>
          <w:szCs w:val="24"/>
        </w:rPr>
        <w:t xml:space="preserve"> </w:t>
      </w:r>
      <w:r w:rsidR="00E72524">
        <w:rPr>
          <w:sz w:val="24"/>
          <w:szCs w:val="24"/>
        </w:rPr>
        <w:t>ap</w:t>
      </w:r>
      <w:r w:rsidRPr="00686FC7">
        <w:rPr>
          <w:sz w:val="24"/>
          <w:szCs w:val="24"/>
        </w:rPr>
        <w:t>skaičiuojamas pagal formulę:</w:t>
      </w:r>
    </w:p>
    <w:p w14:paraId="154B3AEA" w14:textId="63BC3F76" w:rsidR="00563DFC" w:rsidRPr="00686FC7" w:rsidRDefault="00563DFC" w:rsidP="004F24EF">
      <w:pPr>
        <w:ind w:firstLine="709"/>
        <w:jc w:val="both"/>
      </w:pPr>
      <w:r w:rsidRPr="00686FC7">
        <w:t>DVR</w:t>
      </w:r>
      <w:r w:rsidRPr="00686FC7">
        <w:rPr>
          <w:vertAlign w:val="subscript"/>
        </w:rPr>
        <w:t>K</w:t>
      </w:r>
      <w:r>
        <w:rPr>
          <w:vertAlign w:val="subscript"/>
        </w:rPr>
        <w:t>NT</w:t>
      </w:r>
      <w:r w:rsidRPr="00686FC7">
        <w:rPr>
          <w:vertAlign w:val="subscript"/>
        </w:rPr>
        <w:t>OK</w:t>
      </w:r>
      <w:r w:rsidRPr="00686FC7">
        <w:t xml:space="preserve"> = AN</w:t>
      </w:r>
      <w:r w:rsidRPr="00686FC7">
        <w:rPr>
          <w:vertAlign w:val="subscript"/>
        </w:rPr>
        <w:t>NTO</w:t>
      </w:r>
      <w:r w:rsidRPr="00686FC7">
        <w:t xml:space="preserve"> / 1000 x </w:t>
      </w:r>
      <w:r>
        <w:t>SK</w:t>
      </w:r>
      <w:r w:rsidRPr="00686FC7">
        <w:t xml:space="preserve"> x KSD</w:t>
      </w:r>
      <w:r w:rsidRPr="00686FC7">
        <w:tab/>
      </w:r>
      <w:r w:rsidRPr="00686FC7">
        <w:tab/>
      </w:r>
      <w:r>
        <w:tab/>
      </w:r>
      <w:r>
        <w:tab/>
      </w:r>
      <w:r w:rsidRPr="00686FC7">
        <w:t>(12)</w:t>
      </w:r>
      <w:r w:rsidR="004F24EF">
        <w:t>,</w:t>
      </w:r>
    </w:p>
    <w:p w14:paraId="154B3AEC" w14:textId="77777777" w:rsidR="00563DFC" w:rsidRPr="00686FC7" w:rsidRDefault="00563DFC" w:rsidP="004F24EF">
      <w:pPr>
        <w:ind w:firstLine="709"/>
        <w:jc w:val="both"/>
      </w:pPr>
      <w:r w:rsidRPr="00686FC7">
        <w:t>kur:</w:t>
      </w:r>
    </w:p>
    <w:p w14:paraId="154B3AED" w14:textId="77777777" w:rsidR="00563DFC" w:rsidRPr="00686FC7" w:rsidRDefault="00563DFC" w:rsidP="004F24EF">
      <w:pPr>
        <w:ind w:firstLine="709"/>
        <w:jc w:val="both"/>
      </w:pPr>
      <w:r w:rsidRPr="00686FC7">
        <w:t>DVR</w:t>
      </w:r>
      <w:r w:rsidRPr="00686FC7">
        <w:rPr>
          <w:vertAlign w:val="subscript"/>
        </w:rPr>
        <w:t>K</w:t>
      </w:r>
      <w:r>
        <w:rPr>
          <w:vertAlign w:val="subscript"/>
        </w:rPr>
        <w:t>NT</w:t>
      </w:r>
      <w:r w:rsidRPr="00686FC7">
        <w:rPr>
          <w:vertAlign w:val="subscript"/>
        </w:rPr>
        <w:t xml:space="preserve">OK </w:t>
      </w:r>
      <w:r w:rsidRPr="00686FC7">
        <w:t xml:space="preserve">– atskiros nekilnojamojo turto objektų kategorijos </w:t>
      </w:r>
      <w:r>
        <w:t>Vietin</w:t>
      </w:r>
      <w:r w:rsidRPr="00686FC7">
        <w:t>ės rinkliavos kintamosios dedamosios dydis (</w:t>
      </w:r>
      <w:proofErr w:type="spellStart"/>
      <w:r w:rsidRPr="00686FC7">
        <w:t>E</w:t>
      </w:r>
      <w:r>
        <w:t>ur</w:t>
      </w:r>
      <w:proofErr w:type="spellEnd"/>
      <w:r w:rsidRPr="00686FC7">
        <w:t>/m</w:t>
      </w:r>
      <w:r w:rsidRPr="00686FC7">
        <w:rPr>
          <w:vertAlign w:val="superscript"/>
        </w:rPr>
        <w:t>2</w:t>
      </w:r>
      <w:r w:rsidRPr="00686FC7">
        <w:t xml:space="preserve"> – skaičiuojant pagal parametrą nekilnojamojo turto objekto plotas; </w:t>
      </w:r>
      <w:proofErr w:type="spellStart"/>
      <w:r w:rsidRPr="00686FC7">
        <w:t>E</w:t>
      </w:r>
      <w:r>
        <w:t>ur</w:t>
      </w:r>
      <w:proofErr w:type="spellEnd"/>
      <w:r w:rsidRPr="00686FC7">
        <w:t>/</w:t>
      </w:r>
      <w:proofErr w:type="spellStart"/>
      <w:r w:rsidRPr="00686FC7">
        <w:t>turt</w:t>
      </w:r>
      <w:proofErr w:type="spellEnd"/>
      <w:r w:rsidRPr="00686FC7">
        <w:t>. vnt. – skaičiuojant pagal parametrą nekilnojamojo turto objektų skaičius);</w:t>
      </w:r>
    </w:p>
    <w:p w14:paraId="154B3AEE" w14:textId="77777777" w:rsidR="00563DFC" w:rsidRPr="00686FC7" w:rsidRDefault="00563DFC" w:rsidP="004F24EF">
      <w:pPr>
        <w:ind w:firstLine="709"/>
        <w:jc w:val="both"/>
      </w:pPr>
      <w:r w:rsidRPr="00686FC7">
        <w:lastRenderedPageBreak/>
        <w:t>AN</w:t>
      </w:r>
      <w:r w:rsidRPr="00686FC7">
        <w:rPr>
          <w:vertAlign w:val="subscript"/>
        </w:rPr>
        <w:t xml:space="preserve">NTO </w:t>
      </w:r>
      <w:r w:rsidRPr="00686FC7">
        <w:t>– atskirai nekilnojamojo turto objektų kategorijai nustatyta komunalinių atliekų susikaupimo norma (kg/m</w:t>
      </w:r>
      <w:r w:rsidRPr="00686FC7">
        <w:rPr>
          <w:vertAlign w:val="superscript"/>
        </w:rPr>
        <w:t>2</w:t>
      </w:r>
      <w:r w:rsidRPr="00686FC7">
        <w:t xml:space="preserve"> – skaičiuojant pagal parametrą nekilnojamojo turto objekto plotas; kg/</w:t>
      </w:r>
      <w:proofErr w:type="spellStart"/>
      <w:r w:rsidRPr="00686FC7">
        <w:t>turt</w:t>
      </w:r>
      <w:proofErr w:type="spellEnd"/>
      <w:r w:rsidRPr="00686FC7">
        <w:t>. vnt., skaičiuojant pagal parametrą nekilnojamojo turto objektų skaičius);</w:t>
      </w:r>
    </w:p>
    <w:p w14:paraId="154B3AEF" w14:textId="77777777" w:rsidR="00563DFC" w:rsidRPr="00686FC7" w:rsidRDefault="00563DFC" w:rsidP="004F24EF">
      <w:pPr>
        <w:ind w:firstLine="709"/>
        <w:jc w:val="both"/>
      </w:pPr>
      <w:r>
        <w:t>SK</w:t>
      </w:r>
      <w:r w:rsidRPr="00686FC7">
        <w:t xml:space="preserve"> –</w:t>
      </w:r>
      <w:r>
        <w:t xml:space="preserve"> </w:t>
      </w:r>
      <w:r w:rsidRPr="00686FC7">
        <w:t>vienos  komunalinių atliekų tonos sutvarkym</w:t>
      </w:r>
      <w:r>
        <w:t>o kaštai</w:t>
      </w:r>
      <w:r w:rsidRPr="00686FC7">
        <w:t xml:space="preserve"> Klaipėdoje (</w:t>
      </w:r>
      <w:proofErr w:type="spellStart"/>
      <w:r w:rsidRPr="00686FC7">
        <w:t>Eur</w:t>
      </w:r>
      <w:proofErr w:type="spellEnd"/>
      <w:r w:rsidRPr="00686FC7">
        <w:t>/t);</w:t>
      </w:r>
    </w:p>
    <w:p w14:paraId="154B3AF0" w14:textId="77777777" w:rsidR="00563DFC" w:rsidRPr="00686FC7" w:rsidRDefault="00563DFC" w:rsidP="004F24EF">
      <w:pPr>
        <w:ind w:firstLine="709"/>
        <w:jc w:val="both"/>
      </w:pPr>
      <w:r w:rsidRPr="00686FC7">
        <w:t>KSD – kintamųjų sąnaudų dalis visose būtinosiose komunalinių atliekų tvarkymo sąnaudose (proc.)</w:t>
      </w:r>
    </w:p>
    <w:p w14:paraId="154B3AF1" w14:textId="77777777" w:rsidR="00563DFC" w:rsidRPr="00686FC7" w:rsidRDefault="00563DFC" w:rsidP="00563DFC">
      <w:pPr>
        <w:ind w:firstLine="709"/>
      </w:pPr>
    </w:p>
    <w:p w14:paraId="154B3AF2" w14:textId="77777777" w:rsidR="00563DFC" w:rsidRPr="00131271" w:rsidRDefault="00563DFC" w:rsidP="004F24EF">
      <w:pPr>
        <w:pStyle w:val="Sraopastraipa"/>
        <w:spacing w:before="0" w:after="0" w:line="240" w:lineRule="auto"/>
        <w:ind w:left="0" w:firstLine="0"/>
        <w:jc w:val="center"/>
        <w:rPr>
          <w:b/>
          <w:sz w:val="24"/>
          <w:szCs w:val="24"/>
        </w:rPr>
      </w:pPr>
      <w:r w:rsidRPr="00131271">
        <w:rPr>
          <w:b/>
          <w:sz w:val="24"/>
          <w:szCs w:val="24"/>
        </w:rPr>
        <w:t xml:space="preserve">VI </w:t>
      </w:r>
      <w:r w:rsidRPr="00131271">
        <w:rPr>
          <w:b/>
          <w:bCs/>
          <w:sz w:val="24"/>
          <w:szCs w:val="24"/>
        </w:rPr>
        <w:t>SKYRIUS</w:t>
      </w:r>
    </w:p>
    <w:p w14:paraId="154B3AF3" w14:textId="77777777" w:rsidR="00563DFC" w:rsidRPr="00131271" w:rsidRDefault="00563DFC" w:rsidP="004F24EF">
      <w:pPr>
        <w:pStyle w:val="Sraopastraipa"/>
        <w:spacing w:before="0" w:after="0" w:line="240" w:lineRule="auto"/>
        <w:ind w:left="0" w:firstLine="0"/>
        <w:jc w:val="center"/>
        <w:rPr>
          <w:b/>
          <w:sz w:val="24"/>
          <w:szCs w:val="24"/>
        </w:rPr>
      </w:pPr>
      <w:r w:rsidRPr="00131271">
        <w:rPr>
          <w:b/>
          <w:sz w:val="24"/>
          <w:szCs w:val="24"/>
        </w:rPr>
        <w:t>BAIGIAMOSIOS NUOSTATOS</w:t>
      </w:r>
    </w:p>
    <w:p w14:paraId="154B3AF4" w14:textId="77777777" w:rsidR="00563DFC" w:rsidRPr="00686FC7" w:rsidRDefault="00563DFC" w:rsidP="00563DFC">
      <w:pPr>
        <w:ind w:firstLine="709"/>
      </w:pPr>
    </w:p>
    <w:p w14:paraId="154B3AF5" w14:textId="6A9AE00E" w:rsidR="00563DFC" w:rsidRPr="00E674E4" w:rsidRDefault="00563DFC" w:rsidP="00CE53B3">
      <w:pPr>
        <w:pStyle w:val="Sraopastraipa"/>
        <w:numPr>
          <w:ilvl w:val="0"/>
          <w:numId w:val="18"/>
        </w:numPr>
        <w:tabs>
          <w:tab w:val="left" w:pos="1134"/>
        </w:tabs>
        <w:spacing w:before="0" w:after="0" w:line="240" w:lineRule="auto"/>
        <w:ind w:left="0" w:firstLine="709"/>
        <w:rPr>
          <w:sz w:val="24"/>
          <w:szCs w:val="24"/>
        </w:rPr>
      </w:pPr>
      <w:r w:rsidRPr="00686FC7">
        <w:rPr>
          <w:sz w:val="24"/>
          <w:szCs w:val="24"/>
        </w:rPr>
        <w:t xml:space="preserve"> Pasibaigus veiklos einamųjų finansinių metų 9 mėnesiams būtinosios sąnaudos perskaičiuojamos ateinantiems finansiniams metams. Būtinosios sąnaudos perskaičiuojamos atsižvelgiant į </w:t>
      </w:r>
      <w:r w:rsidR="00003970">
        <w:rPr>
          <w:sz w:val="24"/>
          <w:szCs w:val="24"/>
        </w:rPr>
        <w:t>praėjusių kalendorinių metų dvylikos mėnesių</w:t>
      </w:r>
      <w:r w:rsidR="00003970" w:rsidRPr="00003970">
        <w:rPr>
          <w:sz w:val="24"/>
          <w:szCs w:val="24"/>
        </w:rPr>
        <w:t xml:space="preserve"> </w:t>
      </w:r>
      <w:r w:rsidR="00003970" w:rsidRPr="00686FC7">
        <w:rPr>
          <w:sz w:val="24"/>
          <w:szCs w:val="24"/>
        </w:rPr>
        <w:t>faktinius</w:t>
      </w:r>
      <w:r w:rsidR="00003970">
        <w:rPr>
          <w:sz w:val="24"/>
          <w:szCs w:val="24"/>
        </w:rPr>
        <w:t xml:space="preserve">, </w:t>
      </w:r>
      <w:r w:rsidRPr="00686FC7">
        <w:rPr>
          <w:sz w:val="24"/>
          <w:szCs w:val="24"/>
        </w:rPr>
        <w:t>einamųjų metų 1</w:t>
      </w:r>
      <w:r w:rsidR="00CD6EEC">
        <w:rPr>
          <w:sz w:val="24"/>
          <w:szCs w:val="24"/>
        </w:rPr>
        <w:t>−</w:t>
      </w:r>
      <w:r w:rsidRPr="00686FC7">
        <w:rPr>
          <w:sz w:val="24"/>
          <w:szCs w:val="24"/>
        </w:rPr>
        <w:t>9 mėn. faktinius ir 10</w:t>
      </w:r>
      <w:r w:rsidR="007D46C8">
        <w:rPr>
          <w:sz w:val="24"/>
          <w:szCs w:val="24"/>
        </w:rPr>
        <w:t>−</w:t>
      </w:r>
      <w:r w:rsidRPr="00686FC7">
        <w:rPr>
          <w:sz w:val="24"/>
          <w:szCs w:val="24"/>
        </w:rPr>
        <w:t xml:space="preserve">12 mėn. prognozuojamus finansinius rezultatus, numatomus kainų bei mokesčių pokyčius ir į naujų komunalinių atliekų tvarkymo priemonių įgyvendinimą. Atsižvelgiant į šių perskaičiavimų rezultatus atliekami </w:t>
      </w:r>
      <w:r>
        <w:rPr>
          <w:sz w:val="24"/>
          <w:szCs w:val="24"/>
        </w:rPr>
        <w:t>Vietin</w:t>
      </w:r>
      <w:r w:rsidRPr="00686FC7">
        <w:rPr>
          <w:sz w:val="24"/>
          <w:szCs w:val="24"/>
        </w:rPr>
        <w:t xml:space="preserve">ės rinkliavos </w:t>
      </w:r>
      <w:r w:rsidR="004B2C57">
        <w:rPr>
          <w:sz w:val="24"/>
          <w:szCs w:val="24"/>
        </w:rPr>
        <w:t xml:space="preserve">dydžių </w:t>
      </w:r>
      <w:r w:rsidRPr="00686FC7">
        <w:rPr>
          <w:sz w:val="24"/>
          <w:szCs w:val="24"/>
        </w:rPr>
        <w:t xml:space="preserve">koregavimai. </w:t>
      </w:r>
      <w:r w:rsidRPr="00E674E4">
        <w:rPr>
          <w:sz w:val="24"/>
          <w:szCs w:val="24"/>
        </w:rPr>
        <w:t xml:space="preserve">Jeigu apskaičiuojant ateinančių kalendorinių metų būtinąsias sąnaudas paaiškėja, kad iš anksto apskaičiuotos prieš tai buvusių kalendorinių metų būtinosios sąnaudos skiriasi nuo faktinių tų kalendorinių metų sąnaudų (faktinės sąnaudos didesnės arba mažesnės už apskaičiuotas iš anksto sąnaudas), skirtumas išlyginamas apskaičiuojant ateinančių metų būtinąsias sąnaudas. </w:t>
      </w:r>
    </w:p>
    <w:p w14:paraId="154B3AF6" w14:textId="43FC845F" w:rsidR="00563DFC" w:rsidRPr="00686FC7" w:rsidRDefault="00563DFC" w:rsidP="00CE53B3">
      <w:pPr>
        <w:pStyle w:val="Sraopastraipa"/>
        <w:numPr>
          <w:ilvl w:val="0"/>
          <w:numId w:val="18"/>
        </w:numPr>
        <w:tabs>
          <w:tab w:val="left" w:pos="1134"/>
        </w:tabs>
        <w:spacing w:before="0" w:after="0" w:line="240" w:lineRule="auto"/>
        <w:ind w:left="0" w:firstLine="709"/>
        <w:rPr>
          <w:sz w:val="24"/>
          <w:szCs w:val="24"/>
        </w:rPr>
      </w:pPr>
      <w:r w:rsidRPr="00686FC7">
        <w:rPr>
          <w:sz w:val="24"/>
          <w:szCs w:val="24"/>
        </w:rPr>
        <w:t xml:space="preserve"> Pasibaigus veiklos einamųjų finansinių metų 9 mėnesiams apmokestinimo parametrų dydžiai (nekilnojamojo turto objektų kategorijų plotai, nekilnojamojo turto objektų skaičius)</w:t>
      </w:r>
      <w:r>
        <w:rPr>
          <w:sz w:val="24"/>
          <w:szCs w:val="24"/>
        </w:rPr>
        <w:t xml:space="preserve"> </w:t>
      </w:r>
      <w:r w:rsidR="006C07FA" w:rsidRPr="00686FC7">
        <w:rPr>
          <w:sz w:val="24"/>
          <w:szCs w:val="24"/>
        </w:rPr>
        <w:t xml:space="preserve">perskaičiuojami </w:t>
      </w:r>
      <w:r w:rsidRPr="00686FC7">
        <w:rPr>
          <w:sz w:val="24"/>
          <w:szCs w:val="24"/>
        </w:rPr>
        <w:t xml:space="preserve">ateinantiems finansiniams metams. Perskaičiuojant apmokestinimo parametrų dydžius, naudojami praėjusių </w:t>
      </w:r>
      <w:r w:rsidR="007C1977">
        <w:rPr>
          <w:sz w:val="24"/>
          <w:szCs w:val="24"/>
        </w:rPr>
        <w:t>vis</w:t>
      </w:r>
      <w:r w:rsidRPr="00686FC7">
        <w:rPr>
          <w:sz w:val="24"/>
          <w:szCs w:val="24"/>
        </w:rPr>
        <w:t xml:space="preserve">ų finansinių metų faktiniai </w:t>
      </w:r>
      <w:r>
        <w:rPr>
          <w:sz w:val="24"/>
          <w:szCs w:val="24"/>
        </w:rPr>
        <w:t>vietin</w:t>
      </w:r>
      <w:r w:rsidRPr="00686FC7">
        <w:rPr>
          <w:sz w:val="24"/>
          <w:szCs w:val="24"/>
        </w:rPr>
        <w:t xml:space="preserve">ės rinkliavos administravimo informacinėje sistemoje sukaupti duomenys. </w:t>
      </w:r>
    </w:p>
    <w:p w14:paraId="154B3AF7" w14:textId="77777777" w:rsidR="00563DFC" w:rsidRPr="00686FC7" w:rsidRDefault="00563DFC" w:rsidP="00CE53B3">
      <w:pPr>
        <w:pStyle w:val="Sraopastraipa"/>
        <w:numPr>
          <w:ilvl w:val="0"/>
          <w:numId w:val="18"/>
        </w:numPr>
        <w:tabs>
          <w:tab w:val="left" w:pos="1134"/>
        </w:tabs>
        <w:spacing w:before="0" w:after="0" w:line="240" w:lineRule="auto"/>
        <w:ind w:left="0" w:firstLine="709"/>
        <w:rPr>
          <w:sz w:val="24"/>
          <w:szCs w:val="24"/>
        </w:rPr>
      </w:pPr>
      <w:r w:rsidRPr="00686FC7">
        <w:rPr>
          <w:sz w:val="24"/>
          <w:szCs w:val="24"/>
        </w:rPr>
        <w:t xml:space="preserve"> Apskaičiuot</w:t>
      </w:r>
      <w:r>
        <w:rPr>
          <w:sz w:val="24"/>
          <w:szCs w:val="24"/>
        </w:rPr>
        <w:t>i</w:t>
      </w:r>
      <w:r w:rsidRPr="00686FC7">
        <w:rPr>
          <w:sz w:val="24"/>
          <w:szCs w:val="24"/>
        </w:rPr>
        <w:t xml:space="preserve"> </w:t>
      </w:r>
      <w:r>
        <w:rPr>
          <w:sz w:val="24"/>
          <w:szCs w:val="24"/>
        </w:rPr>
        <w:t>Vietin</w:t>
      </w:r>
      <w:r w:rsidRPr="00686FC7">
        <w:rPr>
          <w:sz w:val="24"/>
          <w:szCs w:val="24"/>
        </w:rPr>
        <w:t>ės rinkliavos dyd</w:t>
      </w:r>
      <w:r>
        <w:rPr>
          <w:sz w:val="24"/>
          <w:szCs w:val="24"/>
        </w:rPr>
        <w:t xml:space="preserve">žiai </w:t>
      </w:r>
      <w:r w:rsidRPr="00686FC7">
        <w:rPr>
          <w:sz w:val="24"/>
          <w:szCs w:val="24"/>
        </w:rPr>
        <w:t>keičiam</w:t>
      </w:r>
      <w:r w:rsidR="002E3A70">
        <w:rPr>
          <w:sz w:val="24"/>
          <w:szCs w:val="24"/>
        </w:rPr>
        <w:t>i</w:t>
      </w:r>
      <w:r w:rsidRPr="00686FC7">
        <w:rPr>
          <w:sz w:val="24"/>
          <w:szCs w:val="24"/>
        </w:rPr>
        <w:t xml:space="preserve"> Nuostatų numatyta tvarka.</w:t>
      </w:r>
    </w:p>
    <w:p w14:paraId="154B3AF8" w14:textId="77777777" w:rsidR="00563DFC" w:rsidRPr="00686FC7" w:rsidRDefault="00563DFC" w:rsidP="00563DFC">
      <w:pPr>
        <w:pStyle w:val="Numeravimas"/>
        <w:numPr>
          <w:ilvl w:val="0"/>
          <w:numId w:val="0"/>
        </w:numPr>
        <w:ind w:firstLine="709"/>
        <w:rPr>
          <w:rFonts w:cs="Times New Roman"/>
        </w:rPr>
      </w:pPr>
    </w:p>
    <w:p w14:paraId="154B3AFA" w14:textId="496E93E6" w:rsidR="00D57F27" w:rsidRPr="00832CC9" w:rsidRDefault="004F24EF" w:rsidP="004F24EF">
      <w:pPr>
        <w:jc w:val="center"/>
      </w:pPr>
      <w:r>
        <w:t>________________________</w:t>
      </w:r>
    </w:p>
    <w:sectPr w:rsidR="00D57F27" w:rsidRPr="00832CC9" w:rsidSect="006B03A9">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4B3AFD" w14:textId="77777777" w:rsidR="00B0158B" w:rsidRDefault="00B0158B" w:rsidP="00D57F27">
      <w:r>
        <w:separator/>
      </w:r>
    </w:p>
  </w:endnote>
  <w:endnote w:type="continuationSeparator" w:id="0">
    <w:p w14:paraId="154B3AFE" w14:textId="77777777" w:rsidR="00B0158B" w:rsidRDefault="00B0158B"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4B3AFB" w14:textId="77777777" w:rsidR="00B0158B" w:rsidRDefault="00B0158B" w:rsidP="00D57F27">
      <w:r>
        <w:separator/>
      </w:r>
    </w:p>
  </w:footnote>
  <w:footnote w:type="continuationSeparator" w:id="0">
    <w:p w14:paraId="154B3AFC" w14:textId="77777777" w:rsidR="00B0158B" w:rsidRDefault="00B0158B"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835741"/>
      <w:docPartObj>
        <w:docPartGallery w:val="Page Numbers (Top of Page)"/>
        <w:docPartUnique/>
      </w:docPartObj>
    </w:sdtPr>
    <w:sdtEndPr/>
    <w:sdtContent>
      <w:p w14:paraId="154B3AFF" w14:textId="11A4BD24" w:rsidR="00B0158B" w:rsidRDefault="00B0158B">
        <w:pPr>
          <w:pStyle w:val="Antrats"/>
          <w:jc w:val="center"/>
        </w:pPr>
        <w:r>
          <w:fldChar w:fldCharType="begin"/>
        </w:r>
        <w:r>
          <w:instrText>PAGE   \* MERGEFORMAT</w:instrText>
        </w:r>
        <w:r>
          <w:fldChar w:fldCharType="separate"/>
        </w:r>
        <w:r w:rsidR="00DD5FDF">
          <w:rPr>
            <w:noProof/>
          </w:rPr>
          <w:t>2</w:t>
        </w:r>
        <w:r>
          <w:fldChar w:fldCharType="end"/>
        </w:r>
      </w:p>
    </w:sdtContent>
  </w:sdt>
  <w:p w14:paraId="154B3B00" w14:textId="77777777" w:rsidR="00B0158B" w:rsidRDefault="00B0158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2364D"/>
    <w:multiLevelType w:val="hybridMultilevel"/>
    <w:tmpl w:val="DD8E1776"/>
    <w:lvl w:ilvl="0" w:tplc="9C8069B6">
      <w:start w:val="1"/>
      <w:numFmt w:val="decimal"/>
      <w:lvlText w:val="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5AC74BD"/>
    <w:multiLevelType w:val="hybridMultilevel"/>
    <w:tmpl w:val="89643D6C"/>
    <w:lvl w:ilvl="0" w:tplc="84E4AA94">
      <w:start w:val="1"/>
      <w:numFmt w:val="decimal"/>
      <w:suff w:val="space"/>
      <w:lvlText w:val="%1."/>
      <w:lvlJc w:val="left"/>
      <w:pPr>
        <w:ind w:left="360" w:hanging="360"/>
      </w:pPr>
      <w:rPr>
        <w:rFonts w:hint="default"/>
      </w:r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nsid w:val="33D656C9"/>
    <w:multiLevelType w:val="hybridMultilevel"/>
    <w:tmpl w:val="4AA860CC"/>
    <w:lvl w:ilvl="0" w:tplc="0427000F">
      <w:start w:val="1"/>
      <w:numFmt w:val="decimal"/>
      <w:lvlText w:val="%1."/>
      <w:lvlJc w:val="left"/>
      <w:pPr>
        <w:ind w:left="1860" w:hanging="360"/>
      </w:p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3">
    <w:nsid w:val="343F213F"/>
    <w:multiLevelType w:val="multilevel"/>
    <w:tmpl w:val="86B8AFC2"/>
    <w:lvl w:ilvl="0">
      <w:start w:val="1"/>
      <w:numFmt w:val="decimal"/>
      <w:lvlText w:val="47.%1."/>
      <w:lvlJc w:val="left"/>
      <w:pPr>
        <w:ind w:left="928" w:hanging="360"/>
      </w:pPr>
      <w:rPr>
        <w:rFonts w:hint="default"/>
      </w:rPr>
    </w:lvl>
    <w:lvl w:ilvl="1">
      <w:start w:val="1"/>
      <w:numFmt w:val="lowerLetter"/>
      <w:lvlText w:val="%2."/>
      <w:lvlJc w:val="left"/>
      <w:pPr>
        <w:ind w:left="1866" w:hanging="360"/>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4">
    <w:nsid w:val="36EB183C"/>
    <w:multiLevelType w:val="multilevel"/>
    <w:tmpl w:val="1A10214A"/>
    <w:lvl w:ilvl="0">
      <w:start w:val="1"/>
      <w:numFmt w:val="decimal"/>
      <w:pStyle w:val="Antrat1"/>
      <w:lvlText w:val="%1."/>
      <w:lvlJc w:val="left"/>
      <w:pPr>
        <w:ind w:left="720" w:hanging="360"/>
      </w:pPr>
    </w:lvl>
    <w:lvl w:ilvl="1">
      <w:start w:val="1"/>
      <w:numFmt w:val="decimal"/>
      <w:pStyle w:val="Poskyris"/>
      <w:isLgl/>
      <w:lvlText w:val="%1.%2."/>
      <w:lvlJc w:val="left"/>
      <w:pPr>
        <w:ind w:left="1287" w:hanging="720"/>
      </w:pPr>
      <w:rPr>
        <w:rFonts w:eastAsia="Calibri" w:hint="default"/>
      </w:rPr>
    </w:lvl>
    <w:lvl w:ilvl="2">
      <w:start w:val="1"/>
      <w:numFmt w:val="decimal"/>
      <w:isLgl/>
      <w:lvlText w:val="%1.%2.%3."/>
      <w:lvlJc w:val="left"/>
      <w:pPr>
        <w:ind w:left="1494" w:hanging="720"/>
      </w:pPr>
      <w:rPr>
        <w:rFonts w:eastAsia="Calibri" w:hint="default"/>
      </w:rPr>
    </w:lvl>
    <w:lvl w:ilvl="3">
      <w:start w:val="1"/>
      <w:numFmt w:val="decimal"/>
      <w:isLgl/>
      <w:lvlText w:val="%1.%2.%3.%4."/>
      <w:lvlJc w:val="left"/>
      <w:pPr>
        <w:ind w:left="2061" w:hanging="1080"/>
      </w:pPr>
      <w:rPr>
        <w:rFonts w:eastAsia="Calibri" w:hint="default"/>
      </w:rPr>
    </w:lvl>
    <w:lvl w:ilvl="4">
      <w:start w:val="1"/>
      <w:numFmt w:val="decimal"/>
      <w:isLgl/>
      <w:lvlText w:val="%1.%2.%3.%4.%5."/>
      <w:lvlJc w:val="left"/>
      <w:pPr>
        <w:ind w:left="2628" w:hanging="1440"/>
      </w:pPr>
      <w:rPr>
        <w:rFonts w:eastAsia="Calibri" w:hint="default"/>
      </w:rPr>
    </w:lvl>
    <w:lvl w:ilvl="5">
      <w:start w:val="1"/>
      <w:numFmt w:val="decimal"/>
      <w:isLgl/>
      <w:lvlText w:val="%1.%2.%3.%4.%5.%6."/>
      <w:lvlJc w:val="left"/>
      <w:pPr>
        <w:ind w:left="2835" w:hanging="1440"/>
      </w:pPr>
      <w:rPr>
        <w:rFonts w:eastAsia="Calibri" w:hint="default"/>
      </w:rPr>
    </w:lvl>
    <w:lvl w:ilvl="6">
      <w:start w:val="1"/>
      <w:numFmt w:val="decimal"/>
      <w:isLgl/>
      <w:lvlText w:val="%1.%2.%3.%4.%5.%6.%7."/>
      <w:lvlJc w:val="left"/>
      <w:pPr>
        <w:ind w:left="3402" w:hanging="1800"/>
      </w:pPr>
      <w:rPr>
        <w:rFonts w:eastAsia="Calibri" w:hint="default"/>
      </w:rPr>
    </w:lvl>
    <w:lvl w:ilvl="7">
      <w:start w:val="1"/>
      <w:numFmt w:val="decimal"/>
      <w:isLgl/>
      <w:lvlText w:val="%1.%2.%3.%4.%5.%6.%7.%8."/>
      <w:lvlJc w:val="left"/>
      <w:pPr>
        <w:ind w:left="3969" w:hanging="2160"/>
      </w:pPr>
      <w:rPr>
        <w:rFonts w:eastAsia="Calibri" w:hint="default"/>
      </w:rPr>
    </w:lvl>
    <w:lvl w:ilvl="8">
      <w:start w:val="1"/>
      <w:numFmt w:val="decimal"/>
      <w:isLgl/>
      <w:lvlText w:val="%1.%2.%3.%4.%5.%6.%7.%8.%9."/>
      <w:lvlJc w:val="left"/>
      <w:pPr>
        <w:ind w:left="4176" w:hanging="2160"/>
      </w:pPr>
      <w:rPr>
        <w:rFonts w:eastAsia="Calibri" w:hint="default"/>
      </w:rPr>
    </w:lvl>
  </w:abstractNum>
  <w:abstractNum w:abstractNumId="5">
    <w:nsid w:val="39E4144B"/>
    <w:multiLevelType w:val="hybridMultilevel"/>
    <w:tmpl w:val="0AE44BF4"/>
    <w:lvl w:ilvl="0" w:tplc="9DB845D2">
      <w:start w:val="1"/>
      <w:numFmt w:val="decimal"/>
      <w:lvlText w:val="47.%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nsid w:val="43887C16"/>
    <w:multiLevelType w:val="hybridMultilevel"/>
    <w:tmpl w:val="01C689C8"/>
    <w:lvl w:ilvl="0" w:tplc="6F9C5588">
      <w:start w:val="1"/>
      <w:numFmt w:val="bullet"/>
      <w:pStyle w:val="Buletai"/>
      <w:lvlText w:val=""/>
      <w:lvlJc w:val="left"/>
      <w:pPr>
        <w:ind w:left="1287" w:hanging="360"/>
      </w:pPr>
      <w:rPr>
        <w:rFonts w:ascii="Symbol" w:hAnsi="Symbol" w:hint="default"/>
        <w:color w:val="C2B59B"/>
        <w:u w:color="C2B59B"/>
      </w:rPr>
    </w:lvl>
    <w:lvl w:ilvl="1" w:tplc="04270001">
      <w:start w:val="1"/>
      <w:numFmt w:val="bullet"/>
      <w:lvlText w:val=""/>
      <w:lvlJc w:val="left"/>
      <w:pPr>
        <w:ind w:left="2007" w:hanging="360"/>
      </w:pPr>
      <w:rPr>
        <w:rFonts w:ascii="Symbol" w:hAnsi="Symbol" w:hint="default"/>
      </w:rPr>
    </w:lvl>
    <w:lvl w:ilvl="2" w:tplc="04270003">
      <w:start w:val="1"/>
      <w:numFmt w:val="bullet"/>
      <w:lvlText w:val="o"/>
      <w:lvlJc w:val="left"/>
      <w:pPr>
        <w:ind w:left="2727" w:hanging="360"/>
      </w:pPr>
      <w:rPr>
        <w:rFonts w:ascii="Courier New" w:hAnsi="Courier New" w:cs="Courier New"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494E0098"/>
    <w:multiLevelType w:val="hybridMultilevel"/>
    <w:tmpl w:val="04E64F7E"/>
    <w:lvl w:ilvl="0" w:tplc="9B50CD54">
      <w:start w:val="1"/>
      <w:numFmt w:val="decimal"/>
      <w:lvlText w:val="6.%1."/>
      <w:lvlJc w:val="left"/>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nsid w:val="4D2A19C2"/>
    <w:multiLevelType w:val="hybridMultilevel"/>
    <w:tmpl w:val="0038D012"/>
    <w:lvl w:ilvl="0" w:tplc="B220F692">
      <w:start w:val="1"/>
      <w:numFmt w:val="decimal"/>
      <w:lvlText w:val="49.%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9">
    <w:nsid w:val="5B312A7E"/>
    <w:multiLevelType w:val="multilevel"/>
    <w:tmpl w:val="ACDCFA3A"/>
    <w:lvl w:ilvl="0">
      <w:start w:val="6"/>
      <w:numFmt w:val="decimal"/>
      <w:lvlText w:val="%1."/>
      <w:lvlJc w:val="left"/>
      <w:pPr>
        <w:ind w:left="360" w:hanging="360"/>
      </w:pPr>
      <w:rPr>
        <w:rFonts w:hint="default"/>
      </w:rPr>
    </w:lvl>
    <w:lvl w:ilvl="1">
      <w:start w:val="1"/>
      <w:numFmt w:val="decimal"/>
      <w:lvlText w:val="%1.%2."/>
      <w:lvlJc w:val="left"/>
      <w:pPr>
        <w:ind w:left="875" w:hanging="360"/>
      </w:pPr>
      <w:rPr>
        <w:rFonts w:hint="default"/>
      </w:rPr>
    </w:lvl>
    <w:lvl w:ilvl="2">
      <w:start w:val="1"/>
      <w:numFmt w:val="decimal"/>
      <w:lvlText w:val="%1.%2.%3."/>
      <w:lvlJc w:val="left"/>
      <w:pPr>
        <w:ind w:left="1750" w:hanging="720"/>
      </w:pPr>
      <w:rPr>
        <w:rFonts w:hint="default"/>
      </w:rPr>
    </w:lvl>
    <w:lvl w:ilvl="3">
      <w:start w:val="1"/>
      <w:numFmt w:val="decimal"/>
      <w:lvlText w:val="%1.%2.%3.%4."/>
      <w:lvlJc w:val="left"/>
      <w:pPr>
        <w:ind w:left="2265" w:hanging="720"/>
      </w:pPr>
      <w:rPr>
        <w:rFonts w:hint="default"/>
      </w:rPr>
    </w:lvl>
    <w:lvl w:ilvl="4">
      <w:start w:val="1"/>
      <w:numFmt w:val="decimal"/>
      <w:lvlText w:val="%1.%2.%3.%4.%5."/>
      <w:lvlJc w:val="left"/>
      <w:pPr>
        <w:ind w:left="3140" w:hanging="1080"/>
      </w:pPr>
      <w:rPr>
        <w:rFonts w:hint="default"/>
      </w:rPr>
    </w:lvl>
    <w:lvl w:ilvl="5">
      <w:start w:val="1"/>
      <w:numFmt w:val="decimal"/>
      <w:lvlText w:val="%1.%2.%3.%4.%5.%6."/>
      <w:lvlJc w:val="left"/>
      <w:pPr>
        <w:ind w:left="3655" w:hanging="1080"/>
      </w:pPr>
      <w:rPr>
        <w:rFonts w:hint="default"/>
      </w:rPr>
    </w:lvl>
    <w:lvl w:ilvl="6">
      <w:start w:val="1"/>
      <w:numFmt w:val="decimal"/>
      <w:lvlText w:val="%1.%2.%3.%4.%5.%6.%7."/>
      <w:lvlJc w:val="left"/>
      <w:pPr>
        <w:ind w:left="4530" w:hanging="1440"/>
      </w:pPr>
      <w:rPr>
        <w:rFonts w:hint="default"/>
      </w:rPr>
    </w:lvl>
    <w:lvl w:ilvl="7">
      <w:start w:val="1"/>
      <w:numFmt w:val="decimal"/>
      <w:lvlText w:val="%1.%2.%3.%4.%5.%6.%7.%8."/>
      <w:lvlJc w:val="left"/>
      <w:pPr>
        <w:ind w:left="5045" w:hanging="1440"/>
      </w:pPr>
      <w:rPr>
        <w:rFonts w:hint="default"/>
      </w:rPr>
    </w:lvl>
    <w:lvl w:ilvl="8">
      <w:start w:val="1"/>
      <w:numFmt w:val="decimal"/>
      <w:lvlText w:val="%1.%2.%3.%4.%5.%6.%7.%8.%9."/>
      <w:lvlJc w:val="left"/>
      <w:pPr>
        <w:ind w:left="5920" w:hanging="1800"/>
      </w:pPr>
      <w:rPr>
        <w:rFonts w:hint="default"/>
      </w:rPr>
    </w:lvl>
  </w:abstractNum>
  <w:abstractNum w:abstractNumId="10">
    <w:nsid w:val="5F964621"/>
    <w:multiLevelType w:val="hybridMultilevel"/>
    <w:tmpl w:val="CF0EF42C"/>
    <w:lvl w:ilvl="0" w:tplc="14369B50">
      <w:start w:val="1"/>
      <w:numFmt w:val="decimal"/>
      <w:lvlText w:val="1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1764150"/>
    <w:multiLevelType w:val="multilevel"/>
    <w:tmpl w:val="C6903070"/>
    <w:lvl w:ilvl="0">
      <w:start w:val="1"/>
      <w:numFmt w:val="decimal"/>
      <w:pStyle w:val="Numeravimas"/>
      <w:lvlText w:val="%1."/>
      <w:lvlJc w:val="left"/>
      <w:pPr>
        <w:ind w:left="360" w:hanging="360"/>
      </w:pPr>
    </w:lvl>
    <w:lvl w:ilvl="1">
      <w:start w:val="1"/>
      <w:numFmt w:val="decimal"/>
      <w:lvlText w:val="40.%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2DC645F"/>
    <w:multiLevelType w:val="multilevel"/>
    <w:tmpl w:val="ADC29CFA"/>
    <w:lvl w:ilvl="0">
      <w:start w:val="50"/>
      <w:numFmt w:val="decimal"/>
      <w:lvlText w:val="%1."/>
      <w:lvlJc w:val="left"/>
      <w:pPr>
        <w:ind w:left="1070" w:hanging="360"/>
      </w:pPr>
      <w:rPr>
        <w:rFonts w:hint="default"/>
      </w:rPr>
    </w:lvl>
    <w:lvl w:ilvl="1">
      <w:start w:val="1"/>
      <w:numFmt w:val="decimal"/>
      <w:lvlText w:val="%1.%2."/>
      <w:lvlJc w:val="left"/>
      <w:pPr>
        <w:ind w:left="875" w:hanging="360"/>
      </w:pPr>
      <w:rPr>
        <w:rFonts w:hint="default"/>
      </w:rPr>
    </w:lvl>
    <w:lvl w:ilvl="2">
      <w:start w:val="1"/>
      <w:numFmt w:val="decimal"/>
      <w:lvlText w:val="%1.%2.%3."/>
      <w:lvlJc w:val="left"/>
      <w:pPr>
        <w:ind w:left="1750" w:hanging="720"/>
      </w:pPr>
      <w:rPr>
        <w:rFonts w:hint="default"/>
      </w:rPr>
    </w:lvl>
    <w:lvl w:ilvl="3">
      <w:start w:val="1"/>
      <w:numFmt w:val="decimal"/>
      <w:lvlText w:val="%1.%2.%3.%4."/>
      <w:lvlJc w:val="left"/>
      <w:pPr>
        <w:ind w:left="2265" w:hanging="720"/>
      </w:pPr>
      <w:rPr>
        <w:rFonts w:hint="default"/>
      </w:rPr>
    </w:lvl>
    <w:lvl w:ilvl="4">
      <w:start w:val="1"/>
      <w:numFmt w:val="decimal"/>
      <w:lvlText w:val="%1.%2.%3.%4.%5."/>
      <w:lvlJc w:val="left"/>
      <w:pPr>
        <w:ind w:left="3140" w:hanging="1080"/>
      </w:pPr>
      <w:rPr>
        <w:rFonts w:hint="default"/>
      </w:rPr>
    </w:lvl>
    <w:lvl w:ilvl="5">
      <w:start w:val="1"/>
      <w:numFmt w:val="decimal"/>
      <w:lvlText w:val="%1.%2.%3.%4.%5.%6."/>
      <w:lvlJc w:val="left"/>
      <w:pPr>
        <w:ind w:left="3655" w:hanging="1080"/>
      </w:pPr>
      <w:rPr>
        <w:rFonts w:hint="default"/>
      </w:rPr>
    </w:lvl>
    <w:lvl w:ilvl="6">
      <w:start w:val="1"/>
      <w:numFmt w:val="decimal"/>
      <w:lvlText w:val="%1.%2.%3.%4.%5.%6.%7."/>
      <w:lvlJc w:val="left"/>
      <w:pPr>
        <w:ind w:left="4530" w:hanging="1440"/>
      </w:pPr>
      <w:rPr>
        <w:rFonts w:hint="default"/>
      </w:rPr>
    </w:lvl>
    <w:lvl w:ilvl="7">
      <w:start w:val="1"/>
      <w:numFmt w:val="decimal"/>
      <w:lvlText w:val="%1.%2.%3.%4.%5.%6.%7.%8."/>
      <w:lvlJc w:val="left"/>
      <w:pPr>
        <w:ind w:left="5045" w:hanging="1440"/>
      </w:pPr>
      <w:rPr>
        <w:rFonts w:hint="default"/>
      </w:rPr>
    </w:lvl>
    <w:lvl w:ilvl="8">
      <w:start w:val="1"/>
      <w:numFmt w:val="decimal"/>
      <w:lvlText w:val="%1.%2.%3.%4.%5.%6.%7.%8.%9."/>
      <w:lvlJc w:val="left"/>
      <w:pPr>
        <w:ind w:left="5920" w:hanging="1800"/>
      </w:pPr>
      <w:rPr>
        <w:rFonts w:hint="default"/>
      </w:rPr>
    </w:lvl>
  </w:abstractNum>
  <w:abstractNum w:abstractNumId="13">
    <w:nsid w:val="65617807"/>
    <w:multiLevelType w:val="hybridMultilevel"/>
    <w:tmpl w:val="10AE3F18"/>
    <w:lvl w:ilvl="0" w:tplc="FD868C40">
      <w:start w:val="1"/>
      <w:numFmt w:val="decimal"/>
      <w:lvlText w:val="3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683B6EE6"/>
    <w:multiLevelType w:val="hybridMultilevel"/>
    <w:tmpl w:val="04C07462"/>
    <w:lvl w:ilvl="0" w:tplc="04270013">
      <w:start w:val="1"/>
      <w:numFmt w:val="upperRoman"/>
      <w:lvlText w:val="%1."/>
      <w:lvlJc w:val="right"/>
      <w:pPr>
        <w:ind w:left="1287" w:hanging="360"/>
      </w:p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15">
    <w:nsid w:val="6CAE15FC"/>
    <w:multiLevelType w:val="multilevel"/>
    <w:tmpl w:val="F0BCE95A"/>
    <w:lvl w:ilvl="0">
      <w:start w:val="6"/>
      <w:numFmt w:val="decimal"/>
      <w:suff w:val="space"/>
      <w:lvlText w:val="%1."/>
      <w:lvlJc w:val="left"/>
      <w:pPr>
        <w:ind w:left="1070" w:hanging="360"/>
      </w:pPr>
      <w:rPr>
        <w:rFonts w:hint="default"/>
      </w:rPr>
    </w:lvl>
    <w:lvl w:ilvl="1">
      <w:start w:val="1"/>
      <w:numFmt w:val="decimal"/>
      <w:suff w:val="space"/>
      <w:lvlText w:val="%1.%2."/>
      <w:lvlJc w:val="left"/>
      <w:pPr>
        <w:ind w:left="875" w:hanging="360"/>
      </w:pPr>
      <w:rPr>
        <w:rFonts w:hint="default"/>
      </w:rPr>
    </w:lvl>
    <w:lvl w:ilvl="2">
      <w:start w:val="1"/>
      <w:numFmt w:val="decimal"/>
      <w:lvlText w:val="%1.%2.%3."/>
      <w:lvlJc w:val="left"/>
      <w:pPr>
        <w:ind w:left="1750" w:hanging="720"/>
      </w:pPr>
      <w:rPr>
        <w:rFonts w:hint="default"/>
      </w:rPr>
    </w:lvl>
    <w:lvl w:ilvl="3">
      <w:start w:val="1"/>
      <w:numFmt w:val="decimal"/>
      <w:lvlText w:val="%1.%2.%3.%4."/>
      <w:lvlJc w:val="left"/>
      <w:pPr>
        <w:ind w:left="2265" w:hanging="720"/>
      </w:pPr>
      <w:rPr>
        <w:rFonts w:hint="default"/>
      </w:rPr>
    </w:lvl>
    <w:lvl w:ilvl="4">
      <w:start w:val="1"/>
      <w:numFmt w:val="decimal"/>
      <w:lvlText w:val="%1.%2.%3.%4.%5."/>
      <w:lvlJc w:val="left"/>
      <w:pPr>
        <w:ind w:left="3140" w:hanging="1080"/>
      </w:pPr>
      <w:rPr>
        <w:rFonts w:hint="default"/>
      </w:rPr>
    </w:lvl>
    <w:lvl w:ilvl="5">
      <w:start w:val="1"/>
      <w:numFmt w:val="decimal"/>
      <w:lvlText w:val="%1.%2.%3.%4.%5.%6."/>
      <w:lvlJc w:val="left"/>
      <w:pPr>
        <w:ind w:left="3655" w:hanging="1080"/>
      </w:pPr>
      <w:rPr>
        <w:rFonts w:hint="default"/>
      </w:rPr>
    </w:lvl>
    <w:lvl w:ilvl="6">
      <w:start w:val="1"/>
      <w:numFmt w:val="decimal"/>
      <w:lvlText w:val="%1.%2.%3.%4.%5.%6.%7."/>
      <w:lvlJc w:val="left"/>
      <w:pPr>
        <w:ind w:left="4530" w:hanging="1440"/>
      </w:pPr>
      <w:rPr>
        <w:rFonts w:hint="default"/>
      </w:rPr>
    </w:lvl>
    <w:lvl w:ilvl="7">
      <w:start w:val="1"/>
      <w:numFmt w:val="decimal"/>
      <w:lvlText w:val="%1.%2.%3.%4.%5.%6.%7.%8."/>
      <w:lvlJc w:val="left"/>
      <w:pPr>
        <w:ind w:left="5045" w:hanging="1440"/>
      </w:pPr>
      <w:rPr>
        <w:rFonts w:hint="default"/>
      </w:rPr>
    </w:lvl>
    <w:lvl w:ilvl="8">
      <w:start w:val="1"/>
      <w:numFmt w:val="decimal"/>
      <w:lvlText w:val="%1.%2.%3.%4.%5.%6.%7.%8.%9."/>
      <w:lvlJc w:val="left"/>
      <w:pPr>
        <w:ind w:left="5920" w:hanging="1800"/>
      </w:pPr>
      <w:rPr>
        <w:rFonts w:hint="default"/>
      </w:rPr>
    </w:lvl>
  </w:abstractNum>
  <w:abstractNum w:abstractNumId="16">
    <w:nsid w:val="6FD33485"/>
    <w:multiLevelType w:val="hybridMultilevel"/>
    <w:tmpl w:val="5008B70C"/>
    <w:lvl w:ilvl="0" w:tplc="C284BF70">
      <w:start w:val="1"/>
      <w:numFmt w:val="decimal"/>
      <w:lvlText w:val="49.%1."/>
      <w:lvlJc w:val="left"/>
      <w:pPr>
        <w:ind w:left="1070" w:hanging="360"/>
      </w:pPr>
      <w:rPr>
        <w:rFonts w:hint="default"/>
        <w:color w:val="auto"/>
        <w:sz w:val="24"/>
        <w:szCs w:val="24"/>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7">
    <w:nsid w:val="79864A74"/>
    <w:multiLevelType w:val="hybridMultilevel"/>
    <w:tmpl w:val="F1A4B852"/>
    <w:lvl w:ilvl="0" w:tplc="01D80F08">
      <w:start w:val="1"/>
      <w:numFmt w:val="decimal"/>
      <w:lvlText w:val="4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7FF06894"/>
    <w:multiLevelType w:val="hybridMultilevel"/>
    <w:tmpl w:val="F6B6409A"/>
    <w:lvl w:ilvl="0" w:tplc="CDC49810">
      <w:start w:val="1"/>
      <w:numFmt w:val="decimal"/>
      <w:pStyle w:val="Antrat2"/>
      <w:lvlText w:val="%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4"/>
  </w:num>
  <w:num w:numId="2">
    <w:abstractNumId w:val="18"/>
  </w:num>
  <w:num w:numId="3">
    <w:abstractNumId w:val="6"/>
  </w:num>
  <w:num w:numId="4">
    <w:abstractNumId w:val="11"/>
  </w:num>
  <w:num w:numId="5">
    <w:abstractNumId w:val="7"/>
  </w:num>
  <w:num w:numId="6">
    <w:abstractNumId w:val="14"/>
  </w:num>
  <w:num w:numId="7">
    <w:abstractNumId w:val="10"/>
  </w:num>
  <w:num w:numId="8">
    <w:abstractNumId w:val="1"/>
  </w:num>
  <w:num w:numId="9">
    <w:abstractNumId w:val="0"/>
  </w:num>
  <w:num w:numId="10">
    <w:abstractNumId w:val="13"/>
  </w:num>
  <w:num w:numId="11">
    <w:abstractNumId w:val="5"/>
  </w:num>
  <w:num w:numId="12">
    <w:abstractNumId w:val="17"/>
  </w:num>
  <w:num w:numId="13">
    <w:abstractNumId w:val="3"/>
  </w:num>
  <w:num w:numId="14">
    <w:abstractNumId w:val="16"/>
  </w:num>
  <w:num w:numId="15">
    <w:abstractNumId w:val="8"/>
  </w:num>
  <w:num w:numId="16">
    <w:abstractNumId w:val="9"/>
  </w:num>
  <w:num w:numId="17">
    <w:abstractNumId w:val="15"/>
  </w:num>
  <w:num w:numId="18">
    <w:abstractNumId w:val="1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03970"/>
    <w:rsid w:val="00036A84"/>
    <w:rsid w:val="0006079E"/>
    <w:rsid w:val="00175BD1"/>
    <w:rsid w:val="002334E6"/>
    <w:rsid w:val="00264A48"/>
    <w:rsid w:val="002D646E"/>
    <w:rsid w:val="002E3A70"/>
    <w:rsid w:val="00323002"/>
    <w:rsid w:val="004476DD"/>
    <w:rsid w:val="004B2C57"/>
    <w:rsid w:val="004F24EF"/>
    <w:rsid w:val="00563DFC"/>
    <w:rsid w:val="00597EE8"/>
    <w:rsid w:val="005F495C"/>
    <w:rsid w:val="005F6E7B"/>
    <w:rsid w:val="006B03A9"/>
    <w:rsid w:val="006C07FA"/>
    <w:rsid w:val="00724AB1"/>
    <w:rsid w:val="007A25F1"/>
    <w:rsid w:val="007C1977"/>
    <w:rsid w:val="007D46C8"/>
    <w:rsid w:val="00812FCA"/>
    <w:rsid w:val="00832CC9"/>
    <w:rsid w:val="008354D5"/>
    <w:rsid w:val="00892A93"/>
    <w:rsid w:val="008E6E82"/>
    <w:rsid w:val="009706C0"/>
    <w:rsid w:val="00996C61"/>
    <w:rsid w:val="009F4A8C"/>
    <w:rsid w:val="00AF7D08"/>
    <w:rsid w:val="00B0158B"/>
    <w:rsid w:val="00B750B6"/>
    <w:rsid w:val="00CA4D3B"/>
    <w:rsid w:val="00CD6EEC"/>
    <w:rsid w:val="00CE53B3"/>
    <w:rsid w:val="00D42B72"/>
    <w:rsid w:val="00D47863"/>
    <w:rsid w:val="00D57F27"/>
    <w:rsid w:val="00DD5FDF"/>
    <w:rsid w:val="00E33871"/>
    <w:rsid w:val="00E56A73"/>
    <w:rsid w:val="00E72524"/>
    <w:rsid w:val="00E86199"/>
    <w:rsid w:val="00EB3462"/>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B3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aliases w:val="Skyriu pavadinimai,überschrift1,überschrift11,überschrift12,Heading 1 Colored"/>
    <w:basedOn w:val="prastasis"/>
    <w:next w:val="prastasis"/>
    <w:link w:val="Antrat1Diagrama"/>
    <w:qFormat/>
    <w:rsid w:val="00563DFC"/>
    <w:pPr>
      <w:keepNext/>
      <w:keepLines/>
      <w:numPr>
        <w:numId w:val="1"/>
      </w:numPr>
      <w:pBdr>
        <w:bottom w:val="single" w:sz="8" w:space="1" w:color="C4BC96" w:themeColor="background2" w:themeShade="BF"/>
      </w:pBdr>
      <w:spacing w:line="276" w:lineRule="auto"/>
      <w:ind w:left="0" w:firstLine="567"/>
      <w:jc w:val="both"/>
      <w:outlineLvl w:val="0"/>
    </w:pPr>
    <w:rPr>
      <w:rFonts w:eastAsiaTheme="majorEastAsia" w:cstheme="majorBidi"/>
      <w:bCs/>
      <w:caps/>
      <w:color w:val="4F2683"/>
      <w:sz w:val="52"/>
      <w:szCs w:val="28"/>
    </w:rPr>
  </w:style>
  <w:style w:type="paragraph" w:styleId="Antrat2">
    <w:name w:val="heading 2"/>
    <w:aliases w:val="Poskyriu pavadinimai,Title Header2 Diagrama,Diagrama Char,Diagrama"/>
    <w:basedOn w:val="prastasis"/>
    <w:next w:val="prastasis"/>
    <w:link w:val="Antrat2Diagrama"/>
    <w:autoRedefine/>
    <w:unhideWhenUsed/>
    <w:rsid w:val="00563DFC"/>
    <w:pPr>
      <w:keepNext/>
      <w:keepLines/>
      <w:numPr>
        <w:numId w:val="2"/>
      </w:numPr>
      <w:spacing w:before="200" w:line="276" w:lineRule="auto"/>
      <w:ind w:left="1281" w:hanging="357"/>
      <w:outlineLvl w:val="1"/>
    </w:pPr>
    <w:rPr>
      <w:rFonts w:asciiTheme="majorHAnsi" w:eastAsiaTheme="majorEastAsia" w:hAnsiTheme="majorHAnsi" w:cstheme="majorBidi"/>
      <w:b/>
      <w:bCs/>
      <w:color w:val="4F2683"/>
      <w:sz w:val="28"/>
      <w:szCs w:val="26"/>
    </w:rPr>
  </w:style>
  <w:style w:type="paragraph" w:styleId="Antrat8">
    <w:name w:val="heading 8"/>
    <w:basedOn w:val="prastasis"/>
    <w:next w:val="prastasis"/>
    <w:link w:val="Antrat8Diagrama"/>
    <w:rsid w:val="00563DFC"/>
    <w:pPr>
      <w:tabs>
        <w:tab w:val="num" w:pos="1440"/>
      </w:tabs>
      <w:spacing w:before="240" w:after="60"/>
      <w:ind w:left="1440" w:hanging="1440"/>
      <w:jc w:val="both"/>
      <w:outlineLvl w:val="7"/>
    </w:pPr>
    <w:rPr>
      <w:i/>
      <w:iCs/>
      <w:szCs w:val="20"/>
      <w:lang w:val="en-GB"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aliases w:val="Skyriu pavadinimai Diagrama,überschrift1 Diagrama,überschrift11 Diagrama,überschrift12 Diagrama,Heading 1 Colored Diagrama"/>
    <w:basedOn w:val="Numatytasispastraiposriftas"/>
    <w:link w:val="Antrat1"/>
    <w:rsid w:val="00563DFC"/>
    <w:rPr>
      <w:rFonts w:ascii="Times New Roman" w:eastAsiaTheme="majorEastAsia" w:hAnsi="Times New Roman" w:cstheme="majorBidi"/>
      <w:bCs/>
      <w:caps/>
      <w:color w:val="4F2683"/>
      <w:sz w:val="52"/>
      <w:szCs w:val="28"/>
    </w:rPr>
  </w:style>
  <w:style w:type="character" w:customStyle="1" w:styleId="Antrat2Diagrama">
    <w:name w:val="Antraštė 2 Diagrama"/>
    <w:aliases w:val="Poskyriu pavadinimai Diagrama,Title Header2 Diagrama Diagrama,Diagrama Char Diagrama,Diagrama Diagrama"/>
    <w:basedOn w:val="Numatytasispastraiposriftas"/>
    <w:link w:val="Antrat2"/>
    <w:rsid w:val="00563DFC"/>
    <w:rPr>
      <w:rFonts w:asciiTheme="majorHAnsi" w:eastAsiaTheme="majorEastAsia" w:hAnsiTheme="majorHAnsi" w:cstheme="majorBidi"/>
      <w:b/>
      <w:bCs/>
      <w:color w:val="4F2683"/>
      <w:sz w:val="28"/>
      <w:szCs w:val="26"/>
    </w:rPr>
  </w:style>
  <w:style w:type="character" w:customStyle="1" w:styleId="Antrat8Diagrama">
    <w:name w:val="Antraštė 8 Diagrama"/>
    <w:basedOn w:val="Numatytasispastraiposriftas"/>
    <w:link w:val="Antrat8"/>
    <w:rsid w:val="00563DFC"/>
    <w:rPr>
      <w:rFonts w:ascii="Times New Roman" w:eastAsia="Times New Roman" w:hAnsi="Times New Roman" w:cs="Times New Roman"/>
      <w:i/>
      <w:iCs/>
      <w:sz w:val="24"/>
      <w:szCs w:val="20"/>
      <w:lang w:val="en-GB" w:eastAsia="sv-SE"/>
    </w:rPr>
  </w:style>
  <w:style w:type="paragraph" w:customStyle="1" w:styleId="Dokumentopavadinimas">
    <w:name w:val="Dokumento pavadinimas"/>
    <w:basedOn w:val="prastasis"/>
    <w:link w:val="DokumentopavadinimasChar"/>
    <w:qFormat/>
    <w:rsid w:val="00563DFC"/>
    <w:pPr>
      <w:spacing w:before="120" w:after="120" w:line="276" w:lineRule="auto"/>
      <w:ind w:firstLine="567"/>
      <w:jc w:val="center"/>
    </w:pPr>
    <w:rPr>
      <w:rFonts w:eastAsiaTheme="minorHAnsi" w:cstheme="minorBidi"/>
      <w:caps/>
      <w:color w:val="4F2683"/>
      <w:sz w:val="56"/>
      <w:szCs w:val="22"/>
    </w:rPr>
  </w:style>
  <w:style w:type="paragraph" w:styleId="Pavadinimas">
    <w:name w:val="Title"/>
    <w:aliases w:val="Lentelių pavadinimai"/>
    <w:basedOn w:val="prastasis"/>
    <w:next w:val="prastasis"/>
    <w:link w:val="PavadinimasDiagrama"/>
    <w:qFormat/>
    <w:rsid w:val="00563DFC"/>
    <w:pPr>
      <w:spacing w:before="120" w:after="120"/>
      <w:ind w:firstLine="567"/>
      <w:contextualSpacing/>
      <w:jc w:val="both"/>
    </w:pPr>
    <w:rPr>
      <w:rFonts w:eastAsiaTheme="majorEastAsia" w:cstheme="majorBidi"/>
      <w:b/>
      <w:color w:val="000000" w:themeColor="text1"/>
      <w:spacing w:val="5"/>
      <w:kern w:val="28"/>
      <w:sz w:val="22"/>
      <w:szCs w:val="52"/>
    </w:rPr>
  </w:style>
  <w:style w:type="character" w:customStyle="1" w:styleId="PavadinimasDiagrama">
    <w:name w:val="Pavadinimas Diagrama"/>
    <w:aliases w:val="Lentelių pavadinimai Diagrama"/>
    <w:basedOn w:val="Numatytasispastraiposriftas"/>
    <w:link w:val="Pavadinimas"/>
    <w:rsid w:val="00563DFC"/>
    <w:rPr>
      <w:rFonts w:ascii="Times New Roman" w:eastAsiaTheme="majorEastAsia" w:hAnsi="Times New Roman" w:cstheme="majorBidi"/>
      <w:b/>
      <w:color w:val="000000" w:themeColor="text1"/>
      <w:spacing w:val="5"/>
      <w:kern w:val="28"/>
      <w:szCs w:val="52"/>
    </w:rPr>
  </w:style>
  <w:style w:type="character" w:customStyle="1" w:styleId="DokumentopavadinimasChar">
    <w:name w:val="Dokumento pavadinimas Char"/>
    <w:basedOn w:val="Numatytasispastraiposriftas"/>
    <w:link w:val="Dokumentopavadinimas"/>
    <w:rsid w:val="00563DFC"/>
    <w:rPr>
      <w:rFonts w:ascii="Times New Roman" w:hAnsi="Times New Roman"/>
      <w:caps/>
      <w:color w:val="4F2683"/>
      <w:sz w:val="56"/>
    </w:rPr>
  </w:style>
  <w:style w:type="paragraph" w:customStyle="1" w:styleId="Skyriusbeskaiciausneieinaiturini">
    <w:name w:val="Skyrius be skaiciaus neieina i turini"/>
    <w:basedOn w:val="Pavadinimas"/>
    <w:link w:val="SkyriusbeskaiciausneieinaituriniChar"/>
    <w:qFormat/>
    <w:rsid w:val="00563DFC"/>
    <w:pPr>
      <w:pBdr>
        <w:bottom w:val="single" w:sz="8" w:space="4" w:color="C4BC96" w:themeColor="background2" w:themeShade="BF"/>
      </w:pBdr>
      <w:jc w:val="left"/>
    </w:pPr>
    <w:rPr>
      <w:b w:val="0"/>
      <w:caps/>
      <w:color w:val="4F2683"/>
      <w:sz w:val="52"/>
    </w:rPr>
  </w:style>
  <w:style w:type="character" w:customStyle="1" w:styleId="SkyriusbeskaiciausneieinaituriniChar">
    <w:name w:val="Skyrius be skaiciaus neieina i turini Char"/>
    <w:basedOn w:val="PavadinimasDiagrama"/>
    <w:link w:val="Skyriusbeskaiciausneieinaiturini"/>
    <w:rsid w:val="00563DFC"/>
    <w:rPr>
      <w:rFonts w:ascii="Times New Roman" w:eastAsiaTheme="majorEastAsia" w:hAnsi="Times New Roman" w:cstheme="majorBidi"/>
      <w:b w:val="0"/>
      <w:caps/>
      <w:color w:val="4F2683"/>
      <w:spacing w:val="5"/>
      <w:kern w:val="28"/>
      <w:sz w:val="52"/>
      <w:szCs w:val="52"/>
    </w:rPr>
  </w:style>
  <w:style w:type="paragraph" w:styleId="Turinys1">
    <w:name w:val="toc 1"/>
    <w:basedOn w:val="prastasis"/>
    <w:next w:val="prastasis"/>
    <w:autoRedefine/>
    <w:uiPriority w:val="39"/>
    <w:unhideWhenUsed/>
    <w:rsid w:val="00563DFC"/>
    <w:pPr>
      <w:tabs>
        <w:tab w:val="left" w:pos="1100"/>
        <w:tab w:val="right" w:leader="dot" w:pos="9350"/>
      </w:tabs>
      <w:spacing w:before="120" w:after="100" w:line="276" w:lineRule="auto"/>
      <w:ind w:firstLine="567"/>
      <w:jc w:val="both"/>
    </w:pPr>
    <w:rPr>
      <w:rFonts w:eastAsiaTheme="minorHAnsi" w:cstheme="minorBidi"/>
      <w:sz w:val="22"/>
      <w:szCs w:val="22"/>
    </w:rPr>
  </w:style>
  <w:style w:type="character" w:styleId="Hipersaitas">
    <w:name w:val="Hyperlink"/>
    <w:basedOn w:val="Numatytasispastraiposriftas"/>
    <w:uiPriority w:val="99"/>
    <w:unhideWhenUsed/>
    <w:rsid w:val="00563DFC"/>
    <w:rPr>
      <w:color w:val="0000FF" w:themeColor="hyperlink"/>
      <w:u w:val="single"/>
    </w:rPr>
  </w:style>
  <w:style w:type="character" w:styleId="Emfaz">
    <w:name w:val="Emphasis"/>
    <w:aliases w:val="Informacijos šaltinis"/>
    <w:basedOn w:val="Numatytasispastraiposriftas"/>
    <w:qFormat/>
    <w:rsid w:val="00563DFC"/>
    <w:rPr>
      <w:b w:val="0"/>
      <w:i/>
      <w:iCs/>
      <w:sz w:val="20"/>
    </w:rPr>
  </w:style>
  <w:style w:type="paragraph" w:styleId="Iliustracijsraas">
    <w:name w:val="table of figures"/>
    <w:basedOn w:val="prastasis"/>
    <w:next w:val="prastasis"/>
    <w:uiPriority w:val="99"/>
    <w:unhideWhenUsed/>
    <w:rsid w:val="00563DFC"/>
    <w:pPr>
      <w:spacing w:before="120" w:line="276" w:lineRule="auto"/>
      <w:ind w:firstLine="567"/>
      <w:jc w:val="both"/>
    </w:pPr>
    <w:rPr>
      <w:rFonts w:eastAsiaTheme="minorHAnsi" w:cstheme="minorBidi"/>
      <w:sz w:val="22"/>
      <w:szCs w:val="22"/>
    </w:rPr>
  </w:style>
  <w:style w:type="paragraph" w:styleId="Turinys2">
    <w:name w:val="toc 2"/>
    <w:basedOn w:val="prastasis"/>
    <w:next w:val="prastasis"/>
    <w:autoRedefine/>
    <w:uiPriority w:val="39"/>
    <w:unhideWhenUsed/>
    <w:rsid w:val="00563DFC"/>
    <w:pPr>
      <w:tabs>
        <w:tab w:val="left" w:pos="880"/>
        <w:tab w:val="right" w:leader="dot" w:pos="9350"/>
      </w:tabs>
      <w:spacing w:before="120" w:after="100" w:line="276" w:lineRule="auto"/>
      <w:ind w:left="220" w:firstLine="567"/>
      <w:jc w:val="both"/>
    </w:pPr>
    <w:rPr>
      <w:rFonts w:eastAsiaTheme="minorHAnsi" w:cstheme="minorBidi"/>
      <w:sz w:val="22"/>
      <w:szCs w:val="22"/>
    </w:rPr>
  </w:style>
  <w:style w:type="paragraph" w:customStyle="1" w:styleId="Buletai">
    <w:name w:val="Buletai"/>
    <w:basedOn w:val="prastasis"/>
    <w:qFormat/>
    <w:rsid w:val="00563DFC"/>
    <w:pPr>
      <w:numPr>
        <w:numId w:val="3"/>
      </w:numPr>
      <w:spacing w:after="120" w:line="276" w:lineRule="auto"/>
      <w:ind w:hanging="720"/>
      <w:contextualSpacing/>
      <w:jc w:val="both"/>
    </w:pPr>
    <w:rPr>
      <w:rFonts w:eastAsiaTheme="minorHAnsi" w:cstheme="minorBidi"/>
      <w:sz w:val="22"/>
      <w:szCs w:val="22"/>
    </w:rPr>
  </w:style>
  <w:style w:type="paragraph" w:customStyle="1" w:styleId="Numeravimas">
    <w:name w:val="Numeravimas"/>
    <w:basedOn w:val="prastasis"/>
    <w:autoRedefine/>
    <w:qFormat/>
    <w:rsid w:val="00563DFC"/>
    <w:pPr>
      <w:numPr>
        <w:numId w:val="4"/>
      </w:numPr>
      <w:ind w:left="425" w:hanging="425"/>
      <w:contextualSpacing/>
      <w:jc w:val="both"/>
    </w:pPr>
    <w:rPr>
      <w:rFonts w:eastAsia="Calibri" w:cs="Calibri"/>
    </w:rPr>
  </w:style>
  <w:style w:type="paragraph" w:customStyle="1" w:styleId="Lenteliutekstas">
    <w:name w:val="Lenteliu tekstas"/>
    <w:basedOn w:val="prastasis"/>
    <w:next w:val="prastasis"/>
    <w:qFormat/>
    <w:rsid w:val="00563DFC"/>
    <w:pPr>
      <w:spacing w:before="120" w:after="120"/>
      <w:jc w:val="both"/>
    </w:pPr>
    <w:rPr>
      <w:rFonts w:eastAsiaTheme="minorHAnsi" w:cstheme="minorBidi"/>
      <w:sz w:val="22"/>
      <w:szCs w:val="22"/>
    </w:rPr>
  </w:style>
  <w:style w:type="character" w:styleId="Puslapionumeris">
    <w:name w:val="page number"/>
    <w:basedOn w:val="Numatytasispastraiposriftas"/>
    <w:semiHidden/>
    <w:rsid w:val="00563DFC"/>
  </w:style>
  <w:style w:type="paragraph" w:customStyle="1" w:styleId="Paveikslupav">
    <w:name w:val="Paveikslu pav."/>
    <w:basedOn w:val="Lenteliutekstas"/>
    <w:qFormat/>
    <w:rsid w:val="00563DFC"/>
    <w:pPr>
      <w:jc w:val="center"/>
    </w:pPr>
    <w:rPr>
      <w:b/>
    </w:rPr>
  </w:style>
  <w:style w:type="table" w:customStyle="1" w:styleId="Lentele">
    <w:name w:val="Lentele"/>
    <w:basedOn w:val="prastojilentel"/>
    <w:uiPriority w:val="99"/>
    <w:rsid w:val="00563DFC"/>
    <w:pPr>
      <w:spacing w:after="0" w:line="240" w:lineRule="auto"/>
    </w:pPr>
    <w:rPr>
      <w:lang w:val="en-US"/>
    </w:rPr>
    <w:tblPr>
      <w:tblBorders>
        <w:top w:val="single" w:sz="4" w:space="0" w:color="C2B59B"/>
        <w:left w:val="single" w:sz="4" w:space="0" w:color="C2B59B"/>
        <w:bottom w:val="single" w:sz="4" w:space="0" w:color="C2B59B"/>
        <w:right w:val="single" w:sz="4" w:space="0" w:color="C2B59B"/>
        <w:insideH w:val="single" w:sz="4" w:space="0" w:color="C2B59B"/>
        <w:insideV w:val="single" w:sz="4" w:space="0" w:color="C2B59B"/>
      </w:tblBorders>
    </w:tblPr>
    <w:tblStylePr w:type="firstRow">
      <w:tblPr/>
      <w:tcPr>
        <w:shd w:val="clear" w:color="auto" w:fill="DDD9C3"/>
      </w:tcPr>
    </w:tblStylePr>
  </w:style>
  <w:style w:type="paragraph" w:customStyle="1" w:styleId="Skyriusbeskaiciaus">
    <w:name w:val="Skyrius be skaiciaus"/>
    <w:basedOn w:val="Antrat1"/>
    <w:link w:val="SkyriusbeskaiciausChar"/>
    <w:qFormat/>
    <w:rsid w:val="00563DFC"/>
    <w:pPr>
      <w:numPr>
        <w:numId w:val="0"/>
      </w:numPr>
      <w:spacing w:before="120" w:after="120" w:line="240" w:lineRule="auto"/>
      <w:ind w:firstLine="567"/>
    </w:pPr>
  </w:style>
  <w:style w:type="paragraph" w:customStyle="1" w:styleId="Priedai">
    <w:name w:val="Priedai"/>
    <w:basedOn w:val="Skyriusbeskaiciausneieinaiturini"/>
    <w:link w:val="PriedaiChar"/>
    <w:qFormat/>
    <w:rsid w:val="00563DFC"/>
    <w:pPr>
      <w:jc w:val="both"/>
    </w:pPr>
    <w:rPr>
      <w:rFonts w:eastAsia="Calibri"/>
      <w:caps w:val="0"/>
      <w:sz w:val="28"/>
      <w:szCs w:val="28"/>
    </w:rPr>
  </w:style>
  <w:style w:type="character" w:customStyle="1" w:styleId="SkyriusbeskaiciausChar">
    <w:name w:val="Skyrius be skaiciaus Char"/>
    <w:basedOn w:val="Antrat1Diagrama"/>
    <w:link w:val="Skyriusbeskaiciaus"/>
    <w:rsid w:val="00563DFC"/>
    <w:rPr>
      <w:rFonts w:ascii="Times New Roman" w:eastAsiaTheme="majorEastAsia" w:hAnsi="Times New Roman" w:cstheme="majorBidi"/>
      <w:bCs/>
      <w:caps/>
      <w:color w:val="4F2683"/>
      <w:sz w:val="52"/>
      <w:szCs w:val="28"/>
    </w:rPr>
  </w:style>
  <w:style w:type="character" w:customStyle="1" w:styleId="PriedaiChar">
    <w:name w:val="Priedai Char"/>
    <w:basedOn w:val="SkyriusbeskaiciausneieinaituriniChar"/>
    <w:link w:val="Priedai"/>
    <w:rsid w:val="00563DFC"/>
    <w:rPr>
      <w:rFonts w:ascii="Times New Roman" w:eastAsia="Calibri" w:hAnsi="Times New Roman" w:cstheme="majorBidi"/>
      <w:b w:val="0"/>
      <w:caps w:val="0"/>
      <w:color w:val="4F2683"/>
      <w:spacing w:val="5"/>
      <w:kern w:val="28"/>
      <w:sz w:val="28"/>
      <w:szCs w:val="28"/>
    </w:rPr>
  </w:style>
  <w:style w:type="paragraph" w:customStyle="1" w:styleId="Poskyris">
    <w:name w:val="Poskyris"/>
    <w:next w:val="prastasis"/>
    <w:link w:val="PoskyrisChar"/>
    <w:autoRedefine/>
    <w:qFormat/>
    <w:rsid w:val="00563DFC"/>
    <w:pPr>
      <w:numPr>
        <w:ilvl w:val="1"/>
        <w:numId w:val="1"/>
      </w:numPr>
      <w:spacing w:before="120" w:after="120" w:line="240" w:lineRule="auto"/>
      <w:ind w:left="0" w:firstLine="567"/>
      <w:jc w:val="both"/>
      <w:outlineLvl w:val="1"/>
    </w:pPr>
    <w:rPr>
      <w:rFonts w:ascii="Times New Roman" w:eastAsiaTheme="majorEastAsia" w:hAnsi="Times New Roman" w:cstheme="majorBidi"/>
      <w:b/>
      <w:bCs/>
      <w:color w:val="4F2683"/>
      <w:sz w:val="28"/>
      <w:szCs w:val="26"/>
    </w:rPr>
  </w:style>
  <w:style w:type="character" w:customStyle="1" w:styleId="PoskyrisChar">
    <w:name w:val="Poskyris Char"/>
    <w:basedOn w:val="Antrat2Diagrama"/>
    <w:link w:val="Poskyris"/>
    <w:rsid w:val="00563DFC"/>
    <w:rPr>
      <w:rFonts w:ascii="Times New Roman" w:eastAsiaTheme="majorEastAsia" w:hAnsi="Times New Roman" w:cstheme="majorBidi"/>
      <w:b/>
      <w:bCs/>
      <w:color w:val="4F2683"/>
      <w:sz w:val="28"/>
      <w:szCs w:val="26"/>
    </w:rPr>
  </w:style>
  <w:style w:type="paragraph" w:styleId="Sraopastraipa">
    <w:name w:val="List Paragraph"/>
    <w:basedOn w:val="prastasis"/>
    <w:uiPriority w:val="34"/>
    <w:qFormat/>
    <w:rsid w:val="00563DFC"/>
    <w:pPr>
      <w:spacing w:before="120" w:after="120" w:line="276" w:lineRule="auto"/>
      <w:ind w:left="720" w:firstLine="567"/>
      <w:contextualSpacing/>
      <w:jc w:val="both"/>
    </w:pPr>
    <w:rPr>
      <w:sz w:val="22"/>
      <w:szCs w:val="22"/>
    </w:rPr>
  </w:style>
  <w:style w:type="character" w:customStyle="1" w:styleId="Typewriter">
    <w:name w:val="Typewriter"/>
    <w:rsid w:val="00563DFC"/>
    <w:rPr>
      <w:rFonts w:ascii="Courier New" w:hAnsi="Courier New"/>
      <w:sz w:val="20"/>
    </w:rPr>
  </w:style>
  <w:style w:type="character" w:styleId="Komentaronuoroda">
    <w:name w:val="annotation reference"/>
    <w:semiHidden/>
    <w:rsid w:val="00563DFC"/>
    <w:rPr>
      <w:sz w:val="16"/>
      <w:szCs w:val="16"/>
    </w:rPr>
  </w:style>
  <w:style w:type="paragraph" w:styleId="Komentarotekstas">
    <w:name w:val="annotation text"/>
    <w:basedOn w:val="prastasis"/>
    <w:link w:val="KomentarotekstasDiagrama"/>
    <w:uiPriority w:val="99"/>
    <w:semiHidden/>
    <w:unhideWhenUsed/>
    <w:rsid w:val="00563DFC"/>
    <w:pPr>
      <w:spacing w:before="120" w:after="120"/>
      <w:ind w:firstLine="567"/>
      <w:jc w:val="both"/>
    </w:pPr>
    <w:rPr>
      <w:rFonts w:eastAsiaTheme="minorHAnsi" w:cstheme="minorBidi"/>
      <w:sz w:val="20"/>
      <w:szCs w:val="20"/>
    </w:rPr>
  </w:style>
  <w:style w:type="character" w:customStyle="1" w:styleId="KomentarotekstasDiagrama">
    <w:name w:val="Komentaro tekstas Diagrama"/>
    <w:basedOn w:val="Numatytasispastraiposriftas"/>
    <w:link w:val="Komentarotekstas"/>
    <w:uiPriority w:val="99"/>
    <w:semiHidden/>
    <w:rsid w:val="00563DFC"/>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563DFC"/>
    <w:rPr>
      <w:b/>
      <w:bCs/>
    </w:rPr>
  </w:style>
  <w:style w:type="character" w:customStyle="1" w:styleId="KomentarotemaDiagrama">
    <w:name w:val="Komentaro tema Diagrama"/>
    <w:basedOn w:val="KomentarotekstasDiagrama"/>
    <w:link w:val="Komentarotema"/>
    <w:uiPriority w:val="99"/>
    <w:semiHidden/>
    <w:rsid w:val="00563DFC"/>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aliases w:val="Skyriu pavadinimai,überschrift1,überschrift11,überschrift12,Heading 1 Colored"/>
    <w:basedOn w:val="prastasis"/>
    <w:next w:val="prastasis"/>
    <w:link w:val="Antrat1Diagrama"/>
    <w:qFormat/>
    <w:rsid w:val="00563DFC"/>
    <w:pPr>
      <w:keepNext/>
      <w:keepLines/>
      <w:numPr>
        <w:numId w:val="1"/>
      </w:numPr>
      <w:pBdr>
        <w:bottom w:val="single" w:sz="8" w:space="1" w:color="C4BC96" w:themeColor="background2" w:themeShade="BF"/>
      </w:pBdr>
      <w:spacing w:line="276" w:lineRule="auto"/>
      <w:ind w:left="0" w:firstLine="567"/>
      <w:jc w:val="both"/>
      <w:outlineLvl w:val="0"/>
    </w:pPr>
    <w:rPr>
      <w:rFonts w:eastAsiaTheme="majorEastAsia" w:cstheme="majorBidi"/>
      <w:bCs/>
      <w:caps/>
      <w:color w:val="4F2683"/>
      <w:sz w:val="52"/>
      <w:szCs w:val="28"/>
    </w:rPr>
  </w:style>
  <w:style w:type="paragraph" w:styleId="Antrat2">
    <w:name w:val="heading 2"/>
    <w:aliases w:val="Poskyriu pavadinimai,Title Header2 Diagrama,Diagrama Char,Diagrama"/>
    <w:basedOn w:val="prastasis"/>
    <w:next w:val="prastasis"/>
    <w:link w:val="Antrat2Diagrama"/>
    <w:autoRedefine/>
    <w:unhideWhenUsed/>
    <w:rsid w:val="00563DFC"/>
    <w:pPr>
      <w:keepNext/>
      <w:keepLines/>
      <w:numPr>
        <w:numId w:val="2"/>
      </w:numPr>
      <w:spacing w:before="200" w:line="276" w:lineRule="auto"/>
      <w:ind w:left="1281" w:hanging="357"/>
      <w:outlineLvl w:val="1"/>
    </w:pPr>
    <w:rPr>
      <w:rFonts w:asciiTheme="majorHAnsi" w:eastAsiaTheme="majorEastAsia" w:hAnsiTheme="majorHAnsi" w:cstheme="majorBidi"/>
      <w:b/>
      <w:bCs/>
      <w:color w:val="4F2683"/>
      <w:sz w:val="28"/>
      <w:szCs w:val="26"/>
    </w:rPr>
  </w:style>
  <w:style w:type="paragraph" w:styleId="Antrat8">
    <w:name w:val="heading 8"/>
    <w:basedOn w:val="prastasis"/>
    <w:next w:val="prastasis"/>
    <w:link w:val="Antrat8Diagrama"/>
    <w:rsid w:val="00563DFC"/>
    <w:pPr>
      <w:tabs>
        <w:tab w:val="num" w:pos="1440"/>
      </w:tabs>
      <w:spacing w:before="240" w:after="60"/>
      <w:ind w:left="1440" w:hanging="1440"/>
      <w:jc w:val="both"/>
      <w:outlineLvl w:val="7"/>
    </w:pPr>
    <w:rPr>
      <w:i/>
      <w:iCs/>
      <w:szCs w:val="20"/>
      <w:lang w:val="en-GB"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aliases w:val="Skyriu pavadinimai Diagrama,überschrift1 Diagrama,überschrift11 Diagrama,überschrift12 Diagrama,Heading 1 Colored Diagrama"/>
    <w:basedOn w:val="Numatytasispastraiposriftas"/>
    <w:link w:val="Antrat1"/>
    <w:rsid w:val="00563DFC"/>
    <w:rPr>
      <w:rFonts w:ascii="Times New Roman" w:eastAsiaTheme="majorEastAsia" w:hAnsi="Times New Roman" w:cstheme="majorBidi"/>
      <w:bCs/>
      <w:caps/>
      <w:color w:val="4F2683"/>
      <w:sz w:val="52"/>
      <w:szCs w:val="28"/>
    </w:rPr>
  </w:style>
  <w:style w:type="character" w:customStyle="1" w:styleId="Antrat2Diagrama">
    <w:name w:val="Antraštė 2 Diagrama"/>
    <w:aliases w:val="Poskyriu pavadinimai Diagrama,Title Header2 Diagrama Diagrama,Diagrama Char Diagrama,Diagrama Diagrama"/>
    <w:basedOn w:val="Numatytasispastraiposriftas"/>
    <w:link w:val="Antrat2"/>
    <w:rsid w:val="00563DFC"/>
    <w:rPr>
      <w:rFonts w:asciiTheme="majorHAnsi" w:eastAsiaTheme="majorEastAsia" w:hAnsiTheme="majorHAnsi" w:cstheme="majorBidi"/>
      <w:b/>
      <w:bCs/>
      <w:color w:val="4F2683"/>
      <w:sz w:val="28"/>
      <w:szCs w:val="26"/>
    </w:rPr>
  </w:style>
  <w:style w:type="character" w:customStyle="1" w:styleId="Antrat8Diagrama">
    <w:name w:val="Antraštė 8 Diagrama"/>
    <w:basedOn w:val="Numatytasispastraiposriftas"/>
    <w:link w:val="Antrat8"/>
    <w:rsid w:val="00563DFC"/>
    <w:rPr>
      <w:rFonts w:ascii="Times New Roman" w:eastAsia="Times New Roman" w:hAnsi="Times New Roman" w:cs="Times New Roman"/>
      <w:i/>
      <w:iCs/>
      <w:sz w:val="24"/>
      <w:szCs w:val="20"/>
      <w:lang w:val="en-GB" w:eastAsia="sv-SE"/>
    </w:rPr>
  </w:style>
  <w:style w:type="paragraph" w:customStyle="1" w:styleId="Dokumentopavadinimas">
    <w:name w:val="Dokumento pavadinimas"/>
    <w:basedOn w:val="prastasis"/>
    <w:link w:val="DokumentopavadinimasChar"/>
    <w:qFormat/>
    <w:rsid w:val="00563DFC"/>
    <w:pPr>
      <w:spacing w:before="120" w:after="120" w:line="276" w:lineRule="auto"/>
      <w:ind w:firstLine="567"/>
      <w:jc w:val="center"/>
    </w:pPr>
    <w:rPr>
      <w:rFonts w:eastAsiaTheme="minorHAnsi" w:cstheme="minorBidi"/>
      <w:caps/>
      <w:color w:val="4F2683"/>
      <w:sz w:val="56"/>
      <w:szCs w:val="22"/>
    </w:rPr>
  </w:style>
  <w:style w:type="paragraph" w:styleId="Pavadinimas">
    <w:name w:val="Title"/>
    <w:aliases w:val="Lentelių pavadinimai"/>
    <w:basedOn w:val="prastasis"/>
    <w:next w:val="prastasis"/>
    <w:link w:val="PavadinimasDiagrama"/>
    <w:qFormat/>
    <w:rsid w:val="00563DFC"/>
    <w:pPr>
      <w:spacing w:before="120" w:after="120"/>
      <w:ind w:firstLine="567"/>
      <w:contextualSpacing/>
      <w:jc w:val="both"/>
    </w:pPr>
    <w:rPr>
      <w:rFonts w:eastAsiaTheme="majorEastAsia" w:cstheme="majorBidi"/>
      <w:b/>
      <w:color w:val="000000" w:themeColor="text1"/>
      <w:spacing w:val="5"/>
      <w:kern w:val="28"/>
      <w:sz w:val="22"/>
      <w:szCs w:val="52"/>
    </w:rPr>
  </w:style>
  <w:style w:type="character" w:customStyle="1" w:styleId="PavadinimasDiagrama">
    <w:name w:val="Pavadinimas Diagrama"/>
    <w:aliases w:val="Lentelių pavadinimai Diagrama"/>
    <w:basedOn w:val="Numatytasispastraiposriftas"/>
    <w:link w:val="Pavadinimas"/>
    <w:rsid w:val="00563DFC"/>
    <w:rPr>
      <w:rFonts w:ascii="Times New Roman" w:eastAsiaTheme="majorEastAsia" w:hAnsi="Times New Roman" w:cstheme="majorBidi"/>
      <w:b/>
      <w:color w:val="000000" w:themeColor="text1"/>
      <w:spacing w:val="5"/>
      <w:kern w:val="28"/>
      <w:szCs w:val="52"/>
    </w:rPr>
  </w:style>
  <w:style w:type="character" w:customStyle="1" w:styleId="DokumentopavadinimasChar">
    <w:name w:val="Dokumento pavadinimas Char"/>
    <w:basedOn w:val="Numatytasispastraiposriftas"/>
    <w:link w:val="Dokumentopavadinimas"/>
    <w:rsid w:val="00563DFC"/>
    <w:rPr>
      <w:rFonts w:ascii="Times New Roman" w:hAnsi="Times New Roman"/>
      <w:caps/>
      <w:color w:val="4F2683"/>
      <w:sz w:val="56"/>
    </w:rPr>
  </w:style>
  <w:style w:type="paragraph" w:customStyle="1" w:styleId="Skyriusbeskaiciausneieinaiturini">
    <w:name w:val="Skyrius be skaiciaus neieina i turini"/>
    <w:basedOn w:val="Pavadinimas"/>
    <w:link w:val="SkyriusbeskaiciausneieinaituriniChar"/>
    <w:qFormat/>
    <w:rsid w:val="00563DFC"/>
    <w:pPr>
      <w:pBdr>
        <w:bottom w:val="single" w:sz="8" w:space="4" w:color="C4BC96" w:themeColor="background2" w:themeShade="BF"/>
      </w:pBdr>
      <w:jc w:val="left"/>
    </w:pPr>
    <w:rPr>
      <w:b w:val="0"/>
      <w:caps/>
      <w:color w:val="4F2683"/>
      <w:sz w:val="52"/>
    </w:rPr>
  </w:style>
  <w:style w:type="character" w:customStyle="1" w:styleId="SkyriusbeskaiciausneieinaituriniChar">
    <w:name w:val="Skyrius be skaiciaus neieina i turini Char"/>
    <w:basedOn w:val="PavadinimasDiagrama"/>
    <w:link w:val="Skyriusbeskaiciausneieinaiturini"/>
    <w:rsid w:val="00563DFC"/>
    <w:rPr>
      <w:rFonts w:ascii="Times New Roman" w:eastAsiaTheme="majorEastAsia" w:hAnsi="Times New Roman" w:cstheme="majorBidi"/>
      <w:b w:val="0"/>
      <w:caps/>
      <w:color w:val="4F2683"/>
      <w:spacing w:val="5"/>
      <w:kern w:val="28"/>
      <w:sz w:val="52"/>
      <w:szCs w:val="52"/>
    </w:rPr>
  </w:style>
  <w:style w:type="paragraph" w:styleId="Turinys1">
    <w:name w:val="toc 1"/>
    <w:basedOn w:val="prastasis"/>
    <w:next w:val="prastasis"/>
    <w:autoRedefine/>
    <w:uiPriority w:val="39"/>
    <w:unhideWhenUsed/>
    <w:rsid w:val="00563DFC"/>
    <w:pPr>
      <w:tabs>
        <w:tab w:val="left" w:pos="1100"/>
        <w:tab w:val="right" w:leader="dot" w:pos="9350"/>
      </w:tabs>
      <w:spacing w:before="120" w:after="100" w:line="276" w:lineRule="auto"/>
      <w:ind w:firstLine="567"/>
      <w:jc w:val="both"/>
    </w:pPr>
    <w:rPr>
      <w:rFonts w:eastAsiaTheme="minorHAnsi" w:cstheme="minorBidi"/>
      <w:sz w:val="22"/>
      <w:szCs w:val="22"/>
    </w:rPr>
  </w:style>
  <w:style w:type="character" w:styleId="Hipersaitas">
    <w:name w:val="Hyperlink"/>
    <w:basedOn w:val="Numatytasispastraiposriftas"/>
    <w:uiPriority w:val="99"/>
    <w:unhideWhenUsed/>
    <w:rsid w:val="00563DFC"/>
    <w:rPr>
      <w:color w:val="0000FF" w:themeColor="hyperlink"/>
      <w:u w:val="single"/>
    </w:rPr>
  </w:style>
  <w:style w:type="character" w:styleId="Emfaz">
    <w:name w:val="Emphasis"/>
    <w:aliases w:val="Informacijos šaltinis"/>
    <w:basedOn w:val="Numatytasispastraiposriftas"/>
    <w:qFormat/>
    <w:rsid w:val="00563DFC"/>
    <w:rPr>
      <w:b w:val="0"/>
      <w:i/>
      <w:iCs/>
      <w:sz w:val="20"/>
    </w:rPr>
  </w:style>
  <w:style w:type="paragraph" w:styleId="Iliustracijsraas">
    <w:name w:val="table of figures"/>
    <w:basedOn w:val="prastasis"/>
    <w:next w:val="prastasis"/>
    <w:uiPriority w:val="99"/>
    <w:unhideWhenUsed/>
    <w:rsid w:val="00563DFC"/>
    <w:pPr>
      <w:spacing w:before="120" w:line="276" w:lineRule="auto"/>
      <w:ind w:firstLine="567"/>
      <w:jc w:val="both"/>
    </w:pPr>
    <w:rPr>
      <w:rFonts w:eastAsiaTheme="minorHAnsi" w:cstheme="minorBidi"/>
      <w:sz w:val="22"/>
      <w:szCs w:val="22"/>
    </w:rPr>
  </w:style>
  <w:style w:type="paragraph" w:styleId="Turinys2">
    <w:name w:val="toc 2"/>
    <w:basedOn w:val="prastasis"/>
    <w:next w:val="prastasis"/>
    <w:autoRedefine/>
    <w:uiPriority w:val="39"/>
    <w:unhideWhenUsed/>
    <w:rsid w:val="00563DFC"/>
    <w:pPr>
      <w:tabs>
        <w:tab w:val="left" w:pos="880"/>
        <w:tab w:val="right" w:leader="dot" w:pos="9350"/>
      </w:tabs>
      <w:spacing w:before="120" w:after="100" w:line="276" w:lineRule="auto"/>
      <w:ind w:left="220" w:firstLine="567"/>
      <w:jc w:val="both"/>
    </w:pPr>
    <w:rPr>
      <w:rFonts w:eastAsiaTheme="minorHAnsi" w:cstheme="minorBidi"/>
      <w:sz w:val="22"/>
      <w:szCs w:val="22"/>
    </w:rPr>
  </w:style>
  <w:style w:type="paragraph" w:customStyle="1" w:styleId="Buletai">
    <w:name w:val="Buletai"/>
    <w:basedOn w:val="prastasis"/>
    <w:qFormat/>
    <w:rsid w:val="00563DFC"/>
    <w:pPr>
      <w:numPr>
        <w:numId w:val="3"/>
      </w:numPr>
      <w:spacing w:after="120" w:line="276" w:lineRule="auto"/>
      <w:ind w:hanging="720"/>
      <w:contextualSpacing/>
      <w:jc w:val="both"/>
    </w:pPr>
    <w:rPr>
      <w:rFonts w:eastAsiaTheme="minorHAnsi" w:cstheme="minorBidi"/>
      <w:sz w:val="22"/>
      <w:szCs w:val="22"/>
    </w:rPr>
  </w:style>
  <w:style w:type="paragraph" w:customStyle="1" w:styleId="Numeravimas">
    <w:name w:val="Numeravimas"/>
    <w:basedOn w:val="prastasis"/>
    <w:autoRedefine/>
    <w:qFormat/>
    <w:rsid w:val="00563DFC"/>
    <w:pPr>
      <w:numPr>
        <w:numId w:val="4"/>
      </w:numPr>
      <w:ind w:left="425" w:hanging="425"/>
      <w:contextualSpacing/>
      <w:jc w:val="both"/>
    </w:pPr>
    <w:rPr>
      <w:rFonts w:eastAsia="Calibri" w:cs="Calibri"/>
    </w:rPr>
  </w:style>
  <w:style w:type="paragraph" w:customStyle="1" w:styleId="Lenteliutekstas">
    <w:name w:val="Lenteliu tekstas"/>
    <w:basedOn w:val="prastasis"/>
    <w:next w:val="prastasis"/>
    <w:qFormat/>
    <w:rsid w:val="00563DFC"/>
    <w:pPr>
      <w:spacing w:before="120" w:after="120"/>
      <w:jc w:val="both"/>
    </w:pPr>
    <w:rPr>
      <w:rFonts w:eastAsiaTheme="minorHAnsi" w:cstheme="minorBidi"/>
      <w:sz w:val="22"/>
      <w:szCs w:val="22"/>
    </w:rPr>
  </w:style>
  <w:style w:type="character" w:styleId="Puslapionumeris">
    <w:name w:val="page number"/>
    <w:basedOn w:val="Numatytasispastraiposriftas"/>
    <w:semiHidden/>
    <w:rsid w:val="00563DFC"/>
  </w:style>
  <w:style w:type="paragraph" w:customStyle="1" w:styleId="Paveikslupav">
    <w:name w:val="Paveikslu pav."/>
    <w:basedOn w:val="Lenteliutekstas"/>
    <w:qFormat/>
    <w:rsid w:val="00563DFC"/>
    <w:pPr>
      <w:jc w:val="center"/>
    </w:pPr>
    <w:rPr>
      <w:b/>
    </w:rPr>
  </w:style>
  <w:style w:type="table" w:customStyle="1" w:styleId="Lentele">
    <w:name w:val="Lentele"/>
    <w:basedOn w:val="prastojilentel"/>
    <w:uiPriority w:val="99"/>
    <w:rsid w:val="00563DFC"/>
    <w:pPr>
      <w:spacing w:after="0" w:line="240" w:lineRule="auto"/>
    </w:pPr>
    <w:rPr>
      <w:lang w:val="en-US"/>
    </w:rPr>
    <w:tblPr>
      <w:tblBorders>
        <w:top w:val="single" w:sz="4" w:space="0" w:color="C2B59B"/>
        <w:left w:val="single" w:sz="4" w:space="0" w:color="C2B59B"/>
        <w:bottom w:val="single" w:sz="4" w:space="0" w:color="C2B59B"/>
        <w:right w:val="single" w:sz="4" w:space="0" w:color="C2B59B"/>
        <w:insideH w:val="single" w:sz="4" w:space="0" w:color="C2B59B"/>
        <w:insideV w:val="single" w:sz="4" w:space="0" w:color="C2B59B"/>
      </w:tblBorders>
    </w:tblPr>
    <w:tblStylePr w:type="firstRow">
      <w:tblPr/>
      <w:tcPr>
        <w:shd w:val="clear" w:color="auto" w:fill="DDD9C3"/>
      </w:tcPr>
    </w:tblStylePr>
  </w:style>
  <w:style w:type="paragraph" w:customStyle="1" w:styleId="Skyriusbeskaiciaus">
    <w:name w:val="Skyrius be skaiciaus"/>
    <w:basedOn w:val="Antrat1"/>
    <w:link w:val="SkyriusbeskaiciausChar"/>
    <w:qFormat/>
    <w:rsid w:val="00563DFC"/>
    <w:pPr>
      <w:numPr>
        <w:numId w:val="0"/>
      </w:numPr>
      <w:spacing w:before="120" w:after="120" w:line="240" w:lineRule="auto"/>
      <w:ind w:firstLine="567"/>
    </w:pPr>
  </w:style>
  <w:style w:type="paragraph" w:customStyle="1" w:styleId="Priedai">
    <w:name w:val="Priedai"/>
    <w:basedOn w:val="Skyriusbeskaiciausneieinaiturini"/>
    <w:link w:val="PriedaiChar"/>
    <w:qFormat/>
    <w:rsid w:val="00563DFC"/>
    <w:pPr>
      <w:jc w:val="both"/>
    </w:pPr>
    <w:rPr>
      <w:rFonts w:eastAsia="Calibri"/>
      <w:caps w:val="0"/>
      <w:sz w:val="28"/>
      <w:szCs w:val="28"/>
    </w:rPr>
  </w:style>
  <w:style w:type="character" w:customStyle="1" w:styleId="SkyriusbeskaiciausChar">
    <w:name w:val="Skyrius be skaiciaus Char"/>
    <w:basedOn w:val="Antrat1Diagrama"/>
    <w:link w:val="Skyriusbeskaiciaus"/>
    <w:rsid w:val="00563DFC"/>
    <w:rPr>
      <w:rFonts w:ascii="Times New Roman" w:eastAsiaTheme="majorEastAsia" w:hAnsi="Times New Roman" w:cstheme="majorBidi"/>
      <w:bCs/>
      <w:caps/>
      <w:color w:val="4F2683"/>
      <w:sz w:val="52"/>
      <w:szCs w:val="28"/>
    </w:rPr>
  </w:style>
  <w:style w:type="character" w:customStyle="1" w:styleId="PriedaiChar">
    <w:name w:val="Priedai Char"/>
    <w:basedOn w:val="SkyriusbeskaiciausneieinaituriniChar"/>
    <w:link w:val="Priedai"/>
    <w:rsid w:val="00563DFC"/>
    <w:rPr>
      <w:rFonts w:ascii="Times New Roman" w:eastAsia="Calibri" w:hAnsi="Times New Roman" w:cstheme="majorBidi"/>
      <w:b w:val="0"/>
      <w:caps w:val="0"/>
      <w:color w:val="4F2683"/>
      <w:spacing w:val="5"/>
      <w:kern w:val="28"/>
      <w:sz w:val="28"/>
      <w:szCs w:val="28"/>
    </w:rPr>
  </w:style>
  <w:style w:type="paragraph" w:customStyle="1" w:styleId="Poskyris">
    <w:name w:val="Poskyris"/>
    <w:next w:val="prastasis"/>
    <w:link w:val="PoskyrisChar"/>
    <w:autoRedefine/>
    <w:qFormat/>
    <w:rsid w:val="00563DFC"/>
    <w:pPr>
      <w:numPr>
        <w:ilvl w:val="1"/>
        <w:numId w:val="1"/>
      </w:numPr>
      <w:spacing w:before="120" w:after="120" w:line="240" w:lineRule="auto"/>
      <w:ind w:left="0" w:firstLine="567"/>
      <w:jc w:val="both"/>
      <w:outlineLvl w:val="1"/>
    </w:pPr>
    <w:rPr>
      <w:rFonts w:ascii="Times New Roman" w:eastAsiaTheme="majorEastAsia" w:hAnsi="Times New Roman" w:cstheme="majorBidi"/>
      <w:b/>
      <w:bCs/>
      <w:color w:val="4F2683"/>
      <w:sz w:val="28"/>
      <w:szCs w:val="26"/>
    </w:rPr>
  </w:style>
  <w:style w:type="character" w:customStyle="1" w:styleId="PoskyrisChar">
    <w:name w:val="Poskyris Char"/>
    <w:basedOn w:val="Antrat2Diagrama"/>
    <w:link w:val="Poskyris"/>
    <w:rsid w:val="00563DFC"/>
    <w:rPr>
      <w:rFonts w:ascii="Times New Roman" w:eastAsiaTheme="majorEastAsia" w:hAnsi="Times New Roman" w:cstheme="majorBidi"/>
      <w:b/>
      <w:bCs/>
      <w:color w:val="4F2683"/>
      <w:sz w:val="28"/>
      <w:szCs w:val="26"/>
    </w:rPr>
  </w:style>
  <w:style w:type="paragraph" w:styleId="Sraopastraipa">
    <w:name w:val="List Paragraph"/>
    <w:basedOn w:val="prastasis"/>
    <w:uiPriority w:val="34"/>
    <w:qFormat/>
    <w:rsid w:val="00563DFC"/>
    <w:pPr>
      <w:spacing w:before="120" w:after="120" w:line="276" w:lineRule="auto"/>
      <w:ind w:left="720" w:firstLine="567"/>
      <w:contextualSpacing/>
      <w:jc w:val="both"/>
    </w:pPr>
    <w:rPr>
      <w:sz w:val="22"/>
      <w:szCs w:val="22"/>
    </w:rPr>
  </w:style>
  <w:style w:type="character" w:customStyle="1" w:styleId="Typewriter">
    <w:name w:val="Typewriter"/>
    <w:rsid w:val="00563DFC"/>
    <w:rPr>
      <w:rFonts w:ascii="Courier New" w:hAnsi="Courier New"/>
      <w:sz w:val="20"/>
    </w:rPr>
  </w:style>
  <w:style w:type="character" w:styleId="Komentaronuoroda">
    <w:name w:val="annotation reference"/>
    <w:semiHidden/>
    <w:rsid w:val="00563DFC"/>
    <w:rPr>
      <w:sz w:val="16"/>
      <w:szCs w:val="16"/>
    </w:rPr>
  </w:style>
  <w:style w:type="paragraph" w:styleId="Komentarotekstas">
    <w:name w:val="annotation text"/>
    <w:basedOn w:val="prastasis"/>
    <w:link w:val="KomentarotekstasDiagrama"/>
    <w:uiPriority w:val="99"/>
    <w:semiHidden/>
    <w:unhideWhenUsed/>
    <w:rsid w:val="00563DFC"/>
    <w:pPr>
      <w:spacing w:before="120" w:after="120"/>
      <w:ind w:firstLine="567"/>
      <w:jc w:val="both"/>
    </w:pPr>
    <w:rPr>
      <w:rFonts w:eastAsiaTheme="minorHAnsi" w:cstheme="minorBidi"/>
      <w:sz w:val="20"/>
      <w:szCs w:val="20"/>
    </w:rPr>
  </w:style>
  <w:style w:type="character" w:customStyle="1" w:styleId="KomentarotekstasDiagrama">
    <w:name w:val="Komentaro tekstas Diagrama"/>
    <w:basedOn w:val="Numatytasispastraiposriftas"/>
    <w:link w:val="Komentarotekstas"/>
    <w:uiPriority w:val="99"/>
    <w:semiHidden/>
    <w:rsid w:val="00563DFC"/>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563DFC"/>
    <w:rPr>
      <w:b/>
      <w:bCs/>
    </w:rPr>
  </w:style>
  <w:style w:type="character" w:customStyle="1" w:styleId="KomentarotemaDiagrama">
    <w:name w:val="Komentaro tema Diagrama"/>
    <w:basedOn w:val="KomentarotekstasDiagrama"/>
    <w:link w:val="Komentarotema"/>
    <w:uiPriority w:val="99"/>
    <w:semiHidden/>
    <w:rsid w:val="00563DFC"/>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D0B24-15D5-452F-8AC3-582A50912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17245</Words>
  <Characters>9831</Characters>
  <Application>Microsoft Office Word</Application>
  <DocSecurity>0</DocSecurity>
  <Lines>81</Lines>
  <Paragraphs>54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27022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Renata Chockeviciene</cp:lastModifiedBy>
  <cp:revision>3</cp:revision>
  <dcterms:created xsi:type="dcterms:W3CDTF">2017-03-20T09:05:00Z</dcterms:created>
  <dcterms:modified xsi:type="dcterms:W3CDTF">2017-04-05T13:17:00Z</dcterms:modified>
</cp:coreProperties>
</file>