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13E" w:rsidRDefault="00FC213E" w:rsidP="00FC213E">
      <w:pPr>
        <w:ind w:firstLine="6663"/>
        <w:rPr>
          <w:lang w:val="lt-LT"/>
        </w:rPr>
      </w:pPr>
      <w:r>
        <w:rPr>
          <w:lang w:val="lt-LT"/>
        </w:rPr>
        <w:t xml:space="preserve">Klaipėdos miesto savivaldybės </w:t>
      </w:r>
    </w:p>
    <w:p w:rsidR="00FC213E" w:rsidRDefault="00FC213E" w:rsidP="00FC213E">
      <w:pPr>
        <w:ind w:firstLine="6663"/>
        <w:rPr>
          <w:lang w:val="lt-LT"/>
        </w:rPr>
      </w:pPr>
      <w:r>
        <w:rPr>
          <w:lang w:val="lt-LT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>
          <w:rPr>
            <w:lang w:val="lt-LT"/>
          </w:rPr>
          <w:t xml:space="preserve">2012 </w:t>
        </w:r>
        <w:proofErr w:type="spellStart"/>
        <w:r>
          <w:rPr>
            <w:lang w:val="lt-LT"/>
          </w:rPr>
          <w:t>m</w:t>
        </w:r>
      </w:smartTag>
      <w:proofErr w:type="spellEnd"/>
      <w:r>
        <w:rPr>
          <w:lang w:val="lt-LT"/>
        </w:rPr>
        <w:t xml:space="preserve">. birželio 28 </w:t>
      </w:r>
      <w:proofErr w:type="spellStart"/>
      <w:r>
        <w:rPr>
          <w:lang w:val="lt-LT"/>
        </w:rPr>
        <w:t>d</w:t>
      </w:r>
      <w:proofErr w:type="spellEnd"/>
      <w:r>
        <w:rPr>
          <w:lang w:val="lt-LT"/>
        </w:rPr>
        <w:t xml:space="preserve">. </w:t>
      </w:r>
    </w:p>
    <w:p w:rsidR="00FC213E" w:rsidRDefault="00FC213E" w:rsidP="00FC213E">
      <w:pPr>
        <w:ind w:firstLine="6663"/>
        <w:rPr>
          <w:lang w:val="lt-LT"/>
        </w:rPr>
      </w:pPr>
      <w:r>
        <w:rPr>
          <w:lang w:val="lt-LT"/>
        </w:rPr>
        <w:t xml:space="preserve">sprendimo </w:t>
      </w:r>
      <w:proofErr w:type="spellStart"/>
      <w:r>
        <w:rPr>
          <w:lang w:val="lt-LT"/>
        </w:rPr>
        <w:t>Nr</w:t>
      </w:r>
      <w:proofErr w:type="spellEnd"/>
      <w:r>
        <w:rPr>
          <w:lang w:val="lt-LT"/>
        </w:rPr>
        <w:t>. T2-163</w:t>
      </w:r>
    </w:p>
    <w:p w:rsidR="00FC213E" w:rsidRDefault="00FC213E" w:rsidP="00FC213E">
      <w:pPr>
        <w:ind w:firstLine="6663"/>
        <w:rPr>
          <w:lang w:val="lt-LT"/>
        </w:rPr>
      </w:pPr>
      <w:r>
        <w:rPr>
          <w:lang w:val="lt-LT"/>
        </w:rPr>
        <w:t>priedas</w:t>
      </w:r>
    </w:p>
    <w:p w:rsidR="00FC213E" w:rsidRDefault="00FC213E" w:rsidP="00FC213E">
      <w:pPr>
        <w:ind w:firstLine="4860"/>
        <w:rPr>
          <w:lang w:val="lt-LT"/>
        </w:rPr>
      </w:pPr>
    </w:p>
    <w:p w:rsidR="00FC213E" w:rsidRDefault="00FC213E" w:rsidP="00FC213E">
      <w:pPr>
        <w:ind w:firstLine="4860"/>
        <w:rPr>
          <w:lang w:val="lt-LT"/>
        </w:rPr>
      </w:pPr>
    </w:p>
    <w:p w:rsidR="00FC213E" w:rsidRDefault="00FC213E" w:rsidP="00FC213E">
      <w:pPr>
        <w:jc w:val="center"/>
        <w:rPr>
          <w:b/>
          <w:lang w:val="lt-LT"/>
        </w:rPr>
      </w:pPr>
      <w:r w:rsidRPr="00681744">
        <w:rPr>
          <w:b/>
          <w:lang w:val="lt-LT"/>
        </w:rPr>
        <w:t>ILGALAIKIS MATERIALUS</w:t>
      </w:r>
      <w:r>
        <w:rPr>
          <w:b/>
          <w:lang w:val="lt-LT"/>
        </w:rPr>
        <w:t>IS</w:t>
      </w:r>
      <w:r w:rsidRPr="00681744">
        <w:rPr>
          <w:b/>
          <w:lang w:val="lt-LT"/>
        </w:rPr>
        <w:t xml:space="preserve"> TURTAS</w:t>
      </w:r>
    </w:p>
    <w:p w:rsidR="00FC213E" w:rsidRDefault="00FC213E" w:rsidP="00FC213E">
      <w:pPr>
        <w:jc w:val="center"/>
        <w:rPr>
          <w:b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046"/>
        <w:gridCol w:w="1693"/>
        <w:gridCol w:w="2473"/>
      </w:tblGrid>
      <w:tr w:rsidR="00FC213E" w:rsidRPr="00F34343" w:rsidTr="002C0EB2">
        <w:tc>
          <w:tcPr>
            <w:tcW w:w="642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proofErr w:type="spellStart"/>
            <w:r w:rsidRPr="00F34343">
              <w:rPr>
                <w:lang w:val="lt-LT"/>
              </w:rPr>
              <w:t>Eil</w:t>
            </w:r>
            <w:proofErr w:type="spellEnd"/>
            <w:r w:rsidRPr="00F34343">
              <w:rPr>
                <w:lang w:val="lt-LT"/>
              </w:rPr>
              <w:t>.</w:t>
            </w:r>
          </w:p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proofErr w:type="spellStart"/>
            <w:r w:rsidRPr="00F34343">
              <w:rPr>
                <w:lang w:val="lt-LT"/>
              </w:rPr>
              <w:t>Nr</w:t>
            </w:r>
            <w:proofErr w:type="spellEnd"/>
            <w:r w:rsidRPr="00F34343">
              <w:rPr>
                <w:lang w:val="lt-LT"/>
              </w:rPr>
              <w:t>.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Privatizavimo objekto pavadinimas, trumpa charakteristika, adresas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Bendras plotas (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>. m)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Priėmimo–perdavimo akto surašymo data</w:t>
            </w:r>
          </w:p>
        </w:tc>
      </w:tr>
      <w:tr w:rsidR="00FC213E" w:rsidRPr="00F34343" w:rsidTr="002C0EB2">
        <w:tc>
          <w:tcPr>
            <w:tcW w:w="642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1.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both"/>
              <w:rPr>
                <w:lang w:val="lt-LT"/>
              </w:rPr>
            </w:pPr>
            <w:r w:rsidRPr="00F34343">
              <w:rPr>
                <w:lang w:val="lt-LT"/>
              </w:rPr>
              <w:t xml:space="preserve">Pastatas – garažas, unikalus numeris 2197-5004-2013, paskirtis – garažų, pastatas mūrinis, 1 aukšto, pažymėjimas plane 1G1p, Šilutės </w:t>
            </w:r>
            <w:proofErr w:type="spellStart"/>
            <w:r w:rsidRPr="00F34343">
              <w:rPr>
                <w:lang w:val="lt-LT"/>
              </w:rPr>
              <w:t>pl</w:t>
            </w:r>
            <w:proofErr w:type="spellEnd"/>
            <w:r w:rsidRPr="00F34343">
              <w:rPr>
                <w:lang w:val="lt-LT"/>
              </w:rPr>
              <w:t>. 65, Klaipėda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202,47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1996-02-27</w:t>
            </w:r>
          </w:p>
        </w:tc>
      </w:tr>
      <w:tr w:rsidR="00FC213E" w:rsidRPr="00F34343" w:rsidTr="002C0EB2">
        <w:tc>
          <w:tcPr>
            <w:tcW w:w="642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2.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Dalis negyvenamųjų</w:t>
            </w:r>
            <w:r w:rsidRPr="00F34343">
              <w:rPr>
                <w:lang w:val="lt-LT"/>
              </w:rPr>
              <w:t xml:space="preserve"> </w:t>
            </w:r>
            <w:r>
              <w:rPr>
                <w:lang w:val="lt-LT"/>
              </w:rPr>
              <w:t>patalpų</w:t>
            </w:r>
            <w:r w:rsidRPr="00F34343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23383/32864 dalys, </w:t>
            </w:r>
            <w:r w:rsidRPr="00F34343">
              <w:rPr>
                <w:lang w:val="lt-LT"/>
              </w:rPr>
              <w:t xml:space="preserve">unikalus numeris 2196-7004-7016:0024, paskirtis – prekybos, 5 aukštų mūrinio pastato </w:t>
            </w:r>
            <w:r>
              <w:rPr>
                <w:lang w:val="lt-LT"/>
              </w:rPr>
              <w:t xml:space="preserve">su rūsiu </w:t>
            </w:r>
            <w:r w:rsidRPr="00F34343">
              <w:rPr>
                <w:lang w:val="lt-LT"/>
              </w:rPr>
              <w:t xml:space="preserve">1 aukšte, pažymėjimas plane 1A5p, Taikos </w:t>
            </w:r>
            <w:proofErr w:type="spellStart"/>
            <w:r w:rsidRPr="00F34343">
              <w:rPr>
                <w:lang w:val="lt-LT"/>
              </w:rPr>
              <w:t>pr</w:t>
            </w:r>
            <w:proofErr w:type="spellEnd"/>
            <w:r w:rsidRPr="00F34343">
              <w:rPr>
                <w:lang w:val="lt-LT"/>
              </w:rPr>
              <w:t>. 33, Klaipėda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233,83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1996-01-23</w:t>
            </w:r>
          </w:p>
        </w:tc>
      </w:tr>
      <w:tr w:rsidR="00FC213E" w:rsidRPr="00F34343" w:rsidTr="002C0EB2">
        <w:tc>
          <w:tcPr>
            <w:tcW w:w="642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F34343">
              <w:rPr>
                <w:lang w:val="lt-LT"/>
              </w:rPr>
              <w:t>.</w:t>
            </w:r>
          </w:p>
        </w:tc>
        <w:tc>
          <w:tcPr>
            <w:tcW w:w="5046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both"/>
              <w:rPr>
                <w:lang w:val="lt-LT"/>
              </w:rPr>
            </w:pPr>
            <w:r w:rsidRPr="00F34343">
              <w:rPr>
                <w:lang w:val="lt-LT"/>
              </w:rPr>
              <w:t xml:space="preserve">Dalis negyvenamųjų patalpų (8911/10715 dalys, pažymėtos: 2-9 (23,53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2-10 (17,99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2-11 (18,19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2-12 (13,73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2-19 (2,96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2-20 (12,71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unikalus numeris 2199-1002-5012:0005, mūrinio pastato 1 aukšte, pažymėjimas plane 1B2p), su bendro naudojimo patalpomis, pažymėtomis: 1-1 (0,92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>. m), 1-</w:t>
            </w:r>
            <w:r>
              <w:rPr>
                <w:lang w:val="lt-LT"/>
              </w:rPr>
              <w:t xml:space="preserve">2 (4,31 </w:t>
            </w:r>
            <w:proofErr w:type="spellStart"/>
            <w:r>
              <w:rPr>
                <w:lang w:val="lt-LT"/>
              </w:rPr>
              <w:t>kv</w:t>
            </w:r>
            <w:proofErr w:type="spellEnd"/>
            <w:r>
              <w:rPr>
                <w:lang w:val="lt-LT"/>
              </w:rPr>
              <w:t>. m), 2</w:t>
            </w:r>
            <w:r w:rsidRPr="00F34343">
              <w:rPr>
                <w:lang w:val="lt-LT"/>
              </w:rPr>
              <w:t xml:space="preserve">-21 (5,44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1-24 (0,30 </w:t>
            </w:r>
            <w:proofErr w:type="spellStart"/>
            <w:r w:rsidRPr="00F34343">
              <w:rPr>
                <w:lang w:val="lt-LT"/>
              </w:rPr>
              <w:t>kv</w:t>
            </w:r>
            <w:proofErr w:type="spellEnd"/>
            <w:r w:rsidRPr="00F34343">
              <w:rPr>
                <w:lang w:val="lt-LT"/>
              </w:rPr>
              <w:t xml:space="preserve">. m), paskirtis – administracinė, Liepojos </w:t>
            </w:r>
            <w:proofErr w:type="spellStart"/>
            <w:r w:rsidRPr="00F34343">
              <w:rPr>
                <w:lang w:val="lt-LT"/>
              </w:rPr>
              <w:t>g</w:t>
            </w:r>
            <w:proofErr w:type="spellEnd"/>
            <w:r w:rsidRPr="00F34343">
              <w:rPr>
                <w:lang w:val="lt-LT"/>
              </w:rPr>
              <w:t>. 10A, Klaipėda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89,11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FC213E" w:rsidRPr="00F34343" w:rsidRDefault="00FC213E" w:rsidP="002C0EB2">
            <w:pPr>
              <w:jc w:val="center"/>
              <w:rPr>
                <w:lang w:val="lt-LT"/>
              </w:rPr>
            </w:pPr>
            <w:r w:rsidRPr="00F34343">
              <w:rPr>
                <w:lang w:val="lt-LT"/>
              </w:rPr>
              <w:t>1998-12-22</w:t>
            </w:r>
          </w:p>
        </w:tc>
      </w:tr>
    </w:tbl>
    <w:p w:rsidR="00FC213E" w:rsidRDefault="00FC213E" w:rsidP="00FC213E">
      <w:pPr>
        <w:rPr>
          <w:b/>
          <w:lang w:val="lt-LT"/>
        </w:rPr>
      </w:pPr>
    </w:p>
    <w:p w:rsidR="00FC213E" w:rsidRDefault="00FC213E" w:rsidP="00FC213E">
      <w:pPr>
        <w:jc w:val="center"/>
      </w:pPr>
      <w:r>
        <w:t>___________________________</w:t>
      </w:r>
    </w:p>
    <w:p w:rsidR="00FC213E" w:rsidRPr="00F519CB" w:rsidRDefault="00FC213E" w:rsidP="00FC213E">
      <w:pPr>
        <w:rPr>
          <w:lang w:val="lt-LT"/>
        </w:rPr>
      </w:pPr>
    </w:p>
    <w:p w:rsidR="002464CF" w:rsidRDefault="002464CF">
      <w:bookmarkStart w:id="0" w:name="_GoBack"/>
      <w:bookmarkEnd w:id="0"/>
    </w:p>
    <w:sectPr w:rsidR="002464CF" w:rsidSect="00EE2EDC">
      <w:headerReference w:type="default" r:id="rId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F9" w:rsidRPr="00CE20F9" w:rsidRDefault="00FC213E" w:rsidP="00CE20F9">
    <w:pPr>
      <w:pStyle w:val="Header"/>
      <w:jc w:val="right"/>
      <w:rPr>
        <w:lang w:val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3E"/>
    <w:rsid w:val="002464CF"/>
    <w:rsid w:val="00F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1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13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C21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13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Klaipedos m. sav. administracija 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Petrauskaite</dc:creator>
  <cp:keywords/>
  <dc:description/>
  <cp:lastModifiedBy>Milda Petrauskaite</cp:lastModifiedBy>
  <cp:revision>1</cp:revision>
  <dcterms:created xsi:type="dcterms:W3CDTF">2012-06-29T06:14:00Z</dcterms:created>
  <dcterms:modified xsi:type="dcterms:W3CDTF">2012-06-29T06:16:00Z</dcterms:modified>
</cp:coreProperties>
</file>