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632FC">
        <w:rPr>
          <w:b/>
          <w:caps/>
        </w:rPr>
        <w:t>klaipėdos „Vyturio“ pagrindinės mokyklos pavadinimo pakeitimo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632FC" w:rsidRPr="002476FC" w:rsidRDefault="005632FC" w:rsidP="005632FC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</w:t>
      </w:r>
      <w:r>
        <w:rPr>
          <w:shd w:val="clear" w:color="auto" w:fill="FFFFFF"/>
        </w:rPr>
        <w:t> </w:t>
      </w:r>
      <w:r w:rsidRPr="008A7CE7">
        <w:rPr>
          <w:shd w:val="clear" w:color="auto" w:fill="FFFFFF"/>
        </w:rPr>
        <w:t>punktu</w:t>
      </w:r>
      <w:r>
        <w:t xml:space="preserve"> ir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5632FC" w:rsidRPr="008A7CE7" w:rsidRDefault="005632FC" w:rsidP="005632FC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 xml:space="preserve">„Vyturio“ pagrindinės </w:t>
      </w:r>
      <w:r w:rsidRPr="00F468C7">
        <w:t>mokyklos</w:t>
      </w:r>
      <w:r>
        <w:t xml:space="preserve"> pavadinimą ir vadinti ją</w:t>
      </w:r>
      <w:r w:rsidRPr="008A7CE7">
        <w:t xml:space="preserve"> Klaipėdos </w:t>
      </w:r>
      <w:r>
        <w:t xml:space="preserve">„Vyturio“ progimnazija. </w:t>
      </w:r>
    </w:p>
    <w:p w:rsidR="005632FC" w:rsidRDefault="005632FC" w:rsidP="005632F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„Vyturio“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5632FC" w:rsidRPr="00551C99" w:rsidRDefault="005632FC" w:rsidP="005632F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Vladimirą Genutį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mokyklos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direktorių,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5632FC" w:rsidRPr="005C621D" w:rsidRDefault="005632FC" w:rsidP="005632FC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5C621D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5C621D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5C62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58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>Klaipėdos „</w:t>
      </w:r>
      <w:r>
        <w:rPr>
          <w:sz w:val="24"/>
          <w:szCs w:val="24"/>
        </w:rPr>
        <w:t>Vyturio</w:t>
      </w:r>
      <w:r w:rsidRPr="005C621D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pagrindinės </w:t>
      </w:r>
      <w:r w:rsidRPr="005C621D">
        <w:rPr>
          <w:sz w:val="24"/>
          <w:szCs w:val="24"/>
        </w:rPr>
        <w:t>mokyklos 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:rsidR="005632FC" w:rsidRPr="005C621D" w:rsidRDefault="005632FC" w:rsidP="005632F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Šis</w:t>
      </w:r>
      <w:r w:rsidRPr="005C621D">
        <w:t xml:space="preserve"> sprendim</w:t>
      </w:r>
      <w:r>
        <w:t>as įsigalioja 2017 m. liepos 1 d</w:t>
      </w:r>
      <w:r w:rsidRPr="005C621D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5632FC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5632FC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DE" w:rsidRDefault="005E05DE" w:rsidP="00E014C1">
      <w:r>
        <w:separator/>
      </w:r>
    </w:p>
  </w:endnote>
  <w:endnote w:type="continuationSeparator" w:id="0">
    <w:p w:rsidR="005E05DE" w:rsidRDefault="005E05D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DE" w:rsidRDefault="005E05DE" w:rsidP="00E014C1">
      <w:r>
        <w:separator/>
      </w:r>
    </w:p>
  </w:footnote>
  <w:footnote w:type="continuationSeparator" w:id="0">
    <w:p w:rsidR="005E05DE" w:rsidRDefault="005E05D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632FC"/>
    <w:rsid w:val="00597EE8"/>
    <w:rsid w:val="005E05DE"/>
    <w:rsid w:val="005F495C"/>
    <w:rsid w:val="008354D5"/>
    <w:rsid w:val="00894D6F"/>
    <w:rsid w:val="00922CD4"/>
    <w:rsid w:val="00A12691"/>
    <w:rsid w:val="00AF7D08"/>
    <w:rsid w:val="00C56F56"/>
    <w:rsid w:val="00C91A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632FC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5632F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632FC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2017-05-26T06:22:00Z</dcterms:created>
  <dcterms:modified xsi:type="dcterms:W3CDTF">2017-05-26T06:22:00Z</dcterms:modified>
</cp:coreProperties>
</file>