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394F4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E5394F5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E5394F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E5394F7" w14:textId="028E3ADE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E65F42">
        <w:rPr>
          <w:b/>
          <w:caps/>
        </w:rPr>
        <w:t xml:space="preserve">klaipėdos miesto savivaldybės tarybos </w:t>
      </w:r>
      <w:r w:rsidR="00B62797">
        <w:rPr>
          <w:b/>
          <w:caps/>
        </w:rPr>
        <w:t>2016 m. kovo 31 d. sprendimo</w:t>
      </w:r>
      <w:r w:rsidR="00B62797" w:rsidRPr="0004122A">
        <w:rPr>
          <w:b/>
          <w:caps/>
          <w:color w:val="FF0000"/>
        </w:rPr>
        <w:t xml:space="preserve"> </w:t>
      </w:r>
      <w:r w:rsidR="00B62797">
        <w:rPr>
          <w:b/>
          <w:caps/>
        </w:rPr>
        <w:t xml:space="preserve">Nr. t2-91 „dėl klaipėdos miesto savivaldybės tarybos </w:t>
      </w:r>
      <w:r w:rsidR="00E65F42">
        <w:rPr>
          <w:b/>
          <w:caps/>
        </w:rPr>
        <w:t>etikos komisijos veiklos nuostatų patvirtinimo</w:t>
      </w:r>
      <w:r w:rsidR="00B62797">
        <w:rPr>
          <w:b/>
          <w:caps/>
        </w:rPr>
        <w:t>“ pakeitimo</w:t>
      </w:r>
    </w:p>
    <w:p w14:paraId="3E5394F8" w14:textId="77777777" w:rsidR="00446AC7" w:rsidRDefault="00446AC7" w:rsidP="003077A5">
      <w:pPr>
        <w:jc w:val="center"/>
      </w:pPr>
    </w:p>
    <w:p w14:paraId="3E5394F9" w14:textId="5D07F1A6" w:rsidR="00AC62F1" w:rsidRPr="003C09F9" w:rsidRDefault="00B62797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bookmarkStart w:id="1" w:name="registravimoDataIlga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birželio 6 d.</w:t>
      </w:r>
      <w:r>
        <w:rPr>
          <w:noProof/>
        </w:rPr>
        <w:fldChar w:fldCharType="end"/>
      </w:r>
      <w:bookmarkEnd w:id="1"/>
      <w:r w:rsidR="00AC62F1">
        <w:rPr>
          <w:noProof/>
        </w:rPr>
        <w:t xml:space="preserve"> </w:t>
      </w:r>
      <w:r w:rsidR="00AC62F1" w:rsidRPr="003C09F9">
        <w:t>Nr.</w:t>
      </w:r>
      <w:r w:rsidR="00AC62F1">
        <w:t xml:space="preserve"> </w:t>
      </w:r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bookmarkStart w:id="2" w:name="dokumentoNr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T1-154</w:t>
      </w:r>
      <w:r>
        <w:rPr>
          <w:noProof/>
        </w:rPr>
        <w:fldChar w:fldCharType="end"/>
      </w:r>
      <w:bookmarkEnd w:id="2"/>
    </w:p>
    <w:p w14:paraId="3E5394FA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D52729E" w14:textId="75EF1EE5" w:rsidR="00BD6D7A" w:rsidRDefault="00BD6D7A" w:rsidP="00A15438"/>
    <w:p w14:paraId="71812782" w14:textId="77777777" w:rsidR="00A82C19" w:rsidRDefault="00A82C19" w:rsidP="00A15438"/>
    <w:p w14:paraId="3E5394FD" w14:textId="5DC657BB" w:rsidR="00446AC7" w:rsidRPr="006108F2" w:rsidRDefault="00446AC7" w:rsidP="00F01667">
      <w:pPr>
        <w:tabs>
          <w:tab w:val="left" w:pos="912"/>
        </w:tabs>
        <w:ind w:firstLine="709"/>
        <w:jc w:val="both"/>
      </w:pPr>
      <w:r w:rsidRPr="006108F2">
        <w:t>Vadovaudamasi</w:t>
      </w:r>
      <w:r w:rsidR="003A15D4" w:rsidRPr="006108F2">
        <w:t xml:space="preserve"> </w:t>
      </w:r>
      <w:r w:rsidR="00E65F42" w:rsidRPr="006108F2">
        <w:t>Lietuvos Respublikos vietos sav</w:t>
      </w:r>
      <w:r w:rsidR="00B62797" w:rsidRPr="006108F2">
        <w:t>ivaldos įstatymo 15 straipsnio 6</w:t>
      </w:r>
      <w:r w:rsidR="00E65F42" w:rsidRPr="006108F2">
        <w:t xml:space="preserve"> dalimi</w:t>
      </w:r>
      <w:r w:rsidR="00244850">
        <w:t xml:space="preserve"> ir </w:t>
      </w:r>
      <w:r w:rsidR="00E65F42" w:rsidRPr="006108F2">
        <w:t>18</w:t>
      </w:r>
      <w:r w:rsidR="00BD6D7A" w:rsidRPr="006108F2">
        <w:t> </w:t>
      </w:r>
      <w:r w:rsidR="00E65F42" w:rsidRPr="006108F2">
        <w:t>straipsnio 1 dalimi</w:t>
      </w:r>
      <w:r w:rsidR="000F0CE0" w:rsidRPr="006108F2">
        <w:t>,</w:t>
      </w:r>
      <w:r w:rsidRPr="006108F2">
        <w:t xml:space="preserve"> Klaipėdos miesto savivaldybės taryba </w:t>
      </w:r>
      <w:r w:rsidRPr="006108F2">
        <w:rPr>
          <w:spacing w:val="60"/>
        </w:rPr>
        <w:t>nusprendži</w:t>
      </w:r>
      <w:r w:rsidRPr="006108F2">
        <w:t>a:</w:t>
      </w:r>
    </w:p>
    <w:p w14:paraId="17AD87BF" w14:textId="24AD01E0" w:rsidR="00BD6D7A" w:rsidRPr="006108F2" w:rsidRDefault="00EB4B96" w:rsidP="00F01667">
      <w:pPr>
        <w:ind w:firstLine="731"/>
        <w:jc w:val="both"/>
        <w:rPr>
          <w:shd w:val="clear" w:color="auto" w:fill="FFFFFF"/>
        </w:rPr>
      </w:pPr>
      <w:r w:rsidRPr="006108F2">
        <w:t>1.</w:t>
      </w:r>
      <w:r w:rsidR="00F01667" w:rsidRPr="006108F2">
        <w:t xml:space="preserve"> </w:t>
      </w:r>
      <w:r w:rsidR="00B62797" w:rsidRPr="006108F2">
        <w:rPr>
          <w:shd w:val="clear" w:color="auto" w:fill="FFFFFF"/>
        </w:rPr>
        <w:t xml:space="preserve">Pakeisti </w:t>
      </w:r>
      <w:r w:rsidR="00B62797" w:rsidRPr="006108F2">
        <w:t>Klaipėdos miesto savivaldybės tarybos Etikos komisijos veiklos nuostat</w:t>
      </w:r>
      <w:r w:rsidR="00BD6D7A" w:rsidRPr="006108F2">
        <w:t>us, patvirtintus</w:t>
      </w:r>
      <w:r w:rsidR="00B62797" w:rsidRPr="006108F2">
        <w:rPr>
          <w:shd w:val="clear" w:color="auto" w:fill="FFFFFF"/>
        </w:rPr>
        <w:t xml:space="preserve"> Klaipėdos miesto savivald</w:t>
      </w:r>
      <w:r w:rsidR="00FA7E2B" w:rsidRPr="006108F2">
        <w:rPr>
          <w:shd w:val="clear" w:color="auto" w:fill="FFFFFF"/>
        </w:rPr>
        <w:t xml:space="preserve">ybės tarybos 2016 m. kovo 31 d. </w:t>
      </w:r>
      <w:r w:rsidR="00B62797" w:rsidRPr="006108F2">
        <w:rPr>
          <w:shd w:val="clear" w:color="auto" w:fill="FFFFFF"/>
        </w:rPr>
        <w:t>sprendim</w:t>
      </w:r>
      <w:r w:rsidR="00BD6D7A" w:rsidRPr="006108F2">
        <w:rPr>
          <w:shd w:val="clear" w:color="auto" w:fill="FFFFFF"/>
        </w:rPr>
        <w:t>u</w:t>
      </w:r>
      <w:r w:rsidR="00F01667" w:rsidRPr="006108F2">
        <w:rPr>
          <w:shd w:val="clear" w:color="auto" w:fill="FFFFFF"/>
        </w:rPr>
        <w:t xml:space="preserve"> </w:t>
      </w:r>
      <w:hyperlink r:id="rId8" w:history="1">
        <w:r w:rsidR="00F01667" w:rsidRPr="006108F2">
          <w:rPr>
            <w:rStyle w:val="Hipersaitas"/>
            <w:color w:val="auto"/>
            <w:u w:val="none"/>
            <w:shd w:val="clear" w:color="auto" w:fill="FFFFFF"/>
          </w:rPr>
          <w:t xml:space="preserve">Nr. </w:t>
        </w:r>
        <w:r w:rsidR="00B62797" w:rsidRPr="006108F2">
          <w:rPr>
            <w:rStyle w:val="Hipersaitas"/>
            <w:color w:val="auto"/>
            <w:u w:val="none"/>
            <w:shd w:val="clear" w:color="auto" w:fill="FFFFFF"/>
          </w:rPr>
          <w:t>T2</w:t>
        </w:r>
        <w:r w:rsidR="00B62797" w:rsidRPr="006108F2">
          <w:rPr>
            <w:rStyle w:val="Hipersaitas"/>
            <w:color w:val="auto"/>
            <w:u w:val="none"/>
            <w:shd w:val="clear" w:color="auto" w:fill="FFFFFF"/>
          </w:rPr>
          <w:noBreakHyphen/>
          <w:t>91</w:t>
        </w:r>
      </w:hyperlink>
      <w:r w:rsidR="00F01667" w:rsidRPr="006108F2">
        <w:rPr>
          <w:rStyle w:val="apple-converted-space"/>
          <w:shd w:val="clear" w:color="auto" w:fill="FFFFFF"/>
        </w:rPr>
        <w:t xml:space="preserve"> </w:t>
      </w:r>
      <w:r w:rsidR="00B62797" w:rsidRPr="006108F2">
        <w:rPr>
          <w:shd w:val="clear" w:color="auto" w:fill="FFFFFF"/>
        </w:rPr>
        <w:t>„Dėl</w:t>
      </w:r>
      <w:r w:rsidR="00F01667" w:rsidRPr="006108F2">
        <w:rPr>
          <w:rStyle w:val="apple-converted-space"/>
          <w:shd w:val="clear" w:color="auto" w:fill="FFFFFF"/>
        </w:rPr>
        <w:t xml:space="preserve"> </w:t>
      </w:r>
      <w:r w:rsidR="00B62797" w:rsidRPr="006108F2">
        <w:rPr>
          <w:shd w:val="clear" w:color="auto" w:fill="FFFFFF"/>
        </w:rPr>
        <w:t xml:space="preserve">Klaipėdos miesto savivaldybės </w:t>
      </w:r>
      <w:r w:rsidR="00F976F2">
        <w:rPr>
          <w:shd w:val="clear" w:color="auto" w:fill="FFFFFF"/>
        </w:rPr>
        <w:t xml:space="preserve">tarybos </w:t>
      </w:r>
      <w:r w:rsidR="00B62797" w:rsidRPr="006108F2">
        <w:rPr>
          <w:shd w:val="clear" w:color="auto" w:fill="FFFFFF"/>
        </w:rPr>
        <w:t>Et</w:t>
      </w:r>
      <w:r w:rsidR="00A05913" w:rsidRPr="006108F2">
        <w:rPr>
          <w:shd w:val="clear" w:color="auto" w:fill="FFFFFF"/>
        </w:rPr>
        <w:t>ikos komisijos veiklos nuostatų</w:t>
      </w:r>
      <w:r w:rsidR="00F01667" w:rsidRPr="006108F2">
        <w:rPr>
          <w:shd w:val="clear" w:color="auto" w:fill="FFFFFF"/>
        </w:rPr>
        <w:t xml:space="preserve"> </w:t>
      </w:r>
      <w:r w:rsidR="00B62797" w:rsidRPr="006108F2">
        <w:rPr>
          <w:shd w:val="clear" w:color="auto" w:fill="FFFFFF"/>
        </w:rPr>
        <w:t>patvirtinimo“</w:t>
      </w:r>
      <w:r w:rsidR="00BD6D7A" w:rsidRPr="006108F2">
        <w:rPr>
          <w:shd w:val="clear" w:color="auto" w:fill="FFFFFF"/>
        </w:rPr>
        <w:t>:</w:t>
      </w:r>
    </w:p>
    <w:p w14:paraId="7F0DC9DE" w14:textId="56D59DF0" w:rsidR="008207B1" w:rsidRPr="006108F2" w:rsidRDefault="00BD6D7A" w:rsidP="00F01667">
      <w:pPr>
        <w:ind w:firstLine="731"/>
        <w:jc w:val="both"/>
        <w:rPr>
          <w:shd w:val="clear" w:color="auto" w:fill="FFFFFF"/>
        </w:rPr>
      </w:pPr>
      <w:r w:rsidRPr="006108F2">
        <w:rPr>
          <w:shd w:val="clear" w:color="auto" w:fill="FFFFFF"/>
        </w:rPr>
        <w:t>1.1. pakeisti</w:t>
      </w:r>
      <w:r w:rsidR="00953AE1" w:rsidRPr="006108F2">
        <w:rPr>
          <w:shd w:val="clear" w:color="auto" w:fill="FFFFFF"/>
        </w:rPr>
        <w:t xml:space="preserve"> 17 punkto pirmąją pastraipą ir ją</w:t>
      </w:r>
      <w:r w:rsidR="00B62797" w:rsidRPr="006108F2">
        <w:rPr>
          <w:shd w:val="clear" w:color="auto" w:fill="FFFFFF"/>
        </w:rPr>
        <w:t xml:space="preserve"> išdėstyti taip:</w:t>
      </w:r>
      <w:r w:rsidR="00B62797" w:rsidRPr="006108F2">
        <w:t xml:space="preserve"> </w:t>
      </w:r>
    </w:p>
    <w:p w14:paraId="3DC72245" w14:textId="7FF58551" w:rsidR="008F00B4" w:rsidRPr="00953AE1" w:rsidRDefault="00E009D2" w:rsidP="00FA7E2B">
      <w:pPr>
        <w:pStyle w:val="Sraopastraipa"/>
        <w:ind w:left="0" w:firstLine="731"/>
        <w:jc w:val="both"/>
        <w:rPr>
          <w:rFonts w:eastAsia="Calibri"/>
          <w:sz w:val="22"/>
          <w:szCs w:val="22"/>
        </w:rPr>
      </w:pPr>
      <w:r w:rsidRPr="006108F2">
        <w:t xml:space="preserve">„17. </w:t>
      </w:r>
      <w:r w:rsidR="008F00B4" w:rsidRPr="006108F2">
        <w:rPr>
          <w:rFonts w:eastAsia="Calibri"/>
        </w:rPr>
        <w:t xml:space="preserve">Komisija sudaroma Tarybos sprendimu iš 13 narių: 8 Tarybos narių, kurių kandidatūras teikia </w:t>
      </w:r>
      <w:r w:rsidR="00D4583E">
        <w:rPr>
          <w:rFonts w:eastAsia="Calibri"/>
        </w:rPr>
        <w:t xml:space="preserve">savivaldybės </w:t>
      </w:r>
      <w:r w:rsidR="008F00B4" w:rsidRPr="006108F2">
        <w:rPr>
          <w:rFonts w:eastAsia="Calibri"/>
        </w:rPr>
        <w:t xml:space="preserve">meras, ir 5 seniūnaičių arba seniūnaičių ir visuomenės atstovų, iš kurių būtų ne mažiau kaip 3 seniūnaičiai. Seniūnaičių kandidatūras teikia seniūnaičių sueiga. Visuomenės atstovų (Lietuvos </w:t>
      </w:r>
      <w:r w:rsidR="008F00B4" w:rsidRPr="00953AE1">
        <w:rPr>
          <w:rFonts w:eastAsia="Calibri"/>
        </w:rPr>
        <w:t>Respublikoje įregistruotų viešųjų juridinių asmenų, išskyrus valstybės ar savivaldybės institucijas ar įstaigas, įgalioti atstovai) kandidatūrų sąrašą, sudaromą atsižvelgiant į dokumentų pateikimo laiką</w:t>
      </w:r>
      <w:r w:rsidR="00F72A8A" w:rsidRPr="00953AE1">
        <w:rPr>
          <w:rFonts w:eastAsia="Calibri"/>
        </w:rPr>
        <w:t xml:space="preserve">, teikia </w:t>
      </w:r>
      <w:r w:rsidR="00D4583E">
        <w:rPr>
          <w:rFonts w:eastAsia="Calibri"/>
        </w:rPr>
        <w:t>savivaldybės</w:t>
      </w:r>
      <w:r w:rsidR="00D4583E" w:rsidRPr="00953AE1">
        <w:rPr>
          <w:rFonts w:eastAsia="Calibri"/>
        </w:rPr>
        <w:t xml:space="preserve"> </w:t>
      </w:r>
      <w:r w:rsidR="00F72A8A" w:rsidRPr="00953AE1">
        <w:rPr>
          <w:rFonts w:eastAsia="Calibri"/>
        </w:rPr>
        <w:t>m</w:t>
      </w:r>
      <w:r w:rsidR="008F00B4" w:rsidRPr="00953AE1">
        <w:rPr>
          <w:rFonts w:eastAsia="Calibri"/>
        </w:rPr>
        <w:t>eras. Jeigu pateikti ne visi, nevisiškai, neteisingai užpildyti dokumentai arba jie neatitinka dokumentams keliamų reikalavimų, arba pateikti neteisingi duomenys, dokumentų pateikimo laikas skaičiuojamas nuo visų arba papildytų (patikslintų) dokumentų gavimo dienos.</w:t>
      </w:r>
    </w:p>
    <w:p w14:paraId="048DB710" w14:textId="14922876" w:rsidR="00FA7E2B" w:rsidRPr="00DD6E1F" w:rsidRDefault="008F00B4" w:rsidP="00FA7E2B">
      <w:pPr>
        <w:ind w:firstLine="731"/>
        <w:contextualSpacing/>
        <w:jc w:val="both"/>
        <w:rPr>
          <w:rFonts w:eastAsia="Calibri"/>
          <w:color w:val="000000" w:themeColor="text1"/>
          <w:lang w:eastAsia="lt-LT"/>
        </w:rPr>
      </w:pPr>
      <w:r w:rsidRPr="00DD6E1F">
        <w:rPr>
          <w:rFonts w:eastAsia="Calibri"/>
          <w:color w:val="000000" w:themeColor="text1"/>
          <w:lang w:eastAsia="lt-LT"/>
        </w:rPr>
        <w:t xml:space="preserve">Kvietimą viešiesiems juridiniams asmenims teikti visuomenės atstovų kandidatūras į </w:t>
      </w:r>
      <w:r w:rsidR="00DD6E1F" w:rsidRPr="00DD6E1F">
        <w:rPr>
          <w:rFonts w:eastAsia="Calibri"/>
          <w:color w:val="000000" w:themeColor="text1"/>
          <w:lang w:eastAsia="lt-LT"/>
        </w:rPr>
        <w:t>K</w:t>
      </w:r>
      <w:r w:rsidR="00F72A8A" w:rsidRPr="00DD6E1F">
        <w:rPr>
          <w:rFonts w:eastAsia="Calibri"/>
          <w:color w:val="000000" w:themeColor="text1"/>
          <w:lang w:eastAsia="lt-LT"/>
        </w:rPr>
        <w:t>omisijos narius skelbia</w:t>
      </w:r>
      <w:r w:rsidR="004A5784">
        <w:rPr>
          <w:rFonts w:eastAsia="Calibri"/>
          <w:color w:val="000000" w:themeColor="text1"/>
          <w:lang w:eastAsia="lt-LT"/>
        </w:rPr>
        <w:t xml:space="preserve"> </w:t>
      </w:r>
      <w:r w:rsidR="004A5784">
        <w:rPr>
          <w:rFonts w:eastAsia="Calibri"/>
        </w:rPr>
        <w:t>savivaldybės</w:t>
      </w:r>
      <w:r w:rsidR="00F72A8A" w:rsidRPr="00DD6E1F">
        <w:rPr>
          <w:rFonts w:eastAsia="Calibri"/>
          <w:color w:val="000000" w:themeColor="text1"/>
          <w:lang w:eastAsia="lt-LT"/>
        </w:rPr>
        <w:t xml:space="preserve"> m</w:t>
      </w:r>
      <w:r w:rsidRPr="00DD6E1F">
        <w:rPr>
          <w:rFonts w:eastAsia="Calibri"/>
          <w:color w:val="000000" w:themeColor="text1"/>
          <w:lang w:eastAsia="lt-LT"/>
        </w:rPr>
        <w:t>eras Klaipėdos miesto savivaldybės interneto svetainėje (</w:t>
      </w:r>
      <w:r w:rsidRPr="00BD6D7A">
        <w:rPr>
          <w:rFonts w:eastAsia="Calibri"/>
          <w:color w:val="000000" w:themeColor="text1"/>
          <w:lang w:eastAsia="lt-LT"/>
        </w:rPr>
        <w:t>www.klaipeda.lt</w:t>
      </w:r>
      <w:r w:rsidRPr="00DD6E1F">
        <w:rPr>
          <w:rFonts w:eastAsia="Calibri"/>
          <w:color w:val="000000" w:themeColor="text1"/>
          <w:lang w:eastAsia="lt-LT"/>
        </w:rPr>
        <w:t>). Kvietime pateikiama informacija apie šių kandidatų registracijos pradžią</w:t>
      </w:r>
      <w:r w:rsidR="004772C7">
        <w:rPr>
          <w:rFonts w:eastAsia="Calibri"/>
          <w:color w:val="000000" w:themeColor="text1"/>
          <w:lang w:eastAsia="lt-LT"/>
        </w:rPr>
        <w:t xml:space="preserve">. Registracija vykdoma </w:t>
      </w:r>
      <w:r w:rsidR="00AC45F0" w:rsidRPr="00DD6E1F">
        <w:rPr>
          <w:rFonts w:eastAsia="Calibri"/>
          <w:color w:val="000000" w:themeColor="text1"/>
          <w:lang w:eastAsia="lt-LT"/>
        </w:rPr>
        <w:t xml:space="preserve">15 </w:t>
      </w:r>
      <w:r w:rsidR="00F72A8A" w:rsidRPr="00DD6E1F">
        <w:rPr>
          <w:rFonts w:eastAsia="Calibri"/>
          <w:color w:val="000000" w:themeColor="text1"/>
          <w:lang w:eastAsia="lt-LT"/>
        </w:rPr>
        <w:t>darbo dienų, terminą prade</w:t>
      </w:r>
      <w:r w:rsidR="00FA7E2B" w:rsidRPr="00DD6E1F">
        <w:rPr>
          <w:rFonts w:eastAsia="Calibri"/>
          <w:color w:val="000000" w:themeColor="text1"/>
          <w:lang w:eastAsia="lt-LT"/>
        </w:rPr>
        <w:t>dant skaičiuoti</w:t>
      </w:r>
      <w:r w:rsidRPr="00DD6E1F">
        <w:rPr>
          <w:rFonts w:eastAsia="Calibri"/>
          <w:color w:val="000000" w:themeColor="text1"/>
          <w:lang w:eastAsia="lt-LT"/>
        </w:rPr>
        <w:t xml:space="preserve"> </w:t>
      </w:r>
      <w:r w:rsidR="00F72A8A" w:rsidRPr="00DD6E1F">
        <w:rPr>
          <w:rFonts w:eastAsia="Calibri"/>
          <w:color w:val="000000" w:themeColor="text1"/>
          <w:lang w:eastAsia="lt-LT"/>
        </w:rPr>
        <w:t>kitą darbo dieną nuo informacijos paskelbimo.</w:t>
      </w:r>
      <w:r w:rsidRPr="00DD6E1F">
        <w:rPr>
          <w:rFonts w:eastAsia="Calibri"/>
          <w:color w:val="000000" w:themeColor="text1"/>
          <w:lang w:eastAsia="lt-LT"/>
        </w:rPr>
        <w:t xml:space="preserve"> Paskelbus kvietimą teikti kandidatūras</w:t>
      </w:r>
      <w:r w:rsidR="004772C7">
        <w:rPr>
          <w:rFonts w:eastAsia="Calibri"/>
          <w:color w:val="000000" w:themeColor="text1"/>
          <w:lang w:eastAsia="lt-LT"/>
        </w:rPr>
        <w:t xml:space="preserve">, </w:t>
      </w:r>
      <w:r w:rsidRPr="00DD6E1F">
        <w:rPr>
          <w:rFonts w:eastAsia="Calibri"/>
          <w:color w:val="000000" w:themeColor="text1"/>
          <w:lang w:eastAsia="lt-LT"/>
        </w:rPr>
        <w:t>visuomenės atstovų kandidatūra</w:t>
      </w:r>
      <w:r w:rsidR="004772C7">
        <w:rPr>
          <w:rFonts w:eastAsia="Calibri"/>
          <w:color w:val="000000" w:themeColor="text1"/>
          <w:lang w:eastAsia="lt-LT"/>
        </w:rPr>
        <w:t xml:space="preserve">s teikiantys </w:t>
      </w:r>
      <w:r w:rsidR="00806947">
        <w:rPr>
          <w:rFonts w:eastAsia="Calibri"/>
          <w:color w:val="000000" w:themeColor="text1"/>
          <w:lang w:eastAsia="lt-LT"/>
        </w:rPr>
        <w:t xml:space="preserve">viešieji </w:t>
      </w:r>
      <w:r w:rsidR="004772C7">
        <w:rPr>
          <w:rFonts w:eastAsia="Calibri"/>
          <w:color w:val="000000" w:themeColor="text1"/>
          <w:lang w:eastAsia="lt-LT"/>
        </w:rPr>
        <w:t>juridiniai asmenys</w:t>
      </w:r>
      <w:r w:rsidRPr="00DD6E1F">
        <w:rPr>
          <w:rFonts w:eastAsia="Calibri"/>
          <w:color w:val="000000" w:themeColor="text1"/>
          <w:lang w:eastAsia="lt-LT"/>
        </w:rPr>
        <w:t xml:space="preserve"> </w:t>
      </w:r>
      <w:r w:rsidR="004772C7" w:rsidRPr="00DD6E1F">
        <w:rPr>
          <w:rFonts w:eastAsia="Calibri"/>
          <w:color w:val="000000" w:themeColor="text1"/>
          <w:lang w:eastAsia="lt-LT"/>
        </w:rPr>
        <w:t xml:space="preserve">Klaipėdos miesto savivaldybės tarybos ir mero sekretoriatui </w:t>
      </w:r>
      <w:r w:rsidR="004A5784">
        <w:rPr>
          <w:rFonts w:eastAsia="Calibri"/>
          <w:color w:val="000000" w:themeColor="text1"/>
          <w:lang w:eastAsia="lt-LT"/>
        </w:rPr>
        <w:t>turi pateikti šiuos dokumentus:</w:t>
      </w:r>
    </w:p>
    <w:p w14:paraId="43C5DF45" w14:textId="4BB494D0" w:rsidR="008F00B4" w:rsidRPr="00DD6E1F" w:rsidRDefault="008F00B4" w:rsidP="00FA7E2B">
      <w:pPr>
        <w:ind w:firstLine="731"/>
        <w:contextualSpacing/>
        <w:jc w:val="both"/>
        <w:rPr>
          <w:rFonts w:eastAsia="Calibri"/>
          <w:color w:val="000000" w:themeColor="text1"/>
          <w:lang w:eastAsia="lt-LT"/>
        </w:rPr>
      </w:pPr>
      <w:r w:rsidRPr="00DD6E1F">
        <w:rPr>
          <w:rFonts w:eastAsia="Calibri"/>
          <w:color w:val="000000" w:themeColor="text1"/>
          <w:lang w:eastAsia="lt-LT"/>
        </w:rPr>
        <w:t>1. viešojo juridinio asmens įgalioto atstovo kandidatūros rašytinį siūlymą;</w:t>
      </w:r>
    </w:p>
    <w:p w14:paraId="19132645" w14:textId="69BDCBA6" w:rsidR="008F00B4" w:rsidRPr="00DD6E1F" w:rsidRDefault="008F00B4" w:rsidP="00FA7E2B">
      <w:pPr>
        <w:ind w:firstLine="731"/>
        <w:contextualSpacing/>
        <w:jc w:val="both"/>
        <w:rPr>
          <w:rFonts w:eastAsia="Calibri"/>
          <w:color w:val="000000" w:themeColor="text1"/>
          <w:lang w:eastAsia="lt-LT"/>
        </w:rPr>
      </w:pPr>
      <w:r w:rsidRPr="00DD6E1F">
        <w:rPr>
          <w:rFonts w:eastAsia="Calibri"/>
          <w:color w:val="000000" w:themeColor="text1"/>
          <w:lang w:eastAsia="lt-LT"/>
        </w:rPr>
        <w:t>2. sutikimą būti kandidatu į Komisijos narius;</w:t>
      </w:r>
    </w:p>
    <w:p w14:paraId="0EAFF47E" w14:textId="49006639" w:rsidR="008F00B4" w:rsidRPr="00DD6E1F" w:rsidRDefault="008F00B4" w:rsidP="00FA7E2B">
      <w:pPr>
        <w:ind w:firstLine="731"/>
        <w:contextualSpacing/>
        <w:jc w:val="both"/>
        <w:rPr>
          <w:rFonts w:eastAsia="Calibri"/>
          <w:color w:val="000000" w:themeColor="text1"/>
          <w:lang w:eastAsia="lt-LT"/>
        </w:rPr>
      </w:pPr>
      <w:r w:rsidRPr="00DD6E1F">
        <w:rPr>
          <w:rFonts w:eastAsia="Calibri"/>
          <w:color w:val="000000" w:themeColor="text1"/>
          <w:lang w:eastAsia="lt-LT"/>
        </w:rPr>
        <w:t xml:space="preserve">3. </w:t>
      </w:r>
      <w:r w:rsidR="00FA7E2B" w:rsidRPr="00DD6E1F">
        <w:rPr>
          <w:rFonts w:eastAsia="Calibri"/>
          <w:color w:val="000000" w:themeColor="text1"/>
          <w:lang w:eastAsia="lt-LT"/>
        </w:rPr>
        <w:t xml:space="preserve">kandidato </w:t>
      </w:r>
      <w:r w:rsidRPr="00DD6E1F">
        <w:rPr>
          <w:rFonts w:eastAsia="Calibri"/>
          <w:color w:val="000000" w:themeColor="text1"/>
          <w:lang w:eastAsia="lt-LT"/>
        </w:rPr>
        <w:t>asmens tapatybę patvirtinan</w:t>
      </w:r>
      <w:r w:rsidR="00364F48" w:rsidRPr="00DD6E1F">
        <w:rPr>
          <w:rFonts w:eastAsia="Calibri"/>
          <w:color w:val="000000" w:themeColor="text1"/>
          <w:lang w:eastAsia="lt-LT"/>
        </w:rPr>
        <w:t>čio</w:t>
      </w:r>
      <w:r w:rsidRPr="00DD6E1F">
        <w:rPr>
          <w:rFonts w:eastAsia="Calibri"/>
          <w:color w:val="000000" w:themeColor="text1"/>
          <w:lang w:eastAsia="lt-LT"/>
        </w:rPr>
        <w:t xml:space="preserve"> dokument</w:t>
      </w:r>
      <w:r w:rsidR="00364F48" w:rsidRPr="00DD6E1F">
        <w:rPr>
          <w:rFonts w:eastAsia="Calibri"/>
          <w:color w:val="000000" w:themeColor="text1"/>
          <w:lang w:eastAsia="lt-LT"/>
        </w:rPr>
        <w:t>o kopiją</w:t>
      </w:r>
      <w:r w:rsidRPr="00DD6E1F">
        <w:rPr>
          <w:rFonts w:eastAsia="Calibri"/>
          <w:color w:val="000000" w:themeColor="text1"/>
          <w:lang w:eastAsia="lt-LT"/>
        </w:rPr>
        <w:t>;</w:t>
      </w:r>
    </w:p>
    <w:p w14:paraId="0F434DEF" w14:textId="2CA22277" w:rsidR="008F00B4" w:rsidRPr="00DD6E1F" w:rsidRDefault="008F00B4" w:rsidP="00FA7E2B">
      <w:pPr>
        <w:ind w:firstLine="731"/>
        <w:contextualSpacing/>
        <w:jc w:val="both"/>
        <w:rPr>
          <w:rFonts w:eastAsia="Calibri"/>
          <w:color w:val="000000" w:themeColor="text1"/>
          <w:lang w:eastAsia="lt-LT"/>
        </w:rPr>
      </w:pPr>
      <w:r w:rsidRPr="00DD6E1F">
        <w:rPr>
          <w:rFonts w:eastAsia="Calibri"/>
          <w:color w:val="000000" w:themeColor="text1"/>
          <w:lang w:eastAsia="lt-LT"/>
        </w:rPr>
        <w:t>4. dokumentą, patvirtinantį asmens gyvenamosios vietos deklaravimą Klaipėdos mieste;</w:t>
      </w:r>
    </w:p>
    <w:p w14:paraId="24117A3B" w14:textId="631108B1" w:rsidR="008F00B4" w:rsidRPr="00DD6E1F" w:rsidRDefault="008F00B4" w:rsidP="00FA7E2B">
      <w:pPr>
        <w:ind w:firstLine="731"/>
        <w:contextualSpacing/>
        <w:jc w:val="both"/>
        <w:rPr>
          <w:rFonts w:eastAsia="Calibri"/>
          <w:color w:val="000000" w:themeColor="text1"/>
          <w:lang w:eastAsia="lt-LT"/>
        </w:rPr>
      </w:pPr>
      <w:r w:rsidRPr="00DD6E1F">
        <w:rPr>
          <w:rFonts w:eastAsia="Calibri"/>
          <w:color w:val="000000" w:themeColor="text1"/>
          <w:lang w:eastAsia="lt-LT"/>
        </w:rPr>
        <w:t>5. kandidato ryšį su viešuoju juridiniu asmeniu patvirtinantį dokumentą;</w:t>
      </w:r>
    </w:p>
    <w:p w14:paraId="4D8AE9F2" w14:textId="28D193C6" w:rsidR="008F00B4" w:rsidRPr="00DD6E1F" w:rsidRDefault="008F00B4" w:rsidP="00FA7E2B">
      <w:pPr>
        <w:ind w:firstLine="731"/>
        <w:contextualSpacing/>
        <w:jc w:val="both"/>
        <w:rPr>
          <w:rFonts w:eastAsia="Calibri"/>
          <w:color w:val="000000" w:themeColor="text1"/>
          <w:lang w:eastAsia="lt-LT"/>
        </w:rPr>
      </w:pPr>
      <w:r w:rsidRPr="00DD6E1F">
        <w:rPr>
          <w:rFonts w:eastAsia="Calibri"/>
          <w:color w:val="000000" w:themeColor="text1"/>
          <w:lang w:eastAsia="lt-LT"/>
        </w:rPr>
        <w:t>6. nepriekaištingos reputacijos deklaraciją (priedas).</w:t>
      </w:r>
    </w:p>
    <w:p w14:paraId="5FABB028" w14:textId="4627064B" w:rsidR="00953AE1" w:rsidRDefault="00FA7E2B" w:rsidP="00A15438">
      <w:pPr>
        <w:ind w:firstLine="731"/>
        <w:contextualSpacing/>
        <w:jc w:val="both"/>
        <w:rPr>
          <w:rFonts w:eastAsia="Calibri"/>
          <w:color w:val="000000" w:themeColor="text1"/>
        </w:rPr>
      </w:pPr>
      <w:r w:rsidRPr="00DD6E1F">
        <w:rPr>
          <w:rFonts w:eastAsia="Calibri"/>
          <w:color w:val="000000" w:themeColor="text1"/>
          <w:lang w:eastAsia="lt-LT"/>
        </w:rPr>
        <w:t>Dokumentai patikrinami ir visuomenės atstovų kandidatūras teikiantys</w:t>
      </w:r>
      <w:r w:rsidR="00806947">
        <w:rPr>
          <w:rFonts w:eastAsia="Calibri"/>
          <w:color w:val="000000" w:themeColor="text1"/>
          <w:lang w:eastAsia="lt-LT"/>
        </w:rPr>
        <w:t xml:space="preserve"> viešieji</w:t>
      </w:r>
      <w:r w:rsidRPr="00DD6E1F">
        <w:rPr>
          <w:rFonts w:eastAsia="Calibri"/>
          <w:color w:val="000000" w:themeColor="text1"/>
          <w:lang w:eastAsia="lt-LT"/>
        </w:rPr>
        <w:t xml:space="preserve"> juridiniai asmenys per </w:t>
      </w:r>
      <w:r w:rsidR="00AC45F0" w:rsidRPr="00DD6E1F">
        <w:rPr>
          <w:rFonts w:eastAsia="Calibri"/>
          <w:color w:val="000000" w:themeColor="text1"/>
          <w:lang w:eastAsia="lt-LT"/>
        </w:rPr>
        <w:t>5</w:t>
      </w:r>
      <w:r w:rsidRPr="00DD6E1F">
        <w:rPr>
          <w:rFonts w:eastAsia="Calibri"/>
          <w:color w:val="000000" w:themeColor="text1"/>
          <w:lang w:eastAsia="lt-LT"/>
        </w:rPr>
        <w:t xml:space="preserve"> darbo dienas informuojami apie </w:t>
      </w:r>
      <w:r w:rsidR="00AC45F0" w:rsidRPr="00DD6E1F">
        <w:rPr>
          <w:rFonts w:eastAsia="Calibri"/>
          <w:color w:val="000000" w:themeColor="text1"/>
        </w:rPr>
        <w:t>siūlomos kandidatūros įtraukimą į sąrašą</w:t>
      </w:r>
      <w:r w:rsidR="00AC45F0" w:rsidRPr="00DD6E1F">
        <w:rPr>
          <w:rFonts w:eastAsia="Calibri"/>
          <w:color w:val="000000" w:themeColor="text1"/>
          <w:lang w:eastAsia="lt-LT"/>
        </w:rPr>
        <w:t xml:space="preserve"> </w:t>
      </w:r>
      <w:r w:rsidRPr="00DD6E1F">
        <w:rPr>
          <w:rFonts w:eastAsia="Calibri"/>
          <w:color w:val="000000" w:themeColor="text1"/>
          <w:lang w:eastAsia="lt-LT"/>
        </w:rPr>
        <w:t xml:space="preserve">arba pateiktų dokumentų trūkumus, kuriuos gali </w:t>
      </w:r>
      <w:r w:rsidR="00CA54DF" w:rsidRPr="00DD6E1F">
        <w:rPr>
          <w:rFonts w:eastAsia="Calibri"/>
          <w:color w:val="000000" w:themeColor="text1"/>
          <w:lang w:eastAsia="lt-LT"/>
        </w:rPr>
        <w:t xml:space="preserve">ištaisyti </w:t>
      </w:r>
      <w:r w:rsidRPr="00DD6E1F">
        <w:rPr>
          <w:rFonts w:eastAsia="Calibri"/>
          <w:color w:val="000000" w:themeColor="text1"/>
          <w:lang w:eastAsia="lt-LT"/>
        </w:rPr>
        <w:t>per 3 darbo dienas</w:t>
      </w:r>
      <w:r w:rsidR="00BA4070" w:rsidRPr="00DD6E1F">
        <w:rPr>
          <w:rFonts w:eastAsia="Calibri"/>
          <w:color w:val="000000" w:themeColor="text1"/>
        </w:rPr>
        <w:t>, taip pat informuoja</w:t>
      </w:r>
      <w:r w:rsidR="002C6E35" w:rsidRPr="00DD6E1F">
        <w:rPr>
          <w:rFonts w:eastAsia="Calibri"/>
          <w:color w:val="000000" w:themeColor="text1"/>
        </w:rPr>
        <w:t>mi</w:t>
      </w:r>
      <w:r w:rsidR="00BA4070" w:rsidRPr="00DD6E1F">
        <w:rPr>
          <w:rFonts w:eastAsia="Calibri"/>
          <w:color w:val="000000" w:themeColor="text1"/>
        </w:rPr>
        <w:t>, kad dokumentų pateikimo laikas skaičiuojamas nuo visų arba papildytų (patikslintų) dokumentų gavimo dienos.</w:t>
      </w:r>
      <w:r w:rsidR="00BD6D7A">
        <w:rPr>
          <w:rFonts w:eastAsia="Calibri"/>
          <w:color w:val="000000" w:themeColor="text1"/>
        </w:rPr>
        <w:t>“;</w:t>
      </w:r>
    </w:p>
    <w:p w14:paraId="495C5141" w14:textId="52A541A7" w:rsidR="00BD6D7A" w:rsidRPr="00A82C19" w:rsidRDefault="00BD6D7A" w:rsidP="00A15438">
      <w:pPr>
        <w:ind w:firstLine="731"/>
        <w:contextualSpacing/>
        <w:jc w:val="both"/>
        <w:rPr>
          <w:rFonts w:eastAsia="Calibri"/>
          <w:strike/>
          <w:color w:val="000000" w:themeColor="text1"/>
          <w:lang w:eastAsia="lt-LT"/>
        </w:rPr>
      </w:pPr>
      <w:r w:rsidRPr="00A82C19">
        <w:rPr>
          <w:rFonts w:eastAsia="Calibri"/>
          <w:color w:val="000000" w:themeColor="text1"/>
        </w:rPr>
        <w:t>1.2. pa</w:t>
      </w:r>
      <w:r w:rsidR="00A25002" w:rsidRPr="00A82C19">
        <w:rPr>
          <w:rFonts w:eastAsia="Calibri"/>
          <w:color w:val="000000" w:themeColor="text1"/>
        </w:rPr>
        <w:t>pildyti</w:t>
      </w:r>
      <w:r w:rsidRPr="00A82C19">
        <w:rPr>
          <w:rFonts w:eastAsia="Calibri"/>
          <w:color w:val="000000" w:themeColor="text1"/>
        </w:rPr>
        <w:t xml:space="preserve"> </w:t>
      </w:r>
      <w:r w:rsidR="00A25002" w:rsidRPr="00A82C19">
        <w:rPr>
          <w:rFonts w:eastAsia="Calibri"/>
          <w:color w:val="000000" w:themeColor="text1"/>
        </w:rPr>
        <w:t>nuostatus priedu</w:t>
      </w:r>
      <w:r w:rsidRPr="00A82C19">
        <w:rPr>
          <w:rFonts w:eastAsia="Calibri"/>
          <w:color w:val="000000" w:themeColor="text1"/>
        </w:rPr>
        <w:t xml:space="preserve"> (pridedama).</w:t>
      </w:r>
    </w:p>
    <w:p w14:paraId="454DA11D" w14:textId="2602905B" w:rsidR="00B62797" w:rsidRPr="00A82C19" w:rsidRDefault="00B62797" w:rsidP="00FA7E2B">
      <w:pPr>
        <w:ind w:firstLine="731"/>
        <w:jc w:val="both"/>
        <w:rPr>
          <w:color w:val="000000"/>
          <w:shd w:val="clear" w:color="auto" w:fill="FFFFFF"/>
        </w:rPr>
      </w:pPr>
      <w:r w:rsidRPr="00A82C19">
        <w:rPr>
          <w:color w:val="000000"/>
          <w:shd w:val="clear" w:color="auto" w:fill="FFFFFF"/>
        </w:rPr>
        <w:t>2. Skelbti šį sprendimą Klaipėdos miesto savivaldybės interneto svetainėje.</w:t>
      </w:r>
    </w:p>
    <w:p w14:paraId="22357713" w14:textId="77777777" w:rsidR="00A82C19" w:rsidRPr="00A82C19" w:rsidRDefault="00A82C19">
      <w:pPr>
        <w:rPr>
          <w:color w:val="000000"/>
          <w:shd w:val="clear" w:color="auto" w:fill="FFFFFF"/>
        </w:rPr>
      </w:pPr>
      <w:r w:rsidRPr="00A82C19">
        <w:rPr>
          <w:color w:val="000000"/>
          <w:shd w:val="clear" w:color="auto" w:fill="FFFFFF"/>
        </w:rPr>
        <w:br w:type="page"/>
      </w:r>
    </w:p>
    <w:p w14:paraId="77C00291" w14:textId="3B00A136" w:rsidR="00A15438" w:rsidRPr="00A82C19" w:rsidRDefault="002D19F7" w:rsidP="00A15438">
      <w:pPr>
        <w:ind w:firstLine="731"/>
        <w:jc w:val="both"/>
        <w:rPr>
          <w:color w:val="000000"/>
          <w:shd w:val="clear" w:color="auto" w:fill="FFFFFF"/>
        </w:rPr>
      </w:pPr>
      <w:r w:rsidRPr="00A82C19">
        <w:rPr>
          <w:color w:val="000000"/>
          <w:shd w:val="clear" w:color="auto" w:fill="FFFFFF"/>
        </w:rPr>
        <w:lastRenderedPageBreak/>
        <w:t>Šis sprendimas gali būti skundžiamas Lietuvos Respublikos administracinių bylų teisenos įstatymo nustatyta tvarka Klaipėdos apygardos administraciniam teismui.</w:t>
      </w:r>
    </w:p>
    <w:p w14:paraId="6CDF4C0E" w14:textId="14673191" w:rsidR="00BD6D7A" w:rsidRPr="00A82C19" w:rsidRDefault="00BD6D7A" w:rsidP="00A15438">
      <w:pPr>
        <w:ind w:firstLine="731"/>
        <w:jc w:val="both"/>
      </w:pPr>
    </w:p>
    <w:p w14:paraId="55E5336F" w14:textId="77777777" w:rsidR="00A82C19" w:rsidRPr="00A82C19" w:rsidRDefault="00A82C19" w:rsidP="00A15438">
      <w:pPr>
        <w:ind w:firstLine="731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2"/>
        <w:gridCol w:w="3146"/>
      </w:tblGrid>
      <w:tr w:rsidR="00181E3E" w:rsidRPr="00A82C19" w14:paraId="3E539505" w14:textId="77777777" w:rsidTr="00165FB0">
        <w:tc>
          <w:tcPr>
            <w:tcW w:w="6629" w:type="dxa"/>
            <w:shd w:val="clear" w:color="auto" w:fill="auto"/>
          </w:tcPr>
          <w:p w14:paraId="3E539503" w14:textId="77777777" w:rsidR="00BB15A1" w:rsidRPr="00A82C19" w:rsidRDefault="00BB15A1" w:rsidP="00A05913">
            <w:pPr>
              <w:ind w:left="-108"/>
            </w:pPr>
            <w:r w:rsidRPr="00A82C19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E539504" w14:textId="77777777" w:rsidR="00BB15A1" w:rsidRPr="00A82C19" w:rsidRDefault="00BB15A1" w:rsidP="00181E3E">
            <w:pPr>
              <w:jc w:val="right"/>
            </w:pPr>
          </w:p>
        </w:tc>
      </w:tr>
    </w:tbl>
    <w:p w14:paraId="3E539507" w14:textId="7585FBF0" w:rsidR="00446AC7" w:rsidRDefault="00446AC7" w:rsidP="003077A5">
      <w:pPr>
        <w:jc w:val="both"/>
      </w:pPr>
    </w:p>
    <w:p w14:paraId="301F25CB" w14:textId="77777777" w:rsidR="00A82C19" w:rsidRPr="00A82C19" w:rsidRDefault="00A82C19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:rsidRPr="00A82C19" w14:paraId="3E53950A" w14:textId="77777777" w:rsidTr="00264634">
        <w:tc>
          <w:tcPr>
            <w:tcW w:w="6480" w:type="dxa"/>
            <w:shd w:val="clear" w:color="auto" w:fill="auto"/>
          </w:tcPr>
          <w:p w14:paraId="3E539508" w14:textId="1130B264" w:rsidR="00BB15A1" w:rsidRPr="00A82C19" w:rsidRDefault="00BB15A1" w:rsidP="00A05913">
            <w:pPr>
              <w:ind w:left="-108"/>
            </w:pPr>
            <w:r w:rsidRPr="00A82C19">
              <w:t>Teikėja</w:t>
            </w:r>
            <w:r w:rsidR="008F2B7D" w:rsidRPr="00A82C19">
              <w:t>s</w:t>
            </w:r>
            <w:r w:rsidR="00264634" w:rsidRPr="00A82C19">
              <w:t xml:space="preserve"> – </w:t>
            </w:r>
            <w:r w:rsidR="00943CF9" w:rsidRPr="00A82C19">
              <w:t>savival</w:t>
            </w:r>
            <w:r w:rsidR="00B7539B" w:rsidRPr="00A82C19">
              <w:t>dybės meras</w:t>
            </w:r>
          </w:p>
        </w:tc>
        <w:tc>
          <w:tcPr>
            <w:tcW w:w="3158" w:type="dxa"/>
            <w:shd w:val="clear" w:color="auto" w:fill="auto"/>
          </w:tcPr>
          <w:p w14:paraId="3E539509" w14:textId="77777777" w:rsidR="00BB15A1" w:rsidRPr="00A82C19" w:rsidRDefault="00B7539B" w:rsidP="00181E3E">
            <w:pPr>
              <w:jc w:val="right"/>
            </w:pPr>
            <w:r w:rsidRPr="00A82C19">
              <w:t>Vytautas Grubliauskas</w:t>
            </w:r>
          </w:p>
        </w:tc>
      </w:tr>
    </w:tbl>
    <w:p w14:paraId="5951CE03" w14:textId="5AE9F57F" w:rsidR="00A05913" w:rsidRDefault="00A05913" w:rsidP="001853D9">
      <w:pPr>
        <w:jc w:val="both"/>
      </w:pPr>
    </w:p>
    <w:p w14:paraId="5C7BFA5A" w14:textId="734A3942" w:rsidR="00A82C19" w:rsidRDefault="00A82C19" w:rsidP="001853D9">
      <w:pPr>
        <w:jc w:val="both"/>
      </w:pPr>
    </w:p>
    <w:p w14:paraId="018382DB" w14:textId="12C64FDE" w:rsidR="00A82C19" w:rsidRDefault="00A82C19" w:rsidP="001853D9">
      <w:pPr>
        <w:jc w:val="both"/>
      </w:pPr>
    </w:p>
    <w:p w14:paraId="5CF2A893" w14:textId="71DAFECF" w:rsidR="00A82C19" w:rsidRDefault="00A82C19" w:rsidP="001853D9">
      <w:pPr>
        <w:jc w:val="both"/>
      </w:pPr>
    </w:p>
    <w:p w14:paraId="796E391E" w14:textId="374EC9C3" w:rsidR="00A82C19" w:rsidRDefault="00A82C19" w:rsidP="001853D9">
      <w:pPr>
        <w:jc w:val="both"/>
      </w:pPr>
    </w:p>
    <w:p w14:paraId="649F09E4" w14:textId="16CC924F" w:rsidR="00A82C19" w:rsidRDefault="00A82C19" w:rsidP="001853D9">
      <w:pPr>
        <w:jc w:val="both"/>
      </w:pPr>
    </w:p>
    <w:p w14:paraId="41159BD1" w14:textId="61C24103" w:rsidR="00A82C19" w:rsidRDefault="00A82C19" w:rsidP="001853D9">
      <w:pPr>
        <w:jc w:val="both"/>
      </w:pPr>
    </w:p>
    <w:p w14:paraId="7444F098" w14:textId="3990E138" w:rsidR="00A82C19" w:rsidRDefault="00A82C19" w:rsidP="001853D9">
      <w:pPr>
        <w:jc w:val="both"/>
      </w:pPr>
    </w:p>
    <w:p w14:paraId="061CE59B" w14:textId="048DBE77" w:rsidR="00A82C19" w:rsidRDefault="00A82C19" w:rsidP="001853D9">
      <w:pPr>
        <w:jc w:val="both"/>
      </w:pPr>
    </w:p>
    <w:p w14:paraId="4CD0935A" w14:textId="0E4D9CAA" w:rsidR="00A82C19" w:rsidRDefault="00A82C19" w:rsidP="001853D9">
      <w:pPr>
        <w:jc w:val="both"/>
      </w:pPr>
    </w:p>
    <w:p w14:paraId="527FE1B3" w14:textId="792E89D9" w:rsidR="00A82C19" w:rsidRDefault="00A82C19" w:rsidP="001853D9">
      <w:pPr>
        <w:jc w:val="both"/>
      </w:pPr>
    </w:p>
    <w:p w14:paraId="096B3A74" w14:textId="0B4369F3" w:rsidR="00A82C19" w:rsidRDefault="00A82C19" w:rsidP="001853D9">
      <w:pPr>
        <w:jc w:val="both"/>
      </w:pPr>
    </w:p>
    <w:p w14:paraId="3444564F" w14:textId="1203B444" w:rsidR="00A82C19" w:rsidRDefault="00A82C19" w:rsidP="001853D9">
      <w:pPr>
        <w:jc w:val="both"/>
      </w:pPr>
    </w:p>
    <w:p w14:paraId="33274568" w14:textId="5837E40D" w:rsidR="00A82C19" w:rsidRDefault="00A82C19" w:rsidP="001853D9">
      <w:pPr>
        <w:jc w:val="both"/>
      </w:pPr>
    </w:p>
    <w:p w14:paraId="7334AF05" w14:textId="75431B76" w:rsidR="00A82C19" w:rsidRDefault="00A82C19" w:rsidP="001853D9">
      <w:pPr>
        <w:jc w:val="both"/>
      </w:pPr>
    </w:p>
    <w:p w14:paraId="2A816B7D" w14:textId="759EEA3D" w:rsidR="00A82C19" w:rsidRDefault="00A82C19" w:rsidP="001853D9">
      <w:pPr>
        <w:jc w:val="both"/>
      </w:pPr>
    </w:p>
    <w:p w14:paraId="6C8D149A" w14:textId="1C131D59" w:rsidR="00A82C19" w:rsidRDefault="00A82C19" w:rsidP="001853D9">
      <w:pPr>
        <w:jc w:val="both"/>
      </w:pPr>
    </w:p>
    <w:p w14:paraId="245999A1" w14:textId="6024AB20" w:rsidR="00A82C19" w:rsidRDefault="00A82C19" w:rsidP="001853D9">
      <w:pPr>
        <w:jc w:val="both"/>
      </w:pPr>
    </w:p>
    <w:p w14:paraId="79C5DC83" w14:textId="61227057" w:rsidR="00A82C19" w:rsidRDefault="00A82C19" w:rsidP="001853D9">
      <w:pPr>
        <w:jc w:val="both"/>
      </w:pPr>
    </w:p>
    <w:p w14:paraId="013CB0D2" w14:textId="24031F16" w:rsidR="00A82C19" w:rsidRDefault="00A82C19" w:rsidP="001853D9">
      <w:pPr>
        <w:jc w:val="both"/>
      </w:pPr>
    </w:p>
    <w:p w14:paraId="26CC620E" w14:textId="1CA5EA4E" w:rsidR="00A82C19" w:rsidRDefault="00A82C19" w:rsidP="001853D9">
      <w:pPr>
        <w:jc w:val="both"/>
      </w:pPr>
    </w:p>
    <w:p w14:paraId="241A8549" w14:textId="77B6BB45" w:rsidR="00A82C19" w:rsidRDefault="00A82C19" w:rsidP="001853D9">
      <w:pPr>
        <w:jc w:val="both"/>
      </w:pPr>
    </w:p>
    <w:p w14:paraId="383B3A6E" w14:textId="13431AE9" w:rsidR="00A82C19" w:rsidRDefault="00A82C19" w:rsidP="001853D9">
      <w:pPr>
        <w:jc w:val="both"/>
      </w:pPr>
    </w:p>
    <w:p w14:paraId="106C0961" w14:textId="4D5C2020" w:rsidR="00A82C19" w:rsidRDefault="00A82C19" w:rsidP="001853D9">
      <w:pPr>
        <w:jc w:val="both"/>
      </w:pPr>
    </w:p>
    <w:p w14:paraId="62493D5F" w14:textId="0CF26E5B" w:rsidR="00A82C19" w:rsidRDefault="00A82C19" w:rsidP="001853D9">
      <w:pPr>
        <w:jc w:val="both"/>
      </w:pPr>
    </w:p>
    <w:p w14:paraId="4B80500E" w14:textId="143BB471" w:rsidR="00A82C19" w:rsidRDefault="00A82C19" w:rsidP="001853D9">
      <w:pPr>
        <w:jc w:val="both"/>
      </w:pPr>
    </w:p>
    <w:p w14:paraId="518618E2" w14:textId="43DB2C11" w:rsidR="00A82C19" w:rsidRDefault="00A82C19" w:rsidP="001853D9">
      <w:pPr>
        <w:jc w:val="both"/>
      </w:pPr>
    </w:p>
    <w:p w14:paraId="4A364FA8" w14:textId="5A8C7A80" w:rsidR="00A82C19" w:rsidRDefault="00A82C19" w:rsidP="001853D9">
      <w:pPr>
        <w:jc w:val="both"/>
      </w:pPr>
    </w:p>
    <w:p w14:paraId="5A445EAF" w14:textId="0648A420" w:rsidR="00A82C19" w:rsidRDefault="00A82C19" w:rsidP="001853D9">
      <w:pPr>
        <w:jc w:val="both"/>
      </w:pPr>
    </w:p>
    <w:p w14:paraId="2BCD13B4" w14:textId="4B623D37" w:rsidR="00A82C19" w:rsidRDefault="00A82C19" w:rsidP="001853D9">
      <w:pPr>
        <w:jc w:val="both"/>
      </w:pPr>
    </w:p>
    <w:p w14:paraId="12D3574D" w14:textId="271B975A" w:rsidR="00A82C19" w:rsidRDefault="00A82C19" w:rsidP="001853D9">
      <w:pPr>
        <w:jc w:val="both"/>
      </w:pPr>
    </w:p>
    <w:p w14:paraId="688A2B3D" w14:textId="4009F2E3" w:rsidR="00A82C19" w:rsidRDefault="00A82C19" w:rsidP="001853D9">
      <w:pPr>
        <w:jc w:val="both"/>
      </w:pPr>
    </w:p>
    <w:p w14:paraId="58B7B8CB" w14:textId="5EF07374" w:rsidR="00A82C19" w:rsidRDefault="00A82C19" w:rsidP="001853D9">
      <w:pPr>
        <w:jc w:val="both"/>
      </w:pPr>
    </w:p>
    <w:p w14:paraId="498A01C8" w14:textId="0786DCE0" w:rsidR="00A82C19" w:rsidRDefault="00A82C19" w:rsidP="001853D9">
      <w:pPr>
        <w:jc w:val="both"/>
      </w:pPr>
    </w:p>
    <w:p w14:paraId="5BD44049" w14:textId="73698771" w:rsidR="00A82C19" w:rsidRDefault="00A82C19" w:rsidP="001853D9">
      <w:pPr>
        <w:jc w:val="both"/>
      </w:pPr>
    </w:p>
    <w:p w14:paraId="327DDD8F" w14:textId="67F725E2" w:rsidR="00A82C19" w:rsidRDefault="00A82C19" w:rsidP="001853D9">
      <w:pPr>
        <w:jc w:val="both"/>
      </w:pPr>
    </w:p>
    <w:p w14:paraId="1CCB5B8D" w14:textId="0A70C2EF" w:rsidR="00A82C19" w:rsidRDefault="00A82C19" w:rsidP="001853D9">
      <w:pPr>
        <w:jc w:val="both"/>
      </w:pPr>
    </w:p>
    <w:p w14:paraId="22F3074B" w14:textId="00574B11" w:rsidR="00A82C19" w:rsidRDefault="00A82C19" w:rsidP="001853D9">
      <w:pPr>
        <w:jc w:val="both"/>
      </w:pPr>
    </w:p>
    <w:p w14:paraId="2FE7804D" w14:textId="76E91153" w:rsidR="00A82C19" w:rsidRDefault="00A82C19" w:rsidP="001853D9">
      <w:pPr>
        <w:jc w:val="both"/>
      </w:pPr>
    </w:p>
    <w:p w14:paraId="67CAC36B" w14:textId="77777777" w:rsidR="00A15438" w:rsidRPr="00A82C19" w:rsidRDefault="001853D9" w:rsidP="001853D9">
      <w:pPr>
        <w:jc w:val="both"/>
      </w:pPr>
      <w:r w:rsidRPr="00A82C19">
        <w:t>Parengė</w:t>
      </w:r>
    </w:p>
    <w:p w14:paraId="3E539520" w14:textId="68B7CDCA" w:rsidR="00B34E99" w:rsidRPr="00A82C19" w:rsidRDefault="00B34E99" w:rsidP="001853D9">
      <w:pPr>
        <w:jc w:val="both"/>
      </w:pPr>
      <w:r w:rsidRPr="00A82C19">
        <w:t>Teisės skyriaus vyriausioji specialistė</w:t>
      </w:r>
    </w:p>
    <w:p w14:paraId="2C680138" w14:textId="77777777" w:rsidR="00A82C19" w:rsidRDefault="00A82C19">
      <w:pPr>
        <w:jc w:val="both"/>
      </w:pPr>
    </w:p>
    <w:p w14:paraId="5046156D" w14:textId="5C93C7E2" w:rsidR="00942E26" w:rsidRDefault="00B62797">
      <w:pPr>
        <w:jc w:val="both"/>
      </w:pPr>
      <w:r>
        <w:t>Eglė Mockienė</w:t>
      </w:r>
      <w:r w:rsidR="00673CA4">
        <w:t>, tel. 39 63 08</w:t>
      </w:r>
      <w:r w:rsidR="00F01667">
        <w:t xml:space="preserve">  </w:t>
      </w:r>
    </w:p>
    <w:p w14:paraId="3F5B7219" w14:textId="2BB0DFE0" w:rsidR="00A15438" w:rsidRDefault="006F2043">
      <w:pPr>
        <w:jc w:val="both"/>
      </w:pPr>
      <w:r>
        <w:t>2017-05-09</w:t>
      </w:r>
    </w:p>
    <w:sectPr w:rsidR="00A15438" w:rsidSect="00A82C19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284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2DC12" w14:textId="77777777" w:rsidR="00CE60A5" w:rsidRDefault="00CE60A5">
      <w:r>
        <w:separator/>
      </w:r>
    </w:p>
  </w:endnote>
  <w:endnote w:type="continuationSeparator" w:id="0">
    <w:p w14:paraId="6B62E999" w14:textId="77777777" w:rsidR="00CE60A5" w:rsidRDefault="00CE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3486F" w14:textId="77777777" w:rsidR="00CE60A5" w:rsidRDefault="00CE60A5">
      <w:r>
        <w:separator/>
      </w:r>
    </w:p>
  </w:footnote>
  <w:footnote w:type="continuationSeparator" w:id="0">
    <w:p w14:paraId="359FF67A" w14:textId="77777777" w:rsidR="00CE60A5" w:rsidRDefault="00CE6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3952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E53952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39529" w14:textId="76C88D8D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748E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E53952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3952B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E53952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476829BF"/>
    <w:multiLevelType w:val="multilevel"/>
    <w:tmpl w:val="7340E25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141"/>
        </w:tabs>
        <w:ind w:left="1141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</w:lvl>
  </w:abstractNum>
  <w:abstractNum w:abstractNumId="3" w15:restartNumberingAfterBreak="0">
    <w:nsid w:val="6670162A"/>
    <w:multiLevelType w:val="hybridMultilevel"/>
    <w:tmpl w:val="C94AC7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8116C"/>
    <w:multiLevelType w:val="hybridMultilevel"/>
    <w:tmpl w:val="5F42DD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122A"/>
    <w:rsid w:val="00042430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0CE0"/>
    <w:rsid w:val="000F2E0B"/>
    <w:rsid w:val="000F4C57"/>
    <w:rsid w:val="000F5EE1"/>
    <w:rsid w:val="00100183"/>
    <w:rsid w:val="001007FF"/>
    <w:rsid w:val="001025FB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3FAA"/>
    <w:rsid w:val="0014442D"/>
    <w:rsid w:val="00146B91"/>
    <w:rsid w:val="0014717A"/>
    <w:rsid w:val="00147A8B"/>
    <w:rsid w:val="001527BA"/>
    <w:rsid w:val="001535BA"/>
    <w:rsid w:val="001541B6"/>
    <w:rsid w:val="00154BA0"/>
    <w:rsid w:val="00154E3B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45E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850"/>
    <w:rsid w:val="00244C64"/>
    <w:rsid w:val="00244CF5"/>
    <w:rsid w:val="0024507D"/>
    <w:rsid w:val="002456F1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4634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6094"/>
    <w:rsid w:val="0028720D"/>
    <w:rsid w:val="00290B8A"/>
    <w:rsid w:val="00290E5D"/>
    <w:rsid w:val="0029169E"/>
    <w:rsid w:val="002925BA"/>
    <w:rsid w:val="00295DD3"/>
    <w:rsid w:val="00295DFF"/>
    <w:rsid w:val="002A1A07"/>
    <w:rsid w:val="002A2E0B"/>
    <w:rsid w:val="002A39D7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C6E35"/>
    <w:rsid w:val="002D00D9"/>
    <w:rsid w:val="002D0E4E"/>
    <w:rsid w:val="002D0FBD"/>
    <w:rsid w:val="002D19F7"/>
    <w:rsid w:val="002D32CD"/>
    <w:rsid w:val="002D508D"/>
    <w:rsid w:val="002D5A6F"/>
    <w:rsid w:val="002D5EDE"/>
    <w:rsid w:val="002D759A"/>
    <w:rsid w:val="002E0393"/>
    <w:rsid w:val="002E05AF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2ADF"/>
    <w:rsid w:val="002F4982"/>
    <w:rsid w:val="002F5A40"/>
    <w:rsid w:val="002F60E9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3537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4F48"/>
    <w:rsid w:val="00367D0A"/>
    <w:rsid w:val="00370D4D"/>
    <w:rsid w:val="003722FE"/>
    <w:rsid w:val="00373DA7"/>
    <w:rsid w:val="00374D37"/>
    <w:rsid w:val="00374FE7"/>
    <w:rsid w:val="0037552A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4070"/>
    <w:rsid w:val="003D50A5"/>
    <w:rsid w:val="003D6C8E"/>
    <w:rsid w:val="003D7EF6"/>
    <w:rsid w:val="003E1FA1"/>
    <w:rsid w:val="003E323C"/>
    <w:rsid w:val="003E3696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0D8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2C7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784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1BCC"/>
    <w:rsid w:val="005A20A7"/>
    <w:rsid w:val="005A2287"/>
    <w:rsid w:val="005A2DD7"/>
    <w:rsid w:val="005A3D56"/>
    <w:rsid w:val="005A3D6B"/>
    <w:rsid w:val="005A4D21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55E"/>
    <w:rsid w:val="00602EF4"/>
    <w:rsid w:val="006038BE"/>
    <w:rsid w:val="00604067"/>
    <w:rsid w:val="006041E5"/>
    <w:rsid w:val="00604717"/>
    <w:rsid w:val="00604B22"/>
    <w:rsid w:val="006108F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26B8D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4746"/>
    <w:rsid w:val="006451CE"/>
    <w:rsid w:val="006462FE"/>
    <w:rsid w:val="006469B2"/>
    <w:rsid w:val="00646A29"/>
    <w:rsid w:val="00647335"/>
    <w:rsid w:val="006479EE"/>
    <w:rsid w:val="00647BE2"/>
    <w:rsid w:val="00647DC7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3CA4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1E87"/>
    <w:rsid w:val="006E4099"/>
    <w:rsid w:val="006E421B"/>
    <w:rsid w:val="006E69E7"/>
    <w:rsid w:val="006E7A0E"/>
    <w:rsid w:val="006F2043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6947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7B1"/>
    <w:rsid w:val="00820B0D"/>
    <w:rsid w:val="00821609"/>
    <w:rsid w:val="00821EAF"/>
    <w:rsid w:val="008225A3"/>
    <w:rsid w:val="00824E24"/>
    <w:rsid w:val="00825039"/>
    <w:rsid w:val="00825254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4D60"/>
    <w:rsid w:val="00846574"/>
    <w:rsid w:val="00846AA5"/>
    <w:rsid w:val="00846C82"/>
    <w:rsid w:val="008523F9"/>
    <w:rsid w:val="00852897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98E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2B2"/>
    <w:rsid w:val="008A7B24"/>
    <w:rsid w:val="008B07A7"/>
    <w:rsid w:val="008B107B"/>
    <w:rsid w:val="008B1EA7"/>
    <w:rsid w:val="008B6981"/>
    <w:rsid w:val="008B7295"/>
    <w:rsid w:val="008B7CB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00B4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1E35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2E26"/>
    <w:rsid w:val="00943CF9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19E8"/>
    <w:rsid w:val="0095287E"/>
    <w:rsid w:val="00952AAE"/>
    <w:rsid w:val="00953AE1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8EF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599E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E74C4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0F30"/>
    <w:rsid w:val="00A03C5C"/>
    <w:rsid w:val="00A05395"/>
    <w:rsid w:val="00A05913"/>
    <w:rsid w:val="00A06ED1"/>
    <w:rsid w:val="00A070A7"/>
    <w:rsid w:val="00A12836"/>
    <w:rsid w:val="00A13A56"/>
    <w:rsid w:val="00A14C9A"/>
    <w:rsid w:val="00A15438"/>
    <w:rsid w:val="00A165F2"/>
    <w:rsid w:val="00A178BC"/>
    <w:rsid w:val="00A20185"/>
    <w:rsid w:val="00A2090F"/>
    <w:rsid w:val="00A22BBE"/>
    <w:rsid w:val="00A22FAF"/>
    <w:rsid w:val="00A2311F"/>
    <w:rsid w:val="00A232F6"/>
    <w:rsid w:val="00A233E9"/>
    <w:rsid w:val="00A245FF"/>
    <w:rsid w:val="00A24B9B"/>
    <w:rsid w:val="00A24BA8"/>
    <w:rsid w:val="00A25002"/>
    <w:rsid w:val="00A25D26"/>
    <w:rsid w:val="00A278DA"/>
    <w:rsid w:val="00A30D01"/>
    <w:rsid w:val="00A343F6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C19"/>
    <w:rsid w:val="00A82ED0"/>
    <w:rsid w:val="00A8389F"/>
    <w:rsid w:val="00A83A9A"/>
    <w:rsid w:val="00A83AD2"/>
    <w:rsid w:val="00A83C24"/>
    <w:rsid w:val="00A84566"/>
    <w:rsid w:val="00A846A6"/>
    <w:rsid w:val="00A851C6"/>
    <w:rsid w:val="00A85E7D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5E8A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3BC6"/>
    <w:rsid w:val="00AC408E"/>
    <w:rsid w:val="00AC45F0"/>
    <w:rsid w:val="00AC4934"/>
    <w:rsid w:val="00AC5385"/>
    <w:rsid w:val="00AC62F1"/>
    <w:rsid w:val="00AC70F9"/>
    <w:rsid w:val="00AC73FA"/>
    <w:rsid w:val="00AC7884"/>
    <w:rsid w:val="00AD0CC3"/>
    <w:rsid w:val="00AD2B9F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4E99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2797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2541"/>
    <w:rsid w:val="00B73E89"/>
    <w:rsid w:val="00B749FA"/>
    <w:rsid w:val="00B7539B"/>
    <w:rsid w:val="00B778E4"/>
    <w:rsid w:val="00B80099"/>
    <w:rsid w:val="00B80491"/>
    <w:rsid w:val="00B80DB8"/>
    <w:rsid w:val="00B8153D"/>
    <w:rsid w:val="00B82CC3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407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6D7A"/>
    <w:rsid w:val="00BE0503"/>
    <w:rsid w:val="00BE1769"/>
    <w:rsid w:val="00BE21FC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8A5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4907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4DF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3AC0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0A5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29"/>
    <w:rsid w:val="00D14F39"/>
    <w:rsid w:val="00D15168"/>
    <w:rsid w:val="00D1526A"/>
    <w:rsid w:val="00D15EE5"/>
    <w:rsid w:val="00D15F4D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4583E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E1F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9D2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5F42"/>
    <w:rsid w:val="00E679D5"/>
    <w:rsid w:val="00E70F41"/>
    <w:rsid w:val="00E7283A"/>
    <w:rsid w:val="00E74659"/>
    <w:rsid w:val="00E74983"/>
    <w:rsid w:val="00E7510C"/>
    <w:rsid w:val="00E7590B"/>
    <w:rsid w:val="00E778DA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1667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23B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60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2A8A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635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45CF"/>
    <w:rsid w:val="00F953F0"/>
    <w:rsid w:val="00F954EF"/>
    <w:rsid w:val="00F9726E"/>
    <w:rsid w:val="00F976F2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A7E2B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5394F4"/>
  <w15:docId w15:val="{28AE6C6C-B158-4EA9-BF5E-6E10EC92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B62797"/>
  </w:style>
  <w:style w:type="character" w:styleId="Hipersaitas">
    <w:name w:val="Hyperlink"/>
    <w:basedOn w:val="Numatytasispastraiposriftas"/>
    <w:uiPriority w:val="99"/>
    <w:semiHidden/>
    <w:unhideWhenUsed/>
    <w:rsid w:val="00B62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30.84.113/aktai/Default.aspx?Id=3&amp;DocId=16884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ED3A6-60CE-4856-BD63-C5673CDD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2245</Words>
  <Characters>1281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Egle.Mockiene@klaipeda.lt</dc:creator>
  <cp:lastModifiedBy>Virginija Palaimiene</cp:lastModifiedBy>
  <cp:revision>2</cp:revision>
  <cp:lastPrinted>2017-04-06T13:37:00Z</cp:lastPrinted>
  <dcterms:created xsi:type="dcterms:W3CDTF">2017-06-06T10:10:00Z</dcterms:created>
  <dcterms:modified xsi:type="dcterms:W3CDTF">2017-06-06T10:10:00Z</dcterms:modified>
</cp:coreProperties>
</file>