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0DB0" w14:textId="77777777" w:rsidR="00513AB3" w:rsidRDefault="00513AB3" w:rsidP="00513AB3">
      <w:pPr>
        <w:spacing w:after="0" w:line="262" w:lineRule="auto"/>
        <w:rPr>
          <w:b w:val="0"/>
          <w:sz w:val="24"/>
          <w:szCs w:val="24"/>
        </w:rPr>
      </w:pPr>
      <w:bookmarkStart w:id="0" w:name="_GoBack"/>
      <w:bookmarkEnd w:id="0"/>
    </w:p>
    <w:p w14:paraId="6F8314DB" w14:textId="6E5919F5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Klaipėd</w:t>
      </w:r>
      <w:r w:rsidR="00D544C4">
        <w:rPr>
          <w:rFonts w:eastAsia="Calibri"/>
          <w:b w:val="0"/>
          <w:sz w:val="24"/>
          <w:szCs w:val="24"/>
          <w:lang w:eastAsia="ar-SA"/>
        </w:rPr>
        <w:t>os miesto integruotos teritorijos</w:t>
      </w:r>
      <w:r w:rsidRPr="009C5E8A">
        <w:rPr>
          <w:rFonts w:eastAsia="Calibri"/>
          <w:b w:val="0"/>
          <w:sz w:val="24"/>
          <w:szCs w:val="24"/>
          <w:lang w:eastAsia="ar-SA"/>
        </w:rPr>
        <w:t xml:space="preserve"> vystymo programos </w:t>
      </w:r>
    </w:p>
    <w:p w14:paraId="12C40DAC" w14:textId="5BA5CDA8" w:rsidR="009C5E8A" w:rsidRPr="009C5E8A" w:rsidRDefault="009C5E8A" w:rsidP="009C5E8A">
      <w:pPr>
        <w:tabs>
          <w:tab w:val="left" w:pos="851"/>
          <w:tab w:val="left" w:pos="5040"/>
          <w:tab w:val="left" w:pos="5400"/>
        </w:tabs>
        <w:suppressAutoHyphens/>
        <w:spacing w:after="0" w:line="240" w:lineRule="auto"/>
        <w:ind w:left="0" w:firstLine="8505"/>
        <w:jc w:val="both"/>
        <w:rPr>
          <w:rFonts w:eastAsia="Calibri"/>
          <w:b w:val="0"/>
          <w:caps/>
          <w:sz w:val="24"/>
          <w:szCs w:val="24"/>
          <w:lang w:eastAsia="ar-SA"/>
        </w:rPr>
      </w:pPr>
      <w:r w:rsidRPr="009C5E8A">
        <w:rPr>
          <w:rFonts w:eastAsia="Calibri"/>
          <w:b w:val="0"/>
          <w:sz w:val="24"/>
          <w:szCs w:val="24"/>
          <w:lang w:eastAsia="ar-SA"/>
        </w:rPr>
        <w:t>3 priedas</w:t>
      </w:r>
    </w:p>
    <w:p w14:paraId="041F0DBB" w14:textId="77777777" w:rsidR="00513AB3" w:rsidRPr="009E1C44" w:rsidRDefault="00557DF5" w:rsidP="007C0FE2">
      <w:pPr>
        <w:spacing w:after="0" w:line="262" w:lineRule="auto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14:paraId="041F0DBC" w14:textId="77777777" w:rsidR="0027304D" w:rsidRPr="00411418" w:rsidRDefault="007D511E" w:rsidP="007D511E">
      <w:pPr>
        <w:spacing w:after="220"/>
        <w:ind w:left="0" w:firstLine="0"/>
        <w:jc w:val="center"/>
        <w:rPr>
          <w:sz w:val="24"/>
          <w:szCs w:val="24"/>
        </w:rPr>
      </w:pPr>
      <w:bookmarkStart w:id="1" w:name="OLE_LINK1"/>
      <w:r w:rsidRPr="00411418">
        <w:rPr>
          <w:sz w:val="24"/>
          <w:szCs w:val="24"/>
        </w:rPr>
        <w:t>PROGRAMOS VEIKSMŲ PLANAS</w:t>
      </w:r>
    </w:p>
    <w:p w14:paraId="041F0DBD" w14:textId="77777777" w:rsidR="0027304D" w:rsidRPr="003C1F45" w:rsidRDefault="003D79ED" w:rsidP="007D511E">
      <w:pPr>
        <w:numPr>
          <w:ilvl w:val="0"/>
          <w:numId w:val="1"/>
        </w:numPr>
        <w:spacing w:after="47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>Tikslas: Didinti tikslinės teritorijos patrauklumą gyventojams</w:t>
      </w:r>
    </w:p>
    <w:p w14:paraId="041F0DBE" w14:textId="77777777" w:rsidR="0027304D" w:rsidRPr="003C1F45" w:rsidRDefault="003D79ED" w:rsidP="007D511E">
      <w:pPr>
        <w:numPr>
          <w:ilvl w:val="1"/>
          <w:numId w:val="1"/>
        </w:numPr>
        <w:spacing w:after="40"/>
        <w:ind w:left="0" w:firstLine="709"/>
        <w:rPr>
          <w:sz w:val="24"/>
          <w:szCs w:val="24"/>
        </w:rPr>
      </w:pPr>
      <w:r w:rsidRPr="003C1F45">
        <w:rPr>
          <w:sz w:val="24"/>
          <w:szCs w:val="24"/>
        </w:rPr>
        <w:t xml:space="preserve">Uždavinys: Sudaryti sąlygas SVV kūrimuisi ir užimtumo didinimui tikslinėje teritorijoje </w:t>
      </w:r>
    </w:p>
    <w:p w14:paraId="041F0DBF" w14:textId="77777777" w:rsidR="0027304D" w:rsidRPr="003C1F45" w:rsidRDefault="007D511E" w:rsidP="007D511E">
      <w:pPr>
        <w:ind w:left="709" w:firstLine="0"/>
        <w:rPr>
          <w:sz w:val="24"/>
          <w:szCs w:val="24"/>
        </w:rPr>
      </w:pPr>
      <w:r w:rsidRPr="003C1F45">
        <w:rPr>
          <w:sz w:val="24"/>
          <w:szCs w:val="24"/>
        </w:rPr>
        <w:t xml:space="preserve">1.1.1v </w:t>
      </w:r>
      <w:r w:rsidR="003D79ED" w:rsidRPr="003C1F45">
        <w:rPr>
          <w:sz w:val="24"/>
          <w:szCs w:val="24"/>
        </w:rPr>
        <w:t xml:space="preserve">Veiksmas: Naujo tilto su pakeliamu mechanizmu per Danę statyba ir prieigų sutvarkymas 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0DC6" w14:textId="77777777" w:rsidTr="00411418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D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C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C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C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C5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CD" w14:textId="77777777" w:rsidTr="00411418">
        <w:trPr>
          <w:trHeight w:val="529"/>
        </w:trPr>
        <w:tc>
          <w:tcPr>
            <w:tcW w:w="1687" w:type="dxa"/>
            <w:vAlign w:val="center"/>
          </w:tcPr>
          <w:p w14:paraId="041F0DC7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DC8" w14:textId="565C5049" w:rsidR="0027304D" w:rsidRPr="0059684D" w:rsidRDefault="00CE0100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0DC9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CA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D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DCC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DCE" w14:textId="77777777" w:rsidR="0027304D" w:rsidRPr="00411418" w:rsidRDefault="007D511E" w:rsidP="007D511E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1.1.1v </w:t>
      </w:r>
      <w:r w:rsidR="00411418"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7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DD5" w14:textId="77777777" w:rsidTr="007C2E9A">
        <w:trPr>
          <w:trHeight w:val="518"/>
        </w:trPr>
        <w:tc>
          <w:tcPr>
            <w:tcW w:w="1687" w:type="dxa"/>
            <w:shd w:val="clear" w:color="auto" w:fill="FFFFCC"/>
          </w:tcPr>
          <w:p w14:paraId="041F0DC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D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D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D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DD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DD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DE0" w14:textId="77777777" w:rsidTr="007C2E9A">
        <w:trPr>
          <w:trHeight w:val="1049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41F0DD6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041F0DD7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41F0DD8" w14:textId="77777777" w:rsidR="0027304D" w:rsidRPr="00411418" w:rsidRDefault="003D79ED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bendrasis finansa</w:t>
            </w:r>
            <w:r w:rsidR="00411418" w:rsidRPr="00411418">
              <w:rPr>
                <w:b w:val="0"/>
                <w:sz w:val="24"/>
                <w:szCs w:val="24"/>
              </w:rPr>
              <w:t>vimas (toliau – BF)::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9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41F0DDA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41F0DDB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</w:t>
            </w:r>
            <w:r w:rsidR="003D79ED"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041F0DDC" w14:textId="77777777" w:rsidR="0027304D" w:rsidRPr="00411418" w:rsidRDefault="003D79ED" w:rsidP="00411418">
            <w:pPr>
              <w:spacing w:after="0" w:line="261" w:lineRule="auto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iš jų </w:t>
            </w:r>
            <w:r w:rsidR="00411418" w:rsidRPr="00411418">
              <w:rPr>
                <w:b w:val="0"/>
                <w:sz w:val="24"/>
                <w:szCs w:val="24"/>
              </w:rPr>
              <w:t>BF: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041F0DDD" w14:textId="77777777" w:rsidR="0027304D" w:rsidRPr="00411418" w:rsidRDefault="00411418" w:rsidP="00411418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1F0DDE" w14:textId="77777777" w:rsidR="0027304D" w:rsidRPr="00411418" w:rsidRDefault="00411418" w:rsidP="00411418">
            <w:pPr>
              <w:spacing w:after="0"/>
              <w:ind w:left="1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41F0DDF" w14:textId="77777777" w:rsidR="0027304D" w:rsidRPr="00411418" w:rsidRDefault="0027304D" w:rsidP="00411418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E9A" w:rsidRPr="007C2E9A" w14:paraId="041F0DEB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1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6 053 060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2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3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4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5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453 980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6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7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8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9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DEA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5 145 100</w:t>
            </w:r>
          </w:p>
        </w:tc>
      </w:tr>
    </w:tbl>
    <w:p w14:paraId="041F0DEC" w14:textId="77777777" w:rsidR="0027304D" w:rsidRPr="00411418" w:rsidRDefault="00411418" w:rsidP="00433FC3">
      <w:pPr>
        <w:spacing w:line="240" w:lineRule="auto"/>
        <w:ind w:left="0" w:firstLine="709"/>
        <w:jc w:val="both"/>
        <w:rPr>
          <w:sz w:val="24"/>
          <w:szCs w:val="24"/>
        </w:rPr>
      </w:pPr>
      <w:r w:rsidRPr="00411418">
        <w:rPr>
          <w:sz w:val="24"/>
          <w:szCs w:val="24"/>
        </w:rPr>
        <w:t xml:space="preserve">1.1.2v </w:t>
      </w:r>
      <w:r w:rsidR="003D79ED" w:rsidRPr="00411418">
        <w:rPr>
          <w:sz w:val="24"/>
          <w:szCs w:val="24"/>
        </w:rPr>
        <w:t xml:space="preserve">Veiksmas: Bastionų gatvės tiesimas </w:t>
      </w:r>
      <w:r>
        <w:rPr>
          <w:b w:val="0"/>
          <w:sz w:val="24"/>
          <w:szCs w:val="24"/>
        </w:rPr>
        <w:t>(I etapas:</w:t>
      </w:r>
      <w:r w:rsidR="003D79ED" w:rsidRPr="00411418">
        <w:rPr>
          <w:b w:val="0"/>
          <w:sz w:val="24"/>
          <w:szCs w:val="24"/>
        </w:rPr>
        <w:t xml:space="preserve"> Bastionų g. nuo Danės g. iki Danės upės ir nuo Danės upės iki Gluosnių gatvės</w:t>
      </w:r>
      <w:r>
        <w:rPr>
          <w:b w:val="0"/>
          <w:sz w:val="24"/>
          <w:szCs w:val="24"/>
        </w:rPr>
        <w:t>;</w:t>
      </w:r>
      <w:r w:rsidR="003D79ED" w:rsidRPr="00411418">
        <w:rPr>
          <w:b w:val="0"/>
          <w:sz w:val="24"/>
          <w:szCs w:val="24"/>
        </w:rPr>
        <w:t xml:space="preserve"> II etapas. Bastionų g. nuo Gluosnių gatvės iki Bangų gatvės)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2"/>
        <w:gridCol w:w="1565"/>
        <w:gridCol w:w="1547"/>
        <w:gridCol w:w="1501"/>
        <w:gridCol w:w="6566"/>
        <w:gridCol w:w="1755"/>
      </w:tblGrid>
      <w:tr w:rsidR="0027304D" w:rsidRPr="00411418" w14:paraId="041F0DF3" w14:textId="77777777" w:rsidTr="00411418">
        <w:trPr>
          <w:trHeight w:val="566"/>
        </w:trPr>
        <w:tc>
          <w:tcPr>
            <w:tcW w:w="1687" w:type="dxa"/>
            <w:shd w:val="clear" w:color="auto" w:fill="FFFFCC"/>
            <w:vAlign w:val="center"/>
          </w:tcPr>
          <w:p w14:paraId="041F0DE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DE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DEF" w14:textId="77777777" w:rsidR="0027304D" w:rsidRPr="00411418" w:rsidRDefault="003D79ED" w:rsidP="007D511E">
            <w:pPr>
              <w:spacing w:after="0"/>
              <w:ind w:left="1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D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D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DF2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DFA" w14:textId="77777777" w:rsidTr="00411418">
        <w:trPr>
          <w:trHeight w:val="569"/>
        </w:trPr>
        <w:tc>
          <w:tcPr>
            <w:tcW w:w="1687" w:type="dxa"/>
            <w:vAlign w:val="center"/>
          </w:tcPr>
          <w:p w14:paraId="041F0DF4" w14:textId="47F76724" w:rsidR="0027304D" w:rsidRPr="00411418" w:rsidRDefault="003D79E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CE0100">
              <w:rPr>
                <w:b w:val="0"/>
                <w:strike/>
                <w:sz w:val="24"/>
                <w:szCs w:val="24"/>
              </w:rPr>
              <w:t>2017</w:t>
            </w:r>
            <w:r w:rsidR="00CE0100">
              <w:rPr>
                <w:b w:val="0"/>
                <w:sz w:val="24"/>
                <w:szCs w:val="24"/>
              </w:rPr>
              <w:t xml:space="preserve"> </w:t>
            </w:r>
            <w:r w:rsidR="00CE0100" w:rsidRPr="00CE0100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DF5" w14:textId="77777777" w:rsidR="0027304D" w:rsidRPr="00411418" w:rsidRDefault="003D79E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DF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DF7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0D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0DF9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5FD41B67" w14:textId="77777777" w:rsidR="00433FC3" w:rsidRDefault="00433FC3" w:rsidP="00411418">
      <w:pPr>
        <w:spacing w:after="0"/>
        <w:ind w:left="0" w:firstLine="709"/>
        <w:rPr>
          <w:sz w:val="24"/>
          <w:szCs w:val="24"/>
        </w:rPr>
      </w:pPr>
    </w:p>
    <w:p w14:paraId="1020E9CF" w14:textId="77777777" w:rsidR="009E1C44" w:rsidRDefault="009E1C44" w:rsidP="00411418">
      <w:pPr>
        <w:spacing w:after="0"/>
        <w:ind w:left="0" w:firstLine="709"/>
        <w:rPr>
          <w:sz w:val="24"/>
          <w:szCs w:val="24"/>
        </w:rPr>
      </w:pPr>
    </w:p>
    <w:p w14:paraId="041F0DFB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1.2v</w:t>
      </w:r>
      <w:r w:rsidRPr="00411418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02" w14:textId="77777777" w:rsidTr="007C2E9A">
        <w:trPr>
          <w:trHeight w:val="566"/>
        </w:trPr>
        <w:tc>
          <w:tcPr>
            <w:tcW w:w="1687" w:type="dxa"/>
            <w:shd w:val="clear" w:color="auto" w:fill="FFFFCC"/>
          </w:tcPr>
          <w:p w14:paraId="041F0D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DFD" w14:textId="77777777" w:rsidR="0027304D" w:rsidRPr="00411418" w:rsidRDefault="003D79ED" w:rsidP="007D511E">
            <w:pPr>
              <w:spacing w:after="0"/>
              <w:ind w:left="9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D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DFF" w14:textId="77777777" w:rsidR="0027304D" w:rsidRPr="00411418" w:rsidRDefault="003D79ED" w:rsidP="00411418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0D" w14:textId="77777777" w:rsidTr="007C2E9A">
        <w:trPr>
          <w:trHeight w:val="331"/>
        </w:trPr>
        <w:tc>
          <w:tcPr>
            <w:tcW w:w="1687" w:type="dxa"/>
          </w:tcPr>
          <w:p w14:paraId="041F0E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0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0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BF:</w:t>
            </w:r>
          </w:p>
        </w:tc>
        <w:tc>
          <w:tcPr>
            <w:tcW w:w="1356" w:type="dxa"/>
          </w:tcPr>
          <w:p w14:paraId="041F0E0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0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0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0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0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0E0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jų: BF</w:t>
            </w:r>
          </w:p>
        </w:tc>
        <w:tc>
          <w:tcPr>
            <w:tcW w:w="1769" w:type="dxa"/>
          </w:tcPr>
          <w:p w14:paraId="041F0E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C2E9A" w:rsidRPr="007C2E9A" w14:paraId="041F0E18" w14:textId="77777777" w:rsidTr="007C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E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2 200 440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0F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0" w14:textId="77777777" w:rsidR="007C2E9A" w:rsidRPr="007C2E9A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7C2E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1" w14:textId="2AE704B4" w:rsidR="007C2E9A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211 242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2" w14:textId="2A43B510" w:rsidR="00CE0100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211 242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3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4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231 050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5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6" w14:textId="77777777" w:rsidR="007C2E9A" w:rsidRPr="0059684D" w:rsidRDefault="007C2E9A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0E17" w14:textId="7A8E0701" w:rsidR="00CE0100" w:rsidRPr="0059684D" w:rsidRDefault="00CE0100" w:rsidP="007C2E9A">
            <w:pPr>
              <w:spacing w:after="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1 758 148</w:t>
            </w:r>
          </w:p>
        </w:tc>
      </w:tr>
    </w:tbl>
    <w:p w14:paraId="041F0E19" w14:textId="2AB4ABFF" w:rsidR="0027304D" w:rsidRPr="00411418" w:rsidRDefault="00411418" w:rsidP="00433FC3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1.1.3v </w:t>
      </w:r>
      <w:r w:rsidR="003D79ED" w:rsidRPr="00411418">
        <w:rPr>
          <w:sz w:val="24"/>
          <w:szCs w:val="24"/>
        </w:rPr>
        <w:t>Veiksmas: Danės upės krantinių rekonstrukcija</w:t>
      </w:r>
      <w:r>
        <w:rPr>
          <w:sz w:val="24"/>
          <w:szCs w:val="24"/>
        </w:rPr>
        <w:t xml:space="preserve"> (nuo Biržos tilto)</w:t>
      </w:r>
      <w:r w:rsidR="003D79ED" w:rsidRPr="00411418">
        <w:rPr>
          <w:sz w:val="24"/>
          <w:szCs w:val="24"/>
        </w:rPr>
        <w:t xml:space="preserve"> ir prieigų </w:t>
      </w:r>
      <w:r>
        <w:rPr>
          <w:sz w:val="24"/>
          <w:szCs w:val="24"/>
        </w:rPr>
        <w:t>(Danės skvero</w:t>
      </w:r>
      <w:r w:rsidRPr="00411418">
        <w:rPr>
          <w:sz w:val="24"/>
          <w:szCs w:val="24"/>
        </w:rPr>
        <w:t xml:space="preserve"> su fontanais) </w:t>
      </w:r>
      <w:r w:rsidR="003D79ED" w:rsidRPr="00411418">
        <w:rPr>
          <w:sz w:val="24"/>
          <w:szCs w:val="24"/>
        </w:rPr>
        <w:t xml:space="preserve">sutvarkymas </w:t>
      </w:r>
      <w:r w:rsidR="003D79ED" w:rsidRPr="00411418">
        <w:rPr>
          <w:b w:val="0"/>
          <w:sz w:val="24"/>
          <w:szCs w:val="24"/>
        </w:rPr>
        <w:t>(dangų keitimas, mažosios architektūros įrengimas, želdynų sut</w:t>
      </w:r>
      <w:r w:rsidRPr="00411418">
        <w:rPr>
          <w:b w:val="0"/>
          <w:sz w:val="24"/>
          <w:szCs w:val="24"/>
        </w:rPr>
        <w:t>varkymas</w:t>
      </w:r>
      <w:r>
        <w:rPr>
          <w:b w:val="0"/>
          <w:sz w:val="24"/>
          <w:szCs w:val="24"/>
        </w:rPr>
        <w:t>, didinant teritorijos patrauklumą smulkiajam verslui</w:t>
      </w:r>
      <w:r w:rsidRPr="00411418">
        <w:rPr>
          <w:b w:val="0"/>
          <w:sz w:val="24"/>
          <w:szCs w:val="24"/>
        </w:rPr>
        <w:t xml:space="preserve"> (tur</w:t>
      </w:r>
      <w:r>
        <w:rPr>
          <w:b w:val="0"/>
          <w:sz w:val="24"/>
          <w:szCs w:val="24"/>
        </w:rPr>
        <w:t>izm</w:t>
      </w:r>
      <w:r w:rsidRPr="00977EEF">
        <w:rPr>
          <w:b w:val="0"/>
          <w:strike/>
          <w:sz w:val="24"/>
          <w:szCs w:val="24"/>
        </w:rPr>
        <w:t>as</w:t>
      </w:r>
      <w:r w:rsidR="00977EEF" w:rsidRPr="00977EEF">
        <w:rPr>
          <w:b w:val="0"/>
          <w:i/>
          <w:sz w:val="24"/>
          <w:szCs w:val="24"/>
        </w:rPr>
        <w:t>ui</w:t>
      </w:r>
      <w:r>
        <w:rPr>
          <w:b w:val="0"/>
          <w:sz w:val="24"/>
          <w:szCs w:val="24"/>
        </w:rPr>
        <w:t>, smulki</w:t>
      </w:r>
      <w:r w:rsidR="00977EEF" w:rsidRPr="00977EEF">
        <w:rPr>
          <w:b w:val="0"/>
          <w:i/>
          <w:sz w:val="24"/>
          <w:szCs w:val="24"/>
        </w:rPr>
        <w:t>ai</w:t>
      </w:r>
      <w:r>
        <w:rPr>
          <w:b w:val="0"/>
          <w:sz w:val="24"/>
          <w:szCs w:val="24"/>
        </w:rPr>
        <w:t xml:space="preserve"> žvejyba ir pan.</w:t>
      </w:r>
      <w:r w:rsidRPr="0041141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20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0E1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1B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1C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1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1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1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27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21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22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2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24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2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2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28" w14:textId="77777777" w:rsidR="0027304D" w:rsidRPr="00411418" w:rsidRDefault="00411418" w:rsidP="00411418">
      <w:pPr>
        <w:spacing w:after="0"/>
        <w:ind w:left="0" w:firstLine="709"/>
        <w:rPr>
          <w:sz w:val="24"/>
          <w:szCs w:val="24"/>
        </w:rPr>
      </w:pPr>
      <w:r w:rsidRPr="00411418">
        <w:rPr>
          <w:sz w:val="24"/>
          <w:szCs w:val="24"/>
        </w:rPr>
        <w:t xml:space="preserve">1.1.3v 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2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2A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2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2C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2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2E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3A" w14:textId="77777777" w:rsidTr="00FC5873">
        <w:trPr>
          <w:trHeight w:val="271"/>
        </w:trPr>
        <w:tc>
          <w:tcPr>
            <w:tcW w:w="1687" w:type="dxa"/>
          </w:tcPr>
          <w:p w14:paraId="041F0E3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3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3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3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3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3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3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3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3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45" w14:textId="77777777" w:rsidTr="00FC5873">
        <w:trPr>
          <w:trHeight w:val="260"/>
        </w:trPr>
        <w:tc>
          <w:tcPr>
            <w:tcW w:w="1687" w:type="dxa"/>
          </w:tcPr>
          <w:p w14:paraId="041F0E3B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4 097 </w:t>
            </w:r>
            <w:r w:rsidR="003D79ED" w:rsidRPr="00411418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3C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3D" w14:textId="77777777" w:rsidR="0027304D" w:rsidRPr="00411418" w:rsidRDefault="003D79ED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 xml:space="preserve">07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307 </w:t>
            </w:r>
            <w:r w:rsidR="003D79ED" w:rsidRPr="00411418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3F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307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30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4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4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4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4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3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482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46" w14:textId="424B68D8" w:rsidR="0027304D" w:rsidRPr="0059684D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1.1.4v </w:t>
      </w:r>
      <w:r w:rsidR="003D79ED" w:rsidRPr="00411418">
        <w:rPr>
          <w:sz w:val="24"/>
          <w:szCs w:val="24"/>
        </w:rPr>
        <w:t xml:space="preserve">Veiksmas: Turgaus aikštės su prieigomis </w:t>
      </w:r>
      <w:r w:rsidR="0059684D">
        <w:rPr>
          <w:sz w:val="24"/>
          <w:szCs w:val="24"/>
        </w:rPr>
        <w:t>sutvarkymas, pritaikant verslo, bendruomenės poreikiams</w:t>
      </w:r>
      <w:r w:rsidR="003D79ED" w:rsidRPr="00411418">
        <w:rPr>
          <w:b w:val="0"/>
          <w:sz w:val="24"/>
          <w:szCs w:val="24"/>
        </w:rPr>
        <w:t xml:space="preserve"> </w:t>
      </w:r>
      <w:r w:rsidR="003D79ED" w:rsidRPr="0059684D">
        <w:rPr>
          <w:b w:val="0"/>
          <w:sz w:val="24"/>
          <w:szCs w:val="24"/>
        </w:rPr>
        <w:t>(Šaltkalvių,</w:t>
      </w:r>
      <w:r w:rsidR="0067620A" w:rsidRPr="0059684D">
        <w:rPr>
          <w:b w:val="0"/>
          <w:sz w:val="24"/>
          <w:szCs w:val="24"/>
        </w:rPr>
        <w:t xml:space="preserve"> </w:t>
      </w:r>
      <w:r w:rsidR="0067620A" w:rsidRPr="0059684D">
        <w:rPr>
          <w:b w:val="0"/>
          <w:color w:val="auto"/>
          <w:sz w:val="24"/>
          <w:szCs w:val="24"/>
        </w:rPr>
        <w:t>Aukšt</w:t>
      </w:r>
      <w:r w:rsidR="00834B4F" w:rsidRPr="0059684D">
        <w:rPr>
          <w:b w:val="0"/>
          <w:color w:val="auto"/>
          <w:sz w:val="24"/>
          <w:szCs w:val="24"/>
        </w:rPr>
        <w:t>oji</w:t>
      </w:r>
      <w:r w:rsidR="0067620A" w:rsidRPr="0059684D">
        <w:rPr>
          <w:b w:val="0"/>
          <w:color w:val="auto"/>
          <w:sz w:val="24"/>
          <w:szCs w:val="24"/>
        </w:rPr>
        <w:t>,</w:t>
      </w:r>
      <w:r w:rsidR="003D79ED" w:rsidRPr="0059684D">
        <w:rPr>
          <w:b w:val="0"/>
          <w:color w:val="auto"/>
          <w:sz w:val="24"/>
          <w:szCs w:val="24"/>
        </w:rPr>
        <w:t xml:space="preserve"> </w:t>
      </w:r>
      <w:r w:rsidR="003D79ED" w:rsidRPr="0059684D">
        <w:rPr>
          <w:b w:val="0"/>
          <w:sz w:val="24"/>
          <w:szCs w:val="24"/>
        </w:rPr>
        <w:t>Skerdėjų</w:t>
      </w:r>
      <w:r w:rsidR="00834B4F" w:rsidRPr="0059684D">
        <w:rPr>
          <w:b w:val="0"/>
          <w:sz w:val="24"/>
          <w:szCs w:val="24"/>
        </w:rPr>
        <w:t xml:space="preserve"> gatvių, lauko</w:t>
      </w:r>
      <w:r w:rsidR="003D79ED" w:rsidRPr="0059684D">
        <w:rPr>
          <w:b w:val="0"/>
          <w:sz w:val="24"/>
          <w:szCs w:val="24"/>
        </w:rPr>
        <w:t xml:space="preserve"> </w:t>
      </w:r>
      <w:r w:rsidR="0067667F" w:rsidRPr="0059684D">
        <w:rPr>
          <w:b w:val="0"/>
          <w:sz w:val="24"/>
          <w:szCs w:val="24"/>
        </w:rPr>
        <w:t xml:space="preserve">prekybos paviljono Turgaus a. 5A </w:t>
      </w:r>
      <w:r w:rsidR="003D79ED" w:rsidRPr="0059684D">
        <w:rPr>
          <w:b w:val="0"/>
          <w:sz w:val="24"/>
          <w:szCs w:val="24"/>
        </w:rPr>
        <w:t>sutvarkymas</w:t>
      </w:r>
      <w:r w:rsidR="006D58DA" w:rsidRPr="0059684D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4D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0E4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48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49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4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4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4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54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4E" w14:textId="6201FA29" w:rsidR="0027304D" w:rsidRPr="0059684D" w:rsidRDefault="00CA2ABA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77" w:type="dxa"/>
            <w:vAlign w:val="center"/>
          </w:tcPr>
          <w:p w14:paraId="041F0E4F" w14:textId="00E6F2FB" w:rsidR="0027304D" w:rsidRPr="0059684D" w:rsidRDefault="00CA2ABA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59684D">
              <w:rPr>
                <w:b w:val="0"/>
                <w:sz w:val="24"/>
                <w:szCs w:val="24"/>
              </w:rPr>
              <w:t xml:space="preserve">2021 </w:t>
            </w:r>
          </w:p>
        </w:tc>
        <w:tc>
          <w:tcPr>
            <w:tcW w:w="1549" w:type="dxa"/>
            <w:vAlign w:val="center"/>
          </w:tcPr>
          <w:p w14:paraId="041F0E5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51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5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53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2CFE0B56" w14:textId="77777777" w:rsidR="00D63B11" w:rsidRDefault="00D63B11" w:rsidP="00F873EE">
      <w:pPr>
        <w:spacing w:after="0"/>
        <w:ind w:left="0" w:firstLine="709"/>
        <w:rPr>
          <w:sz w:val="24"/>
          <w:szCs w:val="24"/>
        </w:rPr>
      </w:pPr>
    </w:p>
    <w:p w14:paraId="4BB2089D" w14:textId="77777777" w:rsidR="00D63B11" w:rsidRDefault="00D63B11" w:rsidP="00F873EE">
      <w:pPr>
        <w:spacing w:after="0"/>
        <w:ind w:left="0" w:firstLine="709"/>
        <w:rPr>
          <w:sz w:val="24"/>
          <w:szCs w:val="24"/>
        </w:rPr>
      </w:pPr>
    </w:p>
    <w:p w14:paraId="041F0E55" w14:textId="76EF0C26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lastRenderedPageBreak/>
        <w:t>1.1.4v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E5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5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5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5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5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5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67" w14:textId="77777777" w:rsidTr="00FC5873">
        <w:trPr>
          <w:trHeight w:val="271"/>
        </w:trPr>
        <w:tc>
          <w:tcPr>
            <w:tcW w:w="1687" w:type="dxa"/>
          </w:tcPr>
          <w:p w14:paraId="041F0E5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5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5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6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6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6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6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6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6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6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F02718" w14:paraId="041F0E72" w14:textId="77777777" w:rsidTr="00FC5873">
        <w:trPr>
          <w:trHeight w:val="259"/>
        </w:trPr>
        <w:tc>
          <w:tcPr>
            <w:tcW w:w="1687" w:type="dxa"/>
          </w:tcPr>
          <w:p w14:paraId="041F0E68" w14:textId="7D065845" w:rsidR="00CA2ABA" w:rsidRPr="00F02718" w:rsidRDefault="00CA2ABA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2 768 906</w:t>
            </w:r>
          </w:p>
        </w:tc>
        <w:tc>
          <w:tcPr>
            <w:tcW w:w="1577" w:type="dxa"/>
          </w:tcPr>
          <w:p w14:paraId="041F0E69" w14:textId="540A6EB2" w:rsidR="00CA2ABA" w:rsidRPr="00F02718" w:rsidRDefault="00CA2ABA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207 688</w:t>
            </w:r>
          </w:p>
        </w:tc>
        <w:tc>
          <w:tcPr>
            <w:tcW w:w="1549" w:type="dxa"/>
          </w:tcPr>
          <w:p w14:paraId="041F0E6A" w14:textId="400562BA" w:rsidR="00CA2ABA" w:rsidRPr="00F02718" w:rsidRDefault="00CA2ABA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041F0E6B" w14:textId="7A0A89F5" w:rsidR="00CA2ABA" w:rsidRPr="00F02718" w:rsidRDefault="00CA2ABA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356" w:type="dxa"/>
          </w:tcPr>
          <w:p w14:paraId="041F0E6C" w14:textId="6C9C2B43" w:rsidR="00CA2ABA" w:rsidRPr="00F02718" w:rsidRDefault="00CA2ABA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207 668</w:t>
            </w:r>
          </w:p>
        </w:tc>
        <w:tc>
          <w:tcPr>
            <w:tcW w:w="1272" w:type="dxa"/>
          </w:tcPr>
          <w:p w14:paraId="041F0E6D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6E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6F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70" w14:textId="77777777" w:rsidR="0027304D" w:rsidRPr="00F027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71" w14:textId="675634E1" w:rsidR="00CA2ABA" w:rsidRPr="00F02718" w:rsidRDefault="00CA2ABA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02718">
              <w:rPr>
                <w:b w:val="0"/>
                <w:sz w:val="24"/>
                <w:szCs w:val="24"/>
              </w:rPr>
              <w:t>2 353 570</w:t>
            </w:r>
          </w:p>
        </w:tc>
      </w:tr>
    </w:tbl>
    <w:p w14:paraId="041F0E73" w14:textId="77777777" w:rsidR="0027304D" w:rsidRPr="00411418" w:rsidRDefault="00F873EE" w:rsidP="0011636F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1.1.5v </w:t>
      </w:r>
      <w:r w:rsidR="003D79ED" w:rsidRPr="00411418">
        <w:rPr>
          <w:sz w:val="24"/>
          <w:szCs w:val="24"/>
        </w:rPr>
        <w:t xml:space="preserve">Veiksmas: Atgimimo aikštės sutvarkymas, didinant patrauklumą investicijoms, skatinant lankytojų srautus </w:t>
      </w:r>
      <w:r w:rsidR="003D79ED" w:rsidRPr="00411418">
        <w:rPr>
          <w:b w:val="0"/>
          <w:sz w:val="24"/>
          <w:szCs w:val="24"/>
        </w:rPr>
        <w:t>(dangų keitimas, mažosios architektūros įrengimas, želdynų sutvarkymas, automobilių statymo vietų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7A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0E7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75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76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7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81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0E7B" w14:textId="253D94BD" w:rsidR="0027304D" w:rsidRPr="00AC5AEE" w:rsidRDefault="00020183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E7C" w14:textId="467FDBE5" w:rsidR="0027304D" w:rsidRPr="00AC5AEE" w:rsidRDefault="00020183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7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7E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7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8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E82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1.1.5v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89" w14:textId="77777777" w:rsidTr="00FC5873">
        <w:trPr>
          <w:trHeight w:val="504"/>
        </w:trPr>
        <w:tc>
          <w:tcPr>
            <w:tcW w:w="1687" w:type="dxa"/>
            <w:shd w:val="clear" w:color="auto" w:fill="FFFFCC"/>
          </w:tcPr>
          <w:p w14:paraId="041F0E8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8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8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8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94" w14:textId="77777777" w:rsidTr="00FC5873">
        <w:trPr>
          <w:trHeight w:val="248"/>
        </w:trPr>
        <w:tc>
          <w:tcPr>
            <w:tcW w:w="1687" w:type="dxa"/>
          </w:tcPr>
          <w:p w14:paraId="041F0E8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8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9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45150A" w:rsidRPr="0045150A" w14:paraId="041F0E9F" w14:textId="77777777" w:rsidTr="00FC5873">
        <w:trPr>
          <w:trHeight w:val="259"/>
        </w:trPr>
        <w:tc>
          <w:tcPr>
            <w:tcW w:w="1687" w:type="dxa"/>
          </w:tcPr>
          <w:p w14:paraId="041F0E95" w14:textId="77777777" w:rsidR="0027304D" w:rsidRPr="0045150A" w:rsidRDefault="003D79ED" w:rsidP="006E2FB4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448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10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96" w14:textId="77777777" w:rsidR="0027304D" w:rsidRPr="0045150A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97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8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108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99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08 </w:t>
            </w:r>
            <w:r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9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9B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9C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9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9E" w14:textId="77777777" w:rsidR="0027304D" w:rsidRPr="0045150A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Pr="0045150A">
              <w:rPr>
                <w:b w:val="0"/>
                <w:color w:val="auto"/>
                <w:sz w:val="24"/>
                <w:szCs w:val="24"/>
              </w:rPr>
              <w:t>230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89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A0" w14:textId="77777777" w:rsidR="0027304D" w:rsidRPr="00411418" w:rsidRDefault="00F873EE" w:rsidP="00F873EE">
      <w:pPr>
        <w:ind w:left="0" w:firstLine="709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1.1.6v </w:t>
      </w:r>
      <w:r w:rsidR="003D79ED" w:rsidRPr="0045150A">
        <w:rPr>
          <w:color w:val="auto"/>
          <w:sz w:val="24"/>
          <w:szCs w:val="24"/>
        </w:rPr>
        <w:t xml:space="preserve">Veiksmas: </w:t>
      </w:r>
      <w:r w:rsidR="0082132E" w:rsidRPr="0045150A">
        <w:rPr>
          <w:color w:val="auto"/>
          <w:sz w:val="24"/>
          <w:szCs w:val="24"/>
        </w:rPr>
        <w:t>Bastionų komplekso (</w:t>
      </w:r>
      <w:r w:rsidR="003D79ED" w:rsidRPr="0045150A">
        <w:rPr>
          <w:color w:val="auto"/>
          <w:sz w:val="24"/>
          <w:szCs w:val="24"/>
        </w:rPr>
        <w:t>Jono kalnelio</w:t>
      </w:r>
      <w:r w:rsidR="0082132E" w:rsidRPr="0045150A">
        <w:rPr>
          <w:color w:val="auto"/>
          <w:sz w:val="24"/>
          <w:szCs w:val="24"/>
        </w:rPr>
        <w:t>)</w:t>
      </w:r>
      <w:r w:rsidR="003D79ED" w:rsidRPr="0045150A">
        <w:rPr>
          <w:color w:val="auto"/>
          <w:sz w:val="24"/>
          <w:szCs w:val="24"/>
        </w:rPr>
        <w:t xml:space="preserve"> ir</w:t>
      </w:r>
      <w:r w:rsidR="0082132E" w:rsidRPr="0045150A">
        <w:rPr>
          <w:color w:val="auto"/>
          <w:sz w:val="24"/>
          <w:szCs w:val="24"/>
        </w:rPr>
        <w:t xml:space="preserve"> jo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prieigų sutvarkymas, sukuriant išskirtinį kultūros ir turizmo traukos centrą bei skatinant smulkųjį ir vidutinį verslą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fontano įrengimas ir </w:t>
      </w:r>
      <w:r w:rsidR="00411418">
        <w:rPr>
          <w:b w:val="0"/>
          <w:sz w:val="24"/>
          <w:szCs w:val="24"/>
        </w:rPr>
        <w:t>kt</w:t>
      </w:r>
      <w:r w:rsidR="003D79ED" w:rsidRPr="00411418">
        <w:rPr>
          <w:b w:val="0"/>
          <w:sz w:val="24"/>
          <w:szCs w:val="24"/>
        </w:rPr>
        <w:t>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A7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0EA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A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A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A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EAE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0EA8" w14:textId="1EB32172" w:rsidR="0027304D" w:rsidRPr="00AC5AEE" w:rsidRDefault="00020183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EA9" w14:textId="3223B3BD" w:rsidR="0027304D" w:rsidRPr="00AC5AEE" w:rsidRDefault="00020183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EAA" w14:textId="77777777" w:rsidR="0027304D" w:rsidRPr="00AC5AEE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5AEE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AB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A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A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63EEB5F4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57C73B4A" w14:textId="77777777" w:rsidR="00C4549A" w:rsidRDefault="00C4549A" w:rsidP="00F873EE">
      <w:pPr>
        <w:spacing w:after="0"/>
        <w:ind w:left="0" w:firstLine="709"/>
        <w:rPr>
          <w:sz w:val="24"/>
          <w:szCs w:val="24"/>
        </w:rPr>
      </w:pPr>
    </w:p>
    <w:p w14:paraId="59B65249" w14:textId="77777777" w:rsidR="009E1C44" w:rsidRDefault="009E1C44" w:rsidP="00F873EE">
      <w:pPr>
        <w:spacing w:after="0"/>
        <w:ind w:left="0" w:firstLine="709"/>
        <w:rPr>
          <w:sz w:val="24"/>
          <w:szCs w:val="24"/>
        </w:rPr>
      </w:pPr>
    </w:p>
    <w:p w14:paraId="041F0EAF" w14:textId="77777777" w:rsidR="0027304D" w:rsidRPr="00F873EE" w:rsidRDefault="00F873EE" w:rsidP="00F873EE">
      <w:pPr>
        <w:spacing w:after="0"/>
        <w:ind w:left="0" w:firstLine="709"/>
        <w:rPr>
          <w:sz w:val="24"/>
          <w:szCs w:val="24"/>
        </w:rPr>
      </w:pPr>
      <w:r w:rsidRPr="00F873EE">
        <w:rPr>
          <w:sz w:val="24"/>
          <w:szCs w:val="24"/>
        </w:rPr>
        <w:t xml:space="preserve">1.1.6v </w:t>
      </w:r>
      <w:r w:rsidR="00411418" w:rsidRPr="00F873EE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EB6" w14:textId="77777777" w:rsidTr="00FC5873">
        <w:trPr>
          <w:trHeight w:val="554"/>
        </w:trPr>
        <w:tc>
          <w:tcPr>
            <w:tcW w:w="1687" w:type="dxa"/>
            <w:shd w:val="clear" w:color="auto" w:fill="FFFFCC"/>
          </w:tcPr>
          <w:p w14:paraId="041F0E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B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B2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B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B4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B5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EC1" w14:textId="77777777" w:rsidTr="00FC5873">
        <w:trPr>
          <w:trHeight w:val="271"/>
        </w:trPr>
        <w:tc>
          <w:tcPr>
            <w:tcW w:w="1687" w:type="dxa"/>
          </w:tcPr>
          <w:p w14:paraId="041F0EB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B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B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B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B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C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ECC" w14:textId="77777777" w:rsidTr="00FC5873">
        <w:trPr>
          <w:trHeight w:val="260"/>
        </w:trPr>
        <w:tc>
          <w:tcPr>
            <w:tcW w:w="1687" w:type="dxa"/>
          </w:tcPr>
          <w:p w14:paraId="041F0EC2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362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EC3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 xml:space="preserve">02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C4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5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C6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102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22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C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EC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C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CB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0ECD" w14:textId="77777777" w:rsidR="0027304D" w:rsidRPr="00411418" w:rsidRDefault="00F873EE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1.1.7v </w:t>
      </w:r>
      <w:r w:rsidR="003D79ED" w:rsidRPr="00411418">
        <w:rPr>
          <w:sz w:val="24"/>
          <w:szCs w:val="24"/>
        </w:rPr>
        <w:t xml:space="preserve">Veiksmas: Viešosios erdvės prie buvusio „Vaidilos“ kino teatro konversija </w:t>
      </w:r>
      <w:r w:rsidR="003D79ED" w:rsidRPr="00411418">
        <w:rPr>
          <w:b w:val="0"/>
          <w:sz w:val="24"/>
          <w:szCs w:val="24"/>
        </w:rPr>
        <w:t xml:space="preserve">(dangų keitimas, mažosios architektūros įrengimas, baseino sutvarkymas, poilsio aikštelių </w:t>
      </w:r>
      <w:r w:rsidR="00411418" w:rsidRPr="00411418">
        <w:rPr>
          <w:b w:val="0"/>
          <w:sz w:val="24"/>
          <w:szCs w:val="24"/>
        </w:rPr>
        <w:t>ir žaliųjų plotų įrengimas ir k</w:t>
      </w:r>
      <w:r w:rsidR="003D79ED" w:rsidRPr="00411418">
        <w:rPr>
          <w:b w:val="0"/>
          <w:sz w:val="24"/>
          <w:szCs w:val="24"/>
        </w:rPr>
        <w:t>t.)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ED4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0EC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CF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D0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D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D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ED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EDB" w14:textId="77777777" w:rsidTr="00FC5873">
        <w:trPr>
          <w:trHeight w:val="578"/>
        </w:trPr>
        <w:tc>
          <w:tcPr>
            <w:tcW w:w="1687" w:type="dxa"/>
            <w:vAlign w:val="center"/>
          </w:tcPr>
          <w:p w14:paraId="041F0ED5" w14:textId="77777777" w:rsidR="0027304D" w:rsidRPr="0045150A" w:rsidRDefault="003D79ED" w:rsidP="0082132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82132E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14:paraId="041F0ED6" w14:textId="77777777" w:rsidR="0027304D" w:rsidRPr="0045150A" w:rsidRDefault="0082132E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ED7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ED8" w14:textId="77777777" w:rsidR="0027304D" w:rsidRPr="0045150A" w:rsidRDefault="003D79ED" w:rsidP="007D511E">
            <w:pPr>
              <w:spacing w:after="0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ED9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EDA" w14:textId="77777777" w:rsidR="0027304D" w:rsidRPr="0045150A" w:rsidRDefault="003D79ED" w:rsidP="007D511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0EDC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1.1.7v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0EE3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0EDD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EDE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EDF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EE0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EE1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EE2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0EEE" w14:textId="77777777" w:rsidTr="00FC5873">
        <w:trPr>
          <w:trHeight w:val="271"/>
        </w:trPr>
        <w:tc>
          <w:tcPr>
            <w:tcW w:w="1687" w:type="dxa"/>
          </w:tcPr>
          <w:p w14:paraId="041F0EE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EE5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EE6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EE7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EE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EE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EE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EE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EE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EED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0EF9" w14:textId="77777777" w:rsidTr="00FC5873">
        <w:trPr>
          <w:trHeight w:val="259"/>
        </w:trPr>
        <w:tc>
          <w:tcPr>
            <w:tcW w:w="1687" w:type="dxa"/>
          </w:tcPr>
          <w:p w14:paraId="041F0EEF" w14:textId="50CF68E5" w:rsidR="0011636F" w:rsidRPr="00AC5AEE" w:rsidRDefault="0011636F" w:rsidP="007D511E">
            <w:pPr>
              <w:spacing w:after="0"/>
              <w:ind w:left="78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C5AEE">
              <w:rPr>
                <w:b w:val="0"/>
                <w:color w:val="auto"/>
                <w:sz w:val="24"/>
                <w:szCs w:val="24"/>
              </w:rPr>
              <w:t>1 537 550</w:t>
            </w:r>
          </w:p>
        </w:tc>
        <w:tc>
          <w:tcPr>
            <w:tcW w:w="1577" w:type="dxa"/>
          </w:tcPr>
          <w:p w14:paraId="041F0EF0" w14:textId="77777777" w:rsidR="0027304D" w:rsidRPr="0045150A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EF1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115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2" w14:textId="77777777" w:rsidR="0027304D" w:rsidRPr="0045150A" w:rsidRDefault="003D79ED" w:rsidP="006E2FB4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115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EF3" w14:textId="77777777" w:rsidR="0027304D" w:rsidRPr="0045150A" w:rsidRDefault="003D79ED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15 </w:t>
            </w:r>
            <w:r w:rsidRPr="0045150A">
              <w:rPr>
                <w:b w:val="0"/>
                <w:color w:val="auto"/>
                <w:sz w:val="24"/>
                <w:szCs w:val="24"/>
              </w:rPr>
              <w:t>32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EF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EF5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vAlign w:val="bottom"/>
          </w:tcPr>
          <w:p w14:paraId="041F0EF6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EF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EF8" w14:textId="77777777" w:rsidR="0027304D" w:rsidRPr="0045150A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1 306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91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EFA" w14:textId="6B65F763" w:rsidR="0027304D" w:rsidRPr="00AC5AEE" w:rsidRDefault="00F873EE" w:rsidP="00834B4F">
      <w:pPr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AC5AEE">
        <w:rPr>
          <w:color w:val="auto"/>
          <w:sz w:val="24"/>
          <w:szCs w:val="24"/>
        </w:rPr>
        <w:t xml:space="preserve">1.1.8v </w:t>
      </w:r>
      <w:r w:rsidR="003D79ED" w:rsidRPr="00AC5AEE">
        <w:rPr>
          <w:color w:val="auto"/>
          <w:sz w:val="24"/>
          <w:szCs w:val="24"/>
        </w:rPr>
        <w:t xml:space="preserve">Veiksmas: Pėsčiųjų tako sutvarkymas palei Taikos pr. nuo Sausio 15-osios iki Kauno g., paverčiant viešąja erdve, pritaikyta gyventojams bei smulkiajam ir vidutiniam verslui </w:t>
      </w:r>
      <w:r w:rsidR="003D79ED" w:rsidRPr="00AC5AEE">
        <w:rPr>
          <w:b w:val="0"/>
          <w:color w:val="auto"/>
          <w:sz w:val="24"/>
          <w:szCs w:val="24"/>
        </w:rPr>
        <w:t>(įrengia</w:t>
      </w:r>
      <w:r w:rsidR="0011636F" w:rsidRPr="00AC5AEE">
        <w:rPr>
          <w:b w:val="0"/>
          <w:color w:val="auto"/>
          <w:sz w:val="24"/>
          <w:szCs w:val="24"/>
        </w:rPr>
        <w:t>nt, sutvarkant</w:t>
      </w:r>
      <w:r w:rsidR="003D79ED" w:rsidRPr="00AC5AEE">
        <w:rPr>
          <w:b w:val="0"/>
          <w:color w:val="auto"/>
          <w:sz w:val="24"/>
          <w:szCs w:val="24"/>
        </w:rPr>
        <w:t xml:space="preserve"> želdyn</w:t>
      </w:r>
      <w:r w:rsidR="0011636F" w:rsidRPr="00AC5AEE">
        <w:rPr>
          <w:b w:val="0"/>
          <w:color w:val="auto"/>
          <w:sz w:val="24"/>
          <w:szCs w:val="24"/>
        </w:rPr>
        <w:t>us</w:t>
      </w:r>
      <w:r w:rsidR="003D79ED" w:rsidRPr="00AC5AEE">
        <w:rPr>
          <w:b w:val="0"/>
          <w:color w:val="auto"/>
          <w:sz w:val="24"/>
          <w:szCs w:val="24"/>
        </w:rPr>
        <w:t>, dviračių tak</w:t>
      </w:r>
      <w:r w:rsidR="0011636F" w:rsidRPr="00AC5AEE">
        <w:rPr>
          <w:b w:val="0"/>
          <w:color w:val="auto"/>
          <w:sz w:val="24"/>
          <w:szCs w:val="24"/>
        </w:rPr>
        <w:t>us</w:t>
      </w:r>
      <w:r w:rsidR="003D79ED" w:rsidRPr="00AC5AEE">
        <w:rPr>
          <w:b w:val="0"/>
          <w:color w:val="auto"/>
          <w:sz w:val="24"/>
          <w:szCs w:val="24"/>
        </w:rPr>
        <w:t>, mažo</w:t>
      </w:r>
      <w:r w:rsidR="0011636F" w:rsidRPr="00AC5AEE">
        <w:rPr>
          <w:b w:val="0"/>
          <w:color w:val="auto"/>
          <w:sz w:val="24"/>
          <w:szCs w:val="24"/>
        </w:rPr>
        <w:t>sios</w:t>
      </w:r>
      <w:r w:rsidR="003D79ED" w:rsidRPr="00AC5AEE">
        <w:rPr>
          <w:b w:val="0"/>
          <w:color w:val="auto"/>
          <w:sz w:val="24"/>
          <w:szCs w:val="24"/>
        </w:rPr>
        <w:t xml:space="preserve"> architektūr</w:t>
      </w:r>
      <w:r w:rsidR="0011636F" w:rsidRPr="00AC5AEE">
        <w:rPr>
          <w:b w:val="0"/>
          <w:color w:val="auto"/>
          <w:sz w:val="24"/>
          <w:szCs w:val="24"/>
        </w:rPr>
        <w:t>os elementus</w:t>
      </w:r>
      <w:r w:rsidR="003D79ED" w:rsidRPr="00AC5AEE">
        <w:rPr>
          <w:b w:val="0"/>
          <w:color w:val="auto"/>
          <w:sz w:val="24"/>
          <w:szCs w:val="24"/>
        </w:rPr>
        <w:t>, įrengia</w:t>
      </w:r>
      <w:r w:rsidR="0011636F" w:rsidRPr="00AC5AEE">
        <w:rPr>
          <w:b w:val="0"/>
          <w:color w:val="auto"/>
          <w:sz w:val="24"/>
          <w:szCs w:val="24"/>
        </w:rPr>
        <w:t>nt</w:t>
      </w:r>
      <w:r w:rsidR="003D79ED" w:rsidRPr="00AC5AEE">
        <w:rPr>
          <w:b w:val="0"/>
          <w:color w:val="auto"/>
          <w:sz w:val="24"/>
          <w:szCs w:val="24"/>
        </w:rPr>
        <w:t xml:space="preserve"> privaž</w:t>
      </w:r>
      <w:r w:rsidR="00411418" w:rsidRPr="00AC5AEE">
        <w:rPr>
          <w:b w:val="0"/>
          <w:color w:val="auto"/>
          <w:sz w:val="24"/>
          <w:szCs w:val="24"/>
        </w:rPr>
        <w:t>iavim</w:t>
      </w:r>
      <w:r w:rsidR="0011636F" w:rsidRPr="00AC5AEE">
        <w:rPr>
          <w:b w:val="0"/>
          <w:color w:val="auto"/>
          <w:sz w:val="24"/>
          <w:szCs w:val="24"/>
        </w:rPr>
        <w:t>ą</w:t>
      </w:r>
      <w:r w:rsidR="00411418" w:rsidRPr="00AC5AEE">
        <w:rPr>
          <w:b w:val="0"/>
          <w:color w:val="auto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45150A" w:rsidRPr="0045150A" w14:paraId="041F0F01" w14:textId="77777777" w:rsidTr="00FC5873">
        <w:trPr>
          <w:trHeight w:val="605"/>
        </w:trPr>
        <w:tc>
          <w:tcPr>
            <w:tcW w:w="1687" w:type="dxa"/>
            <w:shd w:val="clear" w:color="auto" w:fill="FFFFCC"/>
            <w:vAlign w:val="center"/>
          </w:tcPr>
          <w:p w14:paraId="041F0EF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EFC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EFD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EFE" w14:textId="77777777" w:rsidR="0027304D" w:rsidRPr="0045150A" w:rsidRDefault="003D79ED" w:rsidP="007D511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EFF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00" w14:textId="77777777" w:rsidR="0027304D" w:rsidRPr="0045150A" w:rsidRDefault="003D79ED" w:rsidP="007D511E">
            <w:pPr>
              <w:spacing w:after="0"/>
              <w:ind w:left="1" w:firstLine="0"/>
              <w:jc w:val="both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0F08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02" w14:textId="77777777" w:rsidR="0027304D" w:rsidRPr="0045150A" w:rsidRDefault="00D14619" w:rsidP="007D511E">
            <w:pPr>
              <w:spacing w:after="0"/>
              <w:ind w:left="14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0F03" w14:textId="77777777" w:rsidR="0027304D" w:rsidRPr="0045150A" w:rsidRDefault="003D79ED" w:rsidP="007D511E">
            <w:pPr>
              <w:spacing w:after="0"/>
              <w:ind w:left="149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0F04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05" w14:textId="77777777" w:rsidR="0027304D" w:rsidRPr="0045150A" w:rsidRDefault="003D79ED" w:rsidP="007D511E">
            <w:pPr>
              <w:spacing w:after="0"/>
              <w:ind w:left="153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0F06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0F07" w14:textId="77777777" w:rsidR="0027304D" w:rsidRPr="0045150A" w:rsidRDefault="003D79ED" w:rsidP="007D511E">
            <w:pPr>
              <w:spacing w:after="0"/>
              <w:ind w:left="15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5E98197E" w14:textId="77777777" w:rsidR="00C4549A" w:rsidRDefault="00C4549A" w:rsidP="00F873EE">
      <w:pPr>
        <w:spacing w:after="0"/>
        <w:ind w:left="0" w:firstLine="709"/>
        <w:rPr>
          <w:color w:val="auto"/>
          <w:sz w:val="24"/>
          <w:szCs w:val="24"/>
        </w:rPr>
      </w:pPr>
    </w:p>
    <w:p w14:paraId="041F0F09" w14:textId="77777777" w:rsidR="0027304D" w:rsidRPr="0045150A" w:rsidRDefault="00F873EE" w:rsidP="00F873EE">
      <w:pPr>
        <w:spacing w:after="0"/>
        <w:ind w:left="0" w:firstLine="709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 xml:space="preserve">1.1.8v </w:t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10" w14:textId="77777777" w:rsidTr="00FC5873">
        <w:trPr>
          <w:trHeight w:val="543"/>
        </w:trPr>
        <w:tc>
          <w:tcPr>
            <w:tcW w:w="1687" w:type="dxa"/>
            <w:shd w:val="clear" w:color="auto" w:fill="FFFFCC"/>
          </w:tcPr>
          <w:p w14:paraId="041F0F0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0B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0C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0D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0E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0F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1B" w14:textId="77777777" w:rsidTr="00FC5873">
        <w:trPr>
          <w:trHeight w:val="271"/>
        </w:trPr>
        <w:tc>
          <w:tcPr>
            <w:tcW w:w="1687" w:type="dxa"/>
          </w:tcPr>
          <w:p w14:paraId="041F0F1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1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1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1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1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D14619" w14:paraId="041F0F26" w14:textId="77777777" w:rsidTr="00FC5873">
        <w:trPr>
          <w:trHeight w:val="247"/>
        </w:trPr>
        <w:tc>
          <w:tcPr>
            <w:tcW w:w="1687" w:type="dxa"/>
          </w:tcPr>
          <w:p w14:paraId="041F0F1C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945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52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1D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0F1E" w14:textId="77777777" w:rsidR="0027304D" w:rsidRPr="00D14619" w:rsidRDefault="003D79ED" w:rsidP="006E2FB4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1F" w14:textId="77777777" w:rsidR="0027304D" w:rsidRPr="00D14619" w:rsidRDefault="003D79ED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>7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 xml:space="preserve">0 </w:t>
            </w:r>
            <w:r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="006E2FB4"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0F20" w14:textId="77777777" w:rsidR="0027304D" w:rsidRPr="00D14619" w:rsidRDefault="006E2FB4" w:rsidP="007D511E">
            <w:pPr>
              <w:spacing w:after="0"/>
              <w:ind w:left="79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70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91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0F21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22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23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24" w14:textId="77777777" w:rsidR="0027304D" w:rsidRPr="00D14619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25" w14:textId="77777777" w:rsidR="0027304D" w:rsidRPr="00D14619" w:rsidRDefault="006E2FB4" w:rsidP="007D511E">
            <w:pPr>
              <w:spacing w:after="0"/>
              <w:ind w:left="80" w:firstLine="0"/>
              <w:jc w:val="center"/>
              <w:rPr>
                <w:color w:val="auto"/>
                <w:sz w:val="24"/>
                <w:szCs w:val="24"/>
              </w:rPr>
            </w:pPr>
            <w:r w:rsidRPr="00D14619">
              <w:rPr>
                <w:b w:val="0"/>
                <w:color w:val="auto"/>
                <w:sz w:val="24"/>
                <w:szCs w:val="24"/>
              </w:rPr>
              <w:t xml:space="preserve">803 </w:t>
            </w:r>
            <w:r w:rsidR="003D79ED" w:rsidRPr="00D14619">
              <w:rPr>
                <w:b w:val="0"/>
                <w:color w:val="auto"/>
                <w:sz w:val="24"/>
                <w:szCs w:val="24"/>
              </w:rPr>
              <w:t>70</w:t>
            </w:r>
            <w:r w:rsidRPr="00D14619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0F54" w14:textId="41D08135" w:rsidR="0027304D" w:rsidRPr="00411418" w:rsidRDefault="00F873EE" w:rsidP="00F873EE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8C2619" w:rsidRPr="00AC5AEE">
        <w:rPr>
          <w:sz w:val="24"/>
          <w:szCs w:val="24"/>
        </w:rPr>
        <w:t>9</w:t>
      </w:r>
      <w:r w:rsidRPr="00AC5AEE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>Veiksmas: Naujo įvažiuojamojo kelio (Priešpilio g.) į Piliavietę ir Kruizinių laivų terminalą tiesimas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0F5B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0F55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 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5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5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5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62" w14:textId="77777777" w:rsidTr="00FC5873">
        <w:trPr>
          <w:trHeight w:val="566"/>
        </w:trPr>
        <w:tc>
          <w:tcPr>
            <w:tcW w:w="1687" w:type="dxa"/>
            <w:vAlign w:val="center"/>
          </w:tcPr>
          <w:p w14:paraId="041F0F5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5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5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5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8" w:type="dxa"/>
            <w:vAlign w:val="center"/>
          </w:tcPr>
          <w:p w14:paraId="041F0F60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rFonts w:eastAsia="Arial"/>
                <w:b w:val="0"/>
                <w:sz w:val="24"/>
                <w:szCs w:val="24"/>
              </w:rPr>
              <w:t>—</w:t>
            </w:r>
          </w:p>
        </w:tc>
        <w:tc>
          <w:tcPr>
            <w:tcW w:w="1769" w:type="dxa"/>
            <w:vAlign w:val="center"/>
          </w:tcPr>
          <w:p w14:paraId="041F0F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63" w14:textId="6347EBAA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1.1.</w:t>
      </w:r>
      <w:r w:rsidR="008C2619" w:rsidRPr="00AC5AEE">
        <w:rPr>
          <w:sz w:val="24"/>
          <w:szCs w:val="24"/>
        </w:rPr>
        <w:t>9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47" w:type="dxa"/>
        </w:tblCellMar>
        <w:tblLook w:val="04A0" w:firstRow="1" w:lastRow="0" w:firstColumn="1" w:lastColumn="0" w:noHBand="0" w:noVBand="1"/>
      </w:tblPr>
      <w:tblGrid>
        <w:gridCol w:w="1688"/>
        <w:gridCol w:w="1577"/>
        <w:gridCol w:w="1549"/>
        <w:gridCol w:w="1356"/>
        <w:gridCol w:w="1356"/>
        <w:gridCol w:w="1272"/>
        <w:gridCol w:w="1342"/>
        <w:gridCol w:w="1286"/>
        <w:gridCol w:w="1411"/>
        <w:gridCol w:w="1769"/>
      </w:tblGrid>
      <w:tr w:rsidR="005D2D57" w:rsidRPr="00411418" w14:paraId="041F0F6A" w14:textId="77777777" w:rsidTr="00FC5873">
        <w:trPr>
          <w:trHeight w:val="543"/>
        </w:trPr>
        <w:tc>
          <w:tcPr>
            <w:tcW w:w="1688" w:type="dxa"/>
            <w:shd w:val="clear" w:color="auto" w:fill="FFFFCC"/>
          </w:tcPr>
          <w:p w14:paraId="041F0F64" w14:textId="77777777" w:rsidR="005D2D57" w:rsidRPr="00411418" w:rsidRDefault="005D2D57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0F65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66" w14:textId="77777777" w:rsidR="005D2D57" w:rsidRPr="00411418" w:rsidRDefault="005D2D57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67" w14:textId="77777777" w:rsidR="005D2D57" w:rsidRPr="00411418" w:rsidRDefault="005D2D57" w:rsidP="007D511E">
            <w:pPr>
              <w:spacing w:after="0"/>
              <w:ind w:left="6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6E2FB4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97" w:type="dxa"/>
            <w:gridSpan w:val="2"/>
            <w:shd w:val="clear" w:color="auto" w:fill="FFFFCC"/>
            <w:vAlign w:val="center"/>
          </w:tcPr>
          <w:p w14:paraId="041F0F68" w14:textId="77777777" w:rsidR="005D2D57" w:rsidRPr="00411418" w:rsidRDefault="005D2D57" w:rsidP="005D2D57">
            <w:pPr>
              <w:spacing w:after="0"/>
              <w:ind w:left="-47" w:firstLine="0"/>
              <w:jc w:val="center"/>
              <w:rPr>
                <w:b w:val="0"/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69" w14:textId="77777777" w:rsidR="005D2D57" w:rsidRPr="00411418" w:rsidRDefault="005D2D57" w:rsidP="007D511E">
            <w:pPr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75" w14:textId="77777777" w:rsidTr="00FC5873">
        <w:trPr>
          <w:trHeight w:val="271"/>
        </w:trPr>
        <w:tc>
          <w:tcPr>
            <w:tcW w:w="1688" w:type="dxa"/>
          </w:tcPr>
          <w:p w14:paraId="041F0F6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6C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6D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6E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6F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70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71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72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73" w14:textId="77777777" w:rsidR="0027304D" w:rsidRPr="00411418" w:rsidRDefault="003D79ED" w:rsidP="007D511E">
            <w:pPr>
              <w:spacing w:after="0"/>
              <w:ind w:left="36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7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80" w14:textId="77777777" w:rsidTr="00FC5873">
        <w:trPr>
          <w:trHeight w:val="271"/>
        </w:trPr>
        <w:tc>
          <w:tcPr>
            <w:tcW w:w="1688" w:type="dxa"/>
          </w:tcPr>
          <w:p w14:paraId="041F0F76" w14:textId="77777777" w:rsidR="0027304D" w:rsidRPr="00411418" w:rsidRDefault="003D79ED" w:rsidP="006E2FB4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0F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7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0F7B" w14:textId="77777777" w:rsidR="0027304D" w:rsidRPr="00411418" w:rsidRDefault="003D79ED" w:rsidP="006E2FB4">
            <w:pPr>
              <w:spacing w:after="0"/>
              <w:ind w:left="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868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86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0F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7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0F81" w14:textId="2C72ABC3" w:rsidR="0027304D" w:rsidRPr="00AC5AEE" w:rsidRDefault="00D05424" w:rsidP="00AC5AEE">
      <w:p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AC5AEE">
        <w:rPr>
          <w:sz w:val="24"/>
          <w:szCs w:val="24"/>
        </w:rPr>
        <w:t>1</w:t>
      </w:r>
      <w:r w:rsidR="008C2619" w:rsidRPr="00AC5AEE">
        <w:rPr>
          <w:sz w:val="24"/>
          <w:szCs w:val="24"/>
        </w:rPr>
        <w:t>0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Fachverkinės architektūros pastatų sutvarkymas </w:t>
      </w:r>
      <w:r w:rsidR="003D79ED" w:rsidRPr="00AC5AEE">
        <w:rPr>
          <w:b w:val="0"/>
          <w:sz w:val="24"/>
          <w:szCs w:val="24"/>
        </w:rPr>
        <w:t>(</w:t>
      </w:r>
      <w:r w:rsidR="00AC5AEE" w:rsidRPr="00AC5AEE">
        <w:rPr>
          <w:b w:val="0"/>
          <w:sz w:val="24"/>
          <w:szCs w:val="24"/>
        </w:rPr>
        <w:t>Bažnyčių g. 4/Daržų g. 10, Bažnyčių g. 6, Aukštoji g. 1/ Didžioji Vandens g. 2, Vežėjų g. 4</w:t>
      </w:r>
      <w:r w:rsidR="003D79ED" w:rsidRPr="00AC5AEE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0F88" w14:textId="77777777" w:rsidTr="00FC5873">
        <w:trPr>
          <w:trHeight w:val="543"/>
        </w:trPr>
        <w:tc>
          <w:tcPr>
            <w:tcW w:w="1687" w:type="dxa"/>
            <w:shd w:val="clear" w:color="auto" w:fill="FFFFCC"/>
            <w:vAlign w:val="center"/>
          </w:tcPr>
          <w:p w14:paraId="041F0F8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83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84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8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8F" w14:textId="77777777" w:rsidTr="00FC5873">
        <w:trPr>
          <w:trHeight w:val="552"/>
        </w:trPr>
        <w:tc>
          <w:tcPr>
            <w:tcW w:w="1687" w:type="dxa"/>
            <w:vAlign w:val="center"/>
          </w:tcPr>
          <w:p w14:paraId="041F0F89" w14:textId="5A689D22" w:rsidR="0027304D" w:rsidRPr="000407AF" w:rsidRDefault="008C2619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0407AF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0F8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0F8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0F8C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0F8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5.4.1. Padidinti kultūros ir gamtos paveldo aktualumą, lankomumą ir žinomumą, visuomenės informuotumą apie juos supančią aplinką</w:t>
            </w:r>
          </w:p>
        </w:tc>
        <w:tc>
          <w:tcPr>
            <w:tcW w:w="1769" w:type="dxa"/>
            <w:vAlign w:val="center"/>
          </w:tcPr>
          <w:p w14:paraId="041F0F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0F90" w14:textId="46342B29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="008C2619" w:rsidRPr="00AC5AEE">
        <w:rPr>
          <w:sz w:val="24"/>
          <w:szCs w:val="24"/>
        </w:rPr>
        <w:t>0</w:t>
      </w:r>
      <w:r w:rsidRPr="00D05424">
        <w:rPr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0F97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0F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0F9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0F9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0F9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0F9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0F9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0FA2" w14:textId="77777777" w:rsidTr="00FC5873">
        <w:trPr>
          <w:trHeight w:val="283"/>
        </w:trPr>
        <w:tc>
          <w:tcPr>
            <w:tcW w:w="1687" w:type="dxa"/>
          </w:tcPr>
          <w:p w14:paraId="041F0F9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0F9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0F9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0F9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0F9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0F9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0F9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0F9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0FA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0FA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0FAD" w14:textId="77777777" w:rsidTr="00FC5873">
        <w:trPr>
          <w:trHeight w:val="283"/>
        </w:trPr>
        <w:tc>
          <w:tcPr>
            <w:tcW w:w="1687" w:type="dxa"/>
          </w:tcPr>
          <w:p w14:paraId="041F0FA3" w14:textId="5D3BEEFE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1 202 </w:t>
            </w:r>
            <w:r w:rsidR="003D79ED" w:rsidRPr="00411418">
              <w:rPr>
                <w:b w:val="0"/>
                <w:sz w:val="24"/>
                <w:szCs w:val="24"/>
              </w:rPr>
              <w:t>07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14:paraId="041F0F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0FA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0FA6" w14:textId="5F4C7671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41F0FA7" w14:textId="1368A3AC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180 </w:t>
            </w:r>
            <w:r w:rsidR="003D79ED" w:rsidRPr="00411418">
              <w:rPr>
                <w:b w:val="0"/>
                <w:sz w:val="24"/>
                <w:szCs w:val="24"/>
              </w:rPr>
              <w:t>31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41F0FA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0F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0FA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0FA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0FAC" w14:textId="509C4DDE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1 021 </w:t>
            </w:r>
            <w:r w:rsidR="003D79ED" w:rsidRPr="00411418">
              <w:rPr>
                <w:b w:val="0"/>
                <w:sz w:val="24"/>
                <w:szCs w:val="24"/>
              </w:rPr>
              <w:t>76</w:t>
            </w:r>
            <w:r w:rsidRPr="008C2619">
              <w:rPr>
                <w:b w:val="0"/>
                <w:strike/>
                <w:sz w:val="24"/>
                <w:szCs w:val="24"/>
              </w:rPr>
              <w:t>0</w:t>
            </w:r>
            <w:r w:rsidR="008C2619" w:rsidRPr="008C2619">
              <w:rPr>
                <w:b w:val="0"/>
                <w:i/>
                <w:sz w:val="24"/>
                <w:szCs w:val="24"/>
              </w:rPr>
              <w:t>7</w:t>
            </w:r>
          </w:p>
        </w:tc>
      </w:tr>
    </w:tbl>
    <w:p w14:paraId="041F0FAE" w14:textId="50E31588" w:rsidR="0027304D" w:rsidRPr="00411418" w:rsidRDefault="00D05424" w:rsidP="00D05424">
      <w:pPr>
        <w:ind w:left="-5" w:firstLine="714"/>
        <w:rPr>
          <w:sz w:val="24"/>
          <w:szCs w:val="24"/>
        </w:rPr>
      </w:pPr>
      <w:r>
        <w:rPr>
          <w:sz w:val="24"/>
          <w:szCs w:val="24"/>
        </w:rPr>
        <w:t>1.1.1</w:t>
      </w:r>
      <w:r w:rsidR="003C1F45" w:rsidRPr="002F26B9">
        <w:rPr>
          <w:strike/>
          <w:sz w:val="24"/>
          <w:szCs w:val="24"/>
        </w:rPr>
        <w:t>2</w:t>
      </w:r>
      <w:r w:rsidR="002F26B9" w:rsidRPr="002F26B9"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Šv. Jono bažnyčios atstatymas ir pritaikymas bendruomenės reikmėms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0FB5" w14:textId="77777777" w:rsidTr="00FC5873">
        <w:trPr>
          <w:trHeight w:val="593"/>
        </w:trPr>
        <w:tc>
          <w:tcPr>
            <w:tcW w:w="1687" w:type="dxa"/>
            <w:shd w:val="clear" w:color="auto" w:fill="FFFFCC"/>
            <w:vAlign w:val="center"/>
          </w:tcPr>
          <w:p w14:paraId="041F0FA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B0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B1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B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0FB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0F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0FBC" w14:textId="77777777" w:rsidTr="00FC5873">
        <w:trPr>
          <w:trHeight w:val="259"/>
        </w:trPr>
        <w:tc>
          <w:tcPr>
            <w:tcW w:w="1687" w:type="dxa"/>
          </w:tcPr>
          <w:p w14:paraId="041F0FB6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0FB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549" w:type="dxa"/>
          </w:tcPr>
          <w:p w14:paraId="041F0FB8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0F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0FBA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0FBB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153A7F4B" w14:textId="00EB3E91" w:rsidR="00EA200E" w:rsidRPr="00D05424" w:rsidRDefault="00EA200E" w:rsidP="00EA200E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D05424">
        <w:rPr>
          <w:sz w:val="24"/>
          <w:szCs w:val="24"/>
        </w:rPr>
        <w:t>1.1.1</w:t>
      </w:r>
      <w:r w:rsidRPr="000407AF">
        <w:rPr>
          <w:sz w:val="24"/>
          <w:szCs w:val="24"/>
        </w:rPr>
        <w:t>1</w:t>
      </w:r>
      <w:r w:rsidRPr="00D05424">
        <w:rPr>
          <w:sz w:val="24"/>
          <w:szCs w:val="24"/>
        </w:rPr>
        <w:t xml:space="preserve">v Veiksmo lėšų poreikis ir finansavimo šaltiniai </w:t>
      </w:r>
      <w:r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EA200E" w:rsidRPr="00411418" w14:paraId="77D5E4ED" w14:textId="77777777" w:rsidTr="00EA200E">
        <w:trPr>
          <w:trHeight w:val="578"/>
        </w:trPr>
        <w:tc>
          <w:tcPr>
            <w:tcW w:w="1687" w:type="dxa"/>
            <w:shd w:val="clear" w:color="auto" w:fill="FFFFCC"/>
          </w:tcPr>
          <w:p w14:paraId="00322F3A" w14:textId="77777777" w:rsidR="00EA200E" w:rsidRPr="00411418" w:rsidRDefault="00EA200E" w:rsidP="003D29A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204A626B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60AE6C00" w14:textId="77777777" w:rsidR="00EA200E" w:rsidRPr="00411418" w:rsidRDefault="00EA200E" w:rsidP="003D29AC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1E722F0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1D827F54" w14:textId="77777777" w:rsidR="00EA200E" w:rsidRPr="00411418" w:rsidRDefault="00EA200E" w:rsidP="003D29AC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325B68F2" w14:textId="77777777" w:rsidR="00EA200E" w:rsidRPr="00411418" w:rsidRDefault="00EA200E" w:rsidP="003D29AC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EA200E" w:rsidRPr="00411418" w14:paraId="26429079" w14:textId="77777777" w:rsidTr="00EA200E">
        <w:trPr>
          <w:trHeight w:val="271"/>
        </w:trPr>
        <w:tc>
          <w:tcPr>
            <w:tcW w:w="1687" w:type="dxa"/>
          </w:tcPr>
          <w:p w14:paraId="63BC5035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4A5DE1B0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EA7EE03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5B62B118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7430D4E9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1064DDC4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89C6A12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739DDB0D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9E96981" w14:textId="77777777" w:rsidR="00EA200E" w:rsidRPr="00411418" w:rsidRDefault="00EA200E" w:rsidP="003D29A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5A811D01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EA200E" w:rsidRPr="00411418" w14:paraId="1CD053A5" w14:textId="77777777" w:rsidTr="00EA200E">
        <w:trPr>
          <w:trHeight w:val="259"/>
        </w:trPr>
        <w:tc>
          <w:tcPr>
            <w:tcW w:w="1687" w:type="dxa"/>
          </w:tcPr>
          <w:p w14:paraId="62AD3504" w14:textId="77777777" w:rsidR="00EA200E" w:rsidRPr="00411418" w:rsidRDefault="00EA200E" w:rsidP="003D29AC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6 405 </w:t>
            </w:r>
            <w:r w:rsidRPr="00411418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29D7CA19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5670ED48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54BD8F2" w14:textId="77777777" w:rsidR="00EA200E" w:rsidRPr="00411418" w:rsidRDefault="00EA200E" w:rsidP="003D29AC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9CE841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2AD7D4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64AD0036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EE0084" w14:textId="77777777" w:rsidR="00EA200E" w:rsidRPr="00F873EE" w:rsidRDefault="00EA200E" w:rsidP="003D29AC">
            <w:pPr>
              <w:pStyle w:val="Sraopastraipa"/>
              <w:spacing w:after="0"/>
              <w:ind w:left="442" w:hanging="38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6 155 </w:t>
            </w:r>
            <w:r w:rsidRPr="00F873EE">
              <w:rPr>
                <w:b w:val="0"/>
                <w:sz w:val="24"/>
                <w:szCs w:val="24"/>
              </w:rPr>
              <w:t>70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5496AD2E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37EA6C3" w14:textId="77777777" w:rsidR="00EA200E" w:rsidRPr="00411418" w:rsidRDefault="00EA200E" w:rsidP="003D29A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2C1AE2BD" w14:textId="464A9CE9" w:rsidR="00EA200E" w:rsidRPr="000407AF" w:rsidRDefault="00EA200E" w:rsidP="000407AF">
      <w:p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0407AF">
        <w:rPr>
          <w:color w:val="auto"/>
          <w:sz w:val="24"/>
          <w:szCs w:val="24"/>
        </w:rPr>
        <w:t xml:space="preserve">1.1.12v Veiksmas: </w:t>
      </w:r>
      <w:r w:rsidR="003D29AC" w:rsidRPr="000407AF">
        <w:rPr>
          <w:sz w:val="24"/>
          <w:szCs w:val="24"/>
        </w:rPr>
        <w:t>Buvusios AB „Klaipėdos energija“ teritorijos dalies konversija, sudarant sąlygas vystyti komercines, rekreacines veiklas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CB736C" w:rsidRPr="000407AF" w14:paraId="7AA50131" w14:textId="77777777" w:rsidTr="00EA200E">
        <w:trPr>
          <w:trHeight w:val="59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793259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8D30F6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9C22C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EF558E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B20EF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AF3EBAB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CB736C" w:rsidRPr="000407AF" w14:paraId="65B1E232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98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A362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529" w14:textId="77777777" w:rsidR="00EA200E" w:rsidRPr="000407AF" w:rsidRDefault="00EA200E" w:rsidP="00F5190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KMSA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89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1B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296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459FED03" w14:textId="77777777" w:rsidR="00EA200E" w:rsidRPr="000407AF" w:rsidRDefault="00EA200E" w:rsidP="000407AF">
      <w:pPr>
        <w:tabs>
          <w:tab w:val="center" w:pos="3251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0407AF">
        <w:rPr>
          <w:color w:val="auto"/>
          <w:sz w:val="24"/>
          <w:szCs w:val="24"/>
        </w:rPr>
        <w:t>1.1.12v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CB736C" w:rsidRPr="000407AF" w14:paraId="5B8FA85D" w14:textId="77777777" w:rsidTr="00EA200E">
        <w:trPr>
          <w:trHeight w:val="57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463D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86B0C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37B5CE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4663A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69998B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Privačios lėšos (Paramos fondas):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3432D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CB736C" w:rsidRPr="000407AF" w14:paraId="61B035B9" w14:textId="77777777" w:rsidTr="00EA200E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97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FA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CB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F435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9D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21F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05C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D7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BC80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4CC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B736C" w:rsidRPr="000407AF" w14:paraId="171044E3" w14:textId="77777777" w:rsidTr="00EA200E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C37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1 874 590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3EF" w14:textId="0BB27397" w:rsidR="00EA200E" w:rsidRPr="000407AF" w:rsidRDefault="006659D6" w:rsidP="000407AF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C61" w14:textId="58092260" w:rsidR="00EA200E" w:rsidRPr="000407AF" w:rsidRDefault="006659D6" w:rsidP="000407AF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E5F1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3B7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140 594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0E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9B9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33A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134" w14:textId="77777777" w:rsidR="00EA200E" w:rsidRPr="000407AF" w:rsidRDefault="00EA200E" w:rsidP="000407AF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D61" w14:textId="77777777" w:rsidR="00EA200E" w:rsidRPr="000407AF" w:rsidRDefault="00EA200E" w:rsidP="00040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407AF">
              <w:rPr>
                <w:b w:val="0"/>
                <w:color w:val="auto"/>
                <w:sz w:val="24"/>
                <w:szCs w:val="24"/>
              </w:rPr>
              <w:t>1 593 402</w:t>
            </w:r>
          </w:p>
        </w:tc>
      </w:tr>
    </w:tbl>
    <w:p w14:paraId="4F35D6B3" w14:textId="77777777" w:rsidR="00EA200E" w:rsidRDefault="00EA200E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455"/>
        <w:gridCol w:w="1449"/>
        <w:gridCol w:w="1445"/>
        <w:gridCol w:w="1275"/>
        <w:gridCol w:w="1276"/>
        <w:gridCol w:w="1219"/>
        <w:gridCol w:w="1190"/>
        <w:gridCol w:w="2127"/>
      </w:tblGrid>
      <w:tr w:rsidR="003C1F45" w:rsidRPr="003C1F45" w14:paraId="041F0FE2" w14:textId="77777777" w:rsidTr="003C1F45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1.1 uždavinį: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D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E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DF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0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1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3C1F45" w:rsidRPr="003C1F45" w14:paraId="041F0FED" w14:textId="77777777" w:rsidTr="002F26B9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3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4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5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6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7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8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9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A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B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0FEC" w14:textId="77777777" w:rsidR="003C1F45" w:rsidRPr="003C1F45" w:rsidRDefault="003C1F45" w:rsidP="003C1F45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835446" w14:paraId="041F0FF8" w14:textId="77777777" w:rsidTr="002F26B9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EE" w14:textId="4B2AAA94" w:rsidR="002F26B9" w:rsidRPr="00835446" w:rsidRDefault="002F26B9" w:rsidP="003C1F45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30 765 015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EF" w14:textId="43B0DCA6" w:rsidR="003C1F45" w:rsidRPr="00835446" w:rsidRDefault="002F26B9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b w:val="0"/>
                <w:color w:val="auto"/>
                <w:sz w:val="24"/>
                <w:szCs w:val="24"/>
              </w:rPr>
              <w:t>1 506 602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0" w14:textId="6E8371C7" w:rsidR="002F26B9" w:rsidRPr="00835446" w:rsidRDefault="002F26B9" w:rsidP="00FC693D">
            <w:pPr>
              <w:spacing w:before="240" w:after="120" w:line="276" w:lineRule="auto"/>
              <w:ind w:left="0" w:firstLine="0"/>
              <w:contextualSpacing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1 506 602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1" w14:textId="2C7336A4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2" w14:textId="0834337A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2 148 156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3" w14:textId="3ADC2F6A" w:rsidR="002F26B9" w:rsidRPr="00835446" w:rsidRDefault="003C1F45" w:rsidP="00835446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1 099 910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4" w14:textId="48A3E7FD" w:rsidR="002F26B9" w:rsidRPr="00835446" w:rsidRDefault="002F26B9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1 099 910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5" w14:textId="2C13DA4A" w:rsidR="002F26B9" w:rsidRPr="00835446" w:rsidRDefault="003C1F45" w:rsidP="00835446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6 155</w:t>
            </w:r>
            <w:r w:rsidR="002F26B9"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0FF6" w14:textId="77777777" w:rsidR="003C1F45" w:rsidRPr="00835446" w:rsidRDefault="003C1F45" w:rsidP="003C1F45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FF7" w14:textId="5EC43D75" w:rsidR="002F26B9" w:rsidRPr="00835446" w:rsidRDefault="002F26B9" w:rsidP="00FC693D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835446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19 854 647</w:t>
            </w:r>
          </w:p>
        </w:tc>
      </w:tr>
    </w:tbl>
    <w:p w14:paraId="041F0FFA" w14:textId="77777777" w:rsidR="005D2D57" w:rsidRPr="00D05424" w:rsidRDefault="00D05424" w:rsidP="00D05424">
      <w:pPr>
        <w:spacing w:after="26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3D79ED" w:rsidRPr="00D05424">
        <w:rPr>
          <w:sz w:val="24"/>
          <w:szCs w:val="24"/>
        </w:rPr>
        <w:t>Uždavinys: Mažinti gyvenamosios aplinkos užterštumą</w:t>
      </w:r>
    </w:p>
    <w:p w14:paraId="041F0FFB" w14:textId="77777777" w:rsidR="0027304D" w:rsidRPr="00411418" w:rsidRDefault="00D05424" w:rsidP="00C1302E">
      <w:pPr>
        <w:spacing w:after="2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1.2.1v </w:t>
      </w:r>
      <w:r w:rsidR="003D79ED" w:rsidRPr="00411418">
        <w:rPr>
          <w:sz w:val="24"/>
          <w:szCs w:val="24"/>
        </w:rPr>
        <w:t>Veiksmas: Tilžės g. nuo Šilutės pl. iki geležinkelio pervažos rekonstrukcija, pertvarkant žiedinę Mokyklos g. ir Šilutės pl. sankryžą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3" w:type="dxa"/>
          <w:right w:w="174" w:type="dxa"/>
        </w:tblCellMar>
        <w:tblLook w:val="04A0" w:firstRow="1" w:lastRow="0" w:firstColumn="1" w:lastColumn="0" w:noHBand="0" w:noVBand="1"/>
      </w:tblPr>
      <w:tblGrid>
        <w:gridCol w:w="1673"/>
        <w:gridCol w:w="1565"/>
        <w:gridCol w:w="1544"/>
        <w:gridCol w:w="1501"/>
        <w:gridCol w:w="6568"/>
        <w:gridCol w:w="1755"/>
      </w:tblGrid>
      <w:tr w:rsidR="0027304D" w:rsidRPr="00411418" w14:paraId="041F1002" w14:textId="77777777" w:rsidTr="00FC5873">
        <w:trPr>
          <w:trHeight w:val="578"/>
        </w:trPr>
        <w:tc>
          <w:tcPr>
            <w:tcW w:w="1687" w:type="dxa"/>
            <w:shd w:val="clear" w:color="auto" w:fill="FFFFCC"/>
            <w:vAlign w:val="center"/>
          </w:tcPr>
          <w:p w14:paraId="041F0F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0FF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0FF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0FF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0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01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09" w14:textId="77777777" w:rsidTr="00FC5873">
        <w:trPr>
          <w:trHeight w:val="554"/>
        </w:trPr>
        <w:tc>
          <w:tcPr>
            <w:tcW w:w="1687" w:type="dxa"/>
            <w:vAlign w:val="center"/>
          </w:tcPr>
          <w:p w14:paraId="041F1003" w14:textId="09C86EBE" w:rsidR="0027304D" w:rsidRPr="006E4C47" w:rsidRDefault="000446CD" w:rsidP="007D511E">
            <w:pPr>
              <w:spacing w:after="0"/>
              <w:ind w:left="156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1577" w:type="dxa"/>
            <w:vAlign w:val="center"/>
          </w:tcPr>
          <w:p w14:paraId="041F1004" w14:textId="694D2E7C" w:rsidR="0027304D" w:rsidRPr="006E4C47" w:rsidRDefault="000446CD" w:rsidP="007D511E">
            <w:pPr>
              <w:spacing w:after="0"/>
              <w:ind w:left="157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05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06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0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6.2.1. Padidinti regionų judumą, plėtojant regionų jungtis su pagrindiniu šalies transporto tinklu ir diegiant eismo saugos priemones  </w:t>
            </w:r>
          </w:p>
        </w:tc>
        <w:tc>
          <w:tcPr>
            <w:tcW w:w="1769" w:type="dxa"/>
            <w:vAlign w:val="center"/>
          </w:tcPr>
          <w:p w14:paraId="041F1008" w14:textId="77777777" w:rsidR="0027304D" w:rsidRPr="00411418" w:rsidRDefault="003D79ED" w:rsidP="007D511E">
            <w:pPr>
              <w:spacing w:after="0"/>
              <w:ind w:left="15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0A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1534"/>
        <w:gridCol w:w="1214"/>
        <w:gridCol w:w="1559"/>
        <w:gridCol w:w="1559"/>
        <w:gridCol w:w="1398"/>
        <w:gridCol w:w="1309"/>
        <w:gridCol w:w="1257"/>
        <w:gridCol w:w="1373"/>
        <w:gridCol w:w="1726"/>
      </w:tblGrid>
      <w:tr w:rsidR="0027304D" w:rsidRPr="00411418" w14:paraId="041F1011" w14:textId="77777777" w:rsidTr="000446CD">
        <w:trPr>
          <w:trHeight w:val="507"/>
        </w:trPr>
        <w:tc>
          <w:tcPr>
            <w:tcW w:w="1677" w:type="dxa"/>
            <w:shd w:val="clear" w:color="auto" w:fill="FFFFCC"/>
          </w:tcPr>
          <w:p w14:paraId="041F10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2748" w:type="dxa"/>
            <w:gridSpan w:val="2"/>
            <w:shd w:val="clear" w:color="auto" w:fill="FFFFCC"/>
            <w:vAlign w:val="center"/>
          </w:tcPr>
          <w:p w14:paraId="041F100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3118" w:type="dxa"/>
            <w:gridSpan w:val="2"/>
            <w:shd w:val="clear" w:color="auto" w:fill="FFFFCC"/>
            <w:vAlign w:val="center"/>
          </w:tcPr>
          <w:p w14:paraId="041F100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707" w:type="dxa"/>
            <w:gridSpan w:val="2"/>
            <w:shd w:val="clear" w:color="auto" w:fill="FFFFCC"/>
            <w:vAlign w:val="center"/>
          </w:tcPr>
          <w:p w14:paraId="041F100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</w:t>
            </w:r>
            <w:r w:rsidR="00411418" w:rsidRPr="00411418">
              <w:rPr>
                <w:b w:val="0"/>
                <w:sz w:val="24"/>
                <w:szCs w:val="24"/>
              </w:rPr>
              <w:t xml:space="preserve"> (KPPP)</w:t>
            </w:r>
            <w:r w:rsidRPr="0041141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630" w:type="dxa"/>
            <w:gridSpan w:val="2"/>
            <w:shd w:val="clear" w:color="auto" w:fill="FFFFCC"/>
            <w:vAlign w:val="center"/>
          </w:tcPr>
          <w:p w14:paraId="041F100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26" w:type="dxa"/>
            <w:shd w:val="clear" w:color="auto" w:fill="FFFFCC"/>
            <w:vAlign w:val="center"/>
          </w:tcPr>
          <w:p w14:paraId="041F101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0446CD" w:rsidRPr="00411418" w14:paraId="041F101C" w14:textId="77777777" w:rsidTr="000446CD">
        <w:trPr>
          <w:trHeight w:val="271"/>
        </w:trPr>
        <w:tc>
          <w:tcPr>
            <w:tcW w:w="1677" w:type="dxa"/>
          </w:tcPr>
          <w:p w14:paraId="041F101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041F101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214" w:type="dxa"/>
          </w:tcPr>
          <w:p w14:paraId="041F101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559" w:type="dxa"/>
          </w:tcPr>
          <w:p w14:paraId="041F101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14:paraId="041F101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98" w:type="dxa"/>
          </w:tcPr>
          <w:p w14:paraId="041F101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09" w:type="dxa"/>
          </w:tcPr>
          <w:p w14:paraId="041F101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57" w:type="dxa"/>
          </w:tcPr>
          <w:p w14:paraId="041F101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73" w:type="dxa"/>
          </w:tcPr>
          <w:p w14:paraId="041F101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26" w:type="dxa"/>
          </w:tcPr>
          <w:p w14:paraId="041F101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0446CD" w:rsidRPr="006E4C47" w14:paraId="041F1027" w14:textId="77777777" w:rsidTr="000446CD">
        <w:trPr>
          <w:trHeight w:val="307"/>
        </w:trPr>
        <w:tc>
          <w:tcPr>
            <w:tcW w:w="1677" w:type="dxa"/>
          </w:tcPr>
          <w:p w14:paraId="041F101D" w14:textId="497044B3" w:rsidR="000446CD" w:rsidRPr="006E4C47" w:rsidRDefault="000446CD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6 962 779,45</w:t>
            </w:r>
          </w:p>
        </w:tc>
        <w:tc>
          <w:tcPr>
            <w:tcW w:w="1534" w:type="dxa"/>
          </w:tcPr>
          <w:p w14:paraId="041F101E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041F101F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F1020" w14:textId="1813B140" w:rsidR="000446CD" w:rsidRPr="006E4C47" w:rsidRDefault="000446C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1 072 178,20</w:t>
            </w:r>
          </w:p>
        </w:tc>
        <w:tc>
          <w:tcPr>
            <w:tcW w:w="1559" w:type="dxa"/>
          </w:tcPr>
          <w:p w14:paraId="041F1021" w14:textId="4F893096" w:rsidR="000446CD" w:rsidRPr="006E4C47" w:rsidRDefault="000446C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1 072 178,20</w:t>
            </w:r>
          </w:p>
        </w:tc>
        <w:tc>
          <w:tcPr>
            <w:tcW w:w="1398" w:type="dxa"/>
          </w:tcPr>
          <w:p w14:paraId="041F1022" w14:textId="6964BE47" w:rsidR="000446CD" w:rsidRPr="006E4C47" w:rsidRDefault="000446C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3 910 000</w:t>
            </w:r>
          </w:p>
        </w:tc>
        <w:tc>
          <w:tcPr>
            <w:tcW w:w="1309" w:type="dxa"/>
          </w:tcPr>
          <w:p w14:paraId="041F1023" w14:textId="59FAAC76" w:rsidR="000446CD" w:rsidRPr="006E4C47" w:rsidRDefault="000446C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3 910 000</w:t>
            </w:r>
          </w:p>
        </w:tc>
        <w:tc>
          <w:tcPr>
            <w:tcW w:w="1257" w:type="dxa"/>
          </w:tcPr>
          <w:p w14:paraId="041F1024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041F1025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41F1026" w14:textId="7F97DABD" w:rsidR="000446CD" w:rsidRPr="006E4C47" w:rsidRDefault="000446CD" w:rsidP="006E2FB4">
            <w:pPr>
              <w:spacing w:after="0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1 980 301,25</w:t>
            </w:r>
          </w:p>
        </w:tc>
      </w:tr>
    </w:tbl>
    <w:p w14:paraId="041F1028" w14:textId="77777777" w:rsidR="0027304D" w:rsidRPr="00411418" w:rsidRDefault="00D05424" w:rsidP="00C4549A">
      <w:p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3D79ED" w:rsidRPr="00411418">
        <w:rPr>
          <w:sz w:val="24"/>
          <w:szCs w:val="24"/>
        </w:rPr>
        <w:t>Veiksmas: Dviračių tako nuo Paryžiaus Komunos g. iki Jono kalnelio tiltelio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1576"/>
        <w:gridCol w:w="1548"/>
        <w:gridCol w:w="1369"/>
        <w:gridCol w:w="6660"/>
        <w:gridCol w:w="1768"/>
      </w:tblGrid>
      <w:tr w:rsidR="0027304D" w:rsidRPr="00411418" w14:paraId="041F102F" w14:textId="77777777" w:rsidTr="00FC5873">
        <w:trPr>
          <w:trHeight w:val="530"/>
        </w:trPr>
        <w:tc>
          <w:tcPr>
            <w:tcW w:w="1687" w:type="dxa"/>
            <w:shd w:val="clear" w:color="auto" w:fill="FFFFCC"/>
            <w:vAlign w:val="center"/>
          </w:tcPr>
          <w:p w14:paraId="041F1029" w14:textId="77777777" w:rsidR="0027304D" w:rsidRPr="00411418" w:rsidRDefault="003D79ED" w:rsidP="00C4549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2A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2B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2C" w14:textId="77777777" w:rsidR="0027304D" w:rsidRPr="00411418" w:rsidRDefault="003D79ED" w:rsidP="00C4549A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2D" w14:textId="77777777" w:rsidR="0027304D" w:rsidRPr="00411418" w:rsidRDefault="003D79ED" w:rsidP="00C4549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2E" w14:textId="77777777" w:rsidR="0027304D" w:rsidRPr="00411418" w:rsidRDefault="003D79ED" w:rsidP="00C4549A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45150A" w14:paraId="041F1036" w14:textId="77777777" w:rsidTr="00FC5873">
        <w:trPr>
          <w:trHeight w:val="495"/>
        </w:trPr>
        <w:tc>
          <w:tcPr>
            <w:tcW w:w="1687" w:type="dxa"/>
            <w:vAlign w:val="center"/>
          </w:tcPr>
          <w:p w14:paraId="041F1030" w14:textId="50FD457B" w:rsidR="0027304D" w:rsidRPr="006E4C47" w:rsidRDefault="00E24A17" w:rsidP="00D14619">
            <w:pPr>
              <w:spacing w:after="0"/>
              <w:ind w:left="24" w:firstLine="0"/>
              <w:jc w:val="center"/>
              <w:rPr>
                <w:color w:val="auto"/>
                <w:sz w:val="24"/>
                <w:szCs w:val="24"/>
              </w:rPr>
            </w:pPr>
            <w:r w:rsidRPr="006E4C47">
              <w:rPr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31" w14:textId="1F5F51E2" w:rsidR="0027304D" w:rsidRPr="006E4C47" w:rsidRDefault="00E24A17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6E4C47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32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33" w14:textId="77777777" w:rsidR="0027304D" w:rsidRPr="0045150A" w:rsidRDefault="003D79ED" w:rsidP="007D511E">
            <w:pPr>
              <w:spacing w:after="0"/>
              <w:ind w:left="26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34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4.5.1. Skatinti darnų judumą ir plėtoti aplinkai draugišką transportą, siekiant sumažinti anglies dioksido išmetimus </w:t>
            </w:r>
          </w:p>
        </w:tc>
        <w:tc>
          <w:tcPr>
            <w:tcW w:w="1769" w:type="dxa"/>
            <w:vAlign w:val="center"/>
          </w:tcPr>
          <w:p w14:paraId="041F1035" w14:textId="77777777" w:rsidR="0027304D" w:rsidRPr="0045150A" w:rsidRDefault="003D79ED" w:rsidP="007D511E">
            <w:pPr>
              <w:spacing w:after="0"/>
              <w:ind w:left="2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R</w:t>
            </w:r>
          </w:p>
        </w:tc>
      </w:tr>
    </w:tbl>
    <w:p w14:paraId="041F1037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3E" w14:textId="77777777" w:rsidTr="00FC5873">
        <w:trPr>
          <w:trHeight w:val="506"/>
        </w:trPr>
        <w:tc>
          <w:tcPr>
            <w:tcW w:w="1687" w:type="dxa"/>
            <w:shd w:val="clear" w:color="auto" w:fill="FFFFCC"/>
          </w:tcPr>
          <w:p w14:paraId="041F103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3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3A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49" w14:textId="77777777" w:rsidTr="00FC5873">
        <w:trPr>
          <w:trHeight w:val="319"/>
        </w:trPr>
        <w:tc>
          <w:tcPr>
            <w:tcW w:w="1687" w:type="dxa"/>
          </w:tcPr>
          <w:p w14:paraId="041F103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4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4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4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54" w14:textId="77777777" w:rsidTr="00FC5873">
        <w:trPr>
          <w:trHeight w:val="271"/>
        </w:trPr>
        <w:tc>
          <w:tcPr>
            <w:tcW w:w="1687" w:type="dxa"/>
          </w:tcPr>
          <w:p w14:paraId="041F104A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485 </w:t>
            </w:r>
            <w:r w:rsidR="003D79ED" w:rsidRPr="00411418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4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4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4D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4E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 </w:t>
            </w:r>
            <w:r w:rsidRPr="00411418">
              <w:rPr>
                <w:b w:val="0"/>
                <w:sz w:val="24"/>
                <w:szCs w:val="24"/>
              </w:rPr>
              <w:t>87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4F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03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5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413 </w:t>
            </w:r>
            <w:r w:rsidR="003D79ED" w:rsidRPr="00411418"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226B8C41" w14:textId="77777777" w:rsidR="00D63B11" w:rsidRDefault="00D63B11" w:rsidP="00C4549A">
      <w:pPr>
        <w:spacing w:line="276" w:lineRule="auto"/>
        <w:ind w:left="0" w:firstLine="709"/>
        <w:jc w:val="both"/>
        <w:rPr>
          <w:sz w:val="24"/>
          <w:szCs w:val="24"/>
        </w:rPr>
      </w:pPr>
    </w:p>
    <w:p w14:paraId="041F1056" w14:textId="20C78CA6" w:rsidR="0027304D" w:rsidRPr="00411418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1.2.3v </w:t>
      </w:r>
      <w:r w:rsidR="00F873EE">
        <w:rPr>
          <w:sz w:val="24"/>
          <w:szCs w:val="24"/>
        </w:rPr>
        <w:t>Veiksma</w:t>
      </w:r>
      <w:r w:rsidR="003D79ED" w:rsidRPr="00411418">
        <w:rPr>
          <w:sz w:val="24"/>
          <w:szCs w:val="24"/>
        </w:rPr>
        <w:t>s: Koordinuotos šviesoforų valdymo sistemos įgyvendinimas, siekiant sumažinti oro taršą kietosiomis dalelėmis (KD10) įgyvendinimas (I etapas)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1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1680"/>
        <w:gridCol w:w="1572"/>
        <w:gridCol w:w="1547"/>
        <w:gridCol w:w="1417"/>
        <w:gridCol w:w="6627"/>
        <w:gridCol w:w="1763"/>
      </w:tblGrid>
      <w:tr w:rsidR="0027304D" w:rsidRPr="00411418" w14:paraId="041F105D" w14:textId="77777777" w:rsidTr="006E2FB4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57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58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59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5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64" w14:textId="77777777" w:rsidTr="006E2FB4">
        <w:trPr>
          <w:trHeight w:val="542"/>
        </w:trPr>
        <w:tc>
          <w:tcPr>
            <w:tcW w:w="1687" w:type="dxa"/>
            <w:vAlign w:val="center"/>
          </w:tcPr>
          <w:p w14:paraId="041F105E" w14:textId="26D5088B" w:rsidR="0027304D" w:rsidRPr="006E4C47" w:rsidRDefault="00416DD7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05F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060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61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SM</w:t>
            </w:r>
          </w:p>
        </w:tc>
        <w:tc>
          <w:tcPr>
            <w:tcW w:w="6668" w:type="dxa"/>
          </w:tcPr>
          <w:p w14:paraId="041F106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4.5.1. Skatinti darnų judumą ir plėtoti aplinkai draugišką transportą, siekiant sumažinti anglies dioksido išmetimus</w:t>
            </w:r>
          </w:p>
        </w:tc>
        <w:tc>
          <w:tcPr>
            <w:tcW w:w="1769" w:type="dxa"/>
            <w:vAlign w:val="center"/>
          </w:tcPr>
          <w:p w14:paraId="041F1063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65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1.2.3v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6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06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6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6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6B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77" w14:textId="77777777" w:rsidTr="00FC5873">
        <w:trPr>
          <w:trHeight w:val="271"/>
        </w:trPr>
        <w:tc>
          <w:tcPr>
            <w:tcW w:w="1687" w:type="dxa"/>
          </w:tcPr>
          <w:p w14:paraId="041F106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6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7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082" w14:textId="77777777" w:rsidTr="00FC5873">
        <w:trPr>
          <w:trHeight w:val="260"/>
        </w:trPr>
        <w:tc>
          <w:tcPr>
            <w:tcW w:w="1687" w:type="dxa"/>
          </w:tcPr>
          <w:p w14:paraId="041F1078" w14:textId="77777777" w:rsidR="0027304D" w:rsidRPr="00411418" w:rsidRDefault="003D79ED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158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48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7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7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7B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7C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52 </w:t>
            </w:r>
            <w:r w:rsidR="003D79ED" w:rsidRPr="0041141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7D" w14:textId="77777777" w:rsidR="0027304D" w:rsidRPr="00411418" w:rsidRDefault="006E2FB4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07E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121 </w:t>
            </w:r>
            <w:r w:rsidR="003D79ED" w:rsidRPr="00411418">
              <w:rPr>
                <w:b w:val="0"/>
                <w:sz w:val="24"/>
                <w:szCs w:val="24"/>
              </w:rPr>
              <w:t>64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0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81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984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71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083" w14:textId="2A23F951" w:rsidR="0027304D" w:rsidRPr="006E4C47" w:rsidRDefault="00D05424" w:rsidP="00C4549A">
      <w:pPr>
        <w:spacing w:line="276" w:lineRule="auto"/>
        <w:ind w:left="142" w:firstLine="567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Oro taršos kietosiomis dalelėmis mažinimas, atnaujinant gatvių priežiūros ir valymo technologijas </w:t>
      </w:r>
      <w:r w:rsidR="003D79ED" w:rsidRPr="006E4C47">
        <w:rPr>
          <w:b w:val="0"/>
          <w:sz w:val="24"/>
          <w:szCs w:val="24"/>
        </w:rPr>
        <w:t>(</w:t>
      </w:r>
      <w:r w:rsidR="00416DD7" w:rsidRPr="006E4C47">
        <w:rPr>
          <w:b w:val="0"/>
          <w:sz w:val="24"/>
          <w:szCs w:val="24"/>
        </w:rPr>
        <w:t xml:space="preserve">8 </w:t>
      </w:r>
      <w:r w:rsidR="003D79ED" w:rsidRPr="006E4C47">
        <w:rPr>
          <w:b w:val="0"/>
          <w:sz w:val="24"/>
          <w:szCs w:val="24"/>
        </w:rPr>
        <w:t>gatvių</w:t>
      </w:r>
      <w:r w:rsidR="003D79ED" w:rsidRPr="00D05424">
        <w:rPr>
          <w:b w:val="0"/>
          <w:sz w:val="24"/>
          <w:szCs w:val="24"/>
        </w:rPr>
        <w:t xml:space="preserve"> </w:t>
      </w:r>
      <w:r w:rsidR="00416DD7" w:rsidRPr="006E4C47">
        <w:rPr>
          <w:b w:val="0"/>
          <w:sz w:val="24"/>
          <w:szCs w:val="24"/>
        </w:rPr>
        <w:t xml:space="preserve">ir šaligatvių </w:t>
      </w:r>
      <w:r w:rsidR="003D79ED" w:rsidRPr="006E4C47">
        <w:rPr>
          <w:b w:val="0"/>
          <w:sz w:val="24"/>
          <w:szCs w:val="24"/>
        </w:rPr>
        <w:t>valymo mašin</w:t>
      </w:r>
      <w:r w:rsidR="00416DD7" w:rsidRPr="006E4C47">
        <w:rPr>
          <w:b w:val="0"/>
          <w:sz w:val="24"/>
          <w:szCs w:val="24"/>
        </w:rPr>
        <w:t>ų įsigijimas</w:t>
      </w:r>
      <w:r w:rsidR="003D79ED" w:rsidRPr="006E4C47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27304D" w:rsidRPr="00411418" w14:paraId="041F108A" w14:textId="77777777" w:rsidTr="00FC5873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84" w14:textId="77777777" w:rsidR="0027304D" w:rsidRPr="00411418" w:rsidRDefault="003D79ED" w:rsidP="007D511E">
            <w:pPr>
              <w:spacing w:after="0"/>
              <w:ind w:left="0" w:righ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86" w14:textId="77777777" w:rsidR="0027304D" w:rsidRPr="00411418" w:rsidRDefault="003D79ED" w:rsidP="007D511E">
            <w:pPr>
              <w:spacing w:after="0"/>
              <w:ind w:lef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8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91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08B" w14:textId="3204B689" w:rsidR="0027304D" w:rsidRPr="006E4C47" w:rsidRDefault="00E97926" w:rsidP="007D511E">
            <w:pPr>
              <w:spacing w:after="0"/>
              <w:ind w:left="15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0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08D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08E" w14:textId="77777777" w:rsidR="0027304D" w:rsidRPr="00411418" w:rsidRDefault="003D79ED" w:rsidP="007D511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8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5.6.1. Sumažinti miestuose kietųjų dalelių ore ir cheminių medžiagų grunte pavojaus sveikatai ir aplinkai taršos lygį</w:t>
            </w:r>
          </w:p>
        </w:tc>
        <w:tc>
          <w:tcPr>
            <w:tcW w:w="1769" w:type="dxa"/>
            <w:vAlign w:val="center"/>
          </w:tcPr>
          <w:p w14:paraId="041F1090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092" w14:textId="77777777" w:rsidR="0027304D" w:rsidRPr="00D05424" w:rsidRDefault="00D05424" w:rsidP="00D0542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4</w:t>
      </w:r>
      <w:r w:rsidRPr="0045150A">
        <w:rPr>
          <w:color w:val="auto"/>
          <w:sz w:val="24"/>
          <w:szCs w:val="24"/>
        </w:rPr>
        <w:t xml:space="preserve">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099" w14:textId="77777777" w:rsidTr="00FC5873">
        <w:trPr>
          <w:trHeight w:val="519"/>
        </w:trPr>
        <w:tc>
          <w:tcPr>
            <w:tcW w:w="1687" w:type="dxa"/>
            <w:shd w:val="clear" w:color="auto" w:fill="FFFFCC"/>
          </w:tcPr>
          <w:p w14:paraId="041F10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9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9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98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0A4" w14:textId="77777777" w:rsidTr="00FC5873">
        <w:trPr>
          <w:trHeight w:val="271"/>
        </w:trPr>
        <w:tc>
          <w:tcPr>
            <w:tcW w:w="1687" w:type="dxa"/>
          </w:tcPr>
          <w:p w14:paraId="041F109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9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A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6E4C47" w14:paraId="041F10AF" w14:textId="77777777" w:rsidTr="00FC5873">
        <w:trPr>
          <w:trHeight w:val="259"/>
        </w:trPr>
        <w:tc>
          <w:tcPr>
            <w:tcW w:w="1687" w:type="dxa"/>
          </w:tcPr>
          <w:p w14:paraId="041F10A5" w14:textId="76AC0C36" w:rsidR="00E97926" w:rsidRPr="006E4C47" w:rsidRDefault="00E97926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1 595 744</w:t>
            </w:r>
          </w:p>
        </w:tc>
        <w:tc>
          <w:tcPr>
            <w:tcW w:w="1577" w:type="dxa"/>
          </w:tcPr>
          <w:p w14:paraId="041F10A6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A7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A8" w14:textId="12053999" w:rsidR="00E97926" w:rsidRPr="006E4C47" w:rsidRDefault="00E97926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239 362</w:t>
            </w:r>
          </w:p>
        </w:tc>
        <w:tc>
          <w:tcPr>
            <w:tcW w:w="1356" w:type="dxa"/>
          </w:tcPr>
          <w:p w14:paraId="041F10A9" w14:textId="7026BE93" w:rsidR="00E97926" w:rsidRPr="006E4C47" w:rsidRDefault="00E97926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239 362</w:t>
            </w:r>
          </w:p>
        </w:tc>
        <w:tc>
          <w:tcPr>
            <w:tcW w:w="1272" w:type="dxa"/>
          </w:tcPr>
          <w:p w14:paraId="041F10AA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AB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AC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AD" w14:textId="77777777" w:rsidR="0027304D" w:rsidRPr="006E4C4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AE" w14:textId="2E8CD320" w:rsidR="00E97926" w:rsidRPr="006E4C47" w:rsidRDefault="00E97926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6E4C47">
              <w:rPr>
                <w:b w:val="0"/>
                <w:sz w:val="24"/>
                <w:szCs w:val="24"/>
              </w:rPr>
              <w:t>1 356 382</w:t>
            </w:r>
          </w:p>
        </w:tc>
      </w:tr>
    </w:tbl>
    <w:p w14:paraId="041F10B0" w14:textId="55B5943C" w:rsidR="0027304D" w:rsidRPr="006E4C47" w:rsidRDefault="00D05424" w:rsidP="001542ED">
      <w:pPr>
        <w:ind w:left="-5" w:firstLine="714"/>
        <w:jc w:val="both"/>
        <w:rPr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>v</w:t>
      </w:r>
      <w:r w:rsidR="003D79ED" w:rsidRPr="0045150A">
        <w:rPr>
          <w:color w:val="auto"/>
          <w:sz w:val="24"/>
          <w:szCs w:val="24"/>
        </w:rPr>
        <w:t xml:space="preserve"> </w:t>
      </w:r>
      <w:r w:rsidR="003D79ED" w:rsidRPr="00411418">
        <w:rPr>
          <w:sz w:val="24"/>
          <w:szCs w:val="24"/>
        </w:rPr>
        <w:t xml:space="preserve">Veiksmas: </w:t>
      </w:r>
      <w:r w:rsidR="0028618C" w:rsidRPr="006E4C47">
        <w:rPr>
          <w:sz w:val="24"/>
          <w:szCs w:val="24"/>
        </w:rPr>
        <w:t>Paviršinių nuotekų sistemų tvarkymas Klaipėdos mieste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0B7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0B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B2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0B3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0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0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0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0BE" w14:textId="77777777" w:rsidTr="006E2FB4">
        <w:trPr>
          <w:trHeight w:val="382"/>
        </w:trPr>
        <w:tc>
          <w:tcPr>
            <w:tcW w:w="1687" w:type="dxa"/>
          </w:tcPr>
          <w:p w14:paraId="041F10B8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77" w:type="dxa"/>
          </w:tcPr>
          <w:p w14:paraId="041F10B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0B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0BB" w14:textId="77777777" w:rsidR="0027304D" w:rsidRPr="00411418" w:rsidRDefault="003D79ED" w:rsidP="007D511E">
            <w:pPr>
              <w:spacing w:after="0"/>
              <w:ind w:left="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0BC" w14:textId="77777777" w:rsidR="0027304D" w:rsidRPr="00411418" w:rsidRDefault="003D79ED" w:rsidP="007D511E">
            <w:pPr>
              <w:spacing w:after="0"/>
              <w:ind w:left="0" w:right="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5.1.1. Sumažinti dėl klimato kaitos atsirandančius nuostolius </w:t>
            </w:r>
          </w:p>
        </w:tc>
        <w:tc>
          <w:tcPr>
            <w:tcW w:w="1769" w:type="dxa"/>
          </w:tcPr>
          <w:p w14:paraId="041F10B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0BF" w14:textId="77777777" w:rsidR="0027304D" w:rsidRPr="0045150A" w:rsidRDefault="006E2FB4" w:rsidP="006E2FB4">
      <w:pPr>
        <w:tabs>
          <w:tab w:val="center" w:pos="3251"/>
        </w:tabs>
        <w:spacing w:after="0"/>
        <w:ind w:left="-15" w:firstLine="724"/>
        <w:rPr>
          <w:color w:val="auto"/>
          <w:sz w:val="24"/>
          <w:szCs w:val="24"/>
        </w:rPr>
      </w:pPr>
      <w:r w:rsidRPr="0045150A">
        <w:rPr>
          <w:color w:val="auto"/>
          <w:sz w:val="24"/>
          <w:szCs w:val="24"/>
        </w:rPr>
        <w:t>1.2.</w:t>
      </w:r>
      <w:r w:rsidR="00D14619" w:rsidRPr="0045150A">
        <w:rPr>
          <w:color w:val="auto"/>
          <w:sz w:val="24"/>
          <w:szCs w:val="24"/>
        </w:rPr>
        <w:t>5</w:t>
      </w:r>
      <w:r w:rsidRPr="0045150A">
        <w:rPr>
          <w:color w:val="auto"/>
          <w:sz w:val="24"/>
          <w:szCs w:val="24"/>
        </w:rPr>
        <w:t xml:space="preserve">v </w:t>
      </w:r>
      <w:r w:rsidR="003D79ED" w:rsidRPr="0045150A">
        <w:rPr>
          <w:color w:val="auto"/>
          <w:sz w:val="24"/>
          <w:szCs w:val="24"/>
        </w:rPr>
        <w:tab/>
      </w:r>
      <w:r w:rsidR="00411418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0C6" w14:textId="77777777" w:rsidTr="00FC5873">
        <w:trPr>
          <w:trHeight w:val="576"/>
        </w:trPr>
        <w:tc>
          <w:tcPr>
            <w:tcW w:w="1687" w:type="dxa"/>
            <w:shd w:val="clear" w:color="auto" w:fill="FFFFCC"/>
          </w:tcPr>
          <w:p w14:paraId="041F10C0" w14:textId="77777777" w:rsidR="0027304D" w:rsidRPr="0045150A" w:rsidRDefault="003D79ED" w:rsidP="007D511E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0C1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0C2" w14:textId="77777777" w:rsidR="0027304D" w:rsidRPr="0045150A" w:rsidRDefault="003D79ED" w:rsidP="007D511E">
            <w:pPr>
              <w:spacing w:after="0"/>
              <w:ind w:left="91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0C3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0C4" w14:textId="77777777" w:rsidR="0027304D" w:rsidRPr="0045150A" w:rsidRDefault="003D79ED" w:rsidP="007D511E">
            <w:pPr>
              <w:spacing w:after="0"/>
              <w:ind w:left="95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0C5" w14:textId="77777777" w:rsidR="0027304D" w:rsidRPr="0045150A" w:rsidRDefault="003D79ED" w:rsidP="007D511E">
            <w:pPr>
              <w:spacing w:after="0"/>
              <w:ind w:left="97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45150A" w:rsidRPr="0045150A" w14:paraId="041F10D1" w14:textId="77777777" w:rsidTr="00FC5873">
        <w:trPr>
          <w:trHeight w:val="271"/>
        </w:trPr>
        <w:tc>
          <w:tcPr>
            <w:tcW w:w="1687" w:type="dxa"/>
          </w:tcPr>
          <w:p w14:paraId="041F10C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0C8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0C9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0CA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0CB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0CC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0CD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0CE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0CF" w14:textId="77777777" w:rsidR="0027304D" w:rsidRPr="0045150A" w:rsidRDefault="003D79ED" w:rsidP="007D511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0D0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45150A" w:rsidRPr="0045150A" w14:paraId="041F10DC" w14:textId="77777777" w:rsidTr="00FC5873">
        <w:trPr>
          <w:trHeight w:val="259"/>
        </w:trPr>
        <w:tc>
          <w:tcPr>
            <w:tcW w:w="1687" w:type="dxa"/>
          </w:tcPr>
          <w:p w14:paraId="041F10D2" w14:textId="77777777" w:rsidR="0027304D" w:rsidRPr="0045150A" w:rsidRDefault="006E2FB4" w:rsidP="007D511E">
            <w:pPr>
              <w:spacing w:after="0"/>
              <w:ind w:left="78" w:firstLine="0"/>
              <w:jc w:val="center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7 297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42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0D3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0D4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0D5" w14:textId="77777777" w:rsidR="0027304D" w:rsidRPr="0045150A" w:rsidRDefault="006E2FB4" w:rsidP="006E2FB4">
            <w:pPr>
              <w:spacing w:after="0"/>
              <w:ind w:left="143" w:hanging="142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1 094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0D6" w14:textId="77777777" w:rsidR="0027304D" w:rsidRPr="0045150A" w:rsidRDefault="006E2FB4" w:rsidP="006E2FB4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 xml:space="preserve">1 094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61</w:t>
            </w:r>
            <w:r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0D7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0D8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0D9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0DA" w14:textId="77777777" w:rsidR="0027304D" w:rsidRPr="0045150A" w:rsidRDefault="0027304D" w:rsidP="007D511E">
            <w:pPr>
              <w:spacing w:after="160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0DB" w14:textId="77777777" w:rsidR="0027304D" w:rsidRPr="0045150A" w:rsidRDefault="00D14619" w:rsidP="006E2FB4">
            <w:pPr>
              <w:pStyle w:val="Sraopastraipa"/>
              <w:spacing w:after="0"/>
              <w:ind w:left="439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6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 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202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79ED" w:rsidRPr="0045150A">
              <w:rPr>
                <w:b w:val="0"/>
                <w:color w:val="auto"/>
                <w:sz w:val="24"/>
                <w:szCs w:val="24"/>
              </w:rPr>
              <w:t>81</w:t>
            </w:r>
            <w:r w:rsidR="006E2FB4" w:rsidRPr="0045150A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14:paraId="041F10DD" w14:textId="77777777" w:rsidR="003C1F45" w:rsidRPr="0045150A" w:rsidRDefault="003C1F45" w:rsidP="00D05424">
      <w:pPr>
        <w:ind w:left="0" w:firstLine="709"/>
        <w:rPr>
          <w:color w:val="auto"/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230"/>
        <w:gridCol w:w="1559"/>
        <w:gridCol w:w="1560"/>
        <w:gridCol w:w="1446"/>
        <w:gridCol w:w="1246"/>
        <w:gridCol w:w="1078"/>
        <w:gridCol w:w="1190"/>
        <w:gridCol w:w="2127"/>
      </w:tblGrid>
      <w:tr w:rsidR="0045150A" w:rsidRPr="0045150A" w14:paraId="041F10E4" w14:textId="77777777" w:rsidTr="0028618C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  <w:t>Iš viso pagal  1.2 uždavinį: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DF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0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1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2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3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ES lėšos</w:t>
            </w:r>
          </w:p>
        </w:tc>
      </w:tr>
      <w:tr w:rsidR="0045150A" w:rsidRPr="0045150A" w14:paraId="041F10EF" w14:textId="77777777" w:rsidTr="0028618C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5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6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7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8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9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A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B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C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1F10ED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45150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Iš jų 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0EE" w14:textId="77777777" w:rsidR="003C1F45" w:rsidRPr="0045150A" w:rsidRDefault="003C1F45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5150A" w:rsidRPr="006E4C47" w14:paraId="041F10FA" w14:textId="77777777" w:rsidTr="0028618C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0" w14:textId="34A5A4AE" w:rsidR="0028618C" w:rsidRPr="006E4C47" w:rsidRDefault="0028618C" w:rsidP="00B97CD2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17 500 405,45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1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2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3" w14:textId="36600A09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4" w14:textId="4C36A807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2 480 153,20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5" w14:textId="423BA1C3" w:rsidR="0028618C" w:rsidRPr="006E4C47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6" w14:textId="4C35B61E" w:rsidR="0028618C" w:rsidRPr="006E4C47" w:rsidRDefault="0028618C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4 082 670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7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0F8" w14:textId="77777777" w:rsidR="00C80E04" w:rsidRPr="006E4C47" w:rsidRDefault="00C80E0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0F9" w14:textId="684ABA48" w:rsidR="0028618C" w:rsidRPr="006E4C47" w:rsidRDefault="0028618C" w:rsidP="00B97CD2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6E4C47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10 937 582,25</w:t>
            </w:r>
          </w:p>
        </w:tc>
      </w:tr>
    </w:tbl>
    <w:p w14:paraId="041F10FC" w14:textId="77777777" w:rsidR="0027304D" w:rsidRPr="00411418" w:rsidRDefault="00D05424" w:rsidP="00834B4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D79ED" w:rsidRPr="00411418">
        <w:rPr>
          <w:sz w:val="24"/>
          <w:szCs w:val="24"/>
        </w:rPr>
        <w:t>Uždavinys: Sukurti saugią ir patrauklią aplinką gyventojams</w:t>
      </w:r>
    </w:p>
    <w:p w14:paraId="041F10FD" w14:textId="58F306C3" w:rsidR="0027304D" w:rsidRPr="001F14CC" w:rsidRDefault="00D05424" w:rsidP="00C4549A">
      <w:p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1.3.1v </w:t>
      </w:r>
      <w:r w:rsidR="003D79ED" w:rsidRPr="00411418">
        <w:rPr>
          <w:sz w:val="24"/>
          <w:szCs w:val="24"/>
        </w:rPr>
        <w:t xml:space="preserve">Veiksmas: Ąžuolyno giraitės sutvarkymas, gerinant gamtinę aplinką ir skatinant aktyvų laisvalaikį bei lankytojų srautus </w:t>
      </w:r>
      <w:r w:rsidR="003D79ED" w:rsidRPr="00D05424">
        <w:rPr>
          <w:b w:val="0"/>
          <w:sz w:val="24"/>
          <w:szCs w:val="24"/>
        </w:rPr>
        <w:t>(</w:t>
      </w:r>
      <w:r w:rsidR="003D79ED" w:rsidRPr="001F14CC">
        <w:rPr>
          <w:b w:val="0"/>
          <w:sz w:val="24"/>
          <w:szCs w:val="24"/>
        </w:rPr>
        <w:t>įrengia</w:t>
      </w:r>
      <w:r w:rsidR="001542ED" w:rsidRPr="001F14CC">
        <w:rPr>
          <w:b w:val="0"/>
          <w:sz w:val="24"/>
          <w:szCs w:val="24"/>
        </w:rPr>
        <w:t>nt</w:t>
      </w:r>
      <w:r w:rsidR="003D79ED" w:rsidRPr="001F14CC">
        <w:rPr>
          <w:b w:val="0"/>
          <w:sz w:val="24"/>
          <w:szCs w:val="24"/>
        </w:rPr>
        <w:t xml:space="preserve"> pagrindin</w:t>
      </w:r>
      <w:r w:rsidR="001542ED" w:rsidRPr="001F14CC">
        <w:rPr>
          <w:b w:val="0"/>
          <w:sz w:val="24"/>
          <w:szCs w:val="24"/>
        </w:rPr>
        <w:t>į</w:t>
      </w:r>
      <w:r w:rsidR="003D79ED" w:rsidRPr="001F14CC">
        <w:rPr>
          <w:b w:val="0"/>
          <w:sz w:val="24"/>
          <w:szCs w:val="24"/>
        </w:rPr>
        <w:t xml:space="preserve"> žiedin</w:t>
      </w:r>
      <w:r w:rsidR="001542ED" w:rsidRPr="001F14CC">
        <w:rPr>
          <w:b w:val="0"/>
          <w:sz w:val="24"/>
          <w:szCs w:val="24"/>
        </w:rPr>
        <w:t>į</w:t>
      </w:r>
      <w:r w:rsidR="003D79ED" w:rsidRPr="001F14CC">
        <w:rPr>
          <w:b w:val="0"/>
          <w:sz w:val="24"/>
          <w:szCs w:val="24"/>
        </w:rPr>
        <w:t xml:space="preserve"> tak</w:t>
      </w:r>
      <w:r w:rsidR="001542ED" w:rsidRPr="001F14CC">
        <w:rPr>
          <w:b w:val="0"/>
          <w:sz w:val="24"/>
          <w:szCs w:val="24"/>
        </w:rPr>
        <w:t>ą</w:t>
      </w:r>
      <w:r w:rsidR="003D79ED" w:rsidRPr="001F14CC">
        <w:rPr>
          <w:b w:val="0"/>
          <w:sz w:val="24"/>
          <w:szCs w:val="24"/>
        </w:rPr>
        <w:t>, erdv</w:t>
      </w:r>
      <w:r w:rsidR="001542ED" w:rsidRPr="001F14CC">
        <w:rPr>
          <w:b w:val="0"/>
          <w:sz w:val="24"/>
          <w:szCs w:val="24"/>
        </w:rPr>
        <w:t>ę</w:t>
      </w:r>
      <w:r w:rsidR="003D79ED" w:rsidRPr="001F14CC">
        <w:rPr>
          <w:b w:val="0"/>
          <w:sz w:val="24"/>
          <w:szCs w:val="24"/>
        </w:rPr>
        <w:t xml:space="preserve"> aktyviam ir pasyviam poilsiui, sutvark</w:t>
      </w:r>
      <w:r w:rsidR="001542ED" w:rsidRPr="001F14CC">
        <w:rPr>
          <w:b w:val="0"/>
          <w:sz w:val="24"/>
          <w:szCs w:val="24"/>
        </w:rPr>
        <w:t>ant</w:t>
      </w:r>
      <w:r w:rsidRPr="001F14CC">
        <w:rPr>
          <w:b w:val="0"/>
          <w:sz w:val="24"/>
          <w:szCs w:val="24"/>
        </w:rPr>
        <w:t xml:space="preserve"> tvenkin</w:t>
      </w:r>
      <w:r w:rsidR="001542ED" w:rsidRPr="001F14CC">
        <w:rPr>
          <w:b w:val="0"/>
          <w:sz w:val="24"/>
          <w:szCs w:val="24"/>
        </w:rPr>
        <w:t>į</w:t>
      </w:r>
      <w:r w:rsidRPr="001F14CC">
        <w:rPr>
          <w:b w:val="0"/>
          <w:sz w:val="24"/>
          <w:szCs w:val="24"/>
        </w:rPr>
        <w:t>, želdyn</w:t>
      </w:r>
      <w:r w:rsidR="001542ED" w:rsidRPr="001F14CC">
        <w:rPr>
          <w:b w:val="0"/>
          <w:sz w:val="24"/>
          <w:szCs w:val="24"/>
        </w:rPr>
        <w:t>us</w:t>
      </w:r>
      <w:r w:rsidRPr="001F14CC">
        <w:rPr>
          <w:b w:val="0"/>
          <w:sz w:val="24"/>
          <w:szCs w:val="24"/>
        </w:rPr>
        <w:t xml:space="preserve"> ir kt. viešųjų erdvių infrastruktūr</w:t>
      </w:r>
      <w:r w:rsidR="001542ED" w:rsidRPr="001F14CC">
        <w:rPr>
          <w:b w:val="0"/>
          <w:sz w:val="24"/>
          <w:szCs w:val="24"/>
        </w:rPr>
        <w:t>ą</w:t>
      </w:r>
      <w:r w:rsidRPr="001F14CC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104" w14:textId="77777777" w:rsidTr="00FC5873">
        <w:trPr>
          <w:trHeight w:val="519"/>
        </w:trPr>
        <w:tc>
          <w:tcPr>
            <w:tcW w:w="1687" w:type="dxa"/>
            <w:shd w:val="clear" w:color="auto" w:fill="FFFFCC"/>
            <w:vAlign w:val="center"/>
          </w:tcPr>
          <w:p w14:paraId="041F10F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0F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00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01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0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03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0B" w14:textId="77777777" w:rsidTr="00FC5873">
        <w:trPr>
          <w:trHeight w:val="506"/>
        </w:trPr>
        <w:tc>
          <w:tcPr>
            <w:tcW w:w="1687" w:type="dxa"/>
            <w:vAlign w:val="center"/>
          </w:tcPr>
          <w:p w14:paraId="041F1105" w14:textId="7E573B5B" w:rsidR="0027304D" w:rsidRPr="001F14CC" w:rsidRDefault="004605FF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1F14C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106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07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08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0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0A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0C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1.3.1v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13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0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0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0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1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1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12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1E" w14:textId="77777777" w:rsidTr="00FC5873">
        <w:trPr>
          <w:trHeight w:val="260"/>
        </w:trPr>
        <w:tc>
          <w:tcPr>
            <w:tcW w:w="1687" w:type="dxa"/>
          </w:tcPr>
          <w:p w14:paraId="041F111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1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1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1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1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1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1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1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1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1D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29" w14:textId="77777777" w:rsidTr="00FC5873">
        <w:trPr>
          <w:trHeight w:val="259"/>
        </w:trPr>
        <w:tc>
          <w:tcPr>
            <w:tcW w:w="1687" w:type="dxa"/>
          </w:tcPr>
          <w:p w14:paraId="041F111F" w14:textId="11B28946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1 448 </w:t>
            </w:r>
            <w:r w:rsidR="003D79ED" w:rsidRPr="00411418">
              <w:rPr>
                <w:b w:val="0"/>
                <w:sz w:val="24"/>
                <w:szCs w:val="24"/>
              </w:rPr>
              <w:t>9</w:t>
            </w:r>
            <w:r w:rsidR="00A303B7" w:rsidRPr="00AC350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14:paraId="041F1120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21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2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108 </w:t>
            </w:r>
            <w:r w:rsidR="003D79ED" w:rsidRPr="00411418">
              <w:rPr>
                <w:b w:val="0"/>
                <w:sz w:val="24"/>
                <w:szCs w:val="24"/>
              </w:rPr>
              <w:t>67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23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108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67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2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2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2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2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28" w14:textId="107795D9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231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="00A303B7" w:rsidRPr="00A303B7">
              <w:rPr>
                <w:b w:val="0"/>
                <w:i/>
                <w:sz w:val="24"/>
                <w:szCs w:val="24"/>
              </w:rPr>
              <w:t>595</w:t>
            </w:r>
          </w:p>
        </w:tc>
      </w:tr>
    </w:tbl>
    <w:p w14:paraId="4F49EDE0" w14:textId="77777777" w:rsidR="00D63B11" w:rsidRDefault="00D63B11" w:rsidP="00834B4F">
      <w:pPr>
        <w:spacing w:line="240" w:lineRule="auto"/>
        <w:ind w:left="142" w:firstLine="567"/>
        <w:jc w:val="both"/>
        <w:rPr>
          <w:sz w:val="24"/>
          <w:szCs w:val="24"/>
        </w:rPr>
      </w:pPr>
    </w:p>
    <w:p w14:paraId="607ECC40" w14:textId="77777777" w:rsidR="00D63B11" w:rsidRDefault="00D63B11" w:rsidP="00834B4F">
      <w:pPr>
        <w:spacing w:line="240" w:lineRule="auto"/>
        <w:ind w:left="142" w:firstLine="567"/>
        <w:jc w:val="both"/>
        <w:rPr>
          <w:sz w:val="24"/>
          <w:szCs w:val="24"/>
        </w:rPr>
      </w:pPr>
    </w:p>
    <w:p w14:paraId="041F112A" w14:textId="0B1284D6" w:rsidR="0027304D" w:rsidRPr="00411418" w:rsidRDefault="00D05424" w:rsidP="00834B4F">
      <w:pPr>
        <w:spacing w:line="24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1.3.2v </w:t>
      </w:r>
      <w:r w:rsidR="003D79ED" w:rsidRPr="00411418">
        <w:rPr>
          <w:sz w:val="24"/>
          <w:szCs w:val="24"/>
        </w:rPr>
        <w:t xml:space="preserve">Veiksmas: </w:t>
      </w:r>
      <w:r w:rsidR="00A303B7" w:rsidRPr="00AC3503">
        <w:rPr>
          <w:sz w:val="24"/>
          <w:szCs w:val="24"/>
        </w:rPr>
        <w:t xml:space="preserve">Malūno parko </w:t>
      </w:r>
      <w:r w:rsidR="003D79ED" w:rsidRPr="00AC3503">
        <w:rPr>
          <w:sz w:val="24"/>
          <w:szCs w:val="24"/>
        </w:rPr>
        <w:t xml:space="preserve">teritorijos sutvarkymas, gerinant gamtinę aplinką ir skatinant lankytojų srautus </w:t>
      </w:r>
      <w:r w:rsidR="003D79ED" w:rsidRPr="00AC3503">
        <w:rPr>
          <w:b w:val="0"/>
          <w:sz w:val="24"/>
          <w:szCs w:val="24"/>
        </w:rPr>
        <w:t>(atnaujinamos dangos, sutvarkomi želdiniai</w:t>
      </w:r>
      <w:r w:rsidR="00A303B7" w:rsidRPr="00AC3503">
        <w:rPr>
          <w:b w:val="0"/>
          <w:sz w:val="24"/>
          <w:szCs w:val="24"/>
        </w:rPr>
        <w:t xml:space="preserve"> ir tvenkinio pakrantės,</w:t>
      </w:r>
      <w:r w:rsidR="003D79ED" w:rsidRPr="00AC3503">
        <w:rPr>
          <w:b w:val="0"/>
          <w:sz w:val="24"/>
          <w:szCs w:val="24"/>
        </w:rPr>
        <w:t xml:space="preserve"> įrengiama mažoji architektūra</w:t>
      </w:r>
      <w:r w:rsidR="00A303B7" w:rsidRPr="00AC3503">
        <w:rPr>
          <w:b w:val="0"/>
          <w:sz w:val="24"/>
          <w:szCs w:val="24"/>
        </w:rPr>
        <w:t xml:space="preserve"> ir pontoninis tiltas</w:t>
      </w:r>
      <w:r w:rsidR="003D79ED" w:rsidRPr="00AC3503">
        <w:rPr>
          <w:b w:val="0"/>
          <w:sz w:val="24"/>
          <w:szCs w:val="24"/>
        </w:rPr>
        <w:t>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31" w14:textId="77777777" w:rsidTr="006E2FB4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12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2C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2D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2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2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3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38" w14:textId="77777777" w:rsidTr="006E2FB4">
        <w:trPr>
          <w:trHeight w:val="567"/>
        </w:trPr>
        <w:tc>
          <w:tcPr>
            <w:tcW w:w="1687" w:type="dxa"/>
            <w:vAlign w:val="center"/>
          </w:tcPr>
          <w:p w14:paraId="041F1132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33" w14:textId="39429BC0" w:rsidR="0027304D" w:rsidRPr="00AC3503" w:rsidRDefault="00A303B7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549" w:type="dxa"/>
            <w:vAlign w:val="center"/>
          </w:tcPr>
          <w:p w14:paraId="041F1134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35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3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3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39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1.3.2v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40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3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3B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3C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3D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3E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3F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4B" w14:textId="77777777" w:rsidTr="00FC5873">
        <w:trPr>
          <w:trHeight w:val="271"/>
        </w:trPr>
        <w:tc>
          <w:tcPr>
            <w:tcW w:w="1687" w:type="dxa"/>
          </w:tcPr>
          <w:p w14:paraId="041F114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42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4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4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45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4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4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4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4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4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56" w14:textId="77777777" w:rsidTr="00FC5873">
        <w:trPr>
          <w:trHeight w:val="259"/>
        </w:trPr>
        <w:tc>
          <w:tcPr>
            <w:tcW w:w="1687" w:type="dxa"/>
          </w:tcPr>
          <w:p w14:paraId="041F114C" w14:textId="77777777" w:rsidR="0027304D" w:rsidRPr="00411418" w:rsidRDefault="003D79ED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973</w:t>
            </w:r>
            <w:r w:rsidR="006E2FB4">
              <w:rPr>
                <w:b w:val="0"/>
                <w:sz w:val="24"/>
                <w:szCs w:val="24"/>
              </w:rPr>
              <w:t xml:space="preserve"> 820</w:t>
            </w:r>
          </w:p>
        </w:tc>
        <w:tc>
          <w:tcPr>
            <w:tcW w:w="1577" w:type="dxa"/>
          </w:tcPr>
          <w:p w14:paraId="041F114D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</w:t>
            </w:r>
            <w:r w:rsidR="006E2FB4">
              <w:rPr>
                <w:b w:val="0"/>
                <w:sz w:val="24"/>
                <w:szCs w:val="24"/>
              </w:rPr>
              <w:t xml:space="preserve">3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14E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4F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73 </w:t>
            </w:r>
            <w:r w:rsidR="003D79ED" w:rsidRPr="00411418">
              <w:rPr>
                <w:b w:val="0"/>
                <w:sz w:val="24"/>
                <w:szCs w:val="24"/>
              </w:rPr>
              <w:t>04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150" w14:textId="77777777" w:rsidR="0027304D" w:rsidRPr="00411418" w:rsidRDefault="003D79ED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73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04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15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5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5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5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55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827 </w:t>
            </w:r>
            <w:r w:rsidR="003D79ED" w:rsidRPr="00411418">
              <w:rPr>
                <w:b w:val="0"/>
                <w:sz w:val="24"/>
                <w:szCs w:val="24"/>
              </w:rPr>
              <w:t>74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57" w14:textId="1187647C" w:rsidR="0027304D" w:rsidRPr="00411418" w:rsidRDefault="00D05424" w:rsidP="00D0542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1.3.3v </w:t>
      </w:r>
      <w:r w:rsidR="003D79ED" w:rsidRPr="00411418">
        <w:rPr>
          <w:sz w:val="24"/>
          <w:szCs w:val="24"/>
        </w:rPr>
        <w:t>Veiksmas: Klaipėdos daugiafunkcio sveikatingumo centro statyba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1563"/>
        <w:gridCol w:w="1544"/>
        <w:gridCol w:w="1524"/>
        <w:gridCol w:w="6551"/>
        <w:gridCol w:w="1753"/>
      </w:tblGrid>
      <w:tr w:rsidR="0027304D" w:rsidRPr="00411418" w14:paraId="041F115E" w14:textId="77777777" w:rsidTr="00FC5873">
        <w:trPr>
          <w:trHeight w:val="555"/>
        </w:trPr>
        <w:tc>
          <w:tcPr>
            <w:tcW w:w="1687" w:type="dxa"/>
            <w:shd w:val="clear" w:color="auto" w:fill="FFFFCC"/>
            <w:vAlign w:val="center"/>
          </w:tcPr>
          <w:p w14:paraId="041F115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59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5A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5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5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5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65" w14:textId="77777777" w:rsidTr="00FC5873">
        <w:trPr>
          <w:trHeight w:val="590"/>
        </w:trPr>
        <w:tc>
          <w:tcPr>
            <w:tcW w:w="1687" w:type="dxa"/>
            <w:vAlign w:val="center"/>
          </w:tcPr>
          <w:p w14:paraId="041F115F" w14:textId="4B5DE2C0" w:rsidR="0027304D" w:rsidRPr="00AC3503" w:rsidRDefault="00E63D58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60" w14:textId="77777777" w:rsidR="0027304D" w:rsidRPr="00411418" w:rsidRDefault="003D79ED" w:rsidP="00692D8F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201</w:t>
            </w:r>
            <w:r w:rsidR="00692D8F" w:rsidRPr="0045150A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9" w:type="dxa"/>
            <w:vAlign w:val="center"/>
          </w:tcPr>
          <w:p w14:paraId="041F116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62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6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64" w14:textId="77777777" w:rsidR="0027304D" w:rsidRPr="00411418" w:rsidRDefault="003D79ED" w:rsidP="007D511E">
            <w:pPr>
              <w:spacing w:after="0"/>
              <w:ind w:left="1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</w:t>
            </w:r>
          </w:p>
        </w:tc>
      </w:tr>
    </w:tbl>
    <w:p w14:paraId="041F1166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1.3.3v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556"/>
        <w:gridCol w:w="1325"/>
        <w:gridCol w:w="1553"/>
        <w:gridCol w:w="1566"/>
        <w:gridCol w:w="1182"/>
        <w:gridCol w:w="1324"/>
        <w:gridCol w:w="1272"/>
        <w:gridCol w:w="1393"/>
        <w:gridCol w:w="1750"/>
      </w:tblGrid>
      <w:tr w:rsidR="0027304D" w:rsidRPr="00411418" w14:paraId="041F116D" w14:textId="77777777" w:rsidTr="00C53A52">
        <w:trPr>
          <w:trHeight w:val="530"/>
        </w:trPr>
        <w:tc>
          <w:tcPr>
            <w:tcW w:w="1685" w:type="dxa"/>
            <w:shd w:val="clear" w:color="auto" w:fill="FFFFCC"/>
          </w:tcPr>
          <w:p w14:paraId="041F116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2881" w:type="dxa"/>
            <w:gridSpan w:val="2"/>
            <w:shd w:val="clear" w:color="auto" w:fill="FFFFCC"/>
            <w:vAlign w:val="center"/>
          </w:tcPr>
          <w:p w14:paraId="041F1168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3119" w:type="dxa"/>
            <w:gridSpan w:val="2"/>
            <w:shd w:val="clear" w:color="auto" w:fill="FFFFCC"/>
            <w:vAlign w:val="center"/>
          </w:tcPr>
          <w:p w14:paraId="041F1169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506" w:type="dxa"/>
            <w:gridSpan w:val="2"/>
            <w:shd w:val="clear" w:color="auto" w:fill="FFFFCC"/>
            <w:vAlign w:val="center"/>
          </w:tcPr>
          <w:p w14:paraId="041F116A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65" w:type="dxa"/>
            <w:gridSpan w:val="2"/>
            <w:shd w:val="clear" w:color="auto" w:fill="FFFFCC"/>
            <w:vAlign w:val="center"/>
          </w:tcPr>
          <w:p w14:paraId="041F116B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50" w:type="dxa"/>
            <w:shd w:val="clear" w:color="auto" w:fill="FFFFCC"/>
            <w:vAlign w:val="center"/>
          </w:tcPr>
          <w:p w14:paraId="041F116C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C53A52" w:rsidRPr="00411418" w14:paraId="041F1178" w14:textId="77777777" w:rsidTr="00C53A52">
        <w:trPr>
          <w:trHeight w:val="272"/>
        </w:trPr>
        <w:tc>
          <w:tcPr>
            <w:tcW w:w="1685" w:type="dxa"/>
            <w:vAlign w:val="bottom"/>
          </w:tcPr>
          <w:p w14:paraId="041F116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41F116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25" w:type="dxa"/>
          </w:tcPr>
          <w:p w14:paraId="041F117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553" w:type="dxa"/>
          </w:tcPr>
          <w:p w14:paraId="041F117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66" w:type="dxa"/>
          </w:tcPr>
          <w:p w14:paraId="041F117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182" w:type="dxa"/>
          </w:tcPr>
          <w:p w14:paraId="041F117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24" w:type="dxa"/>
          </w:tcPr>
          <w:p w14:paraId="041F117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93" w:type="dxa"/>
          </w:tcPr>
          <w:p w14:paraId="041F117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50" w:type="dxa"/>
          </w:tcPr>
          <w:p w14:paraId="041F117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C53A52" w:rsidRPr="00411418" w14:paraId="041F1183" w14:textId="77777777" w:rsidTr="00C53A52">
        <w:trPr>
          <w:trHeight w:val="259"/>
        </w:trPr>
        <w:tc>
          <w:tcPr>
            <w:tcW w:w="1685" w:type="dxa"/>
          </w:tcPr>
          <w:p w14:paraId="041F1179" w14:textId="57B755A0" w:rsidR="004071BC" w:rsidRPr="00AC3503" w:rsidRDefault="00C53A52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15 772 939,59</w:t>
            </w:r>
          </w:p>
        </w:tc>
        <w:tc>
          <w:tcPr>
            <w:tcW w:w="1556" w:type="dxa"/>
          </w:tcPr>
          <w:p w14:paraId="041F117A" w14:textId="1DC84D2D" w:rsidR="004071BC" w:rsidRPr="00AC3503" w:rsidRDefault="004071BC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1 020 399</w:t>
            </w:r>
          </w:p>
        </w:tc>
        <w:tc>
          <w:tcPr>
            <w:tcW w:w="1325" w:type="dxa"/>
          </w:tcPr>
          <w:p w14:paraId="041F117B" w14:textId="3008C2AC" w:rsidR="004071BC" w:rsidRPr="00AC3503" w:rsidRDefault="004071BC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1 020 399</w:t>
            </w:r>
          </w:p>
        </w:tc>
        <w:tc>
          <w:tcPr>
            <w:tcW w:w="1553" w:type="dxa"/>
          </w:tcPr>
          <w:p w14:paraId="041F117C" w14:textId="4B98EB08" w:rsidR="004071BC" w:rsidRPr="00AC3503" w:rsidRDefault="00C53A52" w:rsidP="006E2FB4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3 188 021,59</w:t>
            </w:r>
          </w:p>
        </w:tc>
        <w:tc>
          <w:tcPr>
            <w:tcW w:w="1566" w:type="dxa"/>
          </w:tcPr>
          <w:p w14:paraId="041F117D" w14:textId="62F1C1E8" w:rsidR="00030110" w:rsidRPr="00AC3503" w:rsidRDefault="00C53A52" w:rsidP="007D511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2 174 528,85</w:t>
            </w:r>
          </w:p>
        </w:tc>
        <w:tc>
          <w:tcPr>
            <w:tcW w:w="1182" w:type="dxa"/>
          </w:tcPr>
          <w:p w14:paraId="041F117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041F117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41F1180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41F118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041F1182" w14:textId="62AF8A02" w:rsidR="00030110" w:rsidRPr="00AC3503" w:rsidRDefault="00030110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AC3503">
              <w:rPr>
                <w:b w:val="0"/>
                <w:sz w:val="24"/>
                <w:szCs w:val="24"/>
              </w:rPr>
              <w:t>11 564 519</w:t>
            </w:r>
          </w:p>
        </w:tc>
      </w:tr>
    </w:tbl>
    <w:p w14:paraId="673F9040" w14:textId="77777777" w:rsidR="00D63B11" w:rsidRDefault="00D63B11" w:rsidP="00C07787">
      <w:pPr>
        <w:spacing w:line="240" w:lineRule="auto"/>
        <w:ind w:left="0" w:firstLine="709"/>
        <w:jc w:val="both"/>
        <w:rPr>
          <w:sz w:val="24"/>
          <w:szCs w:val="24"/>
        </w:rPr>
      </w:pPr>
    </w:p>
    <w:p w14:paraId="6067F8E1" w14:textId="77777777" w:rsidR="00D63B11" w:rsidRDefault="00D63B11" w:rsidP="00C07787">
      <w:pPr>
        <w:spacing w:line="240" w:lineRule="auto"/>
        <w:ind w:left="0" w:firstLine="709"/>
        <w:jc w:val="both"/>
        <w:rPr>
          <w:sz w:val="24"/>
          <w:szCs w:val="24"/>
        </w:rPr>
      </w:pPr>
    </w:p>
    <w:p w14:paraId="041F1184" w14:textId="7B896155" w:rsidR="0027304D" w:rsidRPr="00411418" w:rsidRDefault="00D05424" w:rsidP="00C07787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1.3.4v </w:t>
      </w:r>
      <w:r w:rsidR="003D79ED" w:rsidRPr="00411418">
        <w:rPr>
          <w:sz w:val="24"/>
          <w:szCs w:val="24"/>
        </w:rPr>
        <w:t>Veiksmas: Futbolo mokyklos ir baseino pastatų konversija</w:t>
      </w:r>
      <w:r w:rsidR="00C1302E">
        <w:rPr>
          <w:sz w:val="24"/>
          <w:szCs w:val="24"/>
        </w:rPr>
        <w:t xml:space="preserve">. </w:t>
      </w:r>
      <w:r w:rsidR="00C1302E" w:rsidRPr="00C1302E">
        <w:rPr>
          <w:b w:val="0"/>
          <w:sz w:val="24"/>
          <w:szCs w:val="24"/>
        </w:rPr>
        <w:t>I etapas</w:t>
      </w:r>
      <w:r w:rsidR="00C1302E" w:rsidRPr="00D05424">
        <w:rPr>
          <w:b w:val="0"/>
          <w:sz w:val="24"/>
          <w:szCs w:val="24"/>
        </w:rPr>
        <w:t xml:space="preserve"> </w:t>
      </w:r>
      <w:r w:rsidR="003D79ED" w:rsidRPr="00D05424">
        <w:rPr>
          <w:b w:val="0"/>
          <w:sz w:val="24"/>
          <w:szCs w:val="24"/>
        </w:rPr>
        <w:t>(</w:t>
      </w:r>
      <w:r w:rsidR="00523CA3">
        <w:rPr>
          <w:b w:val="0"/>
          <w:sz w:val="24"/>
          <w:szCs w:val="24"/>
        </w:rPr>
        <w:t>įkuriant daugiafunkc</w:t>
      </w:r>
      <w:r w:rsidR="003D79ED" w:rsidRPr="00D05424">
        <w:rPr>
          <w:b w:val="0"/>
          <w:sz w:val="24"/>
          <w:szCs w:val="24"/>
        </w:rPr>
        <w:t xml:space="preserve">į paslaugų kompleksą, skirtą įvairių amžiaus grupių kvartalo gyventojams </w:t>
      </w:r>
      <w:r w:rsidR="003D79ED" w:rsidRPr="00C1302E">
        <w:rPr>
          <w:b w:val="0"/>
          <w:sz w:val="24"/>
          <w:szCs w:val="24"/>
        </w:rPr>
        <w:t>ir sporto bendruomene</w:t>
      </w:r>
      <w:r w:rsidR="00C1302E">
        <w:rPr>
          <w:b w:val="0"/>
          <w:sz w:val="24"/>
          <w:szCs w:val="24"/>
        </w:rPr>
        <w:t xml:space="preserve"> </w:t>
      </w:r>
      <w:r w:rsidR="00C1302E" w:rsidRPr="00AC3503">
        <w:rPr>
          <w:b w:val="0"/>
          <w:sz w:val="24"/>
          <w:szCs w:val="24"/>
        </w:rPr>
        <w:t>(Paryžiaus Komunos g. 16A))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27304D" w:rsidRPr="00411418" w14:paraId="041F118B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18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86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87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8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8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8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92" w14:textId="77777777" w:rsidTr="00FC5873">
        <w:trPr>
          <w:trHeight w:val="518"/>
        </w:trPr>
        <w:tc>
          <w:tcPr>
            <w:tcW w:w="1687" w:type="dxa"/>
            <w:vAlign w:val="center"/>
          </w:tcPr>
          <w:p w14:paraId="041F118C" w14:textId="77777777" w:rsidR="0027304D" w:rsidRPr="00411418" w:rsidRDefault="003D79ED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8D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8E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18F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19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191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93" w14:textId="77777777" w:rsidR="0027304D" w:rsidRPr="00D05424" w:rsidRDefault="00D05424" w:rsidP="00D05424">
      <w:pPr>
        <w:spacing w:after="0"/>
        <w:ind w:left="0" w:firstLine="709"/>
        <w:rPr>
          <w:sz w:val="24"/>
          <w:szCs w:val="24"/>
        </w:rPr>
      </w:pPr>
      <w:r w:rsidRPr="00D05424">
        <w:rPr>
          <w:sz w:val="24"/>
          <w:szCs w:val="24"/>
        </w:rPr>
        <w:t xml:space="preserve">1.3.4v </w:t>
      </w:r>
      <w:r w:rsidR="00411418" w:rsidRPr="00D0542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9A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19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9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9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9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9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9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A5" w14:textId="77777777" w:rsidTr="00FC5873">
        <w:trPr>
          <w:trHeight w:val="308"/>
        </w:trPr>
        <w:tc>
          <w:tcPr>
            <w:tcW w:w="1687" w:type="dxa"/>
          </w:tcPr>
          <w:p w14:paraId="041F119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9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9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9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9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A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A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A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A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205F53" w14:paraId="041F11B0" w14:textId="77777777" w:rsidTr="00FC5873">
        <w:trPr>
          <w:trHeight w:val="259"/>
        </w:trPr>
        <w:tc>
          <w:tcPr>
            <w:tcW w:w="1687" w:type="dxa"/>
          </w:tcPr>
          <w:p w14:paraId="041F11A6" w14:textId="5B77432B" w:rsidR="00067ABC" w:rsidRPr="00205F53" w:rsidRDefault="00523CA3" w:rsidP="006E2FB4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1 923 892</w:t>
            </w:r>
          </w:p>
        </w:tc>
        <w:tc>
          <w:tcPr>
            <w:tcW w:w="1577" w:type="dxa"/>
          </w:tcPr>
          <w:p w14:paraId="041F11A7" w14:textId="6CA5F60D" w:rsidR="00067ABC" w:rsidRPr="00205F53" w:rsidRDefault="00067ABC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549" w:type="dxa"/>
          </w:tcPr>
          <w:p w14:paraId="041F11A8" w14:textId="6232B2E2" w:rsidR="00067ABC" w:rsidRPr="00205F53" w:rsidRDefault="00067ABC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356" w:type="dxa"/>
          </w:tcPr>
          <w:p w14:paraId="041F11A9" w14:textId="282F5C9C" w:rsidR="00067ABC" w:rsidRPr="00205F53" w:rsidRDefault="00523CA3" w:rsidP="006E2FB4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  <w:r w:rsidR="00067ABC" w:rsidRPr="00205F5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041F11AA" w14:textId="3283B9F3" w:rsidR="00067ABC" w:rsidRPr="00205F53" w:rsidRDefault="00067ABC" w:rsidP="006E2FB4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144 292</w:t>
            </w:r>
          </w:p>
        </w:tc>
        <w:tc>
          <w:tcPr>
            <w:tcW w:w="1272" w:type="dxa"/>
          </w:tcPr>
          <w:p w14:paraId="041F11AB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1AC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1AD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1AE" w14:textId="77777777" w:rsidR="0027304D" w:rsidRPr="00205F53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1AF" w14:textId="6B619424" w:rsidR="00067ABC" w:rsidRPr="00205F53" w:rsidRDefault="00067ABC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205F53">
              <w:rPr>
                <w:b w:val="0"/>
                <w:sz w:val="24"/>
                <w:szCs w:val="24"/>
              </w:rPr>
              <w:t>1 635</w:t>
            </w:r>
            <w:r w:rsidR="00523CA3" w:rsidRPr="00205F53">
              <w:rPr>
                <w:b w:val="0"/>
                <w:sz w:val="24"/>
                <w:szCs w:val="24"/>
              </w:rPr>
              <w:t> </w:t>
            </w:r>
            <w:r w:rsidRPr="00205F53">
              <w:rPr>
                <w:b w:val="0"/>
                <w:sz w:val="24"/>
                <w:szCs w:val="24"/>
              </w:rPr>
              <w:t>308</w:t>
            </w:r>
          </w:p>
        </w:tc>
      </w:tr>
    </w:tbl>
    <w:p w14:paraId="4DA5A47F" w14:textId="5923D795" w:rsidR="00523CA3" w:rsidRPr="00205F53" w:rsidRDefault="00523CA3" w:rsidP="00523CA3">
      <w:p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205F53">
        <w:rPr>
          <w:color w:val="auto"/>
          <w:sz w:val="24"/>
          <w:szCs w:val="24"/>
        </w:rPr>
        <w:t xml:space="preserve">1.3.5v Veiksmas: Futbolo mokyklos ir baseino pastatų konversija. </w:t>
      </w:r>
      <w:r w:rsidRPr="00205F53">
        <w:rPr>
          <w:b w:val="0"/>
          <w:color w:val="auto"/>
          <w:sz w:val="24"/>
          <w:szCs w:val="24"/>
        </w:rPr>
        <w:t>II etapas (įkuriant daugiafunkcį paslaugų kompleksą, skirtą įvairių amžiaus grupių kvartalo gyventojams ir sporto bendruomene (Paryžiaus Komunos g. 16A))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1"/>
        <w:gridCol w:w="1754"/>
      </w:tblGrid>
      <w:tr w:rsidR="00523CA3" w:rsidRPr="00205F53" w14:paraId="1E4CE754" w14:textId="77777777" w:rsidTr="00523CA3">
        <w:trPr>
          <w:trHeight w:val="53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6A472E7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Pradžia (metai)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DD8EEC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Pabaiga (metai)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4DCAA6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Vykdytojas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64012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Ministerija (ministerijos)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8DB7A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BCC0E49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Veiksmo atrankos būdas (R, V, –)</w:t>
            </w:r>
          </w:p>
        </w:tc>
      </w:tr>
      <w:tr w:rsidR="00523CA3" w:rsidRPr="00205F53" w14:paraId="3E2CCACD" w14:textId="77777777" w:rsidTr="00523CA3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F12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18F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A04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KMSA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B2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87B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F99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AABC9D0" w14:textId="77777777" w:rsidR="00523CA3" w:rsidRPr="00205F53" w:rsidRDefault="00523CA3" w:rsidP="00523CA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05F53">
        <w:rPr>
          <w:color w:val="auto"/>
          <w:sz w:val="24"/>
          <w:szCs w:val="24"/>
        </w:rPr>
        <w:t>1.3.5v Veiksmo lėšų poreikis ir finansavimo šaltiniai (eurais):</w:t>
      </w:r>
    </w:p>
    <w:tbl>
      <w:tblPr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523CA3" w:rsidRPr="00205F53" w14:paraId="0F2EB229" w14:textId="77777777" w:rsidTr="00523CA3">
        <w:trPr>
          <w:trHeight w:val="51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69FA24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AE1F28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EE008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97CB7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66189C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CAD3DD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523CA3" w:rsidRPr="00205F53" w14:paraId="565F7B90" w14:textId="77777777" w:rsidTr="00523CA3">
        <w:trPr>
          <w:trHeight w:val="30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F7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D3A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AB9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C7B2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E7AF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D42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7CC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D72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53D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1BC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CA3" w:rsidRPr="00205F53" w14:paraId="3BEA9DD7" w14:textId="77777777" w:rsidTr="00523CA3">
        <w:trPr>
          <w:trHeight w:val="25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1D3A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2B6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563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9591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5F53">
              <w:rPr>
                <w:b w:val="0"/>
                <w:color w:val="auto"/>
                <w:sz w:val="24"/>
                <w:szCs w:val="24"/>
              </w:rPr>
              <w:t>3 076 108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E8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904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136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786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7C1" w14:textId="77777777" w:rsidR="00523CA3" w:rsidRPr="00205F53" w:rsidRDefault="00523CA3" w:rsidP="00523CA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532" w14:textId="77777777" w:rsidR="00523CA3" w:rsidRPr="00205F53" w:rsidRDefault="00523CA3" w:rsidP="00523CA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41F11B1" w14:textId="7443009E" w:rsidR="0027304D" w:rsidRPr="00D05424" w:rsidRDefault="003579D4" w:rsidP="00834B4F">
      <w:pPr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="00C4549A">
        <w:rPr>
          <w:sz w:val="24"/>
          <w:szCs w:val="24"/>
        </w:rPr>
        <w:t>6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</w:t>
      </w:r>
      <w:r w:rsidR="003D79ED" w:rsidRPr="00205F53">
        <w:rPr>
          <w:sz w:val="24"/>
          <w:szCs w:val="24"/>
        </w:rPr>
        <w:t xml:space="preserve">Kompleksinis </w:t>
      </w:r>
      <w:r w:rsidR="00D05424" w:rsidRPr="00205F53">
        <w:rPr>
          <w:sz w:val="24"/>
          <w:szCs w:val="24"/>
        </w:rPr>
        <w:t>tikslinės teritorijos</w:t>
      </w:r>
      <w:r w:rsidRPr="00205F53">
        <w:rPr>
          <w:sz w:val="24"/>
          <w:szCs w:val="24"/>
        </w:rPr>
        <w:t xml:space="preserve"> daugiabučių namų</w:t>
      </w:r>
      <w:r w:rsidR="00D05424" w:rsidRPr="00205F53">
        <w:rPr>
          <w:sz w:val="24"/>
          <w:szCs w:val="24"/>
        </w:rPr>
        <w:t xml:space="preserve"> </w:t>
      </w:r>
      <w:r w:rsidR="003D79ED" w:rsidRPr="00205F53">
        <w:rPr>
          <w:sz w:val="24"/>
          <w:szCs w:val="24"/>
        </w:rPr>
        <w:t xml:space="preserve">kiemų tvarkymas </w:t>
      </w:r>
      <w:r w:rsidR="003D79ED" w:rsidRPr="00205F53">
        <w:rPr>
          <w:b w:val="0"/>
          <w:sz w:val="24"/>
          <w:szCs w:val="24"/>
        </w:rPr>
        <w:t xml:space="preserve">(automobilių statymo vietų, vaikų žaidimų aikštelių ir </w:t>
      </w:r>
      <w:r w:rsidRPr="00205F53">
        <w:rPr>
          <w:b w:val="0"/>
          <w:sz w:val="24"/>
          <w:szCs w:val="24"/>
        </w:rPr>
        <w:t>kt. viešųjų erdvių infrastruktūros įrengimas</w:t>
      </w:r>
      <w:r w:rsidR="003D79ED" w:rsidRPr="00205F53">
        <w:rPr>
          <w:b w:val="0"/>
          <w:sz w:val="24"/>
          <w:szCs w:val="24"/>
        </w:rPr>
        <w:t>, prioritetą teikiant</w:t>
      </w:r>
      <w:r w:rsidR="001F6BE7" w:rsidRPr="00205F53">
        <w:rPr>
          <w:b w:val="0"/>
          <w:sz w:val="24"/>
          <w:szCs w:val="24"/>
        </w:rPr>
        <w:t xml:space="preserve"> teritorijoms prie </w:t>
      </w:r>
      <w:r w:rsidR="003D79ED" w:rsidRPr="00205F53">
        <w:rPr>
          <w:b w:val="0"/>
          <w:sz w:val="24"/>
          <w:szCs w:val="24"/>
        </w:rPr>
        <w:t>renovaciją atlie</w:t>
      </w:r>
      <w:r w:rsidR="001F6BE7" w:rsidRPr="00205F53">
        <w:rPr>
          <w:b w:val="0"/>
          <w:sz w:val="24"/>
          <w:szCs w:val="24"/>
        </w:rPr>
        <w:t>kančių</w:t>
      </w:r>
      <w:r w:rsidR="003D79ED" w:rsidRPr="00205F53">
        <w:rPr>
          <w:b w:val="0"/>
          <w:sz w:val="24"/>
          <w:szCs w:val="24"/>
        </w:rPr>
        <w:t xml:space="preserve"> (atlikus</w:t>
      </w:r>
      <w:r w:rsidR="001F6BE7" w:rsidRPr="00205F53">
        <w:rPr>
          <w:b w:val="0"/>
          <w:sz w:val="24"/>
          <w:szCs w:val="24"/>
        </w:rPr>
        <w:t>ių</w:t>
      </w:r>
      <w:r w:rsidR="003D79ED" w:rsidRPr="00205F53">
        <w:rPr>
          <w:b w:val="0"/>
          <w:sz w:val="24"/>
          <w:szCs w:val="24"/>
        </w:rPr>
        <w:t>) nam</w:t>
      </w:r>
      <w:r w:rsidR="001F6BE7" w:rsidRPr="00205F53">
        <w:rPr>
          <w:b w:val="0"/>
          <w:sz w:val="24"/>
          <w:szCs w:val="24"/>
        </w:rPr>
        <w:t>ų</w:t>
      </w:r>
      <w:r w:rsidR="00D05424">
        <w:rPr>
          <w:b w:val="0"/>
          <w:sz w:val="24"/>
          <w:szCs w:val="24"/>
        </w:rPr>
        <w:t>)</w:t>
      </w:r>
      <w:r w:rsidR="003D79ED" w:rsidRPr="00D05424">
        <w:rPr>
          <w:b w:val="0"/>
          <w:sz w:val="24"/>
          <w:szCs w:val="24"/>
        </w:rPr>
        <w:t xml:space="preserve"> </w:t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570"/>
        <w:gridCol w:w="1547"/>
        <w:gridCol w:w="1440"/>
        <w:gridCol w:w="6610"/>
        <w:gridCol w:w="1760"/>
      </w:tblGrid>
      <w:tr w:rsidR="0027304D" w:rsidRPr="00411418" w14:paraId="041F11B8" w14:textId="77777777" w:rsidTr="003579D4">
        <w:trPr>
          <w:trHeight w:val="50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2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3" w14:textId="77777777" w:rsidR="0027304D" w:rsidRPr="00411418" w:rsidRDefault="003D79ED" w:rsidP="007D511E">
            <w:pPr>
              <w:spacing w:after="0"/>
              <w:ind w:left="8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B4" w14:textId="77777777" w:rsidR="0027304D" w:rsidRPr="00411418" w:rsidRDefault="003D79ED" w:rsidP="007D511E">
            <w:pPr>
              <w:spacing w:after="0"/>
              <w:ind w:left="8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B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BF" w14:textId="77777777" w:rsidTr="003579D4">
        <w:trPr>
          <w:trHeight w:val="56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9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A" w14:textId="497B9EFD" w:rsidR="0027304D" w:rsidRPr="00411418" w:rsidRDefault="001F6BE7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B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C" w14:textId="77777777" w:rsidR="0027304D" w:rsidRPr="00411418" w:rsidRDefault="003D79ED" w:rsidP="007D511E">
            <w:pPr>
              <w:spacing w:after="0"/>
              <w:ind w:left="10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B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1BE" w14:textId="77777777" w:rsidR="0027304D" w:rsidRPr="00411418" w:rsidRDefault="003D79ED" w:rsidP="007D511E">
            <w:pPr>
              <w:spacing w:after="0"/>
              <w:ind w:left="10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C0" w14:textId="63D9A5EE" w:rsidR="003579D4" w:rsidRPr="003579D4" w:rsidRDefault="003579D4" w:rsidP="00834B4F">
      <w:pPr>
        <w:tabs>
          <w:tab w:val="left" w:pos="1682"/>
          <w:tab w:val="left" w:pos="12850"/>
        </w:tabs>
        <w:spacing w:after="160" w:line="240" w:lineRule="auto"/>
        <w:ind w:left="1" w:firstLine="708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C4549A">
        <w:rPr>
          <w:sz w:val="24"/>
          <w:szCs w:val="24"/>
        </w:rPr>
        <w:t>6</w:t>
      </w:r>
      <w:r w:rsidRPr="003579D4">
        <w:rPr>
          <w:sz w:val="24"/>
          <w:szCs w:val="24"/>
        </w:rPr>
        <w:t xml:space="preserve">v Veiksmo lėšų poreikis ir finansavimo šaltiniai </w:t>
      </w:r>
      <w:r w:rsidR="003C1F45">
        <w:rPr>
          <w:sz w:val="24"/>
          <w:szCs w:val="24"/>
        </w:rPr>
        <w:t>(eurais)</w:t>
      </w:r>
      <w:r w:rsidRPr="003579D4">
        <w:rPr>
          <w:sz w:val="24"/>
          <w:szCs w:val="24"/>
        </w:rPr>
        <w:tab/>
      </w:r>
    </w:p>
    <w:tbl>
      <w:tblPr>
        <w:tblStyle w:val="TableGrid"/>
        <w:tblW w:w="14606" w:type="dxa"/>
        <w:tblInd w:w="-35" w:type="dxa"/>
        <w:tblCellMar>
          <w:top w:w="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C7" w14:textId="77777777" w:rsidTr="003579D4">
        <w:trPr>
          <w:trHeight w:val="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F11C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2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3" w14:textId="77777777" w:rsidR="0027304D" w:rsidRPr="00411418" w:rsidRDefault="003D79ED" w:rsidP="007D511E">
            <w:pPr>
              <w:spacing w:after="0"/>
              <w:ind w:left="9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4" w14:textId="77777777" w:rsidR="0027304D" w:rsidRPr="00411418" w:rsidRDefault="003D79ED" w:rsidP="007D511E">
            <w:pPr>
              <w:spacing w:after="0"/>
              <w:ind w:left="9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5" w14:textId="77777777" w:rsidR="0027304D" w:rsidRPr="00411418" w:rsidRDefault="003D79ED" w:rsidP="007D511E">
            <w:pPr>
              <w:spacing w:after="0"/>
              <w:ind w:left="10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11C6" w14:textId="77777777" w:rsidR="0027304D" w:rsidRPr="00411418" w:rsidRDefault="003D79ED" w:rsidP="007D511E">
            <w:pPr>
              <w:spacing w:after="0"/>
              <w:ind w:left="102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D2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9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A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B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C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D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E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CF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0" w14:textId="77777777" w:rsidR="0027304D" w:rsidRPr="00411418" w:rsidRDefault="003D79ED" w:rsidP="007D511E">
            <w:pPr>
              <w:spacing w:after="0"/>
              <w:ind w:left="5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1DD" w14:textId="77777777" w:rsidTr="003579D4">
        <w:trPr>
          <w:trHeight w:val="27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3" w14:textId="77777777" w:rsidR="0027304D" w:rsidRPr="00411418" w:rsidRDefault="003D79ED" w:rsidP="006E2FB4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891</w:t>
            </w:r>
            <w:r w:rsidR="006E2FB4">
              <w:rPr>
                <w:b w:val="0"/>
                <w:sz w:val="24"/>
                <w:szCs w:val="24"/>
              </w:rPr>
              <w:t xml:space="preserve"> 950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4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216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5" w14:textId="77777777" w:rsidR="0027304D" w:rsidRPr="00411418" w:rsidRDefault="003D79ED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 xml:space="preserve">16 </w:t>
            </w:r>
            <w:r w:rsidRPr="00411418">
              <w:rPr>
                <w:b w:val="0"/>
                <w:sz w:val="24"/>
                <w:szCs w:val="24"/>
              </w:rPr>
              <w:t>90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6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7" w14:textId="77777777" w:rsidR="0027304D" w:rsidRPr="00411418" w:rsidRDefault="006E2FB4" w:rsidP="007D511E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216 </w:t>
            </w:r>
            <w:r w:rsidR="003D79ED" w:rsidRPr="00411418">
              <w:rPr>
                <w:b w:val="0"/>
                <w:sz w:val="24"/>
                <w:szCs w:val="24"/>
              </w:rPr>
              <w:t>90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1DC" w14:textId="77777777" w:rsidR="0027304D" w:rsidRPr="00411418" w:rsidRDefault="003D79ED" w:rsidP="006E2FB4">
            <w:pPr>
              <w:spacing w:after="0"/>
              <w:ind w:left="8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</w:t>
            </w:r>
            <w:r w:rsidR="006E2FB4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458</w:t>
            </w:r>
            <w:r w:rsidR="006E2FB4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15</w:t>
            </w:r>
            <w:r w:rsidR="006E2FB4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041F11DE" w14:textId="2FBF7A65" w:rsidR="0027304D" w:rsidRPr="00411418" w:rsidRDefault="003579D4" w:rsidP="00834B4F">
      <w:p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C4549A">
        <w:rPr>
          <w:sz w:val="24"/>
          <w:szCs w:val="24"/>
        </w:rPr>
        <w:t>7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Konteinerių aikštelių su pusiau požeminiais mišrių komunalinių atliekų ir antrinių žaliavų surinkimo konteineriais įrengimas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89" w:type="dxa"/>
          <w:right w:w="48" w:type="dxa"/>
        </w:tblCellMar>
        <w:tblLook w:val="04A0" w:firstRow="1" w:lastRow="0" w:firstColumn="1" w:lastColumn="0" w:noHBand="0" w:noVBand="1"/>
      </w:tblPr>
      <w:tblGrid>
        <w:gridCol w:w="1680"/>
        <w:gridCol w:w="1571"/>
        <w:gridCol w:w="1546"/>
        <w:gridCol w:w="1431"/>
        <w:gridCol w:w="6617"/>
        <w:gridCol w:w="1761"/>
      </w:tblGrid>
      <w:tr w:rsidR="0027304D" w:rsidRPr="00411418" w14:paraId="041F11E5" w14:textId="77777777" w:rsidTr="00FC5873">
        <w:trPr>
          <w:trHeight w:val="554"/>
        </w:trPr>
        <w:tc>
          <w:tcPr>
            <w:tcW w:w="1687" w:type="dxa"/>
            <w:shd w:val="clear" w:color="auto" w:fill="FFFFCC"/>
            <w:vAlign w:val="center"/>
          </w:tcPr>
          <w:p w14:paraId="041F11DF" w14:textId="77777777" w:rsidR="0027304D" w:rsidRPr="00411418" w:rsidRDefault="003D79ED" w:rsidP="007D511E">
            <w:pPr>
              <w:spacing w:after="0"/>
              <w:ind w:left="0" w:right="4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1E0" w14:textId="77777777" w:rsidR="0027304D" w:rsidRPr="00411418" w:rsidRDefault="003D79ED" w:rsidP="007D511E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1E1" w14:textId="77777777" w:rsidR="0027304D" w:rsidRPr="00411418" w:rsidRDefault="003D79ED" w:rsidP="007D511E">
            <w:pPr>
              <w:spacing w:after="0"/>
              <w:ind w:left="0" w:right="3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1E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1E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1E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1EC" w14:textId="77777777" w:rsidTr="00FC5873">
        <w:trPr>
          <w:trHeight w:val="542"/>
        </w:trPr>
        <w:tc>
          <w:tcPr>
            <w:tcW w:w="1687" w:type="dxa"/>
            <w:vAlign w:val="center"/>
          </w:tcPr>
          <w:p w14:paraId="041F11E6" w14:textId="7E27BE29" w:rsidR="0027304D" w:rsidRPr="000444E1" w:rsidRDefault="001F6BE7" w:rsidP="007D511E">
            <w:pPr>
              <w:spacing w:after="0"/>
              <w:ind w:left="0" w:right="25" w:firstLine="0"/>
              <w:jc w:val="center"/>
              <w:rPr>
                <w:sz w:val="24"/>
                <w:szCs w:val="24"/>
              </w:rPr>
            </w:pPr>
            <w:r w:rsidRPr="000444E1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1E7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1E8" w14:textId="6D0F64A0" w:rsidR="001F6BE7" w:rsidRPr="001F6BE7" w:rsidRDefault="001F6BE7" w:rsidP="007D511E">
            <w:pPr>
              <w:spacing w:after="0"/>
              <w:ind w:left="0" w:right="24" w:firstLine="0"/>
              <w:jc w:val="center"/>
              <w:rPr>
                <w:i/>
                <w:sz w:val="24"/>
                <w:szCs w:val="24"/>
              </w:rPr>
            </w:pPr>
            <w:r w:rsidRPr="000444E1">
              <w:rPr>
                <w:b w:val="0"/>
                <w:sz w:val="24"/>
                <w:szCs w:val="24"/>
              </w:rPr>
              <w:t>Klaipėdos regiono atliekų tvarkymo centras</w:t>
            </w:r>
          </w:p>
        </w:tc>
        <w:tc>
          <w:tcPr>
            <w:tcW w:w="1356" w:type="dxa"/>
            <w:vAlign w:val="center"/>
          </w:tcPr>
          <w:p w14:paraId="041F11E9" w14:textId="77777777" w:rsidR="0027304D" w:rsidRPr="00411418" w:rsidRDefault="003D79ED" w:rsidP="007D511E">
            <w:pPr>
              <w:spacing w:after="0"/>
              <w:ind w:left="0" w:right="2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AM</w:t>
            </w:r>
          </w:p>
        </w:tc>
        <w:tc>
          <w:tcPr>
            <w:tcW w:w="6668" w:type="dxa"/>
          </w:tcPr>
          <w:p w14:paraId="041F11E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5.2.1. Sumažinti sąvartynuose šalinamų komunalinių atliekų kiekį ir užtikrinti tinkamą radioaktyvių atliekų saugojimą</w:t>
            </w:r>
          </w:p>
        </w:tc>
        <w:tc>
          <w:tcPr>
            <w:tcW w:w="1769" w:type="dxa"/>
            <w:vAlign w:val="center"/>
          </w:tcPr>
          <w:p w14:paraId="041F11EB" w14:textId="77777777" w:rsidR="0027304D" w:rsidRPr="00411418" w:rsidRDefault="003D79ED" w:rsidP="007D511E">
            <w:pPr>
              <w:spacing w:after="0"/>
              <w:ind w:left="0" w:right="2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1ED" w14:textId="5FC753D9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79D4">
        <w:rPr>
          <w:sz w:val="24"/>
          <w:szCs w:val="24"/>
        </w:rPr>
        <w:t>1.3.</w:t>
      </w:r>
      <w:r w:rsidR="00C4549A">
        <w:rPr>
          <w:sz w:val="24"/>
          <w:szCs w:val="24"/>
        </w:rPr>
        <w:t>7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1F4" w14:textId="77777777" w:rsidTr="00FC5873">
        <w:trPr>
          <w:trHeight w:val="567"/>
        </w:trPr>
        <w:tc>
          <w:tcPr>
            <w:tcW w:w="1687" w:type="dxa"/>
            <w:shd w:val="clear" w:color="auto" w:fill="FFFFCC"/>
          </w:tcPr>
          <w:p w14:paraId="041F11E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1EF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1F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1F1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1F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1F3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1FF" w14:textId="77777777" w:rsidTr="00FC5873">
        <w:trPr>
          <w:trHeight w:val="295"/>
        </w:trPr>
        <w:tc>
          <w:tcPr>
            <w:tcW w:w="1687" w:type="dxa"/>
          </w:tcPr>
          <w:p w14:paraId="041F11F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1F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1F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1F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1F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1F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1F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1F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1F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1FE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0A" w14:textId="77777777" w:rsidTr="00FC5873">
        <w:trPr>
          <w:trHeight w:val="259"/>
        </w:trPr>
        <w:tc>
          <w:tcPr>
            <w:tcW w:w="1687" w:type="dxa"/>
          </w:tcPr>
          <w:p w14:paraId="041F1200" w14:textId="77777777" w:rsidR="0027304D" w:rsidRPr="00411418" w:rsidRDefault="006E2FB4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6E2FB4">
              <w:rPr>
                <w:b w:val="0"/>
                <w:sz w:val="24"/>
                <w:szCs w:val="24"/>
              </w:rPr>
              <w:t>1 119 510</w:t>
            </w:r>
          </w:p>
        </w:tc>
        <w:tc>
          <w:tcPr>
            <w:tcW w:w="1577" w:type="dxa"/>
            <w:vAlign w:val="center"/>
          </w:tcPr>
          <w:p w14:paraId="041F1201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0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03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04" w14:textId="77777777" w:rsidR="0027304D" w:rsidRPr="00411418" w:rsidRDefault="006E2FB4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167 </w:t>
            </w:r>
            <w:r w:rsidR="003D79ED" w:rsidRPr="00411418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0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0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07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41F1208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09" w14:textId="77777777" w:rsidR="0027304D" w:rsidRPr="00411418" w:rsidRDefault="006E2FB4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951 </w:t>
            </w:r>
            <w:r w:rsidR="003D79ED" w:rsidRPr="00411418">
              <w:rPr>
                <w:b w:val="0"/>
                <w:sz w:val="24"/>
                <w:szCs w:val="24"/>
              </w:rPr>
              <w:t>58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62F5C3A6" w14:textId="77777777" w:rsidR="00D63B11" w:rsidRDefault="00D63B11" w:rsidP="00627C07">
      <w:pPr>
        <w:spacing w:line="240" w:lineRule="auto"/>
        <w:ind w:left="-5" w:firstLine="714"/>
        <w:jc w:val="both"/>
        <w:rPr>
          <w:sz w:val="24"/>
          <w:szCs w:val="24"/>
        </w:rPr>
      </w:pPr>
    </w:p>
    <w:p w14:paraId="372EE7AF" w14:textId="77777777" w:rsidR="00D63B11" w:rsidRDefault="00D63B11" w:rsidP="00627C07">
      <w:pPr>
        <w:spacing w:line="240" w:lineRule="auto"/>
        <w:ind w:left="-5" w:firstLine="714"/>
        <w:jc w:val="both"/>
        <w:rPr>
          <w:sz w:val="24"/>
          <w:szCs w:val="24"/>
        </w:rPr>
      </w:pPr>
    </w:p>
    <w:p w14:paraId="0276B996" w14:textId="77777777" w:rsidR="00D63B11" w:rsidRDefault="00D63B11" w:rsidP="00627C07">
      <w:pPr>
        <w:spacing w:line="240" w:lineRule="auto"/>
        <w:ind w:left="-5" w:firstLine="714"/>
        <w:jc w:val="both"/>
        <w:rPr>
          <w:sz w:val="24"/>
          <w:szCs w:val="24"/>
        </w:rPr>
      </w:pPr>
    </w:p>
    <w:p w14:paraId="041F1265" w14:textId="0BEF9D6B" w:rsidR="0027304D" w:rsidRPr="004921C0" w:rsidRDefault="003D79ED" w:rsidP="00627C07">
      <w:pPr>
        <w:spacing w:line="240" w:lineRule="auto"/>
        <w:ind w:left="-5" w:firstLine="714"/>
        <w:jc w:val="both"/>
        <w:rPr>
          <w:sz w:val="24"/>
          <w:szCs w:val="24"/>
        </w:rPr>
      </w:pPr>
      <w:r w:rsidRPr="00411418">
        <w:rPr>
          <w:sz w:val="24"/>
          <w:szCs w:val="24"/>
        </w:rPr>
        <w:lastRenderedPageBreak/>
        <w:t>1.3</w:t>
      </w:r>
      <w:r w:rsidRPr="003F6357">
        <w:rPr>
          <w:sz w:val="24"/>
          <w:szCs w:val="24"/>
        </w:rPr>
        <w:t>.</w:t>
      </w:r>
      <w:r w:rsidR="00C4549A" w:rsidRPr="003F6357">
        <w:rPr>
          <w:sz w:val="24"/>
          <w:szCs w:val="24"/>
        </w:rPr>
        <w:t>8</w:t>
      </w:r>
      <w:r w:rsidR="003579D4" w:rsidRPr="003F6357">
        <w:rPr>
          <w:sz w:val="24"/>
          <w:szCs w:val="24"/>
        </w:rPr>
        <w:t>v</w:t>
      </w:r>
      <w:r w:rsidRPr="00411418">
        <w:rPr>
          <w:sz w:val="24"/>
          <w:szCs w:val="24"/>
        </w:rPr>
        <w:t xml:space="preserve"> </w:t>
      </w:r>
      <w:r w:rsidRPr="004921C0">
        <w:rPr>
          <w:sz w:val="24"/>
          <w:szCs w:val="24"/>
        </w:rPr>
        <w:t xml:space="preserve">Veiksmas: Klaipėdos miesto savivaldybės viešosios bibliotekos „Kauno atžalyno“ filialo plėtra – naujos galimybės mažiems ir dideliems </w:t>
      </w:r>
      <w:r w:rsidR="001F6BE7" w:rsidRPr="004921C0">
        <w:rPr>
          <w:b w:val="0"/>
          <w:sz w:val="24"/>
          <w:szCs w:val="24"/>
        </w:rPr>
        <w:t>(Kauno g. 49, įsikūrusio viešosios bibliotekos filialo „</w:t>
      </w:r>
      <w:r w:rsidR="00627C07" w:rsidRPr="004921C0">
        <w:rPr>
          <w:b w:val="0"/>
          <w:sz w:val="24"/>
          <w:szCs w:val="24"/>
        </w:rPr>
        <w:t>Kauno atžalynas“ vidaus erdvių modernizavimas ir išplėtimas (iki 800 kv. m), pritaikant naujų paslaugų teikimui)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33" w:type="dxa"/>
          <w:right w:w="166" w:type="dxa"/>
        </w:tblCellMar>
        <w:tblLook w:val="04A0" w:firstRow="1" w:lastRow="0" w:firstColumn="1" w:lastColumn="0" w:noHBand="0" w:noVBand="1"/>
      </w:tblPr>
      <w:tblGrid>
        <w:gridCol w:w="1672"/>
        <w:gridCol w:w="1566"/>
        <w:gridCol w:w="1545"/>
        <w:gridCol w:w="1494"/>
        <w:gridCol w:w="6573"/>
        <w:gridCol w:w="1756"/>
      </w:tblGrid>
      <w:tr w:rsidR="0027304D" w:rsidRPr="00411418" w14:paraId="041F126C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6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6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68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69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6A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6B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73" w14:textId="77777777" w:rsidTr="00FC5873">
        <w:trPr>
          <w:trHeight w:val="530"/>
        </w:trPr>
        <w:tc>
          <w:tcPr>
            <w:tcW w:w="1687" w:type="dxa"/>
            <w:vAlign w:val="center"/>
          </w:tcPr>
          <w:p w14:paraId="041F126D" w14:textId="77777777" w:rsidR="0027304D" w:rsidRPr="00411418" w:rsidRDefault="003D79ED" w:rsidP="007D511E">
            <w:pPr>
              <w:spacing w:after="0"/>
              <w:ind w:left="148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6E" w14:textId="77777777" w:rsidR="0027304D" w:rsidRPr="00411418" w:rsidRDefault="003D79ED" w:rsidP="007D511E">
            <w:pPr>
              <w:spacing w:after="0"/>
              <w:ind w:left="14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6F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KMSA</w:t>
            </w:r>
          </w:p>
        </w:tc>
        <w:tc>
          <w:tcPr>
            <w:tcW w:w="1356" w:type="dxa"/>
            <w:vAlign w:val="center"/>
          </w:tcPr>
          <w:p w14:paraId="041F1270" w14:textId="77777777" w:rsidR="0027304D" w:rsidRPr="00411418" w:rsidRDefault="003D79ED" w:rsidP="007D511E">
            <w:pPr>
              <w:spacing w:after="0"/>
              <w:ind w:left="15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68" w:type="dxa"/>
          </w:tcPr>
          <w:p w14:paraId="041F127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9" w:type="dxa"/>
            <w:vAlign w:val="center"/>
          </w:tcPr>
          <w:p w14:paraId="041F1272" w14:textId="77777777" w:rsidR="0027304D" w:rsidRPr="00411418" w:rsidRDefault="003D79ED" w:rsidP="007D511E">
            <w:pPr>
              <w:spacing w:after="0"/>
              <w:ind w:left="15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74" w14:textId="4C4EECC5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</w:t>
      </w:r>
      <w:r w:rsidRPr="001A64E1">
        <w:rPr>
          <w:sz w:val="24"/>
          <w:szCs w:val="24"/>
        </w:rPr>
        <w:t>.</w:t>
      </w:r>
      <w:r w:rsidR="00C4549A" w:rsidRPr="001A64E1">
        <w:rPr>
          <w:sz w:val="24"/>
          <w:szCs w:val="24"/>
        </w:rPr>
        <w:t>8</w:t>
      </w:r>
      <w:r w:rsidR="00E10594">
        <w:rPr>
          <w:sz w:val="24"/>
          <w:szCs w:val="24"/>
        </w:rPr>
        <w:t xml:space="preserve"> </w:t>
      </w:r>
      <w:r w:rsidRPr="003579D4">
        <w:rPr>
          <w:sz w:val="24"/>
          <w:szCs w:val="24"/>
        </w:rPr>
        <w:t xml:space="preserve">v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7B" w14:textId="77777777" w:rsidTr="00FC5873">
        <w:trPr>
          <w:trHeight w:val="566"/>
        </w:trPr>
        <w:tc>
          <w:tcPr>
            <w:tcW w:w="1687" w:type="dxa"/>
            <w:shd w:val="clear" w:color="auto" w:fill="FFFFCC"/>
          </w:tcPr>
          <w:p w14:paraId="041F127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7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77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7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79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7A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86" w14:textId="77777777" w:rsidTr="00FC5873">
        <w:trPr>
          <w:trHeight w:val="271"/>
        </w:trPr>
        <w:tc>
          <w:tcPr>
            <w:tcW w:w="1687" w:type="dxa"/>
          </w:tcPr>
          <w:p w14:paraId="041F127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7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7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7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8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8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8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8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8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8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3F6357" w14:paraId="041F1291" w14:textId="77777777" w:rsidTr="00FC5873">
        <w:trPr>
          <w:trHeight w:val="272"/>
        </w:trPr>
        <w:tc>
          <w:tcPr>
            <w:tcW w:w="1687" w:type="dxa"/>
          </w:tcPr>
          <w:p w14:paraId="041F1287" w14:textId="4095F26D" w:rsidR="0027304D" w:rsidRPr="003F6357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 xml:space="preserve">1 409 </w:t>
            </w:r>
            <w:r w:rsidR="003D79ED" w:rsidRPr="003F6357">
              <w:rPr>
                <w:b w:val="0"/>
                <w:sz w:val="24"/>
                <w:szCs w:val="24"/>
              </w:rPr>
              <w:t>9</w:t>
            </w:r>
            <w:r w:rsidR="00627C07" w:rsidRPr="003F6357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577" w:type="dxa"/>
            <w:vAlign w:val="center"/>
          </w:tcPr>
          <w:p w14:paraId="041F1288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89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8A" w14:textId="73916923" w:rsidR="00627C07" w:rsidRPr="003F6357" w:rsidRDefault="00627C07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211 493</w:t>
            </w:r>
          </w:p>
        </w:tc>
        <w:tc>
          <w:tcPr>
            <w:tcW w:w="1356" w:type="dxa"/>
          </w:tcPr>
          <w:p w14:paraId="041F128B" w14:textId="08BF210E" w:rsidR="00627C07" w:rsidRPr="003F6357" w:rsidRDefault="00627C07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211 493</w:t>
            </w:r>
          </w:p>
        </w:tc>
        <w:tc>
          <w:tcPr>
            <w:tcW w:w="1272" w:type="dxa"/>
          </w:tcPr>
          <w:p w14:paraId="041F128C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8D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8E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8F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90" w14:textId="5967DD5E" w:rsidR="0027304D" w:rsidRPr="003F6357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1 198</w:t>
            </w:r>
            <w:r w:rsidR="00627C07" w:rsidRPr="003F6357">
              <w:rPr>
                <w:b w:val="0"/>
                <w:sz w:val="24"/>
                <w:szCs w:val="24"/>
              </w:rPr>
              <w:t> </w:t>
            </w:r>
            <w:r w:rsidR="003D79ED" w:rsidRPr="003F6357">
              <w:rPr>
                <w:b w:val="0"/>
                <w:sz w:val="24"/>
                <w:szCs w:val="24"/>
              </w:rPr>
              <w:t>46</w:t>
            </w:r>
            <w:r w:rsidRPr="003F6357">
              <w:rPr>
                <w:b w:val="0"/>
                <w:strike/>
                <w:sz w:val="24"/>
                <w:szCs w:val="24"/>
              </w:rPr>
              <w:t>0</w:t>
            </w:r>
            <w:r w:rsidR="00627C07" w:rsidRPr="003F6357">
              <w:rPr>
                <w:b w:val="0"/>
                <w:sz w:val="24"/>
                <w:szCs w:val="24"/>
              </w:rPr>
              <w:t>2</w:t>
            </w:r>
          </w:p>
        </w:tc>
      </w:tr>
    </w:tbl>
    <w:p w14:paraId="041F1292" w14:textId="398081C0" w:rsidR="0027304D" w:rsidRPr="003F6357" w:rsidRDefault="003579D4" w:rsidP="003579D4">
      <w:pPr>
        <w:ind w:left="0" w:firstLine="709"/>
        <w:rPr>
          <w:sz w:val="24"/>
          <w:szCs w:val="24"/>
        </w:rPr>
      </w:pPr>
      <w:r w:rsidRPr="003F6357">
        <w:rPr>
          <w:sz w:val="24"/>
          <w:szCs w:val="24"/>
        </w:rPr>
        <w:t>1.3.</w:t>
      </w:r>
      <w:r w:rsidR="00C4549A" w:rsidRPr="003F6357">
        <w:rPr>
          <w:sz w:val="24"/>
          <w:szCs w:val="24"/>
        </w:rPr>
        <w:t>9</w:t>
      </w:r>
      <w:r w:rsidRPr="003F6357">
        <w:rPr>
          <w:sz w:val="24"/>
          <w:szCs w:val="24"/>
        </w:rPr>
        <w:t xml:space="preserve">v </w:t>
      </w:r>
      <w:r w:rsidR="0014798A" w:rsidRPr="003F6357">
        <w:rPr>
          <w:sz w:val="24"/>
          <w:szCs w:val="24"/>
        </w:rPr>
        <w:t>Klaipėdos karalienės Luizės j</w:t>
      </w:r>
      <w:r w:rsidR="003D79ED" w:rsidRPr="003F6357">
        <w:rPr>
          <w:sz w:val="24"/>
          <w:szCs w:val="24"/>
        </w:rPr>
        <w:t xml:space="preserve">aunimo centro (Puodžių g.) </w:t>
      </w:r>
      <w:r w:rsidRPr="003F6357">
        <w:rPr>
          <w:sz w:val="24"/>
          <w:szCs w:val="24"/>
        </w:rPr>
        <w:t>modernizavimas</w:t>
      </w:r>
      <w:r w:rsidR="003D79ED" w:rsidRPr="003F6357">
        <w:rPr>
          <w:sz w:val="24"/>
          <w:szCs w:val="24"/>
        </w:rPr>
        <w:t>, plėtojant neformaliojo ugdymosi galimybes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99" w14:textId="77777777" w:rsidTr="00FC5873">
        <w:trPr>
          <w:trHeight w:val="495"/>
        </w:trPr>
        <w:tc>
          <w:tcPr>
            <w:tcW w:w="1687" w:type="dxa"/>
            <w:shd w:val="clear" w:color="auto" w:fill="FFFFCC"/>
            <w:vAlign w:val="center"/>
          </w:tcPr>
          <w:p w14:paraId="041F129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94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95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9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97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9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A0" w14:textId="77777777" w:rsidTr="00FC5873">
        <w:trPr>
          <w:trHeight w:val="567"/>
        </w:trPr>
        <w:tc>
          <w:tcPr>
            <w:tcW w:w="1687" w:type="dxa"/>
            <w:vAlign w:val="center"/>
          </w:tcPr>
          <w:p w14:paraId="041F129A" w14:textId="778BCFEE" w:rsidR="0027304D" w:rsidRPr="00411418" w:rsidRDefault="0014798A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14798A">
              <w:rPr>
                <w:b w:val="0"/>
                <w:i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9B" w14:textId="4E2F421B" w:rsidR="0027304D" w:rsidRPr="00411418" w:rsidRDefault="0014798A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14798A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9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9D" w14:textId="77777777" w:rsidR="0027304D" w:rsidRPr="00411418" w:rsidRDefault="003D79ED" w:rsidP="007D511E">
            <w:pPr>
              <w:spacing w:after="0"/>
              <w:ind w:left="2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ŠMM</w:t>
            </w:r>
          </w:p>
        </w:tc>
        <w:tc>
          <w:tcPr>
            <w:tcW w:w="6668" w:type="dxa"/>
          </w:tcPr>
          <w:p w14:paraId="041F129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  <w:vAlign w:val="center"/>
          </w:tcPr>
          <w:p w14:paraId="041F129F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A1" w14:textId="137F2329" w:rsidR="0027304D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</w:t>
      </w:r>
      <w:r w:rsidRPr="003F6357">
        <w:rPr>
          <w:sz w:val="24"/>
          <w:szCs w:val="24"/>
        </w:rPr>
        <w:t>.3.</w:t>
      </w:r>
      <w:r w:rsidR="00C4549A" w:rsidRPr="003F6357">
        <w:rPr>
          <w:sz w:val="24"/>
          <w:szCs w:val="24"/>
        </w:rPr>
        <w:t>9</w:t>
      </w:r>
      <w:r w:rsidRPr="003F6357">
        <w:rPr>
          <w:sz w:val="24"/>
          <w:szCs w:val="24"/>
        </w:rPr>
        <w:t>v</w:t>
      </w:r>
      <w:r w:rsidR="0045150A" w:rsidRPr="003F6357">
        <w:rPr>
          <w:sz w:val="24"/>
          <w:szCs w:val="24"/>
        </w:rPr>
        <w:t xml:space="preserve"> </w:t>
      </w:r>
      <w:r w:rsidR="00411418" w:rsidRPr="003F6357">
        <w:rPr>
          <w:sz w:val="24"/>
          <w:szCs w:val="24"/>
        </w:rPr>
        <w:t>Veiksmo</w:t>
      </w:r>
      <w:r w:rsidR="00411418" w:rsidRPr="003579D4">
        <w:rPr>
          <w:sz w:val="24"/>
          <w:szCs w:val="24"/>
        </w:rPr>
        <w:t xml:space="preserve">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A8" w14:textId="77777777" w:rsidTr="00FC5873">
        <w:trPr>
          <w:trHeight w:val="516"/>
        </w:trPr>
        <w:tc>
          <w:tcPr>
            <w:tcW w:w="1687" w:type="dxa"/>
            <w:shd w:val="clear" w:color="auto" w:fill="FFFFCC"/>
          </w:tcPr>
          <w:p w14:paraId="041F12A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A3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A4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A5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A6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A7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B3" w14:textId="77777777" w:rsidTr="00FC5873">
        <w:trPr>
          <w:trHeight w:val="271"/>
        </w:trPr>
        <w:tc>
          <w:tcPr>
            <w:tcW w:w="1687" w:type="dxa"/>
          </w:tcPr>
          <w:p w14:paraId="041F12A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A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A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A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A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A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A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B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B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2B2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2BE" w14:textId="77777777" w:rsidTr="00FC5873">
        <w:trPr>
          <w:trHeight w:val="259"/>
        </w:trPr>
        <w:tc>
          <w:tcPr>
            <w:tcW w:w="1687" w:type="dxa"/>
          </w:tcPr>
          <w:p w14:paraId="041F12B4" w14:textId="77777777" w:rsidR="0027304D" w:rsidRPr="00411418" w:rsidRDefault="003C1F45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644 </w:t>
            </w:r>
            <w:r w:rsidR="003D79ED" w:rsidRPr="00411418">
              <w:rPr>
                <w:b w:val="0"/>
                <w:sz w:val="24"/>
                <w:szCs w:val="24"/>
              </w:rPr>
              <w:t>41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2B5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B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B7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96 </w:t>
            </w:r>
            <w:r w:rsidR="003D79ED" w:rsidRPr="00411418">
              <w:rPr>
                <w:b w:val="0"/>
                <w:sz w:val="24"/>
                <w:szCs w:val="24"/>
              </w:rPr>
              <w:t>66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2B8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96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66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2B9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BA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B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BD" w14:textId="77777777" w:rsidR="0027304D" w:rsidRPr="00411418" w:rsidRDefault="003C1F45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547 </w:t>
            </w:r>
            <w:r w:rsidR="003D79ED" w:rsidRPr="00411418">
              <w:rPr>
                <w:b w:val="0"/>
                <w:sz w:val="24"/>
                <w:szCs w:val="24"/>
              </w:rPr>
              <w:t>75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72AE8E53" w14:textId="77777777" w:rsidR="00D63B11" w:rsidRDefault="00D63B11" w:rsidP="007A32DB">
      <w:pPr>
        <w:ind w:left="0" w:firstLine="689"/>
        <w:jc w:val="both"/>
        <w:rPr>
          <w:sz w:val="24"/>
          <w:szCs w:val="24"/>
        </w:rPr>
      </w:pPr>
    </w:p>
    <w:p w14:paraId="04154C10" w14:textId="77777777" w:rsidR="00D63B11" w:rsidRDefault="00D63B11" w:rsidP="007A32DB">
      <w:pPr>
        <w:ind w:left="0" w:firstLine="689"/>
        <w:jc w:val="both"/>
        <w:rPr>
          <w:sz w:val="24"/>
          <w:szCs w:val="24"/>
        </w:rPr>
      </w:pPr>
    </w:p>
    <w:p w14:paraId="041F12BF" w14:textId="523987A3" w:rsidR="0027304D" w:rsidRPr="003F6357" w:rsidRDefault="00CD2DC4" w:rsidP="007A32DB">
      <w:pPr>
        <w:ind w:left="0" w:firstLine="689"/>
        <w:jc w:val="both"/>
        <w:rPr>
          <w:b w:val="0"/>
          <w:sz w:val="24"/>
          <w:szCs w:val="24"/>
        </w:rPr>
      </w:pPr>
      <w:r w:rsidRPr="003F6357">
        <w:rPr>
          <w:sz w:val="24"/>
          <w:szCs w:val="24"/>
        </w:rPr>
        <w:lastRenderedPageBreak/>
        <w:t>1.3.</w:t>
      </w:r>
      <w:r w:rsidR="00C4549A" w:rsidRPr="003F6357">
        <w:rPr>
          <w:sz w:val="24"/>
          <w:szCs w:val="24"/>
        </w:rPr>
        <w:t>10</w:t>
      </w:r>
      <w:r w:rsidR="003579D4" w:rsidRPr="003F6357">
        <w:rPr>
          <w:sz w:val="24"/>
          <w:szCs w:val="24"/>
        </w:rPr>
        <w:t xml:space="preserve">v </w:t>
      </w:r>
      <w:r w:rsidR="003D79ED" w:rsidRPr="003F6357">
        <w:rPr>
          <w:sz w:val="24"/>
          <w:szCs w:val="24"/>
        </w:rPr>
        <w:t xml:space="preserve">Veiksmas: </w:t>
      </w:r>
      <w:r w:rsidRPr="003F6357">
        <w:rPr>
          <w:sz w:val="24"/>
          <w:szCs w:val="24"/>
        </w:rPr>
        <w:t>Laikino apnakvindinimo namų steigimas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C6" w14:textId="77777777" w:rsidTr="00FC5873">
        <w:trPr>
          <w:trHeight w:val="518"/>
        </w:trPr>
        <w:tc>
          <w:tcPr>
            <w:tcW w:w="1687" w:type="dxa"/>
            <w:shd w:val="clear" w:color="auto" w:fill="FFFFCC"/>
            <w:vAlign w:val="center"/>
          </w:tcPr>
          <w:p w14:paraId="041F12C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C1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C2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C3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C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C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CD" w14:textId="77777777" w:rsidTr="00FC5873">
        <w:trPr>
          <w:trHeight w:val="494"/>
        </w:trPr>
        <w:tc>
          <w:tcPr>
            <w:tcW w:w="1687" w:type="dxa"/>
            <w:vAlign w:val="center"/>
          </w:tcPr>
          <w:p w14:paraId="041F12C7" w14:textId="0F7496CB" w:rsidR="0027304D" w:rsidRPr="003F6357" w:rsidRDefault="00CD2DC4" w:rsidP="007D511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C8" w14:textId="77777777" w:rsidR="0027304D" w:rsidRPr="003F6357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549" w:type="dxa"/>
            <w:vAlign w:val="center"/>
          </w:tcPr>
          <w:p w14:paraId="041F12C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CA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CB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8.4.1. Padidinti bendruomenėje teikiamų paslaugų prieinamumą ir kokybę, plėtoti paslaugas šeimai </w:t>
            </w:r>
          </w:p>
        </w:tc>
        <w:tc>
          <w:tcPr>
            <w:tcW w:w="1769" w:type="dxa"/>
            <w:vAlign w:val="center"/>
          </w:tcPr>
          <w:p w14:paraId="041F12CC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CE" w14:textId="06C99462" w:rsidR="0027304D" w:rsidRPr="003579D4" w:rsidRDefault="003D79ED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1F140F" wp14:editId="041F1410">
                <wp:simplePos x="0" y="0"/>
                <wp:positionH relativeFrom="page">
                  <wp:posOffset>646176</wp:posOffset>
                </wp:positionH>
                <wp:positionV relativeFrom="page">
                  <wp:posOffset>6858000</wp:posOffset>
                </wp:positionV>
                <wp:extent cx="9276588" cy="21336"/>
                <wp:effectExtent l="0" t="0" r="0" b="0"/>
                <wp:wrapTopAndBottom/>
                <wp:docPr id="44595" name="Group 4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8" cy="21336"/>
                          <a:chOff x="0" y="0"/>
                          <a:chExt cx="9276588" cy="21336"/>
                        </a:xfrm>
                      </wpg:grpSpPr>
                      <wps:wsp>
                        <wps:cNvPr id="53270" name="Shape 53270"/>
                        <wps:cNvSpPr/>
                        <wps:spPr>
                          <a:xfrm>
                            <a:off x="0" y="0"/>
                            <a:ext cx="92765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8" h="21336">
                                <a:moveTo>
                                  <a:pt x="0" y="0"/>
                                </a:moveTo>
                                <a:lnTo>
                                  <a:pt x="9276588" y="0"/>
                                </a:lnTo>
                                <a:lnTo>
                                  <a:pt x="92765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CC6015" id="Group 44595" o:spid="_x0000_s1026" style="position:absolute;margin-left:50.9pt;margin-top:540pt;width:730.45pt;height:1.7pt;z-index:251658240;mso-position-horizontal-relative:page;mso-position-vertical-relative:page" coordsize="92765,2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rsKXfAIAAF8GAAAOAAAAZHJzL2Uyb0RvYy54bWykVc1u2zAMvg/YOwi+L3aSJm2NOD2sWy7D VrTdAyiyZBuQJUFS4uTtR9G2YrRbB7Q52DT1kSI//mRzd2olOXLrGq2KZD7LEsIV02WjqiL5/fz9 y01CnKeqpFIrXiRn7pK77edPm87kfKFrLUtuCThRLu9MkdTemzxNHat5S91MG67gUGjbUg+ftkpL Szvw3sp0kWXrtNO2NFYz7hxo7/vDZIv+heDM/xLCcU9kkUBsHp8Wn/vwTLcbmleWmrphQxj0HVG0 tFFwaXR1Tz0lB9u8ctU2zGqnhZ8x3aZaiIZxzAGymWcvstlZfTCYS5V3lYk0AbUveHq3W/bz+GBJ UxbJ1dXqdpUQRVsoE95MehVQ1JkqB+TOmifzYAdF1X+FrE/CtuEN+ZATknuO5PKTJwyUt4vr9eoG 2oHB2WK+XK578lkNFXplxepvb9ql46VpiC2G0hloI3dhyn2MqaeaGo4FcCH/ganVcnENvdQzhRDS q5AYREaaXO6AsY9xFHOlOTs4v+MayabHH873/VuOEq1HiZ3UKFqYgjf731Af7EKUQSTdpFr1WKxw 2uojf9aI8y9KBkFeTqWaomLlx6YA7IgY3wb9TZGxRf6JhhpMW+k/OJz1iAEhpLrdDAKmD/KUYKkC E3ALo7CZhKQeR7xtPKws2bSw76ARsotj8BYasK84Sv4seaBLqkcuYMxwOILC2Wr/VVpypGEx4Q+d U2lqOmjDfEBIAxRl9BPsRSNldDlH07+57D0M4GDHcSdGy6y3ZEM0/WKE9QJJj+sRIohGeLNWPtor WOoY5iTbIO51ecZFgYTARCI1uMUwj2HjhjU5/UbU5X9h+wcAAP//AwBQSwMEFAAGAAgAAAAhAHkH pB3iAAAADgEAAA8AAABkcnMvZG93bnJldi54bWxMj0FPwkAQhe8m/ofNmHiT3YIgqd0SQtQTMRFM CLehHdqG7m7TXdry75160du8mZc330tWg6lFR62vnNUQTRQIspnLK1to+N6/Py1B+IA2x9pZ0nAj D6v0/i7BOHe9/aJuFwrBIdbHqKEMoYml9FlJBv3ENWT5dnatwcCyLWTeYs/hppZTpRbSYGX5Q4kN bUrKLrur0fDRY7+eRW/d9nLe3I77+edhG5HWjw/D+hVEoCH8mWHEZ3RImenkrjb3omatIkYP47BU 3Gq0zBfTFxCn393sGWSayP810h8AAAD//wMAUEsBAi0AFAAGAAgAAAAhALaDOJL+AAAA4QEAABMA AAAAAAAAAAAAAAAAAAAAAFtDb250ZW50X1R5cGVzXS54bWxQSwECLQAUAAYACAAAACEAOP0h/9YA AACUAQAACwAAAAAAAAAAAAAAAAAvAQAAX3JlbHMvLnJlbHNQSwECLQAUAAYACAAAACEAxa7Cl3wC AABfBgAADgAAAAAAAAAAAAAAAAAuAgAAZHJzL2Uyb0RvYy54bWxQSwECLQAUAAYACAAAACEAeQek HeIAAAAOAQAADwAAAAAAAAAAAAAAAADWBAAAZHJzL2Rvd25yZXYueG1sUEsFBgAAAAAEAAQA8wAA AOUFAAAAAA== ">
                <v:shape id="Shape 53270" o:spid="_x0000_s1027" style="position:absolute;width:92765;height:213;visibility:visible;mso-wrap-style:square;v-text-anchor:top" coordsize="9276588,213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61/fsQA AADeAAAADwAAAGRycy9kb3ducmV2LnhtbESPy4rCMBSG98K8QzgD7jQdRR2qUdRB8bJx1Ac4NMe2 M81JSaLWtzcLweXPf+ObzBpTiRs5X1pW8NVNQBBnVpecKzifVp1vED4ga6wsk4IHeZhNP1oTTLW9 8y/djiEXcYR9igqKEOpUSp8VZNB3bU0cvYt1BkOULpfa4T2Om0r2kmQoDZYcHwqsaVlQ9n+8GgXr nZ8fzsv1dlReDC/c4kdX+z+l2p/NfAwiUBPe4Vd7oxUM+r1RBIg4EQX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+tf37EAAAA3gAAAA8AAAAAAAAAAAAAAAAAmAIAAGRycy9k b3ducmV2LnhtbFBLBQYAAAAABAAEAPUAAACJAwAAAAA= " path="m,l9276588,r,21336l,21336,,e" fillcolor="black" stroked="f" strokeweight="0">
                  <v:stroke miterlimit="83231f" joinstyle="miter"/>
                  <v:path arrowok="t" textboxrect="0,0,9276588,21336"/>
                </v:shape>
                <w10:wrap type="topAndBottom" anchorx="page" anchory="page"/>
              </v:group>
            </w:pict>
          </mc:Fallback>
        </mc:AlternateContent>
      </w:r>
      <w:r w:rsidR="003579D4" w:rsidRPr="003579D4">
        <w:rPr>
          <w:sz w:val="24"/>
          <w:szCs w:val="24"/>
        </w:rPr>
        <w:t>1.3</w:t>
      </w:r>
      <w:r w:rsidR="003579D4" w:rsidRPr="003F6357">
        <w:rPr>
          <w:sz w:val="24"/>
          <w:szCs w:val="24"/>
        </w:rPr>
        <w:t>.</w:t>
      </w:r>
      <w:r w:rsidR="00C4549A" w:rsidRPr="003F6357">
        <w:rPr>
          <w:sz w:val="24"/>
          <w:szCs w:val="24"/>
        </w:rPr>
        <w:t>10</w:t>
      </w:r>
      <w:r w:rsidR="003579D4" w:rsidRPr="003F6357">
        <w:rPr>
          <w:sz w:val="24"/>
          <w:szCs w:val="24"/>
        </w:rPr>
        <w:t>v</w:t>
      </w:r>
      <w:r w:rsidR="003579D4" w:rsidRPr="003579D4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2D5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2CF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D0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D1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D2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2D3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2D4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2E0" w14:textId="77777777" w:rsidTr="00FC5873">
        <w:trPr>
          <w:trHeight w:val="271"/>
        </w:trPr>
        <w:tc>
          <w:tcPr>
            <w:tcW w:w="1687" w:type="dxa"/>
          </w:tcPr>
          <w:p w14:paraId="041F12D6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2D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2D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2D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2D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2D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2D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2D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2D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  <w:vAlign w:val="center"/>
          </w:tcPr>
          <w:p w14:paraId="041F12DF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3F6357" w14:paraId="041F12EB" w14:textId="77777777" w:rsidTr="00FC5873">
        <w:trPr>
          <w:trHeight w:val="247"/>
        </w:trPr>
        <w:tc>
          <w:tcPr>
            <w:tcW w:w="1687" w:type="dxa"/>
          </w:tcPr>
          <w:p w14:paraId="041F12E1" w14:textId="3418CCD2" w:rsidR="007A32DB" w:rsidRPr="003F6357" w:rsidRDefault="007A32DB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591 533,66</w:t>
            </w:r>
          </w:p>
        </w:tc>
        <w:tc>
          <w:tcPr>
            <w:tcW w:w="1577" w:type="dxa"/>
          </w:tcPr>
          <w:p w14:paraId="041F12E2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2E3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2E4" w14:textId="5188B089" w:rsidR="007A32DB" w:rsidRPr="003F6357" w:rsidRDefault="007A32DB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88 730,05</w:t>
            </w:r>
          </w:p>
        </w:tc>
        <w:tc>
          <w:tcPr>
            <w:tcW w:w="1356" w:type="dxa"/>
          </w:tcPr>
          <w:p w14:paraId="041F12E5" w14:textId="5979B40B" w:rsidR="007A32DB" w:rsidRPr="003F6357" w:rsidRDefault="007A32DB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88 730,05</w:t>
            </w:r>
          </w:p>
        </w:tc>
        <w:tc>
          <w:tcPr>
            <w:tcW w:w="1272" w:type="dxa"/>
          </w:tcPr>
          <w:p w14:paraId="041F12E6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2E7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2E8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2E9" w14:textId="77777777" w:rsidR="0027304D" w:rsidRPr="003F6357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2EA" w14:textId="1CC13E98" w:rsidR="007A32DB" w:rsidRPr="003F6357" w:rsidRDefault="007A32DB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3F6357">
              <w:rPr>
                <w:b w:val="0"/>
                <w:sz w:val="24"/>
                <w:szCs w:val="24"/>
              </w:rPr>
              <w:t>502 803,61</w:t>
            </w:r>
          </w:p>
        </w:tc>
      </w:tr>
    </w:tbl>
    <w:p w14:paraId="041F12EC" w14:textId="19464488" w:rsidR="0027304D" w:rsidRPr="00411418" w:rsidRDefault="003579D4" w:rsidP="003579D4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C4549A" w:rsidRPr="003F6357">
        <w:rPr>
          <w:sz w:val="24"/>
          <w:szCs w:val="24"/>
        </w:rPr>
        <w:t>1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 xml:space="preserve">Veiksmas: Laikino apgyvendinimo namų infrastruktūros modernizavimas </w:t>
      </w:r>
      <w:r w:rsidR="003D79ED" w:rsidRPr="003579D4">
        <w:rPr>
          <w:b w:val="0"/>
          <w:sz w:val="24"/>
          <w:szCs w:val="24"/>
        </w:rPr>
        <w:t>(Šilutės pl. 8, nakvynės namai)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63"/>
        <w:gridCol w:w="1544"/>
        <w:gridCol w:w="1524"/>
        <w:gridCol w:w="6552"/>
        <w:gridCol w:w="1753"/>
      </w:tblGrid>
      <w:tr w:rsidR="0027304D" w:rsidRPr="00411418" w14:paraId="041F12F3" w14:textId="77777777" w:rsidTr="00FC5873">
        <w:trPr>
          <w:trHeight w:val="542"/>
        </w:trPr>
        <w:tc>
          <w:tcPr>
            <w:tcW w:w="1687" w:type="dxa"/>
            <w:shd w:val="clear" w:color="auto" w:fill="FFFFCC"/>
            <w:vAlign w:val="center"/>
          </w:tcPr>
          <w:p w14:paraId="041F12ED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2EE" w14:textId="77777777" w:rsidR="0027304D" w:rsidRPr="00411418" w:rsidRDefault="003D79ED" w:rsidP="007D511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2EF" w14:textId="77777777" w:rsidR="0027304D" w:rsidRPr="00411418" w:rsidRDefault="003D79ED" w:rsidP="007D511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2F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2F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2F2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2FA" w14:textId="77777777" w:rsidTr="00FC5873">
        <w:trPr>
          <w:trHeight w:val="555"/>
        </w:trPr>
        <w:tc>
          <w:tcPr>
            <w:tcW w:w="1687" w:type="dxa"/>
            <w:vAlign w:val="center"/>
          </w:tcPr>
          <w:p w14:paraId="041F12F4" w14:textId="4AE5CC86" w:rsidR="0027304D" w:rsidRPr="0059079A" w:rsidRDefault="00973791" w:rsidP="00692D8F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  <w:vAlign w:val="center"/>
          </w:tcPr>
          <w:p w14:paraId="041F12F5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  <w:vAlign w:val="center"/>
          </w:tcPr>
          <w:p w14:paraId="041F12F6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  <w:vAlign w:val="center"/>
          </w:tcPr>
          <w:p w14:paraId="041F12F7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SADM</w:t>
            </w:r>
          </w:p>
        </w:tc>
        <w:tc>
          <w:tcPr>
            <w:tcW w:w="6668" w:type="dxa"/>
          </w:tcPr>
          <w:p w14:paraId="041F12F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8.4.1. Padidinti bendruomenėje teikiamų paslaugų prieinamumą ir kokybę, plėtoti paslaugas šeimai</w:t>
            </w:r>
          </w:p>
        </w:tc>
        <w:tc>
          <w:tcPr>
            <w:tcW w:w="1769" w:type="dxa"/>
            <w:vAlign w:val="center"/>
          </w:tcPr>
          <w:p w14:paraId="041F12F9" w14:textId="77777777" w:rsidR="0027304D" w:rsidRPr="00411418" w:rsidRDefault="003D79ED" w:rsidP="007D511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2FB" w14:textId="6CE41408" w:rsidR="0027304D" w:rsidRPr="003579D4" w:rsidRDefault="003579D4" w:rsidP="003579D4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59079A"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1</w:t>
      </w:r>
      <w:r w:rsidRPr="0059079A">
        <w:rPr>
          <w:sz w:val="24"/>
          <w:szCs w:val="24"/>
        </w:rPr>
        <w:t>v</w:t>
      </w:r>
      <w:r w:rsidRPr="003579D4">
        <w:rPr>
          <w:sz w:val="24"/>
          <w:szCs w:val="24"/>
        </w:rPr>
        <w:t xml:space="preserve"> </w:t>
      </w:r>
      <w:r w:rsidR="00411418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02" w14:textId="77777777" w:rsidTr="00FC5873">
        <w:trPr>
          <w:trHeight w:val="581"/>
        </w:trPr>
        <w:tc>
          <w:tcPr>
            <w:tcW w:w="1687" w:type="dxa"/>
            <w:shd w:val="clear" w:color="auto" w:fill="FFFFCC"/>
          </w:tcPr>
          <w:p w14:paraId="041F12FC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2FD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2FE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2FF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00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01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0D" w14:textId="77777777" w:rsidTr="00FC5873">
        <w:trPr>
          <w:trHeight w:val="271"/>
        </w:trPr>
        <w:tc>
          <w:tcPr>
            <w:tcW w:w="1687" w:type="dxa"/>
          </w:tcPr>
          <w:p w14:paraId="041F1303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04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0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06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07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08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09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0A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0B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0C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59079A" w14:paraId="041F1318" w14:textId="77777777" w:rsidTr="00FC5873">
        <w:trPr>
          <w:trHeight w:val="271"/>
        </w:trPr>
        <w:tc>
          <w:tcPr>
            <w:tcW w:w="1687" w:type="dxa"/>
          </w:tcPr>
          <w:p w14:paraId="041F130E" w14:textId="76043F09" w:rsidR="00973791" w:rsidRPr="0059079A" w:rsidRDefault="00973791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292 448,65</w:t>
            </w:r>
          </w:p>
        </w:tc>
        <w:tc>
          <w:tcPr>
            <w:tcW w:w="1577" w:type="dxa"/>
          </w:tcPr>
          <w:p w14:paraId="041F130F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10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11" w14:textId="42FF0340" w:rsidR="00973791" w:rsidRPr="0059079A" w:rsidRDefault="00973791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56 712,26</w:t>
            </w:r>
          </w:p>
        </w:tc>
        <w:tc>
          <w:tcPr>
            <w:tcW w:w="1356" w:type="dxa"/>
          </w:tcPr>
          <w:p w14:paraId="041F1312" w14:textId="20F7EFF6" w:rsidR="00973791" w:rsidRPr="0059079A" w:rsidRDefault="00973791" w:rsidP="007D511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56 712,26</w:t>
            </w:r>
          </w:p>
        </w:tc>
        <w:tc>
          <w:tcPr>
            <w:tcW w:w="1272" w:type="dxa"/>
          </w:tcPr>
          <w:p w14:paraId="041F1313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14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15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41F1316" w14:textId="77777777" w:rsidR="0027304D" w:rsidRPr="0059079A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17" w14:textId="20C7977D" w:rsidR="00973791" w:rsidRPr="0059079A" w:rsidRDefault="00973791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235 736,39</w:t>
            </w:r>
          </w:p>
        </w:tc>
      </w:tr>
    </w:tbl>
    <w:p w14:paraId="041F1319" w14:textId="295701D2" w:rsidR="00F873EE" w:rsidRPr="0059079A" w:rsidRDefault="003579D4" w:rsidP="00F873EE">
      <w:pPr>
        <w:ind w:left="0" w:firstLine="709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2</w:t>
      </w:r>
      <w:r w:rsidRPr="0059079A">
        <w:rPr>
          <w:sz w:val="24"/>
          <w:szCs w:val="24"/>
        </w:rPr>
        <w:t xml:space="preserve">v </w:t>
      </w:r>
      <w:r w:rsidR="00F873EE" w:rsidRPr="0059079A">
        <w:rPr>
          <w:sz w:val="24"/>
          <w:szCs w:val="24"/>
        </w:rPr>
        <w:t xml:space="preserve">Veiksmas: Savanorių gatvės rekonstrukcija </w:t>
      </w:r>
      <w:r w:rsidR="00F873EE" w:rsidRPr="0059079A">
        <w:rPr>
          <w:b w:val="0"/>
          <w:sz w:val="24"/>
          <w:szCs w:val="24"/>
        </w:rPr>
        <w:t>(</w:t>
      </w:r>
      <w:r w:rsidR="00F873EE" w:rsidRPr="0059079A">
        <w:rPr>
          <w:b w:val="0"/>
          <w:bCs/>
          <w:sz w:val="24"/>
          <w:szCs w:val="24"/>
        </w:rPr>
        <w:t>Socialinio kultūrinio klasterio</w:t>
      </w:r>
      <w:r w:rsidR="00F873EE" w:rsidRPr="0059079A">
        <w:rPr>
          <w:b w:val="0"/>
          <w:sz w:val="24"/>
          <w:szCs w:val="24"/>
        </w:rPr>
        <w:t xml:space="preserve">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59079A" w14:paraId="041F1320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1A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1B" w14:textId="77777777" w:rsidR="00F873EE" w:rsidRPr="0059079A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1C" w14:textId="77777777" w:rsidR="00F873EE" w:rsidRPr="0059079A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1D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1E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1F" w14:textId="77777777" w:rsidR="00F873EE" w:rsidRPr="0059079A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45150A" w:rsidRPr="0059079A" w14:paraId="041F1327" w14:textId="77777777" w:rsidTr="00FC5873">
        <w:trPr>
          <w:trHeight w:val="307"/>
        </w:trPr>
        <w:tc>
          <w:tcPr>
            <w:tcW w:w="1687" w:type="dxa"/>
          </w:tcPr>
          <w:p w14:paraId="041F1321" w14:textId="77777777" w:rsidR="00F873EE" w:rsidRPr="0059079A" w:rsidRDefault="00F873EE" w:rsidP="00F873EE">
            <w:pPr>
              <w:spacing w:after="0"/>
              <w:ind w:left="16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577" w:type="dxa"/>
          </w:tcPr>
          <w:p w14:paraId="041F1322" w14:textId="04E17191" w:rsidR="00F873EE" w:rsidRPr="0059079A" w:rsidRDefault="0031307B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549" w:type="dxa"/>
          </w:tcPr>
          <w:p w14:paraId="041F1323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24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668" w:type="dxa"/>
          </w:tcPr>
          <w:p w14:paraId="041F1325" w14:textId="77777777" w:rsidR="00F873EE" w:rsidRPr="0059079A" w:rsidRDefault="00F873EE" w:rsidP="00F873EE">
            <w:pPr>
              <w:spacing w:after="0"/>
              <w:ind w:left="19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26" w14:textId="77777777" w:rsidR="00F873EE" w:rsidRPr="0059079A" w:rsidRDefault="00F873EE" w:rsidP="00F873EE">
            <w:pPr>
              <w:spacing w:after="0"/>
              <w:ind w:left="17" w:firstLine="0"/>
              <w:jc w:val="center"/>
              <w:rPr>
                <w:color w:val="auto"/>
                <w:sz w:val="24"/>
                <w:szCs w:val="24"/>
              </w:rPr>
            </w:pPr>
            <w:r w:rsidRPr="0059079A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14:paraId="64A880F4" w14:textId="77777777" w:rsidR="00D63B11" w:rsidRDefault="00D63B11" w:rsidP="003579D4">
      <w:pPr>
        <w:spacing w:after="0"/>
        <w:ind w:left="0" w:firstLine="709"/>
        <w:rPr>
          <w:color w:val="auto"/>
          <w:sz w:val="24"/>
          <w:szCs w:val="24"/>
        </w:rPr>
      </w:pPr>
    </w:p>
    <w:p w14:paraId="041F1328" w14:textId="3744C78F" w:rsidR="00F873EE" w:rsidRPr="0045150A" w:rsidRDefault="003579D4" w:rsidP="003579D4">
      <w:pPr>
        <w:spacing w:after="0"/>
        <w:ind w:left="0" w:firstLine="709"/>
        <w:rPr>
          <w:color w:val="auto"/>
          <w:sz w:val="24"/>
          <w:szCs w:val="24"/>
        </w:rPr>
      </w:pPr>
      <w:r w:rsidRPr="0059079A">
        <w:rPr>
          <w:color w:val="auto"/>
          <w:sz w:val="24"/>
          <w:szCs w:val="24"/>
        </w:rPr>
        <w:lastRenderedPageBreak/>
        <w:t>1.</w:t>
      </w:r>
      <w:r w:rsidR="00692D8F" w:rsidRPr="0059079A">
        <w:rPr>
          <w:color w:val="auto"/>
          <w:sz w:val="24"/>
          <w:szCs w:val="24"/>
        </w:rPr>
        <w:t>3</w:t>
      </w:r>
      <w:r w:rsidRPr="0059079A">
        <w:rPr>
          <w:color w:val="auto"/>
          <w:sz w:val="24"/>
          <w:szCs w:val="24"/>
        </w:rPr>
        <w:t>.1</w:t>
      </w:r>
      <w:r w:rsidR="00C4549A" w:rsidRPr="0059079A">
        <w:rPr>
          <w:color w:val="auto"/>
          <w:sz w:val="24"/>
          <w:szCs w:val="24"/>
        </w:rPr>
        <w:t>2</w:t>
      </w:r>
      <w:r w:rsidRPr="0059079A">
        <w:rPr>
          <w:color w:val="auto"/>
          <w:sz w:val="24"/>
          <w:szCs w:val="24"/>
        </w:rPr>
        <w:t>v</w:t>
      </w:r>
      <w:r w:rsidRPr="0045150A">
        <w:rPr>
          <w:color w:val="auto"/>
          <w:sz w:val="24"/>
          <w:szCs w:val="24"/>
        </w:rPr>
        <w:t xml:space="preserve"> </w:t>
      </w:r>
      <w:r w:rsidR="00F873EE" w:rsidRPr="0045150A">
        <w:rPr>
          <w:color w:val="auto"/>
          <w:sz w:val="24"/>
          <w:szCs w:val="24"/>
        </w:rPr>
        <w:t xml:space="preserve">Veiksmo lėšų poreikis ir finansavimo šaltiniai </w:t>
      </w:r>
      <w:r w:rsidR="003C1F45" w:rsidRPr="0045150A">
        <w:rPr>
          <w:color w:val="auto"/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45150A" w:rsidRPr="0045150A" w14:paraId="041F132F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29" w14:textId="77777777" w:rsidR="00F873EE" w:rsidRPr="0045150A" w:rsidRDefault="00F873EE" w:rsidP="00F873EE">
            <w:pPr>
              <w:spacing w:after="0"/>
              <w:ind w:left="0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2A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2B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2C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Kitos viešosios lėšos</w:t>
            </w:r>
            <w:r w:rsidR="003C1F45" w:rsidRPr="0045150A">
              <w:rPr>
                <w:b w:val="0"/>
                <w:color w:val="auto"/>
                <w:sz w:val="24"/>
                <w:szCs w:val="24"/>
              </w:rPr>
              <w:t xml:space="preserve"> (KPPP)</w:t>
            </w:r>
            <w:r w:rsidRPr="0045150A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2D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2E" w14:textId="77777777" w:rsidR="00F873EE" w:rsidRPr="0045150A" w:rsidRDefault="00F873EE" w:rsidP="00F873EE">
            <w:pPr>
              <w:spacing w:after="0"/>
              <w:ind w:left="1" w:firstLine="0"/>
              <w:rPr>
                <w:color w:val="auto"/>
                <w:sz w:val="24"/>
                <w:szCs w:val="24"/>
              </w:rPr>
            </w:pPr>
            <w:r w:rsidRPr="0045150A">
              <w:rPr>
                <w:b w:val="0"/>
                <w:color w:val="auto"/>
                <w:sz w:val="24"/>
                <w:szCs w:val="24"/>
              </w:rPr>
              <w:t>ES lėšos:</w:t>
            </w:r>
          </w:p>
        </w:tc>
      </w:tr>
      <w:tr w:rsidR="00F873EE" w:rsidRPr="00411418" w14:paraId="041F133A" w14:textId="77777777" w:rsidTr="00FC5873">
        <w:trPr>
          <w:trHeight w:val="271"/>
        </w:trPr>
        <w:tc>
          <w:tcPr>
            <w:tcW w:w="1687" w:type="dxa"/>
          </w:tcPr>
          <w:p w14:paraId="041F133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3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3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3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3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3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36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3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3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39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45" w14:textId="77777777" w:rsidTr="00FC5873">
        <w:trPr>
          <w:trHeight w:val="259"/>
        </w:trPr>
        <w:tc>
          <w:tcPr>
            <w:tcW w:w="1687" w:type="dxa"/>
          </w:tcPr>
          <w:p w14:paraId="041F133B" w14:textId="77777777" w:rsidR="00F873EE" w:rsidRPr="00411418" w:rsidRDefault="003C1F45" w:rsidP="00F873EE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3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041F133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3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40" w14:textId="77777777" w:rsidR="00F873EE" w:rsidRPr="00411418" w:rsidRDefault="003C1F45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594 </w:t>
            </w:r>
            <w:r w:rsidR="00F873EE" w:rsidRPr="00411418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4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42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43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44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14:paraId="041F1346" w14:textId="7DA0DF73" w:rsidR="00411418" w:rsidRPr="00F873EE" w:rsidRDefault="003579D4" w:rsidP="00F873EE">
      <w:pPr>
        <w:ind w:left="-5" w:firstLine="714"/>
        <w:rPr>
          <w:bCs/>
          <w:sz w:val="24"/>
          <w:szCs w:val="24"/>
        </w:rPr>
      </w:pPr>
      <w:bookmarkStart w:id="2" w:name="OLE_LINK2"/>
      <w:r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3</w:t>
      </w:r>
      <w:r>
        <w:rPr>
          <w:sz w:val="24"/>
          <w:szCs w:val="24"/>
        </w:rPr>
        <w:t xml:space="preserve">v </w:t>
      </w:r>
      <w:r w:rsidR="00F873EE" w:rsidRPr="00411418">
        <w:rPr>
          <w:sz w:val="24"/>
          <w:szCs w:val="24"/>
        </w:rPr>
        <w:t xml:space="preserve">Veiksmas: </w:t>
      </w:r>
      <w:r w:rsidR="00F873EE" w:rsidRPr="00F873EE">
        <w:rPr>
          <w:bCs/>
          <w:sz w:val="24"/>
          <w:szCs w:val="24"/>
        </w:rPr>
        <w:t>Socialinio kultūrinio klasterio „Vilties miestas“ Klaipėdoje aplinkos sutvarkymas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4"/>
        <w:gridCol w:w="1544"/>
        <w:gridCol w:w="1524"/>
        <w:gridCol w:w="6551"/>
        <w:gridCol w:w="1754"/>
      </w:tblGrid>
      <w:tr w:rsidR="00F873EE" w:rsidRPr="00411418" w14:paraId="041F134D" w14:textId="77777777" w:rsidTr="00FC5873">
        <w:trPr>
          <w:trHeight w:val="531"/>
        </w:trPr>
        <w:tc>
          <w:tcPr>
            <w:tcW w:w="1687" w:type="dxa"/>
            <w:shd w:val="clear" w:color="auto" w:fill="FFFFCC"/>
            <w:vAlign w:val="center"/>
          </w:tcPr>
          <w:p w14:paraId="041F1347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48" w14:textId="77777777" w:rsidR="00F873EE" w:rsidRPr="00411418" w:rsidRDefault="00F873EE" w:rsidP="00F873EE">
            <w:pPr>
              <w:spacing w:after="0"/>
              <w:ind w:left="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49" w14:textId="77777777" w:rsidR="00F873EE" w:rsidRPr="00411418" w:rsidRDefault="00F873EE" w:rsidP="00F873EE">
            <w:pPr>
              <w:spacing w:after="0"/>
              <w:ind w:left="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4A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4B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4C" w14:textId="77777777" w:rsidR="00F873EE" w:rsidRPr="00411418" w:rsidRDefault="00F873EE" w:rsidP="00F873E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F873EE" w:rsidRPr="00411418" w14:paraId="041F1354" w14:textId="77777777" w:rsidTr="00FC5873">
        <w:trPr>
          <w:trHeight w:val="307"/>
        </w:trPr>
        <w:tc>
          <w:tcPr>
            <w:tcW w:w="1687" w:type="dxa"/>
          </w:tcPr>
          <w:p w14:paraId="041F134E" w14:textId="77777777" w:rsidR="00F873EE" w:rsidRPr="00411418" w:rsidRDefault="00F873EE" w:rsidP="00F873EE">
            <w:pPr>
              <w:spacing w:after="0"/>
              <w:ind w:left="1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14:paraId="041F134F" w14:textId="57CE887D" w:rsidR="00F873EE" w:rsidRPr="0059079A" w:rsidRDefault="00D0790D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49" w:type="dxa"/>
          </w:tcPr>
          <w:p w14:paraId="041F1350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KMS</w:t>
            </w:r>
          </w:p>
        </w:tc>
        <w:tc>
          <w:tcPr>
            <w:tcW w:w="1356" w:type="dxa"/>
          </w:tcPr>
          <w:p w14:paraId="041F1351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VRM</w:t>
            </w:r>
          </w:p>
        </w:tc>
        <w:tc>
          <w:tcPr>
            <w:tcW w:w="6668" w:type="dxa"/>
          </w:tcPr>
          <w:p w14:paraId="041F1352" w14:textId="77777777" w:rsidR="00F873EE" w:rsidRPr="00411418" w:rsidRDefault="00F873EE" w:rsidP="00F873EE">
            <w:pPr>
              <w:spacing w:after="0"/>
              <w:ind w:left="1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14:paraId="041F1353" w14:textId="77777777" w:rsidR="00F873EE" w:rsidRPr="00411418" w:rsidRDefault="00F873EE" w:rsidP="00F873EE">
            <w:pPr>
              <w:spacing w:after="0"/>
              <w:ind w:left="1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-</w:t>
            </w:r>
          </w:p>
        </w:tc>
      </w:tr>
    </w:tbl>
    <w:p w14:paraId="041F1355" w14:textId="22CDDE80" w:rsidR="00F873EE" w:rsidRPr="003579D4" w:rsidRDefault="003579D4" w:rsidP="003579D4">
      <w:pPr>
        <w:spacing w:after="0"/>
        <w:ind w:left="0" w:firstLine="709"/>
        <w:rPr>
          <w:sz w:val="24"/>
          <w:szCs w:val="24"/>
        </w:rPr>
      </w:pPr>
      <w:r w:rsidRPr="003579D4">
        <w:rPr>
          <w:sz w:val="24"/>
          <w:szCs w:val="24"/>
        </w:rPr>
        <w:t>1.3.1</w:t>
      </w:r>
      <w:r w:rsidRPr="00D0790D">
        <w:rPr>
          <w:strike/>
          <w:sz w:val="24"/>
          <w:szCs w:val="24"/>
        </w:rPr>
        <w:t>4</w:t>
      </w:r>
      <w:r w:rsidR="00C4549A">
        <w:rPr>
          <w:i/>
          <w:sz w:val="24"/>
          <w:szCs w:val="24"/>
        </w:rPr>
        <w:t>3</w:t>
      </w:r>
      <w:r w:rsidRPr="003579D4">
        <w:rPr>
          <w:sz w:val="24"/>
          <w:szCs w:val="24"/>
        </w:rPr>
        <w:t xml:space="preserve">v </w:t>
      </w:r>
      <w:r w:rsidR="00F873EE" w:rsidRPr="003579D4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F873EE" w:rsidRPr="00411418" w14:paraId="041F135C" w14:textId="77777777" w:rsidTr="00FC5873">
        <w:trPr>
          <w:trHeight w:val="518"/>
        </w:trPr>
        <w:tc>
          <w:tcPr>
            <w:tcW w:w="1687" w:type="dxa"/>
            <w:shd w:val="clear" w:color="auto" w:fill="FFFFCC"/>
          </w:tcPr>
          <w:p w14:paraId="041F1356" w14:textId="77777777" w:rsidR="00F873EE" w:rsidRPr="00411418" w:rsidRDefault="00F873EE" w:rsidP="00F873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6" w:type="dxa"/>
            <w:gridSpan w:val="2"/>
            <w:shd w:val="clear" w:color="auto" w:fill="FFFFCC"/>
            <w:vAlign w:val="center"/>
          </w:tcPr>
          <w:p w14:paraId="041F1357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58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59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5A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5B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F873EE" w:rsidRPr="00411418" w14:paraId="041F1367" w14:textId="77777777" w:rsidTr="00FC5873">
        <w:trPr>
          <w:trHeight w:val="271"/>
        </w:trPr>
        <w:tc>
          <w:tcPr>
            <w:tcW w:w="1687" w:type="dxa"/>
          </w:tcPr>
          <w:p w14:paraId="041F135D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5E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5F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60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61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62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63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64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2" w:type="dxa"/>
          </w:tcPr>
          <w:p w14:paraId="041F1365" w14:textId="77777777" w:rsidR="00F873EE" w:rsidRPr="00411418" w:rsidRDefault="00F873EE" w:rsidP="00F873E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66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873EE" w:rsidRPr="00411418" w14:paraId="041F1372" w14:textId="77777777" w:rsidTr="00FC5873">
        <w:trPr>
          <w:trHeight w:val="259"/>
        </w:trPr>
        <w:tc>
          <w:tcPr>
            <w:tcW w:w="1687" w:type="dxa"/>
          </w:tcPr>
          <w:p w14:paraId="041F1368" w14:textId="77777777" w:rsidR="00F873EE" w:rsidRPr="00F873EE" w:rsidRDefault="00F873EE" w:rsidP="00F873EE">
            <w:pPr>
              <w:spacing w:after="0"/>
              <w:ind w:left="79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77" w:type="dxa"/>
          </w:tcPr>
          <w:p w14:paraId="041F1369" w14:textId="77777777" w:rsidR="00F873EE" w:rsidRPr="00F873EE" w:rsidRDefault="00F873EE" w:rsidP="00F873EE">
            <w:pPr>
              <w:spacing w:after="160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873EE">
              <w:rPr>
                <w:b w:val="0"/>
                <w:sz w:val="24"/>
                <w:szCs w:val="24"/>
              </w:rPr>
              <w:t>500</w:t>
            </w:r>
            <w:r w:rsidR="003C1F45">
              <w:rPr>
                <w:b w:val="0"/>
                <w:sz w:val="24"/>
                <w:szCs w:val="24"/>
              </w:rPr>
              <w:t xml:space="preserve"> 000</w:t>
            </w:r>
          </w:p>
        </w:tc>
        <w:tc>
          <w:tcPr>
            <w:tcW w:w="1549" w:type="dxa"/>
          </w:tcPr>
          <w:p w14:paraId="041F136A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B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41F136C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41F136D" w14:textId="77777777" w:rsidR="00F873EE" w:rsidRPr="00411418" w:rsidRDefault="00F873EE" w:rsidP="00F873E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041F136E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41F136F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41F1370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41F1371" w14:textId="77777777" w:rsidR="00F873EE" w:rsidRPr="00411418" w:rsidRDefault="00F873EE" w:rsidP="00F873E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bookmarkEnd w:id="2"/>
    <w:p w14:paraId="041F1374" w14:textId="1FA94A39" w:rsidR="0027304D" w:rsidRPr="00411418" w:rsidRDefault="003579D4" w:rsidP="003579D4">
      <w:pPr>
        <w:ind w:left="0" w:firstLine="714"/>
        <w:rPr>
          <w:sz w:val="24"/>
          <w:szCs w:val="24"/>
        </w:rPr>
      </w:pPr>
      <w:r>
        <w:rPr>
          <w:sz w:val="24"/>
          <w:szCs w:val="24"/>
        </w:rPr>
        <w:t>1.3.1</w:t>
      </w:r>
      <w:r w:rsidR="00C4549A" w:rsidRPr="0059079A">
        <w:rPr>
          <w:sz w:val="24"/>
          <w:szCs w:val="24"/>
        </w:rPr>
        <w:t>4</w:t>
      </w:r>
      <w:r w:rsidRPr="0059079A"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Vaikų dienos centro-vaikų darželio statyba</w:t>
      </w:r>
      <w:r w:rsidR="00F873EE">
        <w:rPr>
          <w:sz w:val="24"/>
          <w:szCs w:val="24"/>
        </w:rPr>
        <w:t xml:space="preserve"> </w:t>
      </w:r>
      <w:r w:rsidR="00F873EE" w:rsidRPr="00F873EE">
        <w:rPr>
          <w:b w:val="0"/>
          <w:sz w:val="24"/>
          <w:szCs w:val="24"/>
        </w:rPr>
        <w:t>(Socialinio kultūrinio klasterio „Vilties miestas“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684"/>
        <w:gridCol w:w="1574"/>
        <w:gridCol w:w="1548"/>
        <w:gridCol w:w="1385"/>
        <w:gridCol w:w="6648"/>
        <w:gridCol w:w="1767"/>
      </w:tblGrid>
      <w:tr w:rsidR="0027304D" w:rsidRPr="00411418" w14:paraId="041F137B" w14:textId="77777777" w:rsidTr="00E6428B">
        <w:trPr>
          <w:trHeight w:val="506"/>
        </w:trPr>
        <w:tc>
          <w:tcPr>
            <w:tcW w:w="1687" w:type="dxa"/>
            <w:shd w:val="clear" w:color="auto" w:fill="FFFFCC"/>
            <w:vAlign w:val="center"/>
          </w:tcPr>
          <w:p w14:paraId="041F1375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7" w:type="dxa"/>
            <w:shd w:val="clear" w:color="auto" w:fill="FFFFCC"/>
            <w:vAlign w:val="center"/>
          </w:tcPr>
          <w:p w14:paraId="041F1376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549" w:type="dxa"/>
            <w:shd w:val="clear" w:color="auto" w:fill="FFFFCC"/>
            <w:vAlign w:val="center"/>
          </w:tcPr>
          <w:p w14:paraId="041F1377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356" w:type="dxa"/>
            <w:shd w:val="clear" w:color="auto" w:fill="FFFFCC"/>
          </w:tcPr>
          <w:p w14:paraId="041F1378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68" w:type="dxa"/>
            <w:shd w:val="clear" w:color="auto" w:fill="FFFFCC"/>
          </w:tcPr>
          <w:p w14:paraId="041F1379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9" w:type="dxa"/>
            <w:shd w:val="clear" w:color="auto" w:fill="FFFFCC"/>
          </w:tcPr>
          <w:p w14:paraId="041F137A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82" w14:textId="77777777" w:rsidTr="00E6428B">
        <w:trPr>
          <w:trHeight w:val="1726"/>
        </w:trPr>
        <w:tc>
          <w:tcPr>
            <w:tcW w:w="1687" w:type="dxa"/>
            <w:vAlign w:val="center"/>
          </w:tcPr>
          <w:p w14:paraId="041F137C" w14:textId="26C03A6C" w:rsidR="0027304D" w:rsidRPr="0059079A" w:rsidRDefault="008113A5" w:rsidP="007D511E">
            <w:pPr>
              <w:spacing w:after="0"/>
              <w:ind w:left="4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577" w:type="dxa"/>
            <w:vAlign w:val="center"/>
          </w:tcPr>
          <w:p w14:paraId="041F137D" w14:textId="3C912188" w:rsidR="0027304D" w:rsidRPr="0059079A" w:rsidRDefault="008113A5" w:rsidP="007D511E">
            <w:pPr>
              <w:spacing w:after="0"/>
              <w:ind w:left="4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549" w:type="dxa"/>
          </w:tcPr>
          <w:p w14:paraId="041F137E" w14:textId="77777777" w:rsidR="0027304D" w:rsidRPr="00411418" w:rsidRDefault="003D79ED" w:rsidP="00E6428B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Kazimiero provincijos Klaipėdos šv. Pranciškaus </w:t>
            </w:r>
            <w:r w:rsidRPr="00411418">
              <w:rPr>
                <w:b w:val="0"/>
                <w:sz w:val="24"/>
                <w:szCs w:val="24"/>
              </w:rPr>
              <w:lastRenderedPageBreak/>
              <w:t>Asyžiečio vienuolynas</w:t>
            </w:r>
          </w:p>
        </w:tc>
        <w:tc>
          <w:tcPr>
            <w:tcW w:w="1356" w:type="dxa"/>
            <w:vAlign w:val="center"/>
          </w:tcPr>
          <w:p w14:paraId="041F137F" w14:textId="77777777" w:rsidR="0027304D" w:rsidRPr="00411418" w:rsidRDefault="003D79ED" w:rsidP="007D511E">
            <w:pPr>
              <w:spacing w:after="0"/>
              <w:ind w:left="4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lastRenderedPageBreak/>
              <w:t>ŠMM</w:t>
            </w:r>
          </w:p>
        </w:tc>
        <w:tc>
          <w:tcPr>
            <w:tcW w:w="6668" w:type="dxa"/>
            <w:vAlign w:val="center"/>
          </w:tcPr>
          <w:p w14:paraId="041F138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9.1.3. Padidinti bendrojo ugdymo ir neformaliojo švietimo įstaigų  (ypač vykdančių ikimokyklinio ir priešmokyklinio ugdymo programas) tinklo veiklos efektyvumą</w:t>
            </w:r>
          </w:p>
        </w:tc>
        <w:tc>
          <w:tcPr>
            <w:tcW w:w="1769" w:type="dxa"/>
          </w:tcPr>
          <w:p w14:paraId="041F1381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 (</w:t>
            </w:r>
            <w:r w:rsidR="00350326">
              <w:rPr>
                <w:b w:val="0"/>
                <w:sz w:val="24"/>
                <w:szCs w:val="24"/>
              </w:rPr>
              <w:t xml:space="preserve">ŠMM </w:t>
            </w:r>
            <w:r w:rsidRPr="00411418">
              <w:rPr>
                <w:b w:val="0"/>
                <w:sz w:val="24"/>
                <w:szCs w:val="24"/>
              </w:rPr>
              <w:t>skyrus papildomą finansavimą)</w:t>
            </w:r>
          </w:p>
        </w:tc>
      </w:tr>
    </w:tbl>
    <w:p w14:paraId="041F1383" w14:textId="378DF6CF" w:rsidR="0027304D" w:rsidRPr="00350326" w:rsidRDefault="00350326" w:rsidP="00350326">
      <w:pPr>
        <w:spacing w:after="0"/>
        <w:ind w:left="0" w:firstLine="709"/>
        <w:rPr>
          <w:sz w:val="24"/>
          <w:szCs w:val="24"/>
        </w:rPr>
      </w:pPr>
      <w:r w:rsidRPr="00350326">
        <w:rPr>
          <w:sz w:val="24"/>
          <w:szCs w:val="24"/>
        </w:rPr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4</w:t>
      </w:r>
      <w:r w:rsidRPr="00350326">
        <w:rPr>
          <w:sz w:val="24"/>
          <w:szCs w:val="24"/>
        </w:rPr>
        <w:t xml:space="preserve">v </w:t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8A" w14:textId="77777777" w:rsidTr="00E6428B">
        <w:trPr>
          <w:trHeight w:val="507"/>
        </w:trPr>
        <w:tc>
          <w:tcPr>
            <w:tcW w:w="1687" w:type="dxa"/>
            <w:shd w:val="clear" w:color="auto" w:fill="FFFFCC"/>
          </w:tcPr>
          <w:p w14:paraId="041F138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8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8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8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8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8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95" w14:textId="77777777" w:rsidTr="00E6428B">
        <w:trPr>
          <w:trHeight w:val="271"/>
        </w:trPr>
        <w:tc>
          <w:tcPr>
            <w:tcW w:w="1687" w:type="dxa"/>
          </w:tcPr>
          <w:p w14:paraId="041F138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8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8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8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8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9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9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9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9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9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411418" w14:paraId="041F13A0" w14:textId="77777777" w:rsidTr="00E6428B">
        <w:trPr>
          <w:trHeight w:val="259"/>
        </w:trPr>
        <w:tc>
          <w:tcPr>
            <w:tcW w:w="1687" w:type="dxa"/>
          </w:tcPr>
          <w:p w14:paraId="041F1396" w14:textId="77777777" w:rsidR="0027304D" w:rsidRPr="00411418" w:rsidRDefault="003C1F45" w:rsidP="007D511E">
            <w:pPr>
              <w:spacing w:after="0"/>
              <w:ind w:left="78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2 000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14:paraId="041F1397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98" w14:textId="77777777" w:rsidR="0027304D" w:rsidRPr="00411418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9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9A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9B" w14:textId="77777777" w:rsidR="0027304D" w:rsidRPr="00411418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9C" w14:textId="77777777" w:rsidR="0027304D" w:rsidRPr="00411418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9D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14:paraId="041F139E" w14:textId="77777777" w:rsidR="0027304D" w:rsidRPr="00411418" w:rsidRDefault="003C1F45" w:rsidP="007D511E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300 </w:t>
            </w:r>
            <w:r w:rsidR="003D79ED" w:rsidRPr="00411418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14:paraId="041F139F" w14:textId="77777777" w:rsidR="0027304D" w:rsidRPr="00411418" w:rsidRDefault="003D79ED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1</w:t>
            </w:r>
            <w:r w:rsidR="003C1F45">
              <w:rPr>
                <w:b w:val="0"/>
                <w:sz w:val="24"/>
                <w:szCs w:val="24"/>
              </w:rPr>
              <w:t> </w:t>
            </w:r>
            <w:r w:rsidRPr="00411418">
              <w:rPr>
                <w:b w:val="0"/>
                <w:sz w:val="24"/>
                <w:szCs w:val="24"/>
              </w:rPr>
              <w:t>700</w:t>
            </w:r>
            <w:r w:rsidR="003C1F45">
              <w:rPr>
                <w:b w:val="0"/>
                <w:sz w:val="24"/>
                <w:szCs w:val="24"/>
              </w:rPr>
              <w:t xml:space="preserve"> </w:t>
            </w:r>
            <w:r w:rsidRPr="00411418">
              <w:rPr>
                <w:b w:val="0"/>
                <w:sz w:val="24"/>
                <w:szCs w:val="24"/>
              </w:rPr>
              <w:t>00</w:t>
            </w:r>
            <w:r w:rsidR="003C1F45">
              <w:rPr>
                <w:b w:val="0"/>
                <w:sz w:val="24"/>
                <w:szCs w:val="24"/>
              </w:rPr>
              <w:t>0</w:t>
            </w:r>
          </w:p>
        </w:tc>
      </w:tr>
    </w:tbl>
    <w:p w14:paraId="29AAF3F6" w14:textId="7371A2B5" w:rsidR="00A9077E" w:rsidRDefault="00350326" w:rsidP="00F873EE">
      <w:pPr>
        <w:ind w:left="0" w:firstLine="689"/>
        <w:rPr>
          <w:b w:val="0"/>
          <w:sz w:val="24"/>
          <w:szCs w:val="24"/>
        </w:rPr>
      </w:pPr>
      <w:r>
        <w:rPr>
          <w:sz w:val="24"/>
          <w:szCs w:val="24"/>
        </w:rPr>
        <w:t>1.3.</w:t>
      </w:r>
      <w:r w:rsidRPr="0059079A">
        <w:rPr>
          <w:sz w:val="24"/>
          <w:szCs w:val="24"/>
        </w:rPr>
        <w:t>1</w:t>
      </w:r>
      <w:r w:rsidR="00C4549A" w:rsidRPr="0059079A">
        <w:rPr>
          <w:sz w:val="24"/>
          <w:szCs w:val="24"/>
        </w:rPr>
        <w:t>5</w:t>
      </w:r>
      <w:r>
        <w:rPr>
          <w:sz w:val="24"/>
          <w:szCs w:val="24"/>
        </w:rPr>
        <w:t xml:space="preserve">v </w:t>
      </w:r>
      <w:r w:rsidR="003D79ED" w:rsidRPr="00411418">
        <w:rPr>
          <w:sz w:val="24"/>
          <w:szCs w:val="24"/>
        </w:rPr>
        <w:t>Veiksmas: Kultūrų diasporų centro infrastruktūros kompleksinė plėtra</w:t>
      </w:r>
      <w:r w:rsidR="00F873EE">
        <w:rPr>
          <w:sz w:val="24"/>
          <w:szCs w:val="24"/>
        </w:rPr>
        <w:t xml:space="preserve"> </w:t>
      </w:r>
      <w:r w:rsidRPr="00350326">
        <w:rPr>
          <w:b w:val="0"/>
          <w:sz w:val="24"/>
          <w:szCs w:val="24"/>
        </w:rPr>
        <w:t>(</w:t>
      </w:r>
      <w:r w:rsidR="00F873EE" w:rsidRPr="00350326">
        <w:rPr>
          <w:b w:val="0"/>
          <w:sz w:val="24"/>
          <w:szCs w:val="24"/>
        </w:rPr>
        <w:t>Socialinio kultūrinio klasterio „Vilties miestas“ klasterio infrastruktūros įrengimas)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33" w:type="dxa"/>
          <w:right w:w="77" w:type="dxa"/>
        </w:tblCellMar>
        <w:tblLook w:val="04A0" w:firstRow="1" w:lastRow="0" w:firstColumn="1" w:lastColumn="0" w:noHBand="0" w:noVBand="1"/>
      </w:tblPr>
      <w:tblGrid>
        <w:gridCol w:w="1682"/>
        <w:gridCol w:w="1573"/>
        <w:gridCol w:w="1453"/>
        <w:gridCol w:w="1498"/>
        <w:gridCol w:w="6636"/>
        <w:gridCol w:w="1764"/>
      </w:tblGrid>
      <w:tr w:rsidR="0027304D" w:rsidRPr="00411418" w14:paraId="041F13A8" w14:textId="77777777" w:rsidTr="00A9077E">
        <w:trPr>
          <w:trHeight w:val="506"/>
        </w:trPr>
        <w:tc>
          <w:tcPr>
            <w:tcW w:w="1682" w:type="dxa"/>
            <w:shd w:val="clear" w:color="auto" w:fill="FFFFCC"/>
            <w:vAlign w:val="center"/>
          </w:tcPr>
          <w:p w14:paraId="041F13A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Pradžia (metai)</w:t>
            </w:r>
          </w:p>
        </w:tc>
        <w:tc>
          <w:tcPr>
            <w:tcW w:w="1573" w:type="dxa"/>
            <w:shd w:val="clear" w:color="auto" w:fill="FFFFCC"/>
            <w:vAlign w:val="center"/>
          </w:tcPr>
          <w:p w14:paraId="041F13A3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Pabaiga (metai)</w:t>
            </w:r>
          </w:p>
        </w:tc>
        <w:tc>
          <w:tcPr>
            <w:tcW w:w="1453" w:type="dxa"/>
            <w:shd w:val="clear" w:color="auto" w:fill="FFFFCC"/>
            <w:vAlign w:val="center"/>
          </w:tcPr>
          <w:p w14:paraId="041F13A4" w14:textId="77777777" w:rsidR="0027304D" w:rsidRPr="00411418" w:rsidRDefault="003D79ED" w:rsidP="007D511E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Vykdytojas</w:t>
            </w:r>
          </w:p>
        </w:tc>
        <w:tc>
          <w:tcPr>
            <w:tcW w:w="1498" w:type="dxa"/>
            <w:shd w:val="clear" w:color="auto" w:fill="FFFFCC"/>
          </w:tcPr>
          <w:p w14:paraId="041F13A5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Ministerija (ministerijos)</w:t>
            </w:r>
          </w:p>
        </w:tc>
        <w:tc>
          <w:tcPr>
            <w:tcW w:w="6636" w:type="dxa"/>
            <w:shd w:val="clear" w:color="auto" w:fill="FFFFCC"/>
          </w:tcPr>
          <w:p w14:paraId="041F13A6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Veiksmų programos konkretaus uždavinio (uždavinių) numeris (numeriai) ir pavadinimas (pavadinimai)</w:t>
            </w:r>
          </w:p>
        </w:tc>
        <w:tc>
          <w:tcPr>
            <w:tcW w:w="1764" w:type="dxa"/>
            <w:shd w:val="clear" w:color="auto" w:fill="FFFFCC"/>
          </w:tcPr>
          <w:p w14:paraId="041F13A7" w14:textId="77777777" w:rsidR="0027304D" w:rsidRPr="00411418" w:rsidRDefault="003D79ED" w:rsidP="007D511E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Veiksmo atrankos būdas (R,V, –)</w:t>
            </w:r>
          </w:p>
        </w:tc>
      </w:tr>
      <w:tr w:rsidR="0027304D" w:rsidRPr="00411418" w14:paraId="041F13B2" w14:textId="77777777" w:rsidTr="00A9077E">
        <w:trPr>
          <w:trHeight w:val="1815"/>
        </w:trPr>
        <w:tc>
          <w:tcPr>
            <w:tcW w:w="1682" w:type="dxa"/>
            <w:vAlign w:val="center"/>
          </w:tcPr>
          <w:p w14:paraId="041F13A9" w14:textId="1056D259" w:rsidR="0027304D" w:rsidRPr="00411418" w:rsidRDefault="00AD67F6" w:rsidP="007D511E">
            <w:pPr>
              <w:spacing w:after="0"/>
              <w:ind w:left="59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14:paraId="041F13AA" w14:textId="77777777" w:rsidR="0027304D" w:rsidRPr="00411418" w:rsidRDefault="003D79ED" w:rsidP="007D511E">
            <w:pPr>
              <w:spacing w:after="0"/>
              <w:ind w:left="6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041F13AB" w14:textId="77777777" w:rsidR="0027304D" w:rsidRPr="00411418" w:rsidRDefault="003D79ED" w:rsidP="007D511E">
            <w:pPr>
              <w:spacing w:after="0" w:line="263" w:lineRule="auto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Mažesniųjų brolių ordino Lietuvos šv. </w:t>
            </w:r>
          </w:p>
          <w:p w14:paraId="041F13AC" w14:textId="77777777" w:rsidR="0027304D" w:rsidRPr="00411418" w:rsidRDefault="003D79ED" w:rsidP="007D511E">
            <w:pPr>
              <w:spacing w:after="0" w:line="263" w:lineRule="auto"/>
              <w:ind w:left="3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Kazimiero provincijos </w:t>
            </w:r>
          </w:p>
          <w:p w14:paraId="041F13AD" w14:textId="77777777" w:rsidR="0027304D" w:rsidRPr="00411418" w:rsidRDefault="003D79ED" w:rsidP="007D511E">
            <w:pPr>
              <w:ind w:left="4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 xml:space="preserve">Klaipėdos šv. </w:t>
            </w:r>
          </w:p>
          <w:p w14:paraId="041F13AE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Pranciškaus Asyžiečio vienuolynas</w:t>
            </w:r>
          </w:p>
        </w:tc>
        <w:tc>
          <w:tcPr>
            <w:tcW w:w="1498" w:type="dxa"/>
            <w:vAlign w:val="center"/>
          </w:tcPr>
          <w:p w14:paraId="041F13AF" w14:textId="77777777" w:rsidR="0027304D" w:rsidRPr="00411418" w:rsidRDefault="003D79ED" w:rsidP="007D511E">
            <w:pPr>
              <w:spacing w:after="0"/>
              <w:ind w:left="64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KM</w:t>
            </w:r>
          </w:p>
        </w:tc>
        <w:tc>
          <w:tcPr>
            <w:tcW w:w="6636" w:type="dxa"/>
            <w:vAlign w:val="center"/>
          </w:tcPr>
          <w:p w14:paraId="041F13B0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7.1.1. Padidinti ūkinės veiklos įvairovę ir pagerinti sąlygas investicijų pritraukimui, siekiant kurti naujas darbo vietas tikslinėse teritorijose (miestuose)</w:t>
            </w:r>
          </w:p>
        </w:tc>
        <w:tc>
          <w:tcPr>
            <w:tcW w:w="1764" w:type="dxa"/>
          </w:tcPr>
          <w:p w14:paraId="041F13B1" w14:textId="77777777" w:rsidR="0027304D" w:rsidRPr="00411418" w:rsidRDefault="003D79ED" w:rsidP="007D511E">
            <w:pPr>
              <w:spacing w:after="0"/>
              <w:ind w:left="46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R</w:t>
            </w:r>
          </w:p>
        </w:tc>
      </w:tr>
    </w:tbl>
    <w:p w14:paraId="041F13B3" w14:textId="6DD0542E" w:rsidR="0027304D" w:rsidRPr="00350326" w:rsidRDefault="003D79ED" w:rsidP="00350326">
      <w:pPr>
        <w:tabs>
          <w:tab w:val="center" w:pos="3251"/>
        </w:tabs>
        <w:spacing w:after="0"/>
        <w:ind w:left="-15" w:firstLine="724"/>
        <w:rPr>
          <w:sz w:val="24"/>
          <w:szCs w:val="24"/>
        </w:rPr>
      </w:pPr>
      <w:r w:rsidRPr="00350326">
        <w:rPr>
          <w:sz w:val="24"/>
          <w:szCs w:val="24"/>
        </w:rPr>
        <w:t>1.</w:t>
      </w:r>
      <w:r w:rsidRPr="0059079A">
        <w:rPr>
          <w:sz w:val="24"/>
          <w:szCs w:val="24"/>
        </w:rPr>
        <w:t>3.1</w:t>
      </w:r>
      <w:r w:rsidR="005F0FC6" w:rsidRPr="0059079A">
        <w:rPr>
          <w:sz w:val="24"/>
          <w:szCs w:val="24"/>
        </w:rPr>
        <w:t>5</w:t>
      </w:r>
      <w:r w:rsidR="00350326" w:rsidRPr="0059079A">
        <w:rPr>
          <w:sz w:val="24"/>
          <w:szCs w:val="24"/>
        </w:rPr>
        <w:t>v</w:t>
      </w:r>
      <w:r w:rsidR="00350326" w:rsidRPr="00350326">
        <w:rPr>
          <w:sz w:val="24"/>
          <w:szCs w:val="24"/>
        </w:rPr>
        <w:t xml:space="preserve"> </w:t>
      </w:r>
      <w:r w:rsidRPr="00350326">
        <w:rPr>
          <w:sz w:val="24"/>
          <w:szCs w:val="24"/>
        </w:rPr>
        <w:tab/>
      </w:r>
      <w:r w:rsidR="00411418" w:rsidRPr="00350326">
        <w:rPr>
          <w:sz w:val="24"/>
          <w:szCs w:val="24"/>
        </w:rPr>
        <w:t xml:space="preserve">Veiksmo lėšų poreikis ir finansavimo šaltiniai </w:t>
      </w:r>
      <w:r w:rsidR="003C1F45">
        <w:rPr>
          <w:sz w:val="24"/>
          <w:szCs w:val="24"/>
        </w:rPr>
        <w:t>(eurais)</w:t>
      </w:r>
    </w:p>
    <w:tbl>
      <w:tblPr>
        <w:tblStyle w:val="TableGrid"/>
        <w:tblW w:w="14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77"/>
        <w:gridCol w:w="1549"/>
        <w:gridCol w:w="1356"/>
        <w:gridCol w:w="1356"/>
        <w:gridCol w:w="1272"/>
        <w:gridCol w:w="1342"/>
        <w:gridCol w:w="1286"/>
        <w:gridCol w:w="1412"/>
        <w:gridCol w:w="1769"/>
      </w:tblGrid>
      <w:tr w:rsidR="0027304D" w:rsidRPr="00411418" w14:paraId="041F13BA" w14:textId="77777777" w:rsidTr="00FC5873">
        <w:trPr>
          <w:trHeight w:val="507"/>
        </w:trPr>
        <w:tc>
          <w:tcPr>
            <w:tcW w:w="1687" w:type="dxa"/>
            <w:shd w:val="clear" w:color="auto" w:fill="FFFFCC"/>
          </w:tcPr>
          <w:p w14:paraId="041F13B4" w14:textId="77777777" w:rsidR="0027304D" w:rsidRPr="00411418" w:rsidRDefault="003D79ED" w:rsidP="007D511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 veiksmui įgyvendinti:</w:t>
            </w:r>
          </w:p>
        </w:tc>
        <w:tc>
          <w:tcPr>
            <w:tcW w:w="3125" w:type="dxa"/>
            <w:gridSpan w:val="2"/>
            <w:shd w:val="clear" w:color="auto" w:fill="FFFFCC"/>
            <w:vAlign w:val="center"/>
          </w:tcPr>
          <w:p w14:paraId="041F13B5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Valstybės biudžeto lėšos:</w:t>
            </w:r>
          </w:p>
        </w:tc>
        <w:tc>
          <w:tcPr>
            <w:tcW w:w="2712" w:type="dxa"/>
            <w:gridSpan w:val="2"/>
            <w:shd w:val="clear" w:color="auto" w:fill="FFFFCC"/>
            <w:vAlign w:val="center"/>
          </w:tcPr>
          <w:p w14:paraId="041F13B6" w14:textId="77777777" w:rsidR="0027304D" w:rsidRPr="00411418" w:rsidRDefault="003D79ED" w:rsidP="007D511E">
            <w:pPr>
              <w:spacing w:after="0"/>
              <w:ind w:left="91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Savivaldybės biudžeto lėšos:</w:t>
            </w:r>
          </w:p>
        </w:tc>
        <w:tc>
          <w:tcPr>
            <w:tcW w:w="2614" w:type="dxa"/>
            <w:gridSpan w:val="2"/>
            <w:shd w:val="clear" w:color="auto" w:fill="FFFFCC"/>
            <w:vAlign w:val="center"/>
          </w:tcPr>
          <w:p w14:paraId="041F13B7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Kitos viešosios lėšos:</w:t>
            </w:r>
          </w:p>
        </w:tc>
        <w:tc>
          <w:tcPr>
            <w:tcW w:w="2698" w:type="dxa"/>
            <w:gridSpan w:val="2"/>
            <w:shd w:val="clear" w:color="auto" w:fill="FFFFCC"/>
            <w:vAlign w:val="center"/>
          </w:tcPr>
          <w:p w14:paraId="041F13B8" w14:textId="77777777" w:rsidR="0027304D" w:rsidRPr="00411418" w:rsidRDefault="003D79ED" w:rsidP="007D511E">
            <w:pPr>
              <w:spacing w:after="0"/>
              <w:ind w:left="95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Privačios lėšos:</w:t>
            </w:r>
          </w:p>
        </w:tc>
        <w:tc>
          <w:tcPr>
            <w:tcW w:w="1769" w:type="dxa"/>
            <w:shd w:val="clear" w:color="auto" w:fill="FFFFCC"/>
            <w:vAlign w:val="center"/>
          </w:tcPr>
          <w:p w14:paraId="041F13B9" w14:textId="77777777" w:rsidR="0027304D" w:rsidRPr="00411418" w:rsidRDefault="003D79ED" w:rsidP="007D511E">
            <w:pPr>
              <w:spacing w:after="0"/>
              <w:ind w:left="97" w:firstLine="0"/>
              <w:jc w:val="center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ES lėšos:</w:t>
            </w:r>
          </w:p>
        </w:tc>
      </w:tr>
      <w:tr w:rsidR="0027304D" w:rsidRPr="00411418" w14:paraId="041F13C5" w14:textId="77777777" w:rsidTr="00FC5873">
        <w:trPr>
          <w:trHeight w:val="271"/>
        </w:trPr>
        <w:tc>
          <w:tcPr>
            <w:tcW w:w="1687" w:type="dxa"/>
          </w:tcPr>
          <w:p w14:paraId="041F13BB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041F13BC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549" w:type="dxa"/>
          </w:tcPr>
          <w:p w14:paraId="041F13BD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356" w:type="dxa"/>
          </w:tcPr>
          <w:p w14:paraId="041F13BE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56" w:type="dxa"/>
          </w:tcPr>
          <w:p w14:paraId="041F13BF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72" w:type="dxa"/>
          </w:tcPr>
          <w:p w14:paraId="041F13C0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342" w:type="dxa"/>
          </w:tcPr>
          <w:p w14:paraId="041F13C1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286" w:type="dxa"/>
          </w:tcPr>
          <w:p w14:paraId="041F13C2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viso:</w:t>
            </w:r>
          </w:p>
        </w:tc>
        <w:tc>
          <w:tcPr>
            <w:tcW w:w="1411" w:type="dxa"/>
          </w:tcPr>
          <w:p w14:paraId="041F13C3" w14:textId="77777777" w:rsidR="0027304D" w:rsidRPr="00411418" w:rsidRDefault="003D79ED" w:rsidP="007D51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1418">
              <w:rPr>
                <w:b w:val="0"/>
                <w:sz w:val="24"/>
                <w:szCs w:val="24"/>
              </w:rPr>
              <w:t>iš jų BF:</w:t>
            </w:r>
          </w:p>
        </w:tc>
        <w:tc>
          <w:tcPr>
            <w:tcW w:w="1769" w:type="dxa"/>
          </w:tcPr>
          <w:p w14:paraId="041F13C4" w14:textId="77777777" w:rsidR="0027304D" w:rsidRPr="00411418" w:rsidRDefault="0027304D" w:rsidP="007D511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27304D" w:rsidRPr="0059079A" w14:paraId="041F13D0" w14:textId="77777777" w:rsidTr="00FC5873">
        <w:trPr>
          <w:trHeight w:val="259"/>
        </w:trPr>
        <w:tc>
          <w:tcPr>
            <w:tcW w:w="1687" w:type="dxa"/>
          </w:tcPr>
          <w:p w14:paraId="041F13C6" w14:textId="282CF598" w:rsidR="00AD67F6" w:rsidRPr="0059079A" w:rsidRDefault="00AD67F6" w:rsidP="003C1F45">
            <w:pPr>
              <w:spacing w:after="0"/>
              <w:ind w:left="79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588 235</w:t>
            </w:r>
          </w:p>
        </w:tc>
        <w:tc>
          <w:tcPr>
            <w:tcW w:w="1577" w:type="dxa"/>
          </w:tcPr>
          <w:p w14:paraId="041F13C7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041F13C8" w14:textId="77777777" w:rsidR="0027304D" w:rsidRPr="0059079A" w:rsidRDefault="003D79ED" w:rsidP="007D511E">
            <w:pPr>
              <w:spacing w:after="0"/>
              <w:ind w:left="81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9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041F13CA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14:paraId="041F13CB" w14:textId="77777777" w:rsidR="0027304D" w:rsidRPr="0059079A" w:rsidRDefault="003D79ED" w:rsidP="007D511E">
            <w:pPr>
              <w:spacing w:after="0"/>
              <w:ind w:left="83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14:paraId="041F13CC" w14:textId="77777777" w:rsidR="0027304D" w:rsidRPr="0059079A" w:rsidRDefault="003D79ED" w:rsidP="007D511E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14:paraId="041F13CD" w14:textId="10C00CD8" w:rsidR="00AD67F6" w:rsidRPr="0059079A" w:rsidRDefault="00AD67F6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88 235</w:t>
            </w:r>
          </w:p>
        </w:tc>
        <w:tc>
          <w:tcPr>
            <w:tcW w:w="1411" w:type="dxa"/>
          </w:tcPr>
          <w:p w14:paraId="041F13CE" w14:textId="1612FF2C" w:rsidR="00AD67F6" w:rsidRPr="0059079A" w:rsidRDefault="00AD67F6" w:rsidP="003C1F45">
            <w:pPr>
              <w:spacing w:after="0"/>
              <w:ind w:left="82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88 235</w:t>
            </w:r>
          </w:p>
        </w:tc>
        <w:tc>
          <w:tcPr>
            <w:tcW w:w="1769" w:type="dxa"/>
          </w:tcPr>
          <w:p w14:paraId="041F13CF" w14:textId="77777777" w:rsidR="0027304D" w:rsidRPr="0059079A" w:rsidRDefault="003D79ED" w:rsidP="003C1F45">
            <w:pPr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 w:rsidRPr="0059079A">
              <w:rPr>
                <w:b w:val="0"/>
                <w:sz w:val="24"/>
                <w:szCs w:val="24"/>
              </w:rPr>
              <w:t>500</w:t>
            </w:r>
            <w:r w:rsidR="003C1F45" w:rsidRPr="0059079A">
              <w:rPr>
                <w:b w:val="0"/>
                <w:sz w:val="24"/>
                <w:szCs w:val="24"/>
              </w:rPr>
              <w:t xml:space="preserve"> </w:t>
            </w:r>
            <w:r w:rsidRPr="0059079A">
              <w:rPr>
                <w:b w:val="0"/>
                <w:sz w:val="24"/>
                <w:szCs w:val="24"/>
              </w:rPr>
              <w:t>00</w:t>
            </w:r>
            <w:r w:rsidR="003C1F45" w:rsidRPr="0059079A">
              <w:rPr>
                <w:b w:val="0"/>
                <w:sz w:val="24"/>
                <w:szCs w:val="24"/>
              </w:rPr>
              <w:t>0</w:t>
            </w:r>
          </w:p>
        </w:tc>
      </w:tr>
      <w:bookmarkEnd w:id="1"/>
    </w:tbl>
    <w:p w14:paraId="041F13D1" w14:textId="77777777" w:rsidR="00E80CF9" w:rsidRDefault="00E80CF9" w:rsidP="007D511E">
      <w:pPr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7"/>
        <w:gridCol w:w="1448"/>
        <w:gridCol w:w="1371"/>
        <w:gridCol w:w="1533"/>
        <w:gridCol w:w="1586"/>
        <w:gridCol w:w="1305"/>
        <w:gridCol w:w="1105"/>
        <w:gridCol w:w="1219"/>
        <w:gridCol w:w="1190"/>
        <w:gridCol w:w="2127"/>
      </w:tblGrid>
      <w:tr w:rsidR="00C80E04" w:rsidRPr="003C1F45" w14:paraId="041F13D8" w14:textId="77777777" w:rsidTr="004B5863">
        <w:trPr>
          <w:trHeight w:val="2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1.3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 xml:space="preserve"> uždavinį: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6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3E3" w14:textId="77777777" w:rsidTr="004B5863">
        <w:trPr>
          <w:trHeight w:val="2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D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D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41F13E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E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C80E04" w:rsidRPr="0059079A" w14:paraId="041F13EE" w14:textId="77777777" w:rsidTr="004B5863">
        <w:trPr>
          <w:trHeight w:val="2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4" w14:textId="1ADAE8A1" w:rsidR="00B564C2" w:rsidRPr="0059079A" w:rsidRDefault="004E039D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33 827 746,90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5" w14:textId="656FE91E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2 063 301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6" w14:textId="3BB14C42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1 563 301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7" w14:textId="243B9C24" w:rsidR="00B564C2" w:rsidRPr="0059079A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7 428 556,90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8" w14:textId="5FDBA1B2" w:rsidR="00B564C2" w:rsidRPr="0059079A" w:rsidRDefault="00E51585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4 352 448,90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9" w14:textId="00607AE2" w:rsidR="00B564C2" w:rsidRPr="0059079A" w:rsidRDefault="00C80E04" w:rsidP="0059079A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</w:t>
            </w:r>
            <w:r w:rsidR="00B564C2"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 </w:t>
            </w: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A" w14:textId="264685A9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594 010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B" w14:textId="5D62CEDF" w:rsidR="00B564C2" w:rsidRPr="0059079A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3EC" w14:textId="79EFA3F3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388 235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3ED" w14:textId="6DCB8732" w:rsidR="00B564C2" w:rsidRPr="0059079A" w:rsidRDefault="004B5863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59079A"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23 353 644</w:t>
            </w:r>
          </w:p>
        </w:tc>
      </w:tr>
    </w:tbl>
    <w:p w14:paraId="041F13EF" w14:textId="77777777" w:rsidR="00E80CF9" w:rsidRDefault="00E80CF9" w:rsidP="00E80CF9">
      <w:pPr>
        <w:ind w:left="0" w:firstLine="0"/>
        <w:rPr>
          <w:sz w:val="24"/>
          <w:szCs w:val="24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322"/>
        <w:gridCol w:w="1455"/>
        <w:gridCol w:w="1759"/>
        <w:gridCol w:w="1701"/>
        <w:gridCol w:w="1276"/>
        <w:gridCol w:w="1276"/>
        <w:gridCol w:w="1275"/>
        <w:gridCol w:w="1134"/>
        <w:gridCol w:w="1843"/>
      </w:tblGrid>
      <w:tr w:rsidR="00C80E04" w:rsidRPr="003C1F45" w14:paraId="041F13F6" w14:textId="77777777" w:rsidTr="001A64E1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0" w14:textId="77777777" w:rsidR="00C80E04" w:rsidRPr="003C1F45" w:rsidRDefault="00C80E04" w:rsidP="00C80E04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Iš viso pagal  veiksmų planą</w:t>
            </w:r>
            <w:r w:rsidRPr="003C1F45"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1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Valstybės biudžeto lėšos: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2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Savivaldybės biudžeto lėšos: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3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Kitos viešosios lėšos: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4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Privačios lėšos: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5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ES lėšos</w:t>
            </w:r>
          </w:p>
        </w:tc>
      </w:tr>
      <w:tr w:rsidR="00C80E04" w:rsidRPr="003C1F45" w14:paraId="041F1401" w14:textId="77777777" w:rsidTr="001A64E1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3F7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8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9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jų BF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A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B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C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D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E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1F13FF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C1F4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Iš jų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BF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1F1400" w14:textId="77777777" w:rsidR="00C80E04" w:rsidRPr="003C1F45" w:rsidRDefault="00C80E04" w:rsidP="0082132E">
            <w:pPr>
              <w:spacing w:after="0" w:line="276" w:lineRule="auto"/>
              <w:ind w:left="0" w:firstLine="0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45150A" w:rsidRPr="001A64E1" w14:paraId="041F140C" w14:textId="77777777" w:rsidTr="001A64E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2" w14:textId="31CF66AD" w:rsidR="00B564C2" w:rsidRPr="001A64E1" w:rsidRDefault="004E039D" w:rsidP="007D190A">
            <w:pPr>
              <w:spacing w:after="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82 093 167,35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3" w14:textId="5363C7D6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3 569 903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4" w14:textId="143D796F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3 069 903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5" w14:textId="15FB0AC0" w:rsidR="00B564C2" w:rsidRPr="001A64E1" w:rsidRDefault="004E039D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12 056 866,10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6" w14:textId="460C7D93" w:rsidR="00B564C2" w:rsidRPr="001A64E1" w:rsidRDefault="00E51585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8 980 758,10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7" w14:textId="7DA8474F" w:rsidR="00B564C2" w:rsidRPr="001A64E1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5 776 590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8" w14:textId="585A006A" w:rsidR="00B564C2" w:rsidRPr="001A64E1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5 776 590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9" w14:textId="7F576D09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6 543 935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140A" w14:textId="57FEEB47" w:rsidR="00B564C2" w:rsidRPr="001A64E1" w:rsidRDefault="00090814" w:rsidP="00C80E04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388 235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40B" w14:textId="28C34E9C" w:rsidR="00B564C2" w:rsidRPr="001A64E1" w:rsidRDefault="00090814" w:rsidP="00501B79">
            <w:pPr>
              <w:spacing w:before="240" w:after="120" w:line="276" w:lineRule="auto"/>
              <w:ind w:left="0" w:firstLine="0"/>
              <w:contextualSpacing/>
              <w:jc w:val="center"/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</w:pPr>
            <w:r w:rsidRPr="001A64E1">
              <w:rPr>
                <w:rFonts w:eastAsia="Calibri"/>
                <w:b w:val="0"/>
                <w:color w:val="auto"/>
                <w:sz w:val="26"/>
                <w:szCs w:val="26"/>
                <w:lang w:eastAsia="en-US"/>
              </w:rPr>
              <w:t>54 145 873,25</w:t>
            </w:r>
          </w:p>
        </w:tc>
      </w:tr>
    </w:tbl>
    <w:p w14:paraId="041F140D" w14:textId="77777777" w:rsidR="00C80E04" w:rsidRDefault="00C80E04" w:rsidP="00E80CF9">
      <w:pPr>
        <w:ind w:left="0" w:firstLine="0"/>
        <w:rPr>
          <w:sz w:val="24"/>
          <w:szCs w:val="24"/>
        </w:rPr>
      </w:pPr>
    </w:p>
    <w:p w14:paraId="041F140E" w14:textId="57276828" w:rsidR="00501B79" w:rsidRPr="00411418" w:rsidRDefault="00E5609B" w:rsidP="00E5609B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501B79" w:rsidRPr="00411418" w:rsidSect="00350326">
      <w:headerReference w:type="default" r:id="rId7"/>
      <w:pgSz w:w="16838" w:h="11906" w:orient="landscape"/>
      <w:pgMar w:top="1090" w:right="1247" w:bottom="1134" w:left="1054" w:header="567" w:footer="567" w:gutter="0"/>
      <w:cols w:space="1296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98AC" w14:textId="77777777" w:rsidR="00D05C77" w:rsidRDefault="00D05C77" w:rsidP="00350326">
      <w:pPr>
        <w:spacing w:after="0" w:line="240" w:lineRule="auto"/>
      </w:pPr>
      <w:r>
        <w:separator/>
      </w:r>
    </w:p>
  </w:endnote>
  <w:endnote w:type="continuationSeparator" w:id="0">
    <w:p w14:paraId="0DBBE768" w14:textId="77777777" w:rsidR="00D05C77" w:rsidRDefault="00D05C77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8569" w14:textId="77777777" w:rsidR="00D05C77" w:rsidRDefault="00D05C77" w:rsidP="00350326">
      <w:pPr>
        <w:spacing w:after="0" w:line="240" w:lineRule="auto"/>
      </w:pPr>
      <w:r>
        <w:separator/>
      </w:r>
    </w:p>
  </w:footnote>
  <w:footnote w:type="continuationSeparator" w:id="0">
    <w:p w14:paraId="2FE44484" w14:textId="77777777" w:rsidR="00D05C77" w:rsidRDefault="00D05C77" w:rsidP="0035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02534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041F1415" w14:textId="2CC143F4" w:rsidR="006E4C47" w:rsidRPr="00350326" w:rsidRDefault="006E4C47" w:rsidP="00350326">
        <w:pPr>
          <w:pStyle w:val="Antrats"/>
          <w:ind w:left="0" w:firstLine="0"/>
          <w:jc w:val="center"/>
          <w:rPr>
            <w:b w:val="0"/>
          </w:rPr>
        </w:pPr>
        <w:r w:rsidRPr="00350326">
          <w:rPr>
            <w:b w:val="0"/>
          </w:rPr>
          <w:fldChar w:fldCharType="begin"/>
        </w:r>
        <w:r w:rsidRPr="00350326">
          <w:rPr>
            <w:b w:val="0"/>
          </w:rPr>
          <w:instrText>PAGE   \* MERGEFORMAT</w:instrText>
        </w:r>
        <w:r w:rsidRPr="00350326">
          <w:rPr>
            <w:b w:val="0"/>
          </w:rPr>
          <w:fldChar w:fldCharType="separate"/>
        </w:r>
        <w:r w:rsidR="00634E52">
          <w:rPr>
            <w:b w:val="0"/>
            <w:noProof/>
          </w:rPr>
          <w:t>2</w:t>
        </w:r>
        <w:r w:rsidRPr="00350326">
          <w:rPr>
            <w:b w:val="0"/>
          </w:rPr>
          <w:fldChar w:fldCharType="end"/>
        </w:r>
      </w:p>
    </w:sdtContent>
  </w:sdt>
  <w:p w14:paraId="041F1416" w14:textId="77777777" w:rsidR="006E4C47" w:rsidRDefault="006E4C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045"/>
    <w:multiLevelType w:val="multilevel"/>
    <w:tmpl w:val="EE106B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66331"/>
    <w:multiLevelType w:val="multilevel"/>
    <w:tmpl w:val="11F436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53B99"/>
    <w:multiLevelType w:val="multilevel"/>
    <w:tmpl w:val="5D2A8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243"/>
    <w:multiLevelType w:val="multilevel"/>
    <w:tmpl w:val="4418E3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B3180"/>
    <w:multiLevelType w:val="multilevel"/>
    <w:tmpl w:val="778234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152F5C"/>
    <w:multiLevelType w:val="multilevel"/>
    <w:tmpl w:val="57F498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F13399"/>
    <w:multiLevelType w:val="hybridMultilevel"/>
    <w:tmpl w:val="E01AFA50"/>
    <w:lvl w:ilvl="0" w:tplc="222C639C">
      <w:start w:val="4"/>
      <w:numFmt w:val="decimal"/>
      <w:lvlText w:val="%1"/>
      <w:lvlJc w:val="left"/>
      <w:pPr>
        <w:ind w:left="43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59" w:hanging="360"/>
      </w:pPr>
    </w:lvl>
    <w:lvl w:ilvl="2" w:tplc="0427001B">
      <w:start w:val="1"/>
      <w:numFmt w:val="lowerRoman"/>
      <w:lvlText w:val="%3."/>
      <w:lvlJc w:val="right"/>
      <w:pPr>
        <w:ind w:left="1879" w:hanging="180"/>
      </w:pPr>
    </w:lvl>
    <w:lvl w:ilvl="3" w:tplc="0427000F" w:tentative="1">
      <w:start w:val="1"/>
      <w:numFmt w:val="decimal"/>
      <w:lvlText w:val="%4."/>
      <w:lvlJc w:val="left"/>
      <w:pPr>
        <w:ind w:left="2599" w:hanging="360"/>
      </w:pPr>
    </w:lvl>
    <w:lvl w:ilvl="4" w:tplc="04270019" w:tentative="1">
      <w:start w:val="1"/>
      <w:numFmt w:val="lowerLetter"/>
      <w:lvlText w:val="%5."/>
      <w:lvlJc w:val="left"/>
      <w:pPr>
        <w:ind w:left="3319" w:hanging="360"/>
      </w:pPr>
    </w:lvl>
    <w:lvl w:ilvl="5" w:tplc="0427001B" w:tentative="1">
      <w:start w:val="1"/>
      <w:numFmt w:val="lowerRoman"/>
      <w:lvlText w:val="%6."/>
      <w:lvlJc w:val="right"/>
      <w:pPr>
        <w:ind w:left="4039" w:hanging="180"/>
      </w:pPr>
    </w:lvl>
    <w:lvl w:ilvl="6" w:tplc="0427000F" w:tentative="1">
      <w:start w:val="1"/>
      <w:numFmt w:val="decimal"/>
      <w:lvlText w:val="%7."/>
      <w:lvlJc w:val="left"/>
      <w:pPr>
        <w:ind w:left="4759" w:hanging="360"/>
      </w:pPr>
    </w:lvl>
    <w:lvl w:ilvl="7" w:tplc="04270019" w:tentative="1">
      <w:start w:val="1"/>
      <w:numFmt w:val="lowerLetter"/>
      <w:lvlText w:val="%8."/>
      <w:lvlJc w:val="left"/>
      <w:pPr>
        <w:ind w:left="5479" w:hanging="360"/>
      </w:pPr>
    </w:lvl>
    <w:lvl w:ilvl="8" w:tplc="0427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40203ABE"/>
    <w:multiLevelType w:val="multilevel"/>
    <w:tmpl w:val="90385E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9021A9"/>
    <w:multiLevelType w:val="multilevel"/>
    <w:tmpl w:val="F216EF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D77F5"/>
    <w:multiLevelType w:val="multilevel"/>
    <w:tmpl w:val="7B3C0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D2C91"/>
    <w:multiLevelType w:val="hybridMultilevel"/>
    <w:tmpl w:val="6FA8E8E2"/>
    <w:lvl w:ilvl="0" w:tplc="4A2258B4">
      <w:start w:val="6"/>
      <w:numFmt w:val="decimal"/>
      <w:lvlText w:val="%1"/>
      <w:lvlJc w:val="left"/>
      <w:pPr>
        <w:ind w:left="44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162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602" w:hanging="360"/>
      </w:pPr>
    </w:lvl>
    <w:lvl w:ilvl="4" w:tplc="04270019" w:tentative="1">
      <w:start w:val="1"/>
      <w:numFmt w:val="lowerLetter"/>
      <w:lvlText w:val="%5."/>
      <w:lvlJc w:val="left"/>
      <w:pPr>
        <w:ind w:left="3322" w:hanging="360"/>
      </w:pPr>
    </w:lvl>
    <w:lvl w:ilvl="5" w:tplc="0427001B" w:tentative="1">
      <w:start w:val="1"/>
      <w:numFmt w:val="lowerRoman"/>
      <w:lvlText w:val="%6."/>
      <w:lvlJc w:val="right"/>
      <w:pPr>
        <w:ind w:left="4042" w:hanging="180"/>
      </w:pPr>
    </w:lvl>
    <w:lvl w:ilvl="6" w:tplc="0427000F" w:tentative="1">
      <w:start w:val="1"/>
      <w:numFmt w:val="decimal"/>
      <w:lvlText w:val="%7."/>
      <w:lvlJc w:val="left"/>
      <w:pPr>
        <w:ind w:left="4762" w:hanging="360"/>
      </w:pPr>
    </w:lvl>
    <w:lvl w:ilvl="7" w:tplc="04270019" w:tentative="1">
      <w:start w:val="1"/>
      <w:numFmt w:val="lowerLetter"/>
      <w:lvlText w:val="%8."/>
      <w:lvlJc w:val="left"/>
      <w:pPr>
        <w:ind w:left="5482" w:hanging="360"/>
      </w:pPr>
    </w:lvl>
    <w:lvl w:ilvl="8" w:tplc="0427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48761EAD"/>
    <w:multiLevelType w:val="multilevel"/>
    <w:tmpl w:val="30A213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66C3A7B"/>
    <w:multiLevelType w:val="multilevel"/>
    <w:tmpl w:val="9196A4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7716B7"/>
    <w:multiLevelType w:val="hybridMultilevel"/>
    <w:tmpl w:val="8A847D58"/>
    <w:lvl w:ilvl="0" w:tplc="500675FA">
      <w:start w:val="4"/>
      <w:numFmt w:val="decimal"/>
      <w:lvlText w:val="%1"/>
      <w:lvlJc w:val="left"/>
      <w:pPr>
        <w:ind w:left="7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19" w:hanging="360"/>
      </w:pPr>
    </w:lvl>
    <w:lvl w:ilvl="2" w:tplc="0427001B" w:tentative="1">
      <w:start w:val="1"/>
      <w:numFmt w:val="lowerRoman"/>
      <w:lvlText w:val="%3."/>
      <w:lvlJc w:val="right"/>
      <w:pPr>
        <w:ind w:left="2239" w:hanging="180"/>
      </w:pPr>
    </w:lvl>
    <w:lvl w:ilvl="3" w:tplc="0427000F">
      <w:start w:val="1"/>
      <w:numFmt w:val="decimal"/>
      <w:lvlText w:val="%4."/>
      <w:lvlJc w:val="left"/>
      <w:pPr>
        <w:ind w:left="2959" w:hanging="360"/>
      </w:pPr>
    </w:lvl>
    <w:lvl w:ilvl="4" w:tplc="04270019" w:tentative="1">
      <w:start w:val="1"/>
      <w:numFmt w:val="lowerLetter"/>
      <w:lvlText w:val="%5."/>
      <w:lvlJc w:val="left"/>
      <w:pPr>
        <w:ind w:left="3679" w:hanging="360"/>
      </w:pPr>
    </w:lvl>
    <w:lvl w:ilvl="5" w:tplc="0427001B" w:tentative="1">
      <w:start w:val="1"/>
      <w:numFmt w:val="lowerRoman"/>
      <w:lvlText w:val="%6."/>
      <w:lvlJc w:val="right"/>
      <w:pPr>
        <w:ind w:left="4399" w:hanging="180"/>
      </w:pPr>
    </w:lvl>
    <w:lvl w:ilvl="6" w:tplc="0427000F" w:tentative="1">
      <w:start w:val="1"/>
      <w:numFmt w:val="decimal"/>
      <w:lvlText w:val="%7."/>
      <w:lvlJc w:val="left"/>
      <w:pPr>
        <w:ind w:left="5119" w:hanging="360"/>
      </w:pPr>
    </w:lvl>
    <w:lvl w:ilvl="7" w:tplc="04270019" w:tentative="1">
      <w:start w:val="1"/>
      <w:numFmt w:val="lowerLetter"/>
      <w:lvlText w:val="%8."/>
      <w:lvlJc w:val="left"/>
      <w:pPr>
        <w:ind w:left="5839" w:hanging="360"/>
      </w:pPr>
    </w:lvl>
    <w:lvl w:ilvl="8" w:tplc="042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4" w15:restartNumberingAfterBreak="0">
    <w:nsid w:val="61F716CD"/>
    <w:multiLevelType w:val="multilevel"/>
    <w:tmpl w:val="E23A91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61DC1"/>
    <w:multiLevelType w:val="multilevel"/>
    <w:tmpl w:val="7B4EE3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FB2804"/>
    <w:multiLevelType w:val="multilevel"/>
    <w:tmpl w:val="B2481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6272F5"/>
    <w:multiLevelType w:val="multilevel"/>
    <w:tmpl w:val="E57076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F5EC3"/>
    <w:multiLevelType w:val="multilevel"/>
    <w:tmpl w:val="56A0BF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391F7C"/>
    <w:multiLevelType w:val="multilevel"/>
    <w:tmpl w:val="5868F106"/>
    <w:lvl w:ilvl="0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020183"/>
    <w:rsid w:val="00030110"/>
    <w:rsid w:val="000407AF"/>
    <w:rsid w:val="000444E1"/>
    <w:rsid w:val="000446CD"/>
    <w:rsid w:val="00067ABC"/>
    <w:rsid w:val="000705E7"/>
    <w:rsid w:val="00090814"/>
    <w:rsid w:val="000D77DE"/>
    <w:rsid w:val="0011636F"/>
    <w:rsid w:val="001206DF"/>
    <w:rsid w:val="00131768"/>
    <w:rsid w:val="0014798A"/>
    <w:rsid w:val="001542ED"/>
    <w:rsid w:val="001A64E1"/>
    <w:rsid w:val="001E2DC3"/>
    <w:rsid w:val="001F14CC"/>
    <w:rsid w:val="001F6BE7"/>
    <w:rsid w:val="00205F53"/>
    <w:rsid w:val="00207E81"/>
    <w:rsid w:val="00225A44"/>
    <w:rsid w:val="0027304D"/>
    <w:rsid w:val="00285D2B"/>
    <w:rsid w:val="0028618C"/>
    <w:rsid w:val="002F26B9"/>
    <w:rsid w:val="0031307B"/>
    <w:rsid w:val="00350326"/>
    <w:rsid w:val="003579D4"/>
    <w:rsid w:val="003A4A5A"/>
    <w:rsid w:val="003C0239"/>
    <w:rsid w:val="003C1F45"/>
    <w:rsid w:val="003D29AC"/>
    <w:rsid w:val="003D79ED"/>
    <w:rsid w:val="003E3C7B"/>
    <w:rsid w:val="003F6357"/>
    <w:rsid w:val="004071BC"/>
    <w:rsid w:val="00411418"/>
    <w:rsid w:val="00416DD7"/>
    <w:rsid w:val="00433FC3"/>
    <w:rsid w:val="0045150A"/>
    <w:rsid w:val="004605FF"/>
    <w:rsid w:val="004921C0"/>
    <w:rsid w:val="004B5863"/>
    <w:rsid w:val="004B7237"/>
    <w:rsid w:val="004E039D"/>
    <w:rsid w:val="00501B79"/>
    <w:rsid w:val="00513AB3"/>
    <w:rsid w:val="00523CA3"/>
    <w:rsid w:val="00557DF5"/>
    <w:rsid w:val="00564287"/>
    <w:rsid w:val="0059079A"/>
    <w:rsid w:val="0059684D"/>
    <w:rsid w:val="005A28A5"/>
    <w:rsid w:val="005B24B7"/>
    <w:rsid w:val="005D2D57"/>
    <w:rsid w:val="005F0FC6"/>
    <w:rsid w:val="00627C07"/>
    <w:rsid w:val="00627E21"/>
    <w:rsid w:val="006326A4"/>
    <w:rsid w:val="006348B7"/>
    <w:rsid w:val="00634E52"/>
    <w:rsid w:val="00655B8B"/>
    <w:rsid w:val="006659D6"/>
    <w:rsid w:val="00673729"/>
    <w:rsid w:val="0067620A"/>
    <w:rsid w:val="0067667F"/>
    <w:rsid w:val="00680743"/>
    <w:rsid w:val="006927A1"/>
    <w:rsid w:val="00692D8F"/>
    <w:rsid w:val="006B62F7"/>
    <w:rsid w:val="006D58DA"/>
    <w:rsid w:val="006E2FB4"/>
    <w:rsid w:val="006E4C47"/>
    <w:rsid w:val="00720479"/>
    <w:rsid w:val="0073074F"/>
    <w:rsid w:val="00785B10"/>
    <w:rsid w:val="007A32DB"/>
    <w:rsid w:val="007C0FE2"/>
    <w:rsid w:val="007C2E9A"/>
    <w:rsid w:val="007D190A"/>
    <w:rsid w:val="007D511E"/>
    <w:rsid w:val="008113A5"/>
    <w:rsid w:val="0082132E"/>
    <w:rsid w:val="00834B4F"/>
    <w:rsid w:val="00835446"/>
    <w:rsid w:val="00891D51"/>
    <w:rsid w:val="008C2619"/>
    <w:rsid w:val="00942205"/>
    <w:rsid w:val="00961F21"/>
    <w:rsid w:val="00973791"/>
    <w:rsid w:val="00977EEF"/>
    <w:rsid w:val="009B5DE9"/>
    <w:rsid w:val="009C5E8A"/>
    <w:rsid w:val="009E1C44"/>
    <w:rsid w:val="00A303B7"/>
    <w:rsid w:val="00A32215"/>
    <w:rsid w:val="00A9077E"/>
    <w:rsid w:val="00AA2101"/>
    <w:rsid w:val="00AC3503"/>
    <w:rsid w:val="00AC5AEE"/>
    <w:rsid w:val="00AD67F6"/>
    <w:rsid w:val="00AE5F7D"/>
    <w:rsid w:val="00B239F8"/>
    <w:rsid w:val="00B3475A"/>
    <w:rsid w:val="00B375CD"/>
    <w:rsid w:val="00B45796"/>
    <w:rsid w:val="00B564C2"/>
    <w:rsid w:val="00B97CD2"/>
    <w:rsid w:val="00BE3EC3"/>
    <w:rsid w:val="00C0222C"/>
    <w:rsid w:val="00C07787"/>
    <w:rsid w:val="00C1302E"/>
    <w:rsid w:val="00C4549A"/>
    <w:rsid w:val="00C53A52"/>
    <w:rsid w:val="00C80E04"/>
    <w:rsid w:val="00C825F4"/>
    <w:rsid w:val="00CA2ABA"/>
    <w:rsid w:val="00CB736C"/>
    <w:rsid w:val="00CD2DC4"/>
    <w:rsid w:val="00CE0100"/>
    <w:rsid w:val="00D05424"/>
    <w:rsid w:val="00D05C77"/>
    <w:rsid w:val="00D0790D"/>
    <w:rsid w:val="00D14619"/>
    <w:rsid w:val="00D544C4"/>
    <w:rsid w:val="00D63B11"/>
    <w:rsid w:val="00D7558C"/>
    <w:rsid w:val="00E10594"/>
    <w:rsid w:val="00E24A17"/>
    <w:rsid w:val="00E51585"/>
    <w:rsid w:val="00E5609B"/>
    <w:rsid w:val="00E63D58"/>
    <w:rsid w:val="00E6428B"/>
    <w:rsid w:val="00E714C4"/>
    <w:rsid w:val="00E80CF9"/>
    <w:rsid w:val="00E97926"/>
    <w:rsid w:val="00EA200E"/>
    <w:rsid w:val="00EA4722"/>
    <w:rsid w:val="00F02718"/>
    <w:rsid w:val="00F2774F"/>
    <w:rsid w:val="00F5190A"/>
    <w:rsid w:val="00F873EE"/>
    <w:rsid w:val="00FA4006"/>
    <w:rsid w:val="00FC587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DB0"/>
  <w15:docId w15:val="{F6953571-5591-4D71-A8D4-E129AA7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/>
      <w:ind w:left="3858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873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paragraph" w:styleId="Porat">
    <w:name w:val="footer"/>
    <w:basedOn w:val="prastasis"/>
    <w:link w:val="PoratDiagrama"/>
    <w:uiPriority w:val="99"/>
    <w:unhideWhenUsed/>
    <w:rsid w:val="00350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0326"/>
    <w:rPr>
      <w:rFonts w:ascii="Times New Roman" w:eastAsia="Times New Roman" w:hAnsi="Times New Roman" w:cs="Times New Roman"/>
      <w:b/>
      <w:color w:val="000000"/>
      <w:sz w:val="20"/>
    </w:rPr>
  </w:style>
  <w:style w:type="table" w:styleId="Lentelstinklelis">
    <w:name w:val="Table Grid"/>
    <w:basedOn w:val="prastojilentel"/>
    <w:rsid w:val="005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18361</Words>
  <Characters>10466</Characters>
  <Application>Microsoft Office Word</Application>
  <DocSecurity>0</DocSecurity>
  <Lines>87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 Varnaite</dc:creator>
  <cp:lastModifiedBy>Virginija Palaimiene</cp:lastModifiedBy>
  <cp:revision>2</cp:revision>
  <cp:lastPrinted>2015-11-23T13:33:00Z</cp:lastPrinted>
  <dcterms:created xsi:type="dcterms:W3CDTF">2017-07-11T06:52:00Z</dcterms:created>
  <dcterms:modified xsi:type="dcterms:W3CDTF">2017-07-11T06:52:00Z</dcterms:modified>
</cp:coreProperties>
</file>