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222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A9222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A9222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A9222D" w14:textId="7ADD2A8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77FE" w:rsidRPr="009077FE">
        <w:rPr>
          <w:b/>
          <w:caps/>
        </w:rPr>
        <w:t xml:space="preserve">kultūros bei meno projektų </w:t>
      </w:r>
      <w:r w:rsidR="00D11903" w:rsidRPr="00F5314F">
        <w:rPr>
          <w:b/>
          <w:caps/>
        </w:rPr>
        <w:t>FINANSAVIMO</w:t>
      </w:r>
      <w:r w:rsidR="00D11903">
        <w:rPr>
          <w:b/>
          <w:caps/>
        </w:rPr>
        <w:t xml:space="preserve"> </w:t>
      </w:r>
      <w:r w:rsidR="00F5314F" w:rsidRPr="009077FE">
        <w:rPr>
          <w:b/>
          <w:caps/>
        </w:rPr>
        <w:t xml:space="preserve">Klaipėdos miesto savivaldybės biudžeto lėšomis </w:t>
      </w:r>
      <w:r w:rsidR="009077FE" w:rsidRPr="009077FE">
        <w:rPr>
          <w:b/>
          <w:caps/>
        </w:rPr>
        <w:t xml:space="preserve">tvarkos </w:t>
      </w:r>
      <w:r w:rsidR="007E583C">
        <w:rPr>
          <w:b/>
          <w:caps/>
        </w:rPr>
        <w:t>NUSTATYMO</w:t>
      </w:r>
    </w:p>
    <w:p w14:paraId="25A9222E" w14:textId="77777777" w:rsidR="00446AC7" w:rsidRDefault="00446AC7" w:rsidP="003077A5">
      <w:pPr>
        <w:jc w:val="center"/>
      </w:pPr>
    </w:p>
    <w:bookmarkStart w:id="1" w:name="registravimoDataIlga"/>
    <w:p w14:paraId="25A9222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T1-196</w:t>
      </w:r>
      <w:r>
        <w:rPr>
          <w:noProof/>
        </w:rPr>
        <w:fldChar w:fldCharType="end"/>
      </w:r>
      <w:bookmarkEnd w:id="2"/>
    </w:p>
    <w:p w14:paraId="25A9223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A92231" w14:textId="77777777" w:rsidR="00446AC7" w:rsidRPr="00062FFE" w:rsidRDefault="00446AC7" w:rsidP="003077A5">
      <w:pPr>
        <w:jc w:val="center"/>
      </w:pPr>
    </w:p>
    <w:p w14:paraId="25A92232" w14:textId="77777777" w:rsidR="00446AC7" w:rsidRDefault="00446AC7" w:rsidP="003077A5">
      <w:pPr>
        <w:jc w:val="center"/>
      </w:pPr>
    </w:p>
    <w:p w14:paraId="25A92233" w14:textId="15E66FC9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F6A1B">
        <w:t>Lietuvos Respublikos vietos savivaldos įstatymo 6 straipsnio 13 punktu</w:t>
      </w:r>
      <w:r w:rsidR="00DC2848">
        <w:t>,</w:t>
      </w:r>
      <w:r w:rsidR="00CF6A1B">
        <w:t xml:space="preserve"> 16</w:t>
      </w:r>
      <w:r w:rsidR="00AC65AB">
        <w:t> </w:t>
      </w:r>
      <w:r w:rsidR="00CF6A1B">
        <w:t>straipsnio 2 dalies 17 punktu</w:t>
      </w:r>
      <w:r>
        <w:rPr>
          <w:color w:val="000000"/>
        </w:rPr>
        <w:t>,</w:t>
      </w:r>
      <w:r>
        <w:t xml:space="preserve"> </w:t>
      </w:r>
      <w:r w:rsidR="00DC2848">
        <w:t>18 straipsnio 1 dalimi</w:t>
      </w:r>
      <w:r w:rsidR="007E583C">
        <w:t xml:space="preserve"> ir</w:t>
      </w:r>
      <w:r w:rsidR="00DC2848">
        <w:t xml:space="preserve"> </w:t>
      </w:r>
      <w:r w:rsidR="00B51DAB" w:rsidRPr="00B51DAB">
        <w:t>Lietuvos Respublikos teisėkūros pagrindų įstatymo 3 straipsnio 2 dal</w:t>
      </w:r>
      <w:r w:rsidR="00B51DAB">
        <w:t xml:space="preserve">imi, </w:t>
      </w:r>
      <w:r w:rsidRPr="001D3C7E">
        <w:t xml:space="preserve">Klaipėdos miesto savivaldybės taryba </w:t>
      </w:r>
      <w:r w:rsidR="00C148BB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25A92234" w14:textId="77777777" w:rsidR="00446AC7" w:rsidRDefault="007B5959" w:rsidP="00CF6A1B">
      <w:pPr>
        <w:pStyle w:val="Sraopastraipa"/>
        <w:numPr>
          <w:ilvl w:val="0"/>
          <w:numId w:val="4"/>
        </w:numPr>
        <w:jc w:val="both"/>
      </w:pPr>
      <w:r>
        <w:t>P</w:t>
      </w:r>
      <w:r w:rsidR="00CF6A1B">
        <w:t>atvirtinti pridedamus:</w:t>
      </w:r>
    </w:p>
    <w:p w14:paraId="25A92235" w14:textId="3A050FEA" w:rsidR="00CF6A1B" w:rsidRDefault="00E069DF" w:rsidP="009077FE">
      <w:pPr>
        <w:pStyle w:val="Sraopastraipa"/>
        <w:numPr>
          <w:ilvl w:val="1"/>
          <w:numId w:val="4"/>
        </w:numPr>
        <w:ind w:left="0" w:firstLine="709"/>
        <w:jc w:val="both"/>
      </w:pPr>
      <w:r>
        <w:rPr>
          <w:rFonts w:eastAsia="Calibri"/>
        </w:rPr>
        <w:t>Kultūros bei meno projektų finansavimo Klaipėdos miesto savivaldybės biudžeto lėšomis tvarkos</w:t>
      </w:r>
      <w:r w:rsidR="009077FE" w:rsidRPr="009077FE">
        <w:t xml:space="preserve"> apraš</w:t>
      </w:r>
      <w:r w:rsidR="009077FE">
        <w:t>ą;</w:t>
      </w:r>
    </w:p>
    <w:p w14:paraId="25A92236" w14:textId="6A6D4BC8" w:rsidR="009E481B" w:rsidRDefault="00E069DF" w:rsidP="00B1386E">
      <w:pPr>
        <w:pStyle w:val="Sraopastraipa"/>
        <w:numPr>
          <w:ilvl w:val="1"/>
          <w:numId w:val="4"/>
        </w:numPr>
        <w:ind w:left="0" w:firstLine="709"/>
        <w:jc w:val="both"/>
      </w:pPr>
      <w:r>
        <w:rPr>
          <w:rFonts w:eastAsia="Calibri"/>
        </w:rPr>
        <w:t xml:space="preserve">Kultūros bei meno projektų vertinimo </w:t>
      </w:r>
      <w:r w:rsidR="005C7353">
        <w:t>e</w:t>
      </w:r>
      <w:r w:rsidR="009E481B" w:rsidRPr="009E481B">
        <w:t>kspertų atrankos apraš</w:t>
      </w:r>
      <w:r w:rsidR="009E481B">
        <w:t>ą;</w:t>
      </w:r>
    </w:p>
    <w:p w14:paraId="25A92237" w14:textId="431F184D" w:rsidR="009077FE" w:rsidRDefault="00E069DF" w:rsidP="00B1386E">
      <w:pPr>
        <w:pStyle w:val="Sraopastraipa"/>
        <w:numPr>
          <w:ilvl w:val="1"/>
          <w:numId w:val="4"/>
        </w:numPr>
        <w:ind w:left="0" w:firstLine="709"/>
        <w:jc w:val="both"/>
      </w:pPr>
      <w:r>
        <w:rPr>
          <w:rFonts w:eastAsia="Calibri"/>
        </w:rPr>
        <w:t xml:space="preserve">Kultūros bei meno projektų vertinimo </w:t>
      </w:r>
      <w:r w:rsidR="005C7353">
        <w:t>e</w:t>
      </w:r>
      <w:r w:rsidR="00D73667" w:rsidRPr="00D73667">
        <w:t>kspertų darbo reglament</w:t>
      </w:r>
      <w:r w:rsidR="00443817">
        <w:t>ą</w:t>
      </w:r>
      <w:r w:rsidR="00183912">
        <w:t>.</w:t>
      </w:r>
    </w:p>
    <w:p w14:paraId="25A92238" w14:textId="77D4DBE3" w:rsidR="00B1386E" w:rsidRDefault="007B5959" w:rsidP="00B1386E">
      <w:pPr>
        <w:pStyle w:val="Sraopastraipa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Į</w:t>
      </w:r>
      <w:r w:rsidR="00B1386E">
        <w:t>pareigoti Klaipėdos miesto savivaldybės administracijos direktorių parengti ir įsakym</w:t>
      </w:r>
      <w:r w:rsidR="00F756C2">
        <w:t>ais</w:t>
      </w:r>
      <w:r w:rsidR="00B1386E">
        <w:t xml:space="preserve"> patvirtinti:</w:t>
      </w:r>
    </w:p>
    <w:p w14:paraId="25A92239" w14:textId="77777777" w:rsidR="00B1386E" w:rsidRDefault="005C7353" w:rsidP="00B1386E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9077FE">
        <w:t>Klaipėdos miesto savivaldybės</w:t>
      </w:r>
      <w:r w:rsidR="00B1386E">
        <w:t xml:space="preserve"> biudžeto lėšomis finansuojamų sričių ir programų projektų finansavimo sąlygas;</w:t>
      </w:r>
    </w:p>
    <w:p w14:paraId="25A9223A" w14:textId="77777777" w:rsidR="00B1386E" w:rsidRDefault="005C7353" w:rsidP="00B1386E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paraiškos formas;</w:t>
      </w:r>
    </w:p>
    <w:p w14:paraId="25A9223B" w14:textId="77777777" w:rsidR="00B1386E" w:rsidRDefault="005C7353" w:rsidP="00B1386E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finansavimo savivaldybės biudžeto lėšomis sutarties formas;</w:t>
      </w:r>
    </w:p>
    <w:p w14:paraId="25A9223C" w14:textId="77777777" w:rsidR="00B1386E" w:rsidRDefault="005C7353" w:rsidP="00B1386E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ataskaitos formas;</w:t>
      </w:r>
    </w:p>
    <w:p w14:paraId="25A9223D" w14:textId="77777777" w:rsidR="00B1386E" w:rsidRDefault="005C7353" w:rsidP="00B1386E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5C7353">
        <w:t xml:space="preserve">Klaipėdos miesto savivaldybės biudžeto lėšomis finansuojamų </w:t>
      </w:r>
      <w:r w:rsidR="00B1386E">
        <w:t>sričių ir programų projektų vertinimo kriterijų aprašą;</w:t>
      </w:r>
    </w:p>
    <w:p w14:paraId="25A9223E" w14:textId="77777777" w:rsidR="00B1386E" w:rsidRDefault="005C7353" w:rsidP="00B1386E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5C7353">
        <w:t xml:space="preserve">Klaipėdos miesto savivaldybės biudžeto lėšomis finansuojamų kultūros bei meno projektų </w:t>
      </w:r>
      <w:r w:rsidR="00B1386E">
        <w:t>ekspertų teikiamų paslaugų apmokėjimo tvarkos aprašą.</w:t>
      </w:r>
    </w:p>
    <w:p w14:paraId="25A9223F" w14:textId="77777777" w:rsidR="00B1386E" w:rsidRDefault="00B1386E" w:rsidP="00B1386E">
      <w:pPr>
        <w:pStyle w:val="Sraopastraipa"/>
        <w:numPr>
          <w:ilvl w:val="0"/>
          <w:numId w:val="4"/>
        </w:numPr>
        <w:ind w:left="0" w:firstLine="709"/>
        <w:jc w:val="both"/>
      </w:pPr>
      <w:r>
        <w:t>Pripažinti netekusiais galios</w:t>
      </w:r>
      <w:r w:rsidR="00B020D6">
        <w:t xml:space="preserve"> </w:t>
      </w:r>
      <w:r w:rsidR="00B020D6" w:rsidRPr="00B020D6">
        <w:t>nuo 2018 m. sausio 1 d.</w:t>
      </w:r>
      <w:r>
        <w:t>:</w:t>
      </w:r>
    </w:p>
    <w:p w14:paraId="25A92240" w14:textId="77777777" w:rsidR="00183912" w:rsidRDefault="00183912" w:rsidP="00183912">
      <w:pPr>
        <w:pStyle w:val="Sraopastraipa"/>
        <w:numPr>
          <w:ilvl w:val="1"/>
          <w:numId w:val="4"/>
        </w:numPr>
        <w:ind w:left="0" w:firstLine="709"/>
        <w:jc w:val="both"/>
      </w:pPr>
      <w:r w:rsidRPr="00183912">
        <w:t>Klaipėdos miesto savivaldybės tarybos 2010 m. liepos 29 d. sprendim</w:t>
      </w:r>
      <w:r w:rsidR="003545F9">
        <w:t>ą</w:t>
      </w:r>
      <w:r w:rsidRPr="00183912">
        <w:t xml:space="preserve"> </w:t>
      </w:r>
      <w:bookmarkStart w:id="3" w:name="n_1"/>
      <w:r w:rsidRPr="00183912">
        <w:t>Nr.</w:t>
      </w:r>
      <w:r>
        <w:t xml:space="preserve"> </w:t>
      </w:r>
      <w:r w:rsidRPr="00183912">
        <w:t>T2-196</w:t>
      </w:r>
      <w:bookmarkEnd w:id="3"/>
      <w:r w:rsidRPr="00183912">
        <w:t xml:space="preserve"> „Dėl Reprezentacinio Klaipėdos miesto festivalio statuso suteikimo ir jo dalinio finansavimo iš savivaldybės biudžeto lėšų tvarkos aprašo patvirtinimo“</w:t>
      </w:r>
      <w:r>
        <w:t>;</w:t>
      </w:r>
    </w:p>
    <w:p w14:paraId="25A92241" w14:textId="4AD27C7F" w:rsidR="00183912" w:rsidRDefault="00183912" w:rsidP="00183912">
      <w:pPr>
        <w:pStyle w:val="Sraopastraipa"/>
        <w:numPr>
          <w:ilvl w:val="1"/>
          <w:numId w:val="4"/>
        </w:numPr>
        <w:ind w:left="0" w:firstLine="709"/>
        <w:jc w:val="both"/>
      </w:pPr>
      <w:r w:rsidRPr="00183912">
        <w:t>Klaipėdos miesto savivaldybės tarybos</w:t>
      </w:r>
      <w:r>
        <w:t xml:space="preserve"> </w:t>
      </w:r>
      <w:r w:rsidRPr="00183912">
        <w:t>2013 m. baland</w:t>
      </w:r>
      <w:r>
        <w:t>žio</w:t>
      </w:r>
      <w:r w:rsidRPr="00183912">
        <w:t xml:space="preserve"> 25 d. </w:t>
      </w:r>
      <w:r>
        <w:t>sprendim</w:t>
      </w:r>
      <w:r w:rsidR="003545F9">
        <w:t>ą</w:t>
      </w:r>
      <w:r>
        <w:t xml:space="preserve"> </w:t>
      </w:r>
      <w:r w:rsidRPr="00183912">
        <w:t>Nr. T2-93</w:t>
      </w:r>
      <w:r w:rsidR="00443817">
        <w:t xml:space="preserve"> „Dėl J</w:t>
      </w:r>
      <w:r>
        <w:t>ūros šventės dalinio finansavimo tvarkos aprašo patvirtinimo“;</w:t>
      </w:r>
    </w:p>
    <w:p w14:paraId="25A92242" w14:textId="26D9D0A1" w:rsidR="00DB4F8A" w:rsidRDefault="00DB4F8A" w:rsidP="00183912">
      <w:pPr>
        <w:pStyle w:val="Sraopastraipa"/>
        <w:numPr>
          <w:ilvl w:val="1"/>
          <w:numId w:val="4"/>
        </w:numPr>
        <w:ind w:left="0" w:firstLine="709"/>
        <w:jc w:val="both"/>
      </w:pPr>
      <w:r w:rsidRPr="000F1279">
        <w:t>Klaipėdos miesto savivaldybės tarybos</w:t>
      </w:r>
      <w:r>
        <w:t xml:space="preserve"> </w:t>
      </w:r>
      <w:r w:rsidRPr="000F1279">
        <w:t xml:space="preserve">2013 m. rugsėjo </w:t>
      </w:r>
      <w:r w:rsidRPr="000F1279"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F1279">
        <w:instrText xml:space="preserve"> FORMTEXT </w:instrText>
      </w:r>
      <w:r w:rsidR="00436379">
        <w:fldChar w:fldCharType="separate"/>
      </w:r>
      <w:r w:rsidRPr="000F1279">
        <w:fldChar w:fldCharType="end"/>
      </w:r>
      <w:r w:rsidRPr="000F1279">
        <w:t>25 d.</w:t>
      </w:r>
      <w:r>
        <w:t xml:space="preserve"> </w:t>
      </w:r>
      <w:r w:rsidRPr="000F1279">
        <w:t>sprendim</w:t>
      </w:r>
      <w:r w:rsidR="003545F9">
        <w:t>ą</w:t>
      </w:r>
      <w:r w:rsidRPr="000F1279">
        <w:t xml:space="preserve"> Nr. T2-238</w:t>
      </w:r>
      <w:r w:rsidR="00443817">
        <w:t xml:space="preserve"> „Dėl K</w:t>
      </w:r>
      <w:r>
        <w:t>alėdinių ir naujametinių renginių programos dalinio finansavimo tvarkos aprašo patvirtinimo“</w:t>
      </w:r>
      <w:r w:rsidR="0021626D">
        <w:t>;</w:t>
      </w:r>
    </w:p>
    <w:p w14:paraId="25A92243" w14:textId="7784121D" w:rsidR="007F1801" w:rsidRDefault="00007B9E" w:rsidP="007F1801">
      <w:pPr>
        <w:pStyle w:val="Sraopastraipa"/>
        <w:numPr>
          <w:ilvl w:val="1"/>
          <w:numId w:val="4"/>
        </w:numPr>
        <w:ind w:left="0" w:firstLine="709"/>
        <w:jc w:val="both"/>
      </w:pPr>
      <w:r w:rsidRPr="00007B9E">
        <w:t>Klaipėdos miesto savivaldybės administracijos</w:t>
      </w:r>
      <w:r>
        <w:t xml:space="preserve"> direktoriaus 2014 m. gruodžio 19 d. įsakym</w:t>
      </w:r>
      <w:r w:rsidR="003545F9">
        <w:t>ą</w:t>
      </w:r>
      <w:r>
        <w:t xml:space="preserve"> Nr. AD1-3885 „Dėl</w:t>
      </w:r>
      <w:r w:rsidR="00443817">
        <w:t xml:space="preserve"> K</w:t>
      </w:r>
      <w:r w:rsidR="007F1801">
        <w:t>ultūros projektų dalinio finansavimo iš savivaldybės biudžeto lėšų nuostatų patvirtinimo“;</w:t>
      </w:r>
    </w:p>
    <w:p w14:paraId="25A92244" w14:textId="3AB5E156" w:rsidR="007F1801" w:rsidRDefault="00007B9E" w:rsidP="007F1801">
      <w:pPr>
        <w:pStyle w:val="Sraopastraipa"/>
        <w:numPr>
          <w:ilvl w:val="1"/>
          <w:numId w:val="4"/>
        </w:numPr>
        <w:ind w:left="0" w:firstLine="709"/>
        <w:jc w:val="both"/>
      </w:pPr>
      <w:r w:rsidRPr="007F1801">
        <w:t>Klaipėdos miesto savivaldybės administracijos</w:t>
      </w:r>
      <w:r w:rsidR="007F1801" w:rsidRPr="007F1801">
        <w:t xml:space="preserve"> direktoriaus</w:t>
      </w:r>
      <w:r w:rsidR="007F1801">
        <w:t xml:space="preserve"> </w:t>
      </w:r>
      <w:r w:rsidR="007F1801" w:rsidRPr="007F1801">
        <w:t xml:space="preserve">2016 m. kovo 9 d. </w:t>
      </w:r>
      <w:r w:rsidR="007F1801">
        <w:t>įsakym</w:t>
      </w:r>
      <w:r w:rsidR="003545F9">
        <w:t>ą</w:t>
      </w:r>
      <w:r w:rsidR="007F1801">
        <w:t xml:space="preserve"> Nr. </w:t>
      </w:r>
      <w:r w:rsidR="007F1801" w:rsidRPr="007F1801">
        <w:t>AD1-699</w:t>
      </w:r>
      <w:r w:rsidR="007F1801">
        <w:t xml:space="preserve"> „</w:t>
      </w:r>
      <w:r w:rsidR="00443817">
        <w:t>Dėl K</w:t>
      </w:r>
      <w:r w:rsidR="007F1801" w:rsidRPr="007F1801">
        <w:t xml:space="preserve">ultūros kvartalo įveiklinimo projektų dalinio finansavimo iš </w:t>
      </w:r>
      <w:r w:rsidR="007F1801">
        <w:t>savivaldybės biudžeto lėšų tvark</w:t>
      </w:r>
      <w:r w:rsidR="007F1801" w:rsidRPr="007F1801">
        <w:t>os aprašo patvirtinimo</w:t>
      </w:r>
      <w:r w:rsidR="007F1801">
        <w:t>“;</w:t>
      </w:r>
    </w:p>
    <w:p w14:paraId="25A92245" w14:textId="7187269E" w:rsidR="00AD29A0" w:rsidRDefault="00007B9E" w:rsidP="007F1801">
      <w:pPr>
        <w:pStyle w:val="Sraopastraipa"/>
        <w:numPr>
          <w:ilvl w:val="1"/>
          <w:numId w:val="4"/>
        </w:numPr>
        <w:ind w:left="0" w:firstLine="709"/>
        <w:jc w:val="both"/>
      </w:pPr>
      <w:r w:rsidRPr="007F1801">
        <w:t>Klaipėdos miesto savivaldybės administracijos</w:t>
      </w:r>
      <w:r w:rsidR="007F1801" w:rsidRPr="007F1801">
        <w:t xml:space="preserve"> direktoriaus</w:t>
      </w:r>
      <w:r w:rsidR="007F1801">
        <w:t xml:space="preserve"> 2015 m. gruodžio 21 d. įsakym</w:t>
      </w:r>
      <w:r w:rsidR="003545F9">
        <w:t>ą</w:t>
      </w:r>
      <w:r w:rsidR="007F1801">
        <w:t xml:space="preserve"> Nr. AD1-3743 „Dėl </w:t>
      </w:r>
      <w:r w:rsidR="00443817">
        <w:t>J</w:t>
      </w:r>
      <w:r w:rsidR="007F1801" w:rsidRPr="007F1801">
        <w:t>aunimo teatrinės veiklos programų finansavimo iš savivaldybės biudžeto lėšų tvarkos apraš</w:t>
      </w:r>
      <w:r w:rsidR="007F1801">
        <w:t>o patvirtinimo“</w:t>
      </w:r>
      <w:r w:rsidR="00AD29A0">
        <w:t>;</w:t>
      </w:r>
    </w:p>
    <w:p w14:paraId="25A92246" w14:textId="77777777" w:rsidR="00AD29A0" w:rsidRPr="00AD29A0" w:rsidRDefault="00AD29A0" w:rsidP="00AD29A0">
      <w:pPr>
        <w:pStyle w:val="Sraopastraipa"/>
        <w:numPr>
          <w:ilvl w:val="1"/>
          <w:numId w:val="4"/>
        </w:numPr>
        <w:ind w:left="0" w:firstLine="709"/>
        <w:jc w:val="both"/>
      </w:pPr>
      <w:r>
        <w:t xml:space="preserve">Klaipėdos mieto savivaldybės administracijos direktoriaus </w:t>
      </w:r>
      <w:r w:rsidRPr="00AD29A0">
        <w:t xml:space="preserve">2016 m. balandžio 20 d. </w:t>
      </w:r>
      <w:r>
        <w:t>įsakym</w:t>
      </w:r>
      <w:r w:rsidR="003545F9">
        <w:t>ą</w:t>
      </w:r>
      <w:r>
        <w:t xml:space="preserve"> </w:t>
      </w:r>
      <w:r w:rsidRPr="00AD29A0">
        <w:t>Nr. AD1-1186</w:t>
      </w:r>
      <w:r>
        <w:t xml:space="preserve"> „</w:t>
      </w:r>
      <w:r w:rsidRPr="00AD29A0">
        <w:t>Dėl Lietuvos kultūros sostinės programos projektų dalinio finansavimo iš savivaldybės biudžeto lėšų tvar</w:t>
      </w:r>
      <w:r>
        <w:t>k</w:t>
      </w:r>
      <w:r w:rsidRPr="00AD29A0">
        <w:t>os aprašo patvirtinimo</w:t>
      </w:r>
      <w:r>
        <w:t>“;</w:t>
      </w:r>
    </w:p>
    <w:p w14:paraId="25A92247" w14:textId="2E4861DD" w:rsidR="00AD29A0" w:rsidRPr="00AD29A0" w:rsidRDefault="00C57747" w:rsidP="00C57747">
      <w:pPr>
        <w:pStyle w:val="Sraopastraipa"/>
        <w:numPr>
          <w:ilvl w:val="1"/>
          <w:numId w:val="4"/>
        </w:numPr>
        <w:ind w:left="0" w:firstLine="709"/>
        <w:jc w:val="both"/>
      </w:pPr>
      <w:r w:rsidRPr="00C57747">
        <w:lastRenderedPageBreak/>
        <w:t>Klaipėdos miesto savivaldybės administracijos</w:t>
      </w:r>
      <w:r>
        <w:t xml:space="preserve"> </w:t>
      </w:r>
      <w:r w:rsidRPr="00C57747"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 w:rsidRPr="00C57747">
          <w:t>2012 m</w:t>
        </w:r>
      </w:smartTag>
      <w:r w:rsidRPr="00C57747">
        <w:t>. lapkričio 7 d.</w:t>
      </w:r>
      <w:r>
        <w:t xml:space="preserve"> </w:t>
      </w:r>
      <w:r w:rsidRPr="00C57747">
        <w:t>įsakym</w:t>
      </w:r>
      <w:r w:rsidR="003545F9">
        <w:t>ą</w:t>
      </w:r>
      <w:r w:rsidR="007D517F">
        <w:t xml:space="preserve"> Nr. AD1-</w:t>
      </w:r>
      <w:r w:rsidRPr="00C57747">
        <w:t>2578</w:t>
      </w:r>
      <w:r>
        <w:t xml:space="preserve"> „</w:t>
      </w:r>
      <w:r w:rsidR="00B1386E">
        <w:t xml:space="preserve">Dėl </w:t>
      </w:r>
      <w:r w:rsidR="00B1386E" w:rsidRPr="00B1386E">
        <w:t>Klaipėdos miesto savivaldybės administracijos kultūros programos vykdomų priemonių ekspertų nuostat</w:t>
      </w:r>
      <w:r w:rsidR="00B1386E">
        <w:t>ų patvirtinimo“.</w:t>
      </w:r>
    </w:p>
    <w:p w14:paraId="25A92248" w14:textId="77777777" w:rsidR="002F7C59" w:rsidRDefault="007F4ED1" w:rsidP="00B47945">
      <w:pPr>
        <w:pStyle w:val="Sraopastraipa"/>
        <w:numPr>
          <w:ilvl w:val="0"/>
          <w:numId w:val="4"/>
        </w:numPr>
        <w:jc w:val="both"/>
      </w:pPr>
      <w:r>
        <w:t>N</w:t>
      </w:r>
      <w:r w:rsidR="00B47945">
        <w:t>ustatyti, kad:</w:t>
      </w:r>
    </w:p>
    <w:p w14:paraId="25A92249" w14:textId="77777777" w:rsidR="00B47945" w:rsidRDefault="00F31829" w:rsidP="00B47945">
      <w:pPr>
        <w:pStyle w:val="Sraopastraipa"/>
        <w:numPr>
          <w:ilvl w:val="1"/>
          <w:numId w:val="4"/>
        </w:numPr>
        <w:ind w:left="0" w:firstLine="709"/>
        <w:jc w:val="both"/>
      </w:pPr>
      <w:r>
        <w:t>kultūros, meno, leidybos</w:t>
      </w:r>
      <w:r w:rsidR="007F4ED1">
        <w:t>,</w:t>
      </w:r>
      <w:r>
        <w:t xml:space="preserve"> edukacinės veiklos </w:t>
      </w:r>
      <w:r w:rsidR="007F4ED1">
        <w:t xml:space="preserve">ir kitus </w:t>
      </w:r>
      <w:r>
        <w:t xml:space="preserve">projektus 2017 m. vykdantys subjektai su Klaipėdos miesto savivaldybės administracija </w:t>
      </w:r>
      <w:r w:rsidR="007F4ED1">
        <w:t xml:space="preserve">dėl pasiektų rezultatų ir skirtų dalinio finansavimo lėšų panaudojimo </w:t>
      </w:r>
      <w:r>
        <w:t>atsiskaito pagal šio sprendimo 3 punkte nurodytus teisės aktus;</w:t>
      </w:r>
    </w:p>
    <w:p w14:paraId="25A9224A" w14:textId="77777777" w:rsidR="00B1235F" w:rsidRDefault="00B47945" w:rsidP="00D26A0E">
      <w:pPr>
        <w:pStyle w:val="Sraopastraipa"/>
        <w:numPr>
          <w:ilvl w:val="1"/>
          <w:numId w:val="4"/>
        </w:numPr>
        <w:ind w:left="0" w:firstLine="709"/>
        <w:jc w:val="both"/>
      </w:pPr>
      <w:r>
        <w:t xml:space="preserve">šio sprendimo 1 punkte nurodyti teisės aktai </w:t>
      </w:r>
      <w:r w:rsidR="00CA3E47">
        <w:t>taikomi 2017 ir vėlesniais metais organizuojam</w:t>
      </w:r>
      <w:r w:rsidR="00B1235F">
        <w:t xml:space="preserve">iems </w:t>
      </w:r>
      <w:r w:rsidR="00CA3E47">
        <w:t>sričių ir programų projektų dalinio finansavimo konkursams</w:t>
      </w:r>
      <w:r w:rsidR="00EB54E1">
        <w:t xml:space="preserve"> bei jų metu atrinktų projektų finansavimui</w:t>
      </w:r>
      <w:r w:rsidR="00B1235F">
        <w:t>.</w:t>
      </w:r>
    </w:p>
    <w:p w14:paraId="25A9224B" w14:textId="108C1421" w:rsidR="00EB4B96" w:rsidRDefault="00443817" w:rsidP="00443817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</w:t>
      </w:r>
      <w:r w:rsidR="007F454D" w:rsidRPr="007F454D">
        <w:t>kelb</w:t>
      </w:r>
      <w:r>
        <w:t xml:space="preserve">ti šį sprendimą </w:t>
      </w:r>
      <w:r w:rsidR="007F454D" w:rsidRPr="007F454D">
        <w:t>Teisės aktų registre, vietinėje spaudoje ir Klaipėdos miesto savivaldybės interneto svetainėje.</w:t>
      </w:r>
    </w:p>
    <w:p w14:paraId="25A9224C" w14:textId="77777777" w:rsidR="00EB4B96" w:rsidRDefault="00EB4B96" w:rsidP="003077A5">
      <w:pPr>
        <w:jc w:val="both"/>
      </w:pPr>
    </w:p>
    <w:p w14:paraId="25A9224D" w14:textId="77777777" w:rsidR="00F7579D" w:rsidRDefault="00F7579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A92250" w14:textId="77777777" w:rsidTr="00165FB0">
        <w:tc>
          <w:tcPr>
            <w:tcW w:w="6629" w:type="dxa"/>
            <w:shd w:val="clear" w:color="auto" w:fill="auto"/>
          </w:tcPr>
          <w:p w14:paraId="25A9224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A9224F" w14:textId="77777777" w:rsidR="00BB15A1" w:rsidRDefault="00BB15A1" w:rsidP="00181E3E">
            <w:pPr>
              <w:jc w:val="right"/>
            </w:pPr>
          </w:p>
        </w:tc>
      </w:tr>
    </w:tbl>
    <w:p w14:paraId="25A92251" w14:textId="77777777" w:rsidR="00446AC7" w:rsidRDefault="00446AC7" w:rsidP="003077A5">
      <w:pPr>
        <w:jc w:val="both"/>
      </w:pPr>
    </w:p>
    <w:p w14:paraId="25A9225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5A92255" w14:textId="77777777" w:rsidTr="00165FB0">
        <w:tc>
          <w:tcPr>
            <w:tcW w:w="6629" w:type="dxa"/>
            <w:shd w:val="clear" w:color="auto" w:fill="auto"/>
          </w:tcPr>
          <w:p w14:paraId="25A92253" w14:textId="77777777" w:rsidR="00BB15A1" w:rsidRDefault="00BB15A1" w:rsidP="007C3AD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3AD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A92254" w14:textId="77777777" w:rsidR="00BB15A1" w:rsidRDefault="007C3AD5" w:rsidP="00181E3E">
            <w:pPr>
              <w:jc w:val="right"/>
            </w:pPr>
            <w:r>
              <w:t>Saulius Budinas</w:t>
            </w:r>
          </w:p>
        </w:tc>
      </w:tr>
    </w:tbl>
    <w:p w14:paraId="25A92256" w14:textId="77777777" w:rsidR="00BB15A1" w:rsidRDefault="00BB15A1" w:rsidP="003077A5">
      <w:pPr>
        <w:tabs>
          <w:tab w:val="left" w:pos="7560"/>
        </w:tabs>
        <w:jc w:val="both"/>
      </w:pPr>
    </w:p>
    <w:p w14:paraId="25A92257" w14:textId="77777777" w:rsidR="00446AC7" w:rsidRDefault="00446AC7" w:rsidP="003077A5">
      <w:pPr>
        <w:tabs>
          <w:tab w:val="left" w:pos="7560"/>
        </w:tabs>
        <w:jc w:val="both"/>
      </w:pPr>
    </w:p>
    <w:p w14:paraId="25A92258" w14:textId="77777777" w:rsidR="00446AC7" w:rsidRDefault="00446AC7" w:rsidP="003077A5">
      <w:pPr>
        <w:tabs>
          <w:tab w:val="left" w:pos="7560"/>
        </w:tabs>
        <w:jc w:val="both"/>
      </w:pPr>
    </w:p>
    <w:p w14:paraId="25A92259" w14:textId="77777777" w:rsidR="00446AC7" w:rsidRDefault="00446AC7" w:rsidP="003077A5">
      <w:pPr>
        <w:tabs>
          <w:tab w:val="left" w:pos="7560"/>
        </w:tabs>
        <w:jc w:val="both"/>
      </w:pPr>
    </w:p>
    <w:p w14:paraId="25A9225A" w14:textId="77777777" w:rsidR="00EB4B96" w:rsidRDefault="00EB4B96" w:rsidP="003077A5">
      <w:pPr>
        <w:jc w:val="both"/>
      </w:pPr>
    </w:p>
    <w:p w14:paraId="25A9225B" w14:textId="77777777" w:rsidR="00EB4B96" w:rsidRDefault="00EB4B96" w:rsidP="003077A5">
      <w:pPr>
        <w:jc w:val="both"/>
      </w:pPr>
    </w:p>
    <w:p w14:paraId="25A9225C" w14:textId="77777777" w:rsidR="00EB4B96" w:rsidRDefault="00EB4B96" w:rsidP="003077A5">
      <w:pPr>
        <w:jc w:val="both"/>
      </w:pPr>
    </w:p>
    <w:p w14:paraId="25A9225D" w14:textId="77777777" w:rsidR="00EB4B96" w:rsidRDefault="00EB4B96" w:rsidP="003077A5">
      <w:pPr>
        <w:jc w:val="both"/>
      </w:pPr>
    </w:p>
    <w:p w14:paraId="25A9225E" w14:textId="77777777" w:rsidR="00EB4B96" w:rsidRDefault="00EB4B96" w:rsidP="003077A5">
      <w:pPr>
        <w:jc w:val="both"/>
      </w:pPr>
    </w:p>
    <w:p w14:paraId="25A9225F" w14:textId="77777777" w:rsidR="00EB4B96" w:rsidRDefault="00EB4B96" w:rsidP="003077A5">
      <w:pPr>
        <w:jc w:val="both"/>
      </w:pPr>
    </w:p>
    <w:p w14:paraId="25A92260" w14:textId="77777777" w:rsidR="00C82B36" w:rsidRDefault="00C82B36" w:rsidP="003077A5">
      <w:pPr>
        <w:jc w:val="both"/>
      </w:pPr>
    </w:p>
    <w:p w14:paraId="25A92261" w14:textId="77777777" w:rsidR="00C82B36" w:rsidRDefault="00C82B36" w:rsidP="003077A5">
      <w:pPr>
        <w:jc w:val="both"/>
      </w:pPr>
    </w:p>
    <w:p w14:paraId="25A92262" w14:textId="77777777" w:rsidR="000E4491" w:rsidRDefault="000E4491" w:rsidP="003077A5">
      <w:pPr>
        <w:jc w:val="both"/>
      </w:pPr>
    </w:p>
    <w:p w14:paraId="25A92263" w14:textId="77777777" w:rsidR="007B5959" w:rsidRDefault="007B5959" w:rsidP="003077A5">
      <w:pPr>
        <w:jc w:val="both"/>
      </w:pPr>
    </w:p>
    <w:p w14:paraId="25A92264" w14:textId="77777777" w:rsidR="007B5959" w:rsidRDefault="007B5959" w:rsidP="003077A5">
      <w:pPr>
        <w:jc w:val="both"/>
      </w:pPr>
    </w:p>
    <w:p w14:paraId="25A92265" w14:textId="77777777" w:rsidR="007B5959" w:rsidRDefault="007B5959" w:rsidP="003077A5">
      <w:pPr>
        <w:jc w:val="both"/>
      </w:pPr>
    </w:p>
    <w:p w14:paraId="25A92266" w14:textId="77777777" w:rsidR="007B5959" w:rsidRDefault="007B5959" w:rsidP="003077A5">
      <w:pPr>
        <w:jc w:val="both"/>
      </w:pPr>
    </w:p>
    <w:p w14:paraId="25A92267" w14:textId="77777777" w:rsidR="007B5959" w:rsidRDefault="007B5959" w:rsidP="003077A5">
      <w:pPr>
        <w:jc w:val="both"/>
      </w:pPr>
    </w:p>
    <w:p w14:paraId="25A92268" w14:textId="77777777" w:rsidR="007B5959" w:rsidRDefault="007B5959" w:rsidP="003077A5">
      <w:pPr>
        <w:jc w:val="both"/>
      </w:pPr>
    </w:p>
    <w:p w14:paraId="25A92269" w14:textId="77777777" w:rsidR="007B5959" w:rsidRDefault="007B5959" w:rsidP="003077A5">
      <w:pPr>
        <w:jc w:val="both"/>
      </w:pPr>
    </w:p>
    <w:p w14:paraId="25A9226A" w14:textId="77777777" w:rsidR="007B5959" w:rsidRDefault="007B5959" w:rsidP="003077A5">
      <w:pPr>
        <w:jc w:val="both"/>
      </w:pPr>
    </w:p>
    <w:p w14:paraId="25A9226B" w14:textId="77777777" w:rsidR="007B5959" w:rsidRDefault="007B5959" w:rsidP="003077A5">
      <w:pPr>
        <w:jc w:val="both"/>
      </w:pPr>
    </w:p>
    <w:p w14:paraId="25A9226C" w14:textId="77777777" w:rsidR="007B5959" w:rsidRDefault="007B5959" w:rsidP="003077A5">
      <w:pPr>
        <w:jc w:val="both"/>
      </w:pPr>
    </w:p>
    <w:p w14:paraId="25A9226D" w14:textId="77777777" w:rsidR="00635D59" w:rsidRDefault="00635D59" w:rsidP="003077A5">
      <w:pPr>
        <w:jc w:val="both"/>
      </w:pPr>
    </w:p>
    <w:p w14:paraId="25A9226E" w14:textId="77777777" w:rsidR="003545F9" w:rsidRDefault="003545F9" w:rsidP="003077A5">
      <w:pPr>
        <w:jc w:val="both"/>
      </w:pPr>
    </w:p>
    <w:p w14:paraId="25A9226F" w14:textId="77777777" w:rsidR="003545F9" w:rsidRDefault="003545F9" w:rsidP="003077A5">
      <w:pPr>
        <w:jc w:val="both"/>
      </w:pPr>
    </w:p>
    <w:p w14:paraId="25A92270" w14:textId="77777777" w:rsidR="007C3AD5" w:rsidRPr="00156108" w:rsidRDefault="007C3AD5" w:rsidP="007C3AD5">
      <w:pPr>
        <w:jc w:val="both"/>
      </w:pPr>
      <w:r w:rsidRPr="00156108">
        <w:t>Parengė</w:t>
      </w:r>
    </w:p>
    <w:p w14:paraId="25A92271" w14:textId="77777777" w:rsidR="007C3AD5" w:rsidRPr="00156108" w:rsidRDefault="007C3AD5" w:rsidP="007C3AD5">
      <w:pPr>
        <w:jc w:val="both"/>
      </w:pPr>
      <w:r w:rsidRPr="00156108">
        <w:t xml:space="preserve">Kultūros skyriaus </w:t>
      </w:r>
      <w:r>
        <w:t>vedėjas</w:t>
      </w:r>
    </w:p>
    <w:p w14:paraId="25A92272" w14:textId="77777777" w:rsidR="007C3AD5" w:rsidRPr="00156108" w:rsidRDefault="007C3AD5" w:rsidP="007C3AD5">
      <w:pPr>
        <w:jc w:val="both"/>
      </w:pPr>
    </w:p>
    <w:p w14:paraId="25A92273" w14:textId="77777777" w:rsidR="007C3AD5" w:rsidRPr="00156108" w:rsidRDefault="007C3AD5" w:rsidP="007C3AD5">
      <w:pPr>
        <w:jc w:val="both"/>
      </w:pPr>
      <w:r>
        <w:t>Narūnas Lendraitis</w:t>
      </w:r>
      <w:r w:rsidRPr="00156108">
        <w:t>, tel. 39 61 7</w:t>
      </w:r>
      <w:r>
        <w:t>1</w:t>
      </w:r>
    </w:p>
    <w:p w14:paraId="25A92274" w14:textId="77777777" w:rsidR="00DD6F1A" w:rsidRDefault="007C3AD5" w:rsidP="007C3AD5">
      <w:pPr>
        <w:jc w:val="both"/>
      </w:pPr>
      <w:r w:rsidRPr="00156108">
        <w:t>201</w:t>
      </w:r>
      <w:r>
        <w:t>7</w:t>
      </w:r>
      <w:r w:rsidRPr="00156108">
        <w:t>-0</w:t>
      </w:r>
      <w:r>
        <w:t>7</w:t>
      </w:r>
      <w:r w:rsidRPr="00156108">
        <w:t>-</w:t>
      </w:r>
      <w:r w:rsidR="00AD29A0">
        <w:t>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78A1" w14:textId="77777777" w:rsidR="00436379" w:rsidRDefault="00436379">
      <w:r>
        <w:separator/>
      </w:r>
    </w:p>
  </w:endnote>
  <w:endnote w:type="continuationSeparator" w:id="0">
    <w:p w14:paraId="6CA92DD8" w14:textId="77777777" w:rsidR="00436379" w:rsidRDefault="0043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7795" w14:textId="77777777" w:rsidR="00436379" w:rsidRDefault="00436379">
      <w:r>
        <w:separator/>
      </w:r>
    </w:p>
  </w:footnote>
  <w:footnote w:type="continuationSeparator" w:id="0">
    <w:p w14:paraId="54764798" w14:textId="77777777" w:rsidR="00436379" w:rsidRDefault="0043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2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A922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27B" w14:textId="33C61F5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57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A922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2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A922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B9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D0E"/>
    <w:rsid w:val="00044234"/>
    <w:rsid w:val="000447B0"/>
    <w:rsid w:val="000457C1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27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0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912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26D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3EDD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C5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5F9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F45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379"/>
    <w:rsid w:val="00436764"/>
    <w:rsid w:val="00436C61"/>
    <w:rsid w:val="00437A80"/>
    <w:rsid w:val="00441406"/>
    <w:rsid w:val="00441C44"/>
    <w:rsid w:val="004428F1"/>
    <w:rsid w:val="0044381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2C3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353"/>
    <w:rsid w:val="005D0435"/>
    <w:rsid w:val="005D0BE1"/>
    <w:rsid w:val="005D0E54"/>
    <w:rsid w:val="005D157B"/>
    <w:rsid w:val="005D4036"/>
    <w:rsid w:val="005D684E"/>
    <w:rsid w:val="005D6AD1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40C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5D59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6A0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D22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383"/>
    <w:rsid w:val="00791FA9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959"/>
    <w:rsid w:val="007B6689"/>
    <w:rsid w:val="007B6732"/>
    <w:rsid w:val="007B6F5B"/>
    <w:rsid w:val="007B7952"/>
    <w:rsid w:val="007B7BCB"/>
    <w:rsid w:val="007C1B95"/>
    <w:rsid w:val="007C2315"/>
    <w:rsid w:val="007C2A5C"/>
    <w:rsid w:val="007C3AD5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17F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3C"/>
    <w:rsid w:val="007E5984"/>
    <w:rsid w:val="007E6087"/>
    <w:rsid w:val="007E7300"/>
    <w:rsid w:val="007E7FB5"/>
    <w:rsid w:val="007F03E5"/>
    <w:rsid w:val="007F0F4B"/>
    <w:rsid w:val="007F1801"/>
    <w:rsid w:val="007F1B5B"/>
    <w:rsid w:val="007F248F"/>
    <w:rsid w:val="007F285B"/>
    <w:rsid w:val="007F3282"/>
    <w:rsid w:val="007F3F69"/>
    <w:rsid w:val="007F454D"/>
    <w:rsid w:val="007F49F9"/>
    <w:rsid w:val="007F4ED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BD6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5E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7FE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8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5AB"/>
    <w:rsid w:val="00AC70F9"/>
    <w:rsid w:val="00AC73FA"/>
    <w:rsid w:val="00AC7884"/>
    <w:rsid w:val="00AD0CC3"/>
    <w:rsid w:val="00AD29A0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0D6"/>
    <w:rsid w:val="00B065E4"/>
    <w:rsid w:val="00B06653"/>
    <w:rsid w:val="00B07954"/>
    <w:rsid w:val="00B07B5E"/>
    <w:rsid w:val="00B1017D"/>
    <w:rsid w:val="00B10537"/>
    <w:rsid w:val="00B11904"/>
    <w:rsid w:val="00B1235F"/>
    <w:rsid w:val="00B12E11"/>
    <w:rsid w:val="00B12EF3"/>
    <w:rsid w:val="00B137FB"/>
    <w:rsid w:val="00B1386E"/>
    <w:rsid w:val="00B15B70"/>
    <w:rsid w:val="00B16184"/>
    <w:rsid w:val="00B163A3"/>
    <w:rsid w:val="00B209AB"/>
    <w:rsid w:val="00B20AD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45"/>
    <w:rsid w:val="00B4796D"/>
    <w:rsid w:val="00B502E5"/>
    <w:rsid w:val="00B50557"/>
    <w:rsid w:val="00B50744"/>
    <w:rsid w:val="00B50C37"/>
    <w:rsid w:val="00B517A4"/>
    <w:rsid w:val="00B51A78"/>
    <w:rsid w:val="00B51DAB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3B7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8B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747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47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A1B"/>
    <w:rsid w:val="00D007A4"/>
    <w:rsid w:val="00D00A3C"/>
    <w:rsid w:val="00D02310"/>
    <w:rsid w:val="00D0360C"/>
    <w:rsid w:val="00D03E00"/>
    <w:rsid w:val="00D071D9"/>
    <w:rsid w:val="00D11903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667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784"/>
    <w:rsid w:val="00DB1935"/>
    <w:rsid w:val="00DB2CBF"/>
    <w:rsid w:val="00DB4125"/>
    <w:rsid w:val="00DB450E"/>
    <w:rsid w:val="00DB4521"/>
    <w:rsid w:val="00DB4F8A"/>
    <w:rsid w:val="00DC0BC1"/>
    <w:rsid w:val="00DC19E8"/>
    <w:rsid w:val="00DC2335"/>
    <w:rsid w:val="00DC2484"/>
    <w:rsid w:val="00DC2848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3A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9DF"/>
    <w:rsid w:val="00E07D8E"/>
    <w:rsid w:val="00E07F28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4E1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DBD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829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14F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6C2"/>
    <w:rsid w:val="00F7579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9222A"/>
  <w15:docId w15:val="{01EC5698-3FC0-4EB7-86EE-3E96D62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0F1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0F12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2017-07-13T06:08:00Z</dcterms:created>
  <dcterms:modified xsi:type="dcterms:W3CDTF">2017-07-13T06:08:00Z</dcterms:modified>
</cp:coreProperties>
</file>