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3A3546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 w:rsidR="0060232C">
        <w:rPr>
          <w:b/>
          <w:sz w:val="28"/>
          <w:szCs w:val="28"/>
        </w:rPr>
        <w:t>OS</w:t>
      </w:r>
    </w:p>
    <w:p w:rsidR="0060232C" w:rsidRPr="007E3BDD" w:rsidRDefault="0060232C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SOCIALINIŲ REIKALŲ DEPARTAMENTAS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232C" w:rsidRDefault="0060232C" w:rsidP="00F41647">
            <w:pPr>
              <w:rPr>
                <w:szCs w:val="24"/>
              </w:rPr>
            </w:pPr>
            <w:r>
              <w:rPr>
                <w:szCs w:val="24"/>
              </w:rPr>
              <w:t xml:space="preserve">Miesto ūkio departamento direktoriui </w:t>
            </w:r>
          </w:p>
          <w:p w:rsidR="00237522" w:rsidRDefault="0060232C" w:rsidP="00F41647">
            <w:pPr>
              <w:rPr>
                <w:szCs w:val="24"/>
              </w:rPr>
            </w:pPr>
            <w:r>
              <w:rPr>
                <w:szCs w:val="24"/>
              </w:rPr>
              <w:t>Liudvikui Dūdai</w:t>
            </w:r>
          </w:p>
          <w:p w:rsidR="00AD2EE1" w:rsidRPr="003C09F9" w:rsidRDefault="00AD2EE1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2017-07-17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ED1DA5" w:rsidP="00DB0811"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T1-203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06132" w:rsidP="0060232C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60232C">
              <w:rPr>
                <w:b/>
                <w:szCs w:val="24"/>
              </w:rPr>
              <w:t xml:space="preserve"> KLAIPĖDOS MIESTO TVARKYMO IR ŠVAROS TAISYKLIŲ PAPILDYMO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2831DB" w:rsidRDefault="00CD3444" w:rsidP="00F779DC">
      <w:pPr>
        <w:ind w:firstLine="720"/>
        <w:jc w:val="both"/>
        <w:rPr>
          <w:szCs w:val="24"/>
        </w:rPr>
      </w:pPr>
      <w:r>
        <w:rPr>
          <w:szCs w:val="24"/>
        </w:rPr>
        <w:t>Nustojus galioti Lietuvos Respublikos administracinių teisės pažeidimų kodeksui</w:t>
      </w:r>
      <w:r w:rsidR="00327325">
        <w:rPr>
          <w:szCs w:val="24"/>
        </w:rPr>
        <w:t xml:space="preserve"> ir </w:t>
      </w:r>
      <w:r w:rsidR="00A83B15">
        <w:rPr>
          <w:szCs w:val="24"/>
        </w:rPr>
        <w:t xml:space="preserve">Lietuvos Respublikos Vyriausybės 1995 m. lapkričio 27 d. nutarimui  Nr. 1492 „Dėl savivaldybių sanitarinės kontrolės nuostatų“ </w:t>
      </w:r>
      <w:r>
        <w:rPr>
          <w:szCs w:val="24"/>
        </w:rPr>
        <w:t>, s</w:t>
      </w:r>
      <w:r w:rsidR="0031576E">
        <w:rPr>
          <w:szCs w:val="24"/>
        </w:rPr>
        <w:t xml:space="preserve">iūlome </w:t>
      </w:r>
      <w:r w:rsidR="002831DB">
        <w:rPr>
          <w:szCs w:val="24"/>
        </w:rPr>
        <w:t xml:space="preserve">redaguoti </w:t>
      </w:r>
      <w:r>
        <w:rPr>
          <w:szCs w:val="24"/>
        </w:rPr>
        <w:t>K</w:t>
      </w:r>
      <w:r w:rsidRPr="00CD3444">
        <w:rPr>
          <w:szCs w:val="24"/>
        </w:rPr>
        <w:t>laipėdos miesto tvarkymo ir švaros taisykl</w:t>
      </w:r>
      <w:r w:rsidR="00F779DC">
        <w:rPr>
          <w:szCs w:val="24"/>
        </w:rPr>
        <w:t>ių IV ir V skyrius</w:t>
      </w:r>
      <w:r w:rsidR="002831DB">
        <w:rPr>
          <w:szCs w:val="24"/>
        </w:rPr>
        <w:t xml:space="preserve">, </w:t>
      </w:r>
      <w:r>
        <w:rPr>
          <w:szCs w:val="24"/>
        </w:rPr>
        <w:t>p</w:t>
      </w:r>
      <w:r w:rsidR="0031576E">
        <w:rPr>
          <w:szCs w:val="24"/>
        </w:rPr>
        <w:t>apild</w:t>
      </w:r>
      <w:r w:rsidR="002831DB">
        <w:rPr>
          <w:szCs w:val="24"/>
        </w:rPr>
        <w:t>ant</w:t>
      </w:r>
      <w:r w:rsidR="00D4111A">
        <w:rPr>
          <w:szCs w:val="24"/>
        </w:rPr>
        <w:t>/keičiant</w:t>
      </w:r>
      <w:r w:rsidR="002831DB">
        <w:rPr>
          <w:szCs w:val="24"/>
        </w:rPr>
        <w:t xml:space="preserve"> sekanči</w:t>
      </w:r>
      <w:r w:rsidR="00D4111A">
        <w:rPr>
          <w:szCs w:val="24"/>
        </w:rPr>
        <w:t>u</w:t>
      </w:r>
      <w:r w:rsidR="002831DB">
        <w:rPr>
          <w:szCs w:val="24"/>
        </w:rPr>
        <w:t>s punkt</w:t>
      </w:r>
      <w:r w:rsidR="00D4111A">
        <w:rPr>
          <w:szCs w:val="24"/>
        </w:rPr>
        <w:t>u</w:t>
      </w:r>
      <w:r w:rsidR="002831DB">
        <w:rPr>
          <w:szCs w:val="24"/>
        </w:rPr>
        <w:t>s</w:t>
      </w:r>
      <w:r w:rsidR="0031576E">
        <w:rPr>
          <w:szCs w:val="24"/>
        </w:rPr>
        <w:t>:</w:t>
      </w:r>
    </w:p>
    <w:p w:rsidR="00096610" w:rsidRPr="00C60603" w:rsidRDefault="00096610" w:rsidP="00F779DC">
      <w:pPr>
        <w:ind w:firstLine="567"/>
        <w:jc w:val="both"/>
      </w:pPr>
      <w:r>
        <w:t xml:space="preserve">  </w:t>
      </w:r>
      <w:r w:rsidR="00B264E4">
        <w:t xml:space="preserve"> </w:t>
      </w:r>
      <w:r w:rsidR="00A83B15">
        <w:t xml:space="preserve">28. </w:t>
      </w:r>
      <w:r w:rsidR="00B264E4" w:rsidRPr="00F779DC">
        <w:rPr>
          <w:i/>
        </w:rPr>
        <w:t>P</w:t>
      </w:r>
      <w:r w:rsidR="00B264E4" w:rsidRPr="00C60603">
        <w:rPr>
          <w:i/>
          <w:szCs w:val="24"/>
        </w:rPr>
        <w:t xml:space="preserve">aplūdimių įrengimo </w:t>
      </w:r>
      <w:r w:rsidR="00B264E4" w:rsidRPr="00F779DC">
        <w:rPr>
          <w:i/>
          <w:szCs w:val="24"/>
        </w:rPr>
        <w:t xml:space="preserve">ir </w:t>
      </w:r>
      <w:r w:rsidR="00B264E4" w:rsidRPr="00C60603">
        <w:rPr>
          <w:i/>
          <w:color w:val="000000"/>
          <w:szCs w:val="24"/>
        </w:rPr>
        <w:t>maudyklų vandens kokybės reikalavim</w:t>
      </w:r>
      <w:r w:rsidR="00B264E4" w:rsidRPr="00F779DC">
        <w:rPr>
          <w:i/>
          <w:color w:val="000000"/>
          <w:szCs w:val="24"/>
        </w:rPr>
        <w:t>ai įgyvendinami</w:t>
      </w:r>
      <w:r w:rsidR="00F779DC">
        <w:rPr>
          <w:i/>
          <w:color w:val="000000"/>
          <w:szCs w:val="24"/>
        </w:rPr>
        <w:t xml:space="preserve"> </w:t>
      </w:r>
      <w:bookmarkStart w:id="3" w:name="part_f523d18d94b045b1ac8c014c84268244"/>
      <w:bookmarkEnd w:id="3"/>
      <w:r w:rsidR="00327325" w:rsidRPr="00F779DC">
        <w:rPr>
          <w:i/>
        </w:rPr>
        <w:t xml:space="preserve">pagal </w:t>
      </w:r>
      <w:r w:rsidRPr="00F779DC">
        <w:rPr>
          <w:i/>
        </w:rPr>
        <w:t xml:space="preserve">Lietuvos Respublikos </w:t>
      </w:r>
      <w:r w:rsidR="00327325" w:rsidRPr="00F779DC">
        <w:rPr>
          <w:i/>
        </w:rPr>
        <w:t xml:space="preserve">Sveikatos apsaugos ministro įsakymu </w:t>
      </w:r>
      <w:r w:rsidRPr="00F779DC">
        <w:rPr>
          <w:i/>
        </w:rPr>
        <w:t>p</w:t>
      </w:r>
      <w:r w:rsidR="00327325" w:rsidRPr="00F779DC">
        <w:rPr>
          <w:i/>
        </w:rPr>
        <w:t>atvirtint</w:t>
      </w:r>
      <w:r w:rsidRPr="00F779DC">
        <w:rPr>
          <w:i/>
        </w:rPr>
        <w:t>ą</w:t>
      </w:r>
      <w:r w:rsidR="00327325" w:rsidRPr="00F779DC">
        <w:rPr>
          <w:i/>
        </w:rPr>
        <w:t xml:space="preserve"> </w:t>
      </w:r>
      <w:r w:rsidRPr="00F779DC">
        <w:rPr>
          <w:i/>
        </w:rPr>
        <w:t>L</w:t>
      </w:r>
      <w:r w:rsidRPr="00F779DC">
        <w:rPr>
          <w:bCs/>
          <w:i/>
        </w:rPr>
        <w:t>ietuvos</w:t>
      </w:r>
      <w:r w:rsidRPr="00B264E4">
        <w:rPr>
          <w:bCs/>
          <w:i/>
        </w:rPr>
        <w:t xml:space="preserve"> higienos normą HN 92:2007 „</w:t>
      </w:r>
      <w:r w:rsidR="00B264E4" w:rsidRPr="00B264E4">
        <w:rPr>
          <w:bCs/>
          <w:i/>
        </w:rPr>
        <w:t>P</w:t>
      </w:r>
      <w:r w:rsidRPr="00B264E4">
        <w:rPr>
          <w:bCs/>
          <w:i/>
        </w:rPr>
        <w:t>aplūdimiai ir jų maudyklų vandens kokybė“</w:t>
      </w:r>
      <w:r w:rsidR="00B264E4" w:rsidRPr="00B264E4">
        <w:rPr>
          <w:bCs/>
          <w:i/>
        </w:rPr>
        <w:t>.</w:t>
      </w:r>
    </w:p>
    <w:p w:rsidR="00B264E4" w:rsidRDefault="00B264E4" w:rsidP="00F779DC">
      <w:pPr>
        <w:pStyle w:val="Betarp"/>
        <w:jc w:val="both"/>
        <w:rPr>
          <w:i/>
        </w:rPr>
      </w:pPr>
      <w:r>
        <w:t xml:space="preserve">            </w:t>
      </w:r>
      <w:r w:rsidR="00A83B15">
        <w:t xml:space="preserve">29. </w:t>
      </w:r>
      <w:r w:rsidR="00A83B15" w:rsidRPr="00B264E4">
        <w:rPr>
          <w:i/>
        </w:rPr>
        <w:t>Miesto teritorijoje esančios vaikų žaidimo aikštelės tvarkomos pagal Lietuvos Respublikos Sveikatos apsaugos ministro įsakymu patvirtintą Lietuvos higienos normą HN 131:2015 „Vaikų žaidimo aikštelės ir patalpos. Bendrieji sveikatos saugos reikalavimai“.</w:t>
      </w:r>
    </w:p>
    <w:p w:rsidR="0031576E" w:rsidRPr="00B264E4" w:rsidRDefault="006C4EAA" w:rsidP="00F779DC">
      <w:pPr>
        <w:pStyle w:val="Betarp"/>
        <w:jc w:val="both"/>
        <w:rPr>
          <w:i/>
        </w:rPr>
      </w:pPr>
      <w:r>
        <w:t xml:space="preserve">            </w:t>
      </w:r>
      <w:r w:rsidR="00B264E4" w:rsidRPr="006C4EAA">
        <w:t>32</w:t>
      </w:r>
      <w:r w:rsidR="00B264E4">
        <w:rPr>
          <w:i/>
        </w:rPr>
        <w:t xml:space="preserve">. </w:t>
      </w:r>
      <w:r>
        <w:rPr>
          <w:i/>
        </w:rPr>
        <w:t xml:space="preserve">Visuomenės sveikatos kontrolę savivaldos teritorijoje nustato Klaipėdos miesto savivaldybės tarybos patvirtintos Klaipėdos miesto sanitarijos ir higienos taisyklės. </w:t>
      </w:r>
      <w:r w:rsidR="00A83B15" w:rsidRPr="00B264E4">
        <w:rPr>
          <w:i/>
        </w:rPr>
        <w:t xml:space="preserve">  </w:t>
      </w:r>
    </w:p>
    <w:p w:rsidR="0031576E" w:rsidRPr="00B264E4" w:rsidRDefault="00B264E4" w:rsidP="00F779DC">
      <w:pPr>
        <w:pStyle w:val="Betarp"/>
        <w:jc w:val="both"/>
        <w:rPr>
          <w:i/>
        </w:rPr>
      </w:pPr>
      <w:r>
        <w:t xml:space="preserve">           </w:t>
      </w:r>
      <w:r w:rsidR="006C4EAA">
        <w:t xml:space="preserve"> </w:t>
      </w:r>
      <w:r w:rsidR="0031576E">
        <w:t xml:space="preserve">34.10. rūkyti </w:t>
      </w:r>
      <w:r w:rsidR="006C4EAA">
        <w:t>viešojo transporto stotelių paviljonuose, vaikų žaidimo aikštelėse</w:t>
      </w:r>
      <w:r w:rsidR="0031576E">
        <w:t>,</w:t>
      </w:r>
      <w:r w:rsidR="0031576E" w:rsidRPr="0031576E">
        <w:rPr>
          <w:color w:val="000000"/>
        </w:rPr>
        <w:t xml:space="preserve"> </w:t>
      </w:r>
      <w:r w:rsidR="0031576E" w:rsidRPr="00B264E4">
        <w:rPr>
          <w:i/>
          <w:color w:val="000000"/>
        </w:rPr>
        <w:t>Skulptūrų parke, Smiltynės miške ir link jūros vedančiuose takuose, visuose pajūrio paplūdimiuose, išskyrus specialiai įrengtose rūkymo vietose ir zonose</w:t>
      </w:r>
      <w:r w:rsidR="00CD3444" w:rsidRPr="00B264E4">
        <w:rPr>
          <w:i/>
          <w:color w:val="000000"/>
        </w:rPr>
        <w:t>;</w:t>
      </w:r>
    </w:p>
    <w:p w:rsidR="003A3546" w:rsidRPr="00D4111A" w:rsidRDefault="00F779DC" w:rsidP="00F779DC">
      <w:pPr>
        <w:pStyle w:val="Betarp"/>
        <w:jc w:val="both"/>
        <w:rPr>
          <w:i/>
        </w:rPr>
      </w:pPr>
      <w:r>
        <w:t xml:space="preserve">             35. </w:t>
      </w:r>
      <w:r w:rsidRPr="00D4111A">
        <w:rPr>
          <w:i/>
        </w:rPr>
        <w:t xml:space="preserve">Už šių Taisyklių pažeidimus taikoma atsakomybė pagal Lietuvos </w:t>
      </w:r>
      <w:r w:rsidR="00D4111A" w:rsidRPr="00D4111A">
        <w:rPr>
          <w:i/>
        </w:rPr>
        <w:t>R</w:t>
      </w:r>
      <w:r w:rsidRPr="00D4111A">
        <w:rPr>
          <w:i/>
        </w:rPr>
        <w:t>espublikos administracinių nusižengimų kodekso 366 straipsnį.</w:t>
      </w:r>
    </w:p>
    <w:p w:rsidR="003A3546" w:rsidRPr="00D4111A" w:rsidRDefault="003A3546" w:rsidP="00096610">
      <w:pPr>
        <w:pStyle w:val="Betarp"/>
        <w:rPr>
          <w:i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4816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6023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60232C">
              <w:rPr>
                <w:szCs w:val="24"/>
              </w:rPr>
              <w:t>ocialinių reikalų departamento direktorė</w:t>
            </w:r>
          </w:p>
        </w:tc>
        <w:tc>
          <w:tcPr>
            <w:tcW w:w="4927" w:type="dxa"/>
          </w:tcPr>
          <w:p w:rsidR="003A3546" w:rsidRPr="003A3546" w:rsidRDefault="0060232C" w:rsidP="0060232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Audra Daujotienė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3A3546" w:rsidRDefault="003A3546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6E106A" w:rsidRDefault="006E106A" w:rsidP="003A3546">
      <w:pPr>
        <w:jc w:val="both"/>
        <w:rPr>
          <w:szCs w:val="24"/>
        </w:rPr>
      </w:pPr>
    </w:p>
    <w:p w:rsidR="00D4111A" w:rsidRDefault="00D4111A" w:rsidP="003A3546">
      <w:pPr>
        <w:jc w:val="both"/>
        <w:rPr>
          <w:szCs w:val="24"/>
        </w:rPr>
      </w:pPr>
    </w:p>
    <w:p w:rsidR="00816192" w:rsidRPr="003A3546" w:rsidRDefault="0060232C" w:rsidP="003A3546">
      <w:pPr>
        <w:jc w:val="both"/>
        <w:rPr>
          <w:szCs w:val="24"/>
        </w:rPr>
      </w:pPr>
      <w:r>
        <w:rPr>
          <w:szCs w:val="24"/>
        </w:rPr>
        <w:t xml:space="preserve">Nina </w:t>
      </w:r>
      <w:proofErr w:type="spellStart"/>
      <w:r>
        <w:rPr>
          <w:szCs w:val="24"/>
        </w:rPr>
        <w:t>Gendvilienė</w:t>
      </w:r>
      <w:proofErr w:type="spellEnd"/>
      <w:r>
        <w:rPr>
          <w:szCs w:val="24"/>
        </w:rPr>
        <w:t xml:space="preserve">, tel. </w:t>
      </w:r>
      <w:r w:rsidR="000944BF" w:rsidRPr="003C09F9">
        <w:rPr>
          <w:szCs w:val="24"/>
        </w:rPr>
        <w:t>8 46)</w:t>
      </w:r>
      <w:r w:rsidR="009A4237">
        <w:rPr>
          <w:szCs w:val="24"/>
        </w:rPr>
        <w:t xml:space="preserve"> </w:t>
      </w:r>
      <w:r w:rsidR="000944BF" w:rsidRPr="003C09F9">
        <w:rPr>
          <w:szCs w:val="24"/>
        </w:rPr>
        <w:t xml:space="preserve"> 39 60 </w:t>
      </w:r>
      <w:r>
        <w:rPr>
          <w:szCs w:val="24"/>
        </w:rPr>
        <w:t>73</w:t>
      </w:r>
      <w:r w:rsidR="000944BF" w:rsidRPr="003C09F9">
        <w:rPr>
          <w:szCs w:val="24"/>
        </w:rPr>
        <w:t>, el.</w:t>
      </w:r>
      <w:r w:rsidR="000944BF" w:rsidRPr="00767344">
        <w:rPr>
          <w:szCs w:val="24"/>
          <w:lang w:val="es-ES"/>
        </w:rPr>
        <w:t xml:space="preserve"> p. </w:t>
      </w:r>
      <w:r>
        <w:rPr>
          <w:szCs w:val="24"/>
          <w:lang w:val="es-ES"/>
        </w:rPr>
        <w:t>nina.gendviliene</w:t>
      </w:r>
      <w:r w:rsidR="00816192" w:rsidRPr="00767344">
        <w:rPr>
          <w:szCs w:val="24"/>
          <w:lang w:val="es-ES"/>
        </w:rPr>
        <w:t>@</w:t>
      </w:r>
      <w:proofErr w:type="spellStart"/>
      <w:r w:rsidR="00816192" w:rsidRPr="00816192">
        <w:rPr>
          <w:szCs w:val="24"/>
        </w:rPr>
        <w:t>klaipeda.lt</w:t>
      </w:r>
      <w:proofErr w:type="spellEnd"/>
    </w:p>
    <w:sectPr w:rsidR="00816192" w:rsidRPr="003A3546" w:rsidSect="00254CF6">
      <w:head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64" w:rsidRDefault="00F96C64" w:rsidP="00F41647">
      <w:r>
        <w:separator/>
      </w:r>
    </w:p>
  </w:endnote>
  <w:endnote w:type="continuationSeparator" w:id="0">
    <w:p w:rsidR="00F96C64" w:rsidRDefault="00F96C6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6"/>
      <w:gridCol w:w="2980"/>
      <w:gridCol w:w="3133"/>
    </w:tblGrid>
    <w:tr w:rsidR="00B66CD1" w:rsidTr="00DE60FE">
      <w:trPr>
        <w:trHeight w:val="751"/>
      </w:trPr>
      <w:tc>
        <w:tcPr>
          <w:tcW w:w="3608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Biudžetinė įstaiga </w:t>
          </w:r>
        </w:p>
        <w:p w:rsidR="00B66CD1" w:rsidRPr="00DB0811" w:rsidRDefault="004C7772" w:rsidP="00B66CD1">
          <w:pPr>
            <w:rPr>
              <w:sz w:val="20"/>
            </w:rPr>
          </w:pPr>
          <w:r>
            <w:rPr>
              <w:sz w:val="20"/>
            </w:rPr>
            <w:t xml:space="preserve">Liepų g. 11, </w:t>
          </w:r>
          <w:r w:rsidR="00B66CD1" w:rsidRPr="00DB0811">
            <w:rPr>
              <w:sz w:val="20"/>
            </w:rPr>
            <w:t xml:space="preserve">91502 Klaipėda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El. p. administracija@klaipeda.lt</w:t>
          </w:r>
        </w:p>
        <w:p w:rsidR="00B66CD1" w:rsidRPr="00DB0811" w:rsidRDefault="00B66CD1" w:rsidP="00B66CD1">
          <w:pPr>
            <w:rPr>
              <w:sz w:val="20"/>
            </w:rPr>
          </w:pP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  <w:p w:rsidR="00B66CD1" w:rsidRPr="00DB0811" w:rsidRDefault="00B66CD1" w:rsidP="00B66CD1">
          <w:pPr>
            <w:jc w:val="both"/>
            <w:rPr>
              <w:sz w:val="20"/>
            </w:rPr>
          </w:pP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64" w:rsidRDefault="00F96C64" w:rsidP="00F41647">
      <w:r>
        <w:separator/>
      </w:r>
    </w:p>
  </w:footnote>
  <w:footnote w:type="continuationSeparator" w:id="0">
    <w:p w:rsidR="00F96C64" w:rsidRDefault="00F96C6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9DC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96610"/>
    <w:rsid w:val="000B51CD"/>
    <w:rsid w:val="000E6C34"/>
    <w:rsid w:val="001444C8"/>
    <w:rsid w:val="00163473"/>
    <w:rsid w:val="001B01B1"/>
    <w:rsid w:val="001D1AE7"/>
    <w:rsid w:val="00237522"/>
    <w:rsid w:val="00237B69"/>
    <w:rsid w:val="00242B88"/>
    <w:rsid w:val="00254CF6"/>
    <w:rsid w:val="002831DB"/>
    <w:rsid w:val="00291226"/>
    <w:rsid w:val="002929CF"/>
    <w:rsid w:val="002E5FBA"/>
    <w:rsid w:val="0031576E"/>
    <w:rsid w:val="00324750"/>
    <w:rsid w:val="00327325"/>
    <w:rsid w:val="00347F54"/>
    <w:rsid w:val="00384543"/>
    <w:rsid w:val="003A3546"/>
    <w:rsid w:val="003C09F9"/>
    <w:rsid w:val="003E5D65"/>
    <w:rsid w:val="003E603A"/>
    <w:rsid w:val="00404C77"/>
    <w:rsid w:val="00405B54"/>
    <w:rsid w:val="00433CCC"/>
    <w:rsid w:val="004545AD"/>
    <w:rsid w:val="00472954"/>
    <w:rsid w:val="0048725D"/>
    <w:rsid w:val="004C7772"/>
    <w:rsid w:val="004F140E"/>
    <w:rsid w:val="005C29DF"/>
    <w:rsid w:val="0060232C"/>
    <w:rsid w:val="00606132"/>
    <w:rsid w:val="00647ABE"/>
    <w:rsid w:val="006C4EAA"/>
    <w:rsid w:val="006C7469"/>
    <w:rsid w:val="006E106A"/>
    <w:rsid w:val="006F416F"/>
    <w:rsid w:val="006F4715"/>
    <w:rsid w:val="006F5A42"/>
    <w:rsid w:val="0070711F"/>
    <w:rsid w:val="00710820"/>
    <w:rsid w:val="00713BC8"/>
    <w:rsid w:val="0074051E"/>
    <w:rsid w:val="00767344"/>
    <w:rsid w:val="007775F7"/>
    <w:rsid w:val="007F6345"/>
    <w:rsid w:val="00801E4F"/>
    <w:rsid w:val="00816192"/>
    <w:rsid w:val="008623E9"/>
    <w:rsid w:val="00864F6F"/>
    <w:rsid w:val="008C6BDA"/>
    <w:rsid w:val="008D69DD"/>
    <w:rsid w:val="008F665C"/>
    <w:rsid w:val="00932DDD"/>
    <w:rsid w:val="009A4237"/>
    <w:rsid w:val="00A3260E"/>
    <w:rsid w:val="00A44DC7"/>
    <w:rsid w:val="00A56070"/>
    <w:rsid w:val="00A83B15"/>
    <w:rsid w:val="00A8670A"/>
    <w:rsid w:val="00A9592B"/>
    <w:rsid w:val="00AA5DFD"/>
    <w:rsid w:val="00AD2EE1"/>
    <w:rsid w:val="00B264E4"/>
    <w:rsid w:val="00B40258"/>
    <w:rsid w:val="00B4072A"/>
    <w:rsid w:val="00B66CD1"/>
    <w:rsid w:val="00B7320C"/>
    <w:rsid w:val="00BB07E2"/>
    <w:rsid w:val="00C70A51"/>
    <w:rsid w:val="00C73DF4"/>
    <w:rsid w:val="00CA3B40"/>
    <w:rsid w:val="00CA7B58"/>
    <w:rsid w:val="00CB3E22"/>
    <w:rsid w:val="00CC5F0A"/>
    <w:rsid w:val="00CD3444"/>
    <w:rsid w:val="00D2166F"/>
    <w:rsid w:val="00D4111A"/>
    <w:rsid w:val="00D51B3B"/>
    <w:rsid w:val="00D81831"/>
    <w:rsid w:val="00D83E7E"/>
    <w:rsid w:val="00DB0811"/>
    <w:rsid w:val="00DE0BFB"/>
    <w:rsid w:val="00E02036"/>
    <w:rsid w:val="00E37B92"/>
    <w:rsid w:val="00E44D60"/>
    <w:rsid w:val="00E65B25"/>
    <w:rsid w:val="00E96582"/>
    <w:rsid w:val="00EA65AF"/>
    <w:rsid w:val="00EC10BA"/>
    <w:rsid w:val="00ED1DA5"/>
    <w:rsid w:val="00ED3397"/>
    <w:rsid w:val="00EE68AF"/>
    <w:rsid w:val="00F41647"/>
    <w:rsid w:val="00F60107"/>
    <w:rsid w:val="00F71567"/>
    <w:rsid w:val="00F779DC"/>
    <w:rsid w:val="00F96C64"/>
    <w:rsid w:val="00FF0AFB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B33D5E-98B1-4797-AF17-BDE267E3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Betarp">
    <w:name w:val="No Spacing"/>
    <w:uiPriority w:val="1"/>
    <w:qFormat/>
    <w:rsid w:val="000966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AB88-4CB7-42BD-8C21-4D99325C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2017-07-17T05:23:00Z</dcterms:created>
  <dcterms:modified xsi:type="dcterms:W3CDTF">2017-07-17T05:23:00Z</dcterms:modified>
</cp:coreProperties>
</file>