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2ABA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F6D8420" wp14:editId="3772A2AE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A0A08A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DFB85E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54DADF7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1017A08B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576B6BB" w14:textId="77777777" w:rsidR="00F3588F" w:rsidRPr="00F3588F" w:rsidRDefault="001456CE" w:rsidP="00F3588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F3588F" w:rsidRPr="00F3588F">
        <w:rPr>
          <w:b/>
        </w:rPr>
        <w:t xml:space="preserve"> MAUDYMOSI SEZONO TRUKMĖS NUSTATYMO</w:t>
      </w:r>
    </w:p>
    <w:p w14:paraId="664D13A6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35F7C0EA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gegužės 24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AD1-1336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7CB0A34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F74C591" w14:textId="77777777" w:rsidR="00163473" w:rsidRDefault="00163473" w:rsidP="00AD2EE1">
      <w:pPr>
        <w:pStyle w:val="Pagrindinistekstas"/>
        <w:rPr>
          <w:szCs w:val="24"/>
        </w:rPr>
      </w:pPr>
    </w:p>
    <w:p w14:paraId="5DCC1F5F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ADC553A" w14:textId="3C41FF6C" w:rsidR="00F3588F" w:rsidRPr="00991073" w:rsidRDefault="00F3588F" w:rsidP="00EA17C5">
      <w:pPr>
        <w:ind w:firstLine="697"/>
        <w:jc w:val="both"/>
        <w:rPr>
          <w:bCs/>
          <w:caps/>
          <w:sz w:val="24"/>
          <w:szCs w:val="24"/>
        </w:rPr>
      </w:pPr>
      <w:r>
        <w:rPr>
          <w:sz w:val="24"/>
          <w:szCs w:val="24"/>
        </w:rPr>
        <w:t>Vadovaudamasi</w:t>
      </w:r>
      <w:r w:rsidR="00582B7F">
        <w:rPr>
          <w:sz w:val="24"/>
          <w:szCs w:val="24"/>
        </w:rPr>
        <w:t>s</w:t>
      </w:r>
      <w:r>
        <w:rPr>
          <w:sz w:val="24"/>
          <w:szCs w:val="24"/>
        </w:rPr>
        <w:t xml:space="preserve"> Lietuvos Respublikos vietos savivaldos įstatymo 29 straipsnio 8 dalies 2 ir 7 punktais, Lietuvos higienos normų HN 92:2007 „Paplūdimiai ir jų maudyklų vandens kokybė“, </w:t>
      </w:r>
      <w:r w:rsidRPr="00EA2511">
        <w:rPr>
          <w:sz w:val="24"/>
          <w:szCs w:val="24"/>
        </w:rPr>
        <w:t xml:space="preserve">patvirtintų Lietuvos Respublikos sveikatos apsaugos ministro </w:t>
      </w:r>
      <w:smartTag w:uri="urn:schemas-microsoft-com:office:smarttags" w:element="metricconverter">
        <w:smartTagPr>
          <w:attr w:name="ProductID" w:val="2007 m"/>
        </w:smartTagPr>
        <w:r w:rsidRPr="00EA2511">
          <w:rPr>
            <w:sz w:val="24"/>
            <w:szCs w:val="24"/>
          </w:rPr>
          <w:t>2007 m</w:t>
        </w:r>
      </w:smartTag>
      <w:r w:rsidRPr="00EA2511">
        <w:rPr>
          <w:sz w:val="24"/>
          <w:szCs w:val="24"/>
        </w:rPr>
        <w:t xml:space="preserve">. gruodžio 21 d. įsakymu </w:t>
      </w:r>
      <w:r w:rsidR="00EA2511" w:rsidRPr="00EA2511">
        <w:rPr>
          <w:sz w:val="24"/>
          <w:szCs w:val="24"/>
        </w:rPr>
        <w:t xml:space="preserve">     </w:t>
      </w:r>
      <w:r w:rsidRPr="00EA2511">
        <w:rPr>
          <w:sz w:val="24"/>
          <w:szCs w:val="24"/>
        </w:rPr>
        <w:t>Nr. V-1055</w:t>
      </w:r>
      <w:r w:rsidR="00EA2511" w:rsidRPr="00EA2511">
        <w:rPr>
          <w:sz w:val="24"/>
          <w:szCs w:val="24"/>
        </w:rPr>
        <w:t xml:space="preserve"> „</w:t>
      </w:r>
      <w:r w:rsidR="00EA2511" w:rsidRPr="00EA2511">
        <w:rPr>
          <w:bCs/>
          <w:sz w:val="24"/>
          <w:szCs w:val="24"/>
        </w:rPr>
        <w:t>D</w:t>
      </w:r>
      <w:r w:rsidR="00EA2511">
        <w:rPr>
          <w:bCs/>
          <w:sz w:val="24"/>
          <w:szCs w:val="24"/>
        </w:rPr>
        <w:t>ėl L</w:t>
      </w:r>
      <w:r w:rsidR="00EA2511" w:rsidRPr="00EA2511">
        <w:rPr>
          <w:bCs/>
          <w:sz w:val="24"/>
          <w:szCs w:val="24"/>
        </w:rPr>
        <w:t xml:space="preserve">ietuvos higienos normos </w:t>
      </w:r>
      <w:r w:rsidR="00EA2511">
        <w:rPr>
          <w:bCs/>
          <w:sz w:val="24"/>
          <w:szCs w:val="24"/>
        </w:rPr>
        <w:t>HN</w:t>
      </w:r>
      <w:r w:rsidR="00EA2511" w:rsidRPr="00EA2511">
        <w:rPr>
          <w:bCs/>
          <w:sz w:val="24"/>
          <w:szCs w:val="24"/>
        </w:rPr>
        <w:t xml:space="preserve"> 92:2007 „</w:t>
      </w:r>
      <w:r w:rsidR="00EA2511">
        <w:rPr>
          <w:bCs/>
          <w:sz w:val="24"/>
          <w:szCs w:val="24"/>
        </w:rPr>
        <w:t>P</w:t>
      </w:r>
      <w:r w:rsidR="00EA2511" w:rsidRPr="00EA2511">
        <w:rPr>
          <w:bCs/>
          <w:sz w:val="24"/>
          <w:szCs w:val="24"/>
        </w:rPr>
        <w:t>aplūdimiai ir jų maudyklų vandens kokybė“ patvirtinimo</w:t>
      </w:r>
      <w:r w:rsidR="00EA2511">
        <w:rPr>
          <w:bCs/>
          <w:sz w:val="24"/>
          <w:szCs w:val="24"/>
        </w:rPr>
        <w:t>“</w:t>
      </w:r>
      <w:r w:rsidR="00EA17C5">
        <w:rPr>
          <w:bCs/>
          <w:sz w:val="24"/>
          <w:szCs w:val="24"/>
        </w:rPr>
        <w:t>,</w:t>
      </w:r>
      <w:r w:rsidR="00EA2511">
        <w:rPr>
          <w:bCs/>
          <w:caps/>
          <w:sz w:val="24"/>
          <w:szCs w:val="24"/>
        </w:rPr>
        <w:t xml:space="preserve"> </w:t>
      </w:r>
      <w:r w:rsidRPr="00EA2511">
        <w:rPr>
          <w:sz w:val="24"/>
          <w:szCs w:val="24"/>
        </w:rPr>
        <w:t xml:space="preserve">12 punktu ir Klaipėdos miesto sanitarijos ir higienos taisyklių, patvirtintų Klaipėdos </w:t>
      </w:r>
      <w:r w:rsidR="00EA17C5">
        <w:rPr>
          <w:sz w:val="24"/>
          <w:szCs w:val="24"/>
        </w:rPr>
        <w:t xml:space="preserve"> </w:t>
      </w:r>
      <w:r w:rsidRPr="00EA2511">
        <w:rPr>
          <w:sz w:val="24"/>
          <w:szCs w:val="24"/>
        </w:rPr>
        <w:t>miesto savivaldybės tarybos 20</w:t>
      </w:r>
      <w:r w:rsidR="00D04A8E" w:rsidRPr="00EA2511">
        <w:rPr>
          <w:sz w:val="24"/>
          <w:szCs w:val="24"/>
        </w:rPr>
        <w:t>17</w:t>
      </w:r>
      <w:r w:rsidRPr="00EA2511">
        <w:rPr>
          <w:sz w:val="24"/>
          <w:szCs w:val="24"/>
        </w:rPr>
        <w:t xml:space="preserve"> m. </w:t>
      </w:r>
      <w:r w:rsidR="00D04A8E" w:rsidRPr="00EA2511">
        <w:rPr>
          <w:sz w:val="24"/>
          <w:szCs w:val="24"/>
        </w:rPr>
        <w:t>sausio</w:t>
      </w:r>
      <w:r w:rsidRPr="00EA2511">
        <w:rPr>
          <w:sz w:val="24"/>
          <w:szCs w:val="24"/>
        </w:rPr>
        <w:t xml:space="preserve"> 2</w:t>
      </w:r>
      <w:r w:rsidR="00D04A8E" w:rsidRPr="00EA2511">
        <w:rPr>
          <w:sz w:val="24"/>
          <w:szCs w:val="24"/>
        </w:rPr>
        <w:t>6</w:t>
      </w:r>
      <w:r w:rsidRPr="00EA2511">
        <w:rPr>
          <w:sz w:val="24"/>
          <w:szCs w:val="24"/>
        </w:rPr>
        <w:t xml:space="preserve"> d. sprendimu Nr</w:t>
      </w:r>
      <w:r w:rsidR="006307E7" w:rsidRPr="00EA2511">
        <w:rPr>
          <w:sz w:val="24"/>
          <w:szCs w:val="24"/>
        </w:rPr>
        <w:t>. T2-</w:t>
      </w:r>
      <w:r w:rsidR="00D04A8E" w:rsidRPr="00EA2511">
        <w:rPr>
          <w:sz w:val="24"/>
          <w:szCs w:val="24"/>
        </w:rPr>
        <w:t>9</w:t>
      </w:r>
      <w:r w:rsidR="00EA2511">
        <w:rPr>
          <w:sz w:val="24"/>
          <w:szCs w:val="24"/>
        </w:rPr>
        <w:t xml:space="preserve"> </w:t>
      </w:r>
      <w:r w:rsidR="00EA2511">
        <w:rPr>
          <w:sz w:val="24"/>
          <w:szCs w:val="24"/>
        </w:rPr>
        <w:tab/>
        <w:t>„</w:t>
      </w:r>
      <w:r w:rsidR="00991073">
        <w:rPr>
          <w:sz w:val="24"/>
          <w:szCs w:val="24"/>
        </w:rPr>
        <w:t>Dėl</w:t>
      </w:r>
      <w:r w:rsidR="00EA17C5">
        <w:rPr>
          <w:sz w:val="24"/>
          <w:szCs w:val="24"/>
        </w:rPr>
        <w:t xml:space="preserve"> Klaipėdos </w:t>
      </w:r>
      <w:r w:rsidR="00991073">
        <w:rPr>
          <w:sz w:val="24"/>
          <w:szCs w:val="24"/>
        </w:rPr>
        <w:t xml:space="preserve"> </w:t>
      </w:r>
      <w:r w:rsidR="00991073" w:rsidRPr="00991073">
        <w:rPr>
          <w:bCs/>
          <w:sz w:val="24"/>
          <w:szCs w:val="24"/>
        </w:rPr>
        <w:t>miesto sanitarijos ir higienos taisyklių patvirtinimo</w:t>
      </w:r>
      <w:r w:rsidR="00991073">
        <w:rPr>
          <w:bCs/>
          <w:sz w:val="24"/>
          <w:szCs w:val="24"/>
        </w:rPr>
        <w:t>“</w:t>
      </w:r>
      <w:r w:rsidR="00991073" w:rsidRPr="00991073">
        <w:rPr>
          <w:sz w:val="24"/>
          <w:szCs w:val="24"/>
        </w:rPr>
        <w:t>, 12 punktu:</w:t>
      </w:r>
    </w:p>
    <w:p w14:paraId="71BE8A7A" w14:textId="77777777" w:rsidR="00F3588F" w:rsidRPr="00EA2511" w:rsidRDefault="00F3588F" w:rsidP="00F3588F">
      <w:pPr>
        <w:numPr>
          <w:ilvl w:val="0"/>
          <w:numId w:val="1"/>
        </w:numPr>
        <w:tabs>
          <w:tab w:val="clear" w:pos="1120"/>
          <w:tab w:val="num" w:pos="100"/>
          <w:tab w:val="left" w:pos="993"/>
        </w:tabs>
        <w:ind w:left="0" w:firstLine="700"/>
        <w:jc w:val="both"/>
        <w:rPr>
          <w:sz w:val="24"/>
          <w:szCs w:val="24"/>
        </w:rPr>
      </w:pPr>
      <w:r w:rsidRPr="00EA2511">
        <w:rPr>
          <w:spacing w:val="60"/>
          <w:sz w:val="24"/>
          <w:szCs w:val="24"/>
        </w:rPr>
        <w:t>Nustata</w:t>
      </w:r>
      <w:r w:rsidRPr="00EA2511">
        <w:rPr>
          <w:sz w:val="24"/>
          <w:szCs w:val="24"/>
        </w:rPr>
        <w:t xml:space="preserve">u maudymosi sezoną nuo š. m. </w:t>
      </w:r>
      <w:r w:rsidR="00D04A8E" w:rsidRPr="00EA2511">
        <w:rPr>
          <w:sz w:val="24"/>
          <w:szCs w:val="24"/>
        </w:rPr>
        <w:t>birželio 1</w:t>
      </w:r>
      <w:r w:rsidRPr="00EA2511">
        <w:rPr>
          <w:sz w:val="24"/>
          <w:szCs w:val="24"/>
        </w:rPr>
        <w:t xml:space="preserve"> d. iki š. m. rugsėjo 15 d.</w:t>
      </w:r>
    </w:p>
    <w:p w14:paraId="35D366A1" w14:textId="77777777" w:rsidR="00F3588F" w:rsidRDefault="00F3588F" w:rsidP="00F3588F">
      <w:pPr>
        <w:numPr>
          <w:ilvl w:val="0"/>
          <w:numId w:val="1"/>
        </w:numPr>
        <w:tabs>
          <w:tab w:val="clear" w:pos="1120"/>
          <w:tab w:val="num" w:pos="100"/>
          <w:tab w:val="left" w:pos="993"/>
        </w:tabs>
        <w:ind w:left="0" w:firstLine="70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Pavedu</w:t>
      </w:r>
      <w:r w:rsidR="006307E7"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biudžetinei įstaigai „Klaipėdos paplūdimiai“</w:t>
      </w:r>
      <w:r w:rsidRPr="00D74C09">
        <w:rPr>
          <w:sz w:val="24"/>
          <w:szCs w:val="24"/>
        </w:rPr>
        <w:t xml:space="preserve"> maudymosi</w:t>
      </w:r>
      <w:r>
        <w:rPr>
          <w:sz w:val="24"/>
          <w:szCs w:val="24"/>
        </w:rPr>
        <w:t xml:space="preserve"> sezono laikotarpiu</w:t>
      </w:r>
      <w:r w:rsidRPr="00D74C09">
        <w:rPr>
          <w:sz w:val="24"/>
          <w:szCs w:val="24"/>
        </w:rPr>
        <w:t xml:space="preserve"> nuo 9.00 iki 21.00 valando</w:t>
      </w:r>
      <w:r>
        <w:rPr>
          <w:sz w:val="24"/>
          <w:szCs w:val="24"/>
        </w:rPr>
        <w:t>s</w:t>
      </w:r>
      <w:r w:rsidRPr="00D74C09">
        <w:rPr>
          <w:sz w:val="24"/>
          <w:szCs w:val="24"/>
        </w:rPr>
        <w:t xml:space="preserve"> pagal kompetenciją</w:t>
      </w:r>
      <w:r>
        <w:rPr>
          <w:sz w:val="24"/>
          <w:szCs w:val="24"/>
        </w:rPr>
        <w:t xml:space="preserve"> Klaipėdos miesto</w:t>
      </w:r>
      <w:r w:rsidRPr="00D74C09">
        <w:rPr>
          <w:sz w:val="24"/>
          <w:szCs w:val="24"/>
        </w:rPr>
        <w:t xml:space="preserve"> paplūdimiuose užtikrinti žmo</w:t>
      </w:r>
      <w:r>
        <w:rPr>
          <w:sz w:val="24"/>
          <w:szCs w:val="24"/>
        </w:rPr>
        <w:t xml:space="preserve">nių gyvybės apsaugą vandenyje </w:t>
      </w:r>
      <w:r w:rsidRPr="00D74C0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D74C09">
        <w:rPr>
          <w:sz w:val="24"/>
          <w:szCs w:val="24"/>
        </w:rPr>
        <w:t xml:space="preserve"> vidurinio medicinos personalo paslaugos teikimą ligoniams ne ligoninėse.</w:t>
      </w:r>
    </w:p>
    <w:p w14:paraId="0A14EF2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0277BA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732"/>
      </w:tblGrid>
      <w:tr w:rsidR="003A3546" w:rsidRPr="003A3546" w14:paraId="333F3B4B" w14:textId="77777777" w:rsidTr="003A3546">
        <w:tc>
          <w:tcPr>
            <w:tcW w:w="4927" w:type="dxa"/>
          </w:tcPr>
          <w:p w14:paraId="65BF1F90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702AC11C" w14:textId="77777777" w:rsidR="003A3546" w:rsidRPr="003A3546" w:rsidRDefault="006307E7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BD28A4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70FC46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2EF3C07" w14:textId="77777777" w:rsidR="003A3546" w:rsidRDefault="003A3546" w:rsidP="003A3546">
      <w:pPr>
        <w:jc w:val="both"/>
        <w:rPr>
          <w:sz w:val="24"/>
          <w:szCs w:val="24"/>
        </w:rPr>
      </w:pPr>
    </w:p>
    <w:p w14:paraId="1EDE9576" w14:textId="77777777" w:rsidR="006E106A" w:rsidRDefault="006E106A" w:rsidP="003A3546">
      <w:pPr>
        <w:jc w:val="both"/>
        <w:rPr>
          <w:sz w:val="24"/>
          <w:szCs w:val="24"/>
        </w:rPr>
      </w:pPr>
    </w:p>
    <w:p w14:paraId="5C189D31" w14:textId="77777777" w:rsidR="006E106A" w:rsidRDefault="006E106A" w:rsidP="003A3546">
      <w:pPr>
        <w:jc w:val="both"/>
        <w:rPr>
          <w:sz w:val="24"/>
          <w:szCs w:val="24"/>
        </w:rPr>
      </w:pPr>
    </w:p>
    <w:p w14:paraId="37534C06" w14:textId="77777777" w:rsidR="006E106A" w:rsidRDefault="006E106A" w:rsidP="003A3546">
      <w:pPr>
        <w:jc w:val="both"/>
        <w:rPr>
          <w:sz w:val="24"/>
          <w:szCs w:val="24"/>
        </w:rPr>
      </w:pPr>
    </w:p>
    <w:p w14:paraId="11985940" w14:textId="77777777" w:rsidR="006E106A" w:rsidRDefault="006E106A" w:rsidP="003A3546">
      <w:pPr>
        <w:jc w:val="both"/>
        <w:rPr>
          <w:sz w:val="24"/>
          <w:szCs w:val="24"/>
        </w:rPr>
      </w:pPr>
    </w:p>
    <w:p w14:paraId="1CA4A247" w14:textId="77777777" w:rsidR="006E106A" w:rsidRDefault="006E106A" w:rsidP="003A3546">
      <w:pPr>
        <w:jc w:val="both"/>
        <w:rPr>
          <w:sz w:val="24"/>
          <w:szCs w:val="24"/>
        </w:rPr>
      </w:pPr>
    </w:p>
    <w:p w14:paraId="72F22FD8" w14:textId="77777777" w:rsidR="006E106A" w:rsidRDefault="006E106A" w:rsidP="003A3546">
      <w:pPr>
        <w:jc w:val="both"/>
        <w:rPr>
          <w:sz w:val="24"/>
          <w:szCs w:val="24"/>
        </w:rPr>
      </w:pPr>
    </w:p>
    <w:p w14:paraId="50225832" w14:textId="77777777" w:rsidR="006E106A" w:rsidRDefault="006E106A" w:rsidP="003A3546">
      <w:pPr>
        <w:jc w:val="both"/>
        <w:rPr>
          <w:sz w:val="24"/>
          <w:szCs w:val="24"/>
        </w:rPr>
      </w:pPr>
    </w:p>
    <w:p w14:paraId="509E5134" w14:textId="77777777" w:rsidR="006E106A" w:rsidRDefault="006E106A" w:rsidP="003A3546">
      <w:pPr>
        <w:jc w:val="both"/>
        <w:rPr>
          <w:sz w:val="24"/>
          <w:szCs w:val="24"/>
        </w:rPr>
      </w:pPr>
    </w:p>
    <w:p w14:paraId="649E05F7" w14:textId="77777777" w:rsidR="006E106A" w:rsidRDefault="006E106A" w:rsidP="003A3546">
      <w:pPr>
        <w:jc w:val="both"/>
        <w:rPr>
          <w:sz w:val="24"/>
          <w:szCs w:val="24"/>
        </w:rPr>
      </w:pPr>
    </w:p>
    <w:p w14:paraId="1D57B8E9" w14:textId="77777777" w:rsidR="003A3546" w:rsidRDefault="003A3546" w:rsidP="003A3546">
      <w:pPr>
        <w:jc w:val="both"/>
        <w:rPr>
          <w:sz w:val="24"/>
          <w:szCs w:val="24"/>
        </w:rPr>
      </w:pPr>
    </w:p>
    <w:p w14:paraId="495D96DD" w14:textId="77777777" w:rsidR="00291226" w:rsidRDefault="00291226" w:rsidP="003A3546">
      <w:pPr>
        <w:jc w:val="both"/>
        <w:rPr>
          <w:sz w:val="24"/>
          <w:szCs w:val="24"/>
        </w:rPr>
      </w:pPr>
    </w:p>
    <w:p w14:paraId="3A1AAAD1" w14:textId="6DF7A626" w:rsidR="006C68AF" w:rsidRDefault="006C68AF" w:rsidP="003A3546">
      <w:pPr>
        <w:jc w:val="both"/>
        <w:rPr>
          <w:sz w:val="24"/>
          <w:szCs w:val="24"/>
        </w:rPr>
      </w:pPr>
    </w:p>
    <w:p w14:paraId="2C17DB42" w14:textId="7C0FE9C5" w:rsidR="006C68AF" w:rsidRDefault="006C68AF" w:rsidP="003A3546">
      <w:pPr>
        <w:jc w:val="both"/>
        <w:rPr>
          <w:sz w:val="24"/>
          <w:szCs w:val="24"/>
        </w:rPr>
      </w:pPr>
    </w:p>
    <w:p w14:paraId="63DE74B5" w14:textId="1F0C9F3B" w:rsidR="00543424" w:rsidRDefault="00543424" w:rsidP="003A3546">
      <w:pPr>
        <w:jc w:val="both"/>
        <w:rPr>
          <w:sz w:val="24"/>
          <w:szCs w:val="24"/>
        </w:rPr>
      </w:pPr>
    </w:p>
    <w:p w14:paraId="2A4349D2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7273C4C5" w14:textId="77777777" w:rsidR="005A3D21" w:rsidRDefault="00D04A8E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Miesto tvarkymo skyriaus vyriausioji specialistė</w:t>
      </w:r>
    </w:p>
    <w:p w14:paraId="5E509E58" w14:textId="77777777" w:rsidR="005A3D21" w:rsidRDefault="005A3D21" w:rsidP="003A3546">
      <w:pPr>
        <w:jc w:val="both"/>
        <w:rPr>
          <w:sz w:val="24"/>
          <w:szCs w:val="24"/>
        </w:rPr>
      </w:pPr>
    </w:p>
    <w:p w14:paraId="55D77BA5" w14:textId="77777777" w:rsidR="00071EBB" w:rsidRPr="00D16BEC" w:rsidRDefault="00D04A8E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Milda Enciutė</w:t>
      </w:r>
      <w:r w:rsidR="00071EBB" w:rsidRPr="00D16BEC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86</w:t>
      </w:r>
    </w:p>
    <w:p w14:paraId="46AF5570" w14:textId="77777777" w:rsidR="002126D6" w:rsidRPr="003A3546" w:rsidRDefault="006307E7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2017-05-22</w:t>
      </w:r>
    </w:p>
    <w:sectPr w:rsidR="002126D6" w:rsidRPr="003A3546" w:rsidSect="00EA17C5">
      <w:headerReference w:type="default" r:id="rId8"/>
      <w:pgSz w:w="11907" w:h="16839" w:code="9"/>
      <w:pgMar w:top="1134" w:right="708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A92B6" w14:textId="77777777" w:rsidR="00503621" w:rsidRDefault="00503621" w:rsidP="00F41647">
      <w:r>
        <w:separator/>
      </w:r>
    </w:p>
  </w:endnote>
  <w:endnote w:type="continuationSeparator" w:id="0">
    <w:p w14:paraId="372A2A42" w14:textId="77777777" w:rsidR="00503621" w:rsidRDefault="005036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BBDE" w14:textId="77777777" w:rsidR="00503621" w:rsidRDefault="00503621" w:rsidP="00F41647">
      <w:r>
        <w:separator/>
      </w:r>
    </w:p>
  </w:footnote>
  <w:footnote w:type="continuationSeparator" w:id="0">
    <w:p w14:paraId="2A2B91AB" w14:textId="77777777" w:rsidR="00503621" w:rsidRDefault="0050362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75118"/>
      <w:docPartObj>
        <w:docPartGallery w:val="Page Numbers (Top of Page)"/>
        <w:docPartUnique/>
      </w:docPartObj>
    </w:sdtPr>
    <w:sdtEndPr/>
    <w:sdtContent>
      <w:p w14:paraId="180D1873" w14:textId="47E66D30" w:rsidR="002126D6" w:rsidRDefault="002126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C5">
          <w:rPr>
            <w:noProof/>
          </w:rPr>
          <w:t>2</w:t>
        </w:r>
        <w:r>
          <w:fldChar w:fldCharType="end"/>
        </w:r>
      </w:p>
    </w:sdtContent>
  </w:sdt>
  <w:p w14:paraId="496FA00F" w14:textId="77777777" w:rsidR="002126D6" w:rsidRDefault="002126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1D8"/>
    <w:multiLevelType w:val="hybridMultilevel"/>
    <w:tmpl w:val="ADBA4832"/>
    <w:lvl w:ilvl="0" w:tplc="409E4A02">
      <w:start w:val="1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126D6"/>
    <w:rsid w:val="00237B69"/>
    <w:rsid w:val="00242B88"/>
    <w:rsid w:val="00276B28"/>
    <w:rsid w:val="00291226"/>
    <w:rsid w:val="002F5E80"/>
    <w:rsid w:val="00324750"/>
    <w:rsid w:val="00335B44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03621"/>
    <w:rsid w:val="00524DA3"/>
    <w:rsid w:val="00543424"/>
    <w:rsid w:val="00576CF7"/>
    <w:rsid w:val="00582B7F"/>
    <w:rsid w:val="005A3D21"/>
    <w:rsid w:val="005C29DF"/>
    <w:rsid w:val="005C73A8"/>
    <w:rsid w:val="00606132"/>
    <w:rsid w:val="006307E7"/>
    <w:rsid w:val="00664949"/>
    <w:rsid w:val="006A09D2"/>
    <w:rsid w:val="006B429F"/>
    <w:rsid w:val="006C68AF"/>
    <w:rsid w:val="006D3AD9"/>
    <w:rsid w:val="006E106A"/>
    <w:rsid w:val="006F416F"/>
    <w:rsid w:val="006F4715"/>
    <w:rsid w:val="00710820"/>
    <w:rsid w:val="00743CFE"/>
    <w:rsid w:val="007775F7"/>
    <w:rsid w:val="007E0A60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91073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B07E2"/>
    <w:rsid w:val="00BB159A"/>
    <w:rsid w:val="00C70A51"/>
    <w:rsid w:val="00C73DF4"/>
    <w:rsid w:val="00CA39E5"/>
    <w:rsid w:val="00CA7B58"/>
    <w:rsid w:val="00CB3E22"/>
    <w:rsid w:val="00D04A8E"/>
    <w:rsid w:val="00D81831"/>
    <w:rsid w:val="00D875BB"/>
    <w:rsid w:val="00DE0BFB"/>
    <w:rsid w:val="00DE28F2"/>
    <w:rsid w:val="00E37B92"/>
    <w:rsid w:val="00E65B25"/>
    <w:rsid w:val="00E96582"/>
    <w:rsid w:val="00EA17C5"/>
    <w:rsid w:val="00EA2511"/>
    <w:rsid w:val="00EA65AF"/>
    <w:rsid w:val="00EB20DE"/>
    <w:rsid w:val="00EC10BA"/>
    <w:rsid w:val="00EC5237"/>
    <w:rsid w:val="00ED1DA5"/>
    <w:rsid w:val="00ED3397"/>
    <w:rsid w:val="00F3588F"/>
    <w:rsid w:val="00F41647"/>
    <w:rsid w:val="00F60107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163E58"/>
  <w15:docId w15:val="{E34DB991-23A1-4EA9-BCC3-29121B8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Milda Enciute</cp:lastModifiedBy>
  <cp:revision>2</cp:revision>
  <dcterms:created xsi:type="dcterms:W3CDTF">2017-07-19T13:34:00Z</dcterms:created>
  <dcterms:modified xsi:type="dcterms:W3CDTF">2017-07-19T13:34:00Z</dcterms:modified>
</cp:coreProperties>
</file>