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B379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50B3B9" wp14:editId="1950B3BA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950B37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950B37B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950B37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950B37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950B37E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F5795" w:rsidRPr="005F5795">
        <w:t xml:space="preserve"> </w:t>
      </w:r>
      <w:r w:rsidR="005F5795" w:rsidRPr="005F5795">
        <w:rPr>
          <w:b/>
          <w:caps/>
          <w:szCs w:val="24"/>
        </w:rPr>
        <w:t>KLAIPĖDOS MIESTO SAVIVALDYBĖS TARYBOS POSĖDŽIO SUŠAUKIMO</w:t>
      </w:r>
    </w:p>
    <w:p w14:paraId="1950B37F" w14:textId="77777777" w:rsidR="00445CA9" w:rsidRPr="003C09F9" w:rsidRDefault="00445CA9" w:rsidP="00F41647">
      <w:pPr>
        <w:rPr>
          <w:sz w:val="24"/>
          <w:szCs w:val="24"/>
        </w:rPr>
      </w:pPr>
    </w:p>
    <w:p w14:paraId="1950B380" w14:textId="0BD67AE0" w:rsidR="00445CA9" w:rsidRPr="003C09F9" w:rsidRDefault="007E702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2017 m. liepos 20 d.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M-40</w:t>
      </w:r>
      <w:bookmarkStart w:id="1" w:name="_GoBack"/>
      <w:bookmarkEnd w:id="1"/>
    </w:p>
    <w:p w14:paraId="1950B38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950B382" w14:textId="77777777" w:rsidR="00163473" w:rsidRDefault="00163473" w:rsidP="00AD2EE1">
      <w:pPr>
        <w:pStyle w:val="Pagrindinistekstas"/>
        <w:rPr>
          <w:szCs w:val="24"/>
        </w:rPr>
      </w:pPr>
    </w:p>
    <w:p w14:paraId="1950B383" w14:textId="77777777" w:rsidR="006E106A" w:rsidRPr="003C09F9" w:rsidRDefault="006E106A" w:rsidP="001C5F89">
      <w:pPr>
        <w:pStyle w:val="Pagrindinistekstas"/>
        <w:ind w:firstLine="851"/>
        <w:rPr>
          <w:szCs w:val="24"/>
        </w:rPr>
      </w:pPr>
    </w:p>
    <w:p w14:paraId="1950B384" w14:textId="77777777" w:rsidR="005F5795" w:rsidRPr="00343FDA" w:rsidRDefault="005F5795" w:rsidP="001C5F8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1950B385" w14:textId="77777777" w:rsidR="005F5795" w:rsidRPr="00343FDA" w:rsidRDefault="005F5795" w:rsidP="001C5F8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>
        <w:rPr>
          <w:sz w:val="24"/>
          <w:szCs w:val="24"/>
        </w:rPr>
        <w:t>7</w:t>
      </w:r>
      <w:r w:rsidRPr="00343FDA">
        <w:rPr>
          <w:sz w:val="24"/>
          <w:szCs w:val="24"/>
        </w:rPr>
        <w:t xml:space="preserve"> m. </w:t>
      </w:r>
      <w:r w:rsidR="001C5F89">
        <w:rPr>
          <w:sz w:val="24"/>
          <w:szCs w:val="24"/>
        </w:rPr>
        <w:t>liepos 27</w:t>
      </w:r>
      <w:r w:rsidR="001C5F89" w:rsidRPr="00281ED4">
        <w:rPr>
          <w:sz w:val="24"/>
          <w:szCs w:val="24"/>
        </w:rPr>
        <w:t>–</w:t>
      </w:r>
      <w:r w:rsidR="001C5F89">
        <w:rPr>
          <w:sz w:val="24"/>
          <w:szCs w:val="24"/>
        </w:rPr>
        <w:t>28</w:t>
      </w:r>
      <w:r>
        <w:rPr>
          <w:sz w:val="24"/>
          <w:szCs w:val="24"/>
        </w:rPr>
        <w:t xml:space="preserve"> 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 w:rsidR="001C5F89">
        <w:rPr>
          <w:sz w:val="24"/>
          <w:szCs w:val="24"/>
        </w:rPr>
        <w:t>30</w:t>
      </w:r>
      <w:r w:rsidRPr="00343FDA">
        <w:rPr>
          <w:sz w:val="24"/>
          <w:szCs w:val="24"/>
        </w:rPr>
        <w:t>-ąjį posėdį.</w:t>
      </w:r>
    </w:p>
    <w:p w14:paraId="1950B386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1950B387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745DD">
        <w:rPr>
          <w:sz w:val="24"/>
          <w:szCs w:val="24"/>
        </w:rPr>
        <w:t xml:space="preserve">Dėl Klaipėdos miesto savivaldybės tarybos 2016 m. gruodžio 22 d. sprendimo Nr. T2-290 „Dėl Klaipėdos miesto savivaldybės 2017–2019 metų strateginio veiklos plano patvirtinimo“ pakeitimo. </w:t>
      </w:r>
      <w:r>
        <w:rPr>
          <w:sz w:val="24"/>
          <w:szCs w:val="24"/>
        </w:rPr>
        <w:t>Pranešėja I. Butenienė.</w:t>
      </w:r>
    </w:p>
    <w:p w14:paraId="1950B388" w14:textId="4864B0F9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745DD">
        <w:rPr>
          <w:sz w:val="24"/>
          <w:szCs w:val="24"/>
        </w:rPr>
        <w:t>Dėl Klaipėdos miesto savivaldybės tarybos 2017 m. vasario 23 d. sprendimo Nr. T2-25 „Dėl Klaipėdos miesto savivaldybės 2017 metų biudžeto patvirtinimo“ pakeitimo. P</w:t>
      </w:r>
      <w:r>
        <w:rPr>
          <w:sz w:val="24"/>
          <w:szCs w:val="24"/>
        </w:rPr>
        <w:t>ranešėja R.</w:t>
      </w:r>
      <w:r w:rsidR="00A51A0A">
        <w:rPr>
          <w:sz w:val="24"/>
          <w:szCs w:val="24"/>
        </w:rPr>
        <w:t> </w:t>
      </w:r>
      <w:r>
        <w:rPr>
          <w:sz w:val="24"/>
          <w:szCs w:val="24"/>
        </w:rPr>
        <w:t>Kambaraitė.</w:t>
      </w:r>
    </w:p>
    <w:p w14:paraId="1950B389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745DD">
        <w:rPr>
          <w:sz w:val="24"/>
          <w:szCs w:val="24"/>
        </w:rPr>
        <w:t>Dėl Klaipėdos miesto savivaldybės seniūnaičių sueigos nuostatų patvirtinimo. Pranešėja E. Man</w:t>
      </w:r>
      <w:r>
        <w:rPr>
          <w:sz w:val="24"/>
          <w:szCs w:val="24"/>
        </w:rPr>
        <w:t>tulova.</w:t>
      </w:r>
    </w:p>
    <w:p w14:paraId="1950B38A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745DD">
        <w:rPr>
          <w:sz w:val="24"/>
          <w:szCs w:val="24"/>
        </w:rPr>
        <w:t xml:space="preserve">Dėl Tauralaukio gatvės geografinių charakteristikų pakeitimo ir </w:t>
      </w:r>
      <w:proofErr w:type="spellStart"/>
      <w:r w:rsidRPr="006745DD">
        <w:rPr>
          <w:sz w:val="24"/>
          <w:szCs w:val="24"/>
        </w:rPr>
        <w:t>Bangpūčio</w:t>
      </w:r>
      <w:proofErr w:type="spellEnd"/>
      <w:r w:rsidRPr="006745DD">
        <w:rPr>
          <w:sz w:val="24"/>
          <w:szCs w:val="24"/>
        </w:rPr>
        <w:t xml:space="preserve"> gatvės pavadinimo suteikimo. </w:t>
      </w:r>
      <w:r>
        <w:rPr>
          <w:sz w:val="24"/>
          <w:szCs w:val="24"/>
        </w:rPr>
        <w:t>Pranešėjas V. Nausėda.</w:t>
      </w:r>
    </w:p>
    <w:p w14:paraId="1950B38B" w14:textId="187FD452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45DD">
        <w:rPr>
          <w:sz w:val="24"/>
          <w:szCs w:val="24"/>
        </w:rPr>
        <w:t>Dėl Klaipėdos miesto savivaldybės tarybos 2017 m. kovo 30 d. sprendimo Nr. T2-69 „Dėl Klaipėdos miesto savivaldybės vietinės reikšmės kelių sąrašo patvirtinimo“ pakeitimo.</w:t>
      </w:r>
      <w:r w:rsidRPr="006745DD">
        <w:t xml:space="preserve"> </w:t>
      </w:r>
      <w:r>
        <w:rPr>
          <w:sz w:val="24"/>
          <w:szCs w:val="24"/>
        </w:rPr>
        <w:t>Pranešėjas V.</w:t>
      </w:r>
      <w:r w:rsidR="00A51A0A">
        <w:rPr>
          <w:sz w:val="24"/>
          <w:szCs w:val="24"/>
        </w:rPr>
        <w:t> </w:t>
      </w:r>
      <w:r>
        <w:rPr>
          <w:sz w:val="24"/>
          <w:szCs w:val="24"/>
        </w:rPr>
        <w:t>Nausėda.</w:t>
      </w:r>
    </w:p>
    <w:p w14:paraId="1950B38C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45DD">
        <w:rPr>
          <w:sz w:val="24"/>
          <w:szCs w:val="24"/>
        </w:rPr>
        <w:t xml:space="preserve">Dėl Klaipėdos miesto savivaldybės biudžetinių sporto mokymo įstaigų nuostatų patvirtinimo. </w:t>
      </w:r>
      <w:r>
        <w:rPr>
          <w:sz w:val="24"/>
          <w:szCs w:val="24"/>
        </w:rPr>
        <w:t>Pranešėjas S. Paliulis.</w:t>
      </w:r>
    </w:p>
    <w:p w14:paraId="1950B38D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745DD">
        <w:rPr>
          <w:sz w:val="24"/>
          <w:szCs w:val="24"/>
        </w:rPr>
        <w:t xml:space="preserve">Dėl Nevyriausybinių organizacijų ir bendruomeninės veiklos stiprinimo 2017–2019 metų veiksmų plano įgyvendinimo 2.3 priemonės „Remti bendruomeninę veiklą savivaldybėse“ įgyvendinimo Klaipėdos miesto savivaldybėje aprašo patvirtinimo. Pranešėja 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Činauskaitė-Cetiner</w:t>
      </w:r>
      <w:proofErr w:type="spellEnd"/>
      <w:r>
        <w:rPr>
          <w:sz w:val="24"/>
          <w:szCs w:val="24"/>
        </w:rPr>
        <w:t>.</w:t>
      </w:r>
    </w:p>
    <w:p w14:paraId="1950B38E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45DD">
        <w:rPr>
          <w:sz w:val="24"/>
          <w:szCs w:val="24"/>
        </w:rPr>
        <w:t>Dėl Klaipėdos miesto savivaldybės 2017 metų užimtumo didinimo programos patvirtinimo.</w:t>
      </w:r>
      <w:r>
        <w:rPr>
          <w:sz w:val="24"/>
          <w:szCs w:val="24"/>
        </w:rPr>
        <w:t xml:space="preserve"> Pranešėja A. Liesytė.</w:t>
      </w:r>
    </w:p>
    <w:p w14:paraId="1950B38F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745DD">
        <w:rPr>
          <w:sz w:val="24"/>
          <w:szCs w:val="24"/>
        </w:rPr>
        <w:t>Dėl pritarimo dalyvauti projekte „Matyk kitą kelią“</w:t>
      </w:r>
      <w:r>
        <w:rPr>
          <w:sz w:val="24"/>
          <w:szCs w:val="24"/>
        </w:rPr>
        <w:t>. Pranešėja A. Liesytė.</w:t>
      </w:r>
    </w:p>
    <w:p w14:paraId="1950B390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745DD">
        <w:rPr>
          <w:sz w:val="24"/>
          <w:szCs w:val="24"/>
        </w:rPr>
        <w:t>Dėl atleidimo nuo nekilnojamojo turto mokesčio mokėji</w:t>
      </w:r>
      <w:r>
        <w:rPr>
          <w:sz w:val="24"/>
          <w:szCs w:val="24"/>
        </w:rPr>
        <w:t>mo. Pranešėja K. Petraitienė.</w:t>
      </w:r>
    </w:p>
    <w:p w14:paraId="1950B391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745DD">
        <w:rPr>
          <w:sz w:val="24"/>
          <w:szCs w:val="24"/>
        </w:rPr>
        <w:t>Dėl atleidimo nuo vietinės rinkliavos už leidimų prekiauti išdavimą IV tautinių bendrijų festivalio „Tautinių kultūrų diena – 2017“ metu. Pr</w:t>
      </w:r>
      <w:r>
        <w:rPr>
          <w:sz w:val="24"/>
          <w:szCs w:val="24"/>
        </w:rPr>
        <w:t>anešėja K. Petraitienė.</w:t>
      </w:r>
    </w:p>
    <w:p w14:paraId="1950B392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745DD">
        <w:rPr>
          <w:sz w:val="24"/>
          <w:szCs w:val="24"/>
        </w:rPr>
        <w:t xml:space="preserve">Dėl pritarimo projekto „Elektra varomo viešojo transporto naujų galimybių plėtra (DEPO)“ įgyvendinimui. Pranešėja </w:t>
      </w:r>
      <w:r>
        <w:rPr>
          <w:sz w:val="24"/>
          <w:szCs w:val="24"/>
        </w:rPr>
        <w:t>E. Jurkevičienė.</w:t>
      </w:r>
    </w:p>
    <w:p w14:paraId="1950B393" w14:textId="13EFB844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745DD">
        <w:rPr>
          <w:sz w:val="24"/>
          <w:szCs w:val="24"/>
        </w:rPr>
        <w:t>Dėl Klaipėdos miesto savivaldybės tarybos 2015 m. balandžio  14 d. sprendimo Nr.</w:t>
      </w:r>
      <w:r w:rsidR="00A51A0A">
        <w:rPr>
          <w:sz w:val="24"/>
          <w:szCs w:val="24"/>
        </w:rPr>
        <w:t> </w:t>
      </w:r>
      <w:r w:rsidRPr="006745DD">
        <w:rPr>
          <w:sz w:val="24"/>
          <w:szCs w:val="24"/>
        </w:rPr>
        <w:t>T2</w:t>
      </w:r>
      <w:r w:rsidR="00A51A0A">
        <w:rPr>
          <w:sz w:val="24"/>
          <w:szCs w:val="24"/>
        </w:rPr>
        <w:noBreakHyphen/>
      </w:r>
      <w:r w:rsidRPr="006745DD">
        <w:rPr>
          <w:sz w:val="24"/>
          <w:szCs w:val="24"/>
        </w:rPr>
        <w:t>63 „Dėl pritarimo Klaipėdos miesto integruotos teritorijos vystymo programos projektui“ pakeitimo. Pra</w:t>
      </w:r>
      <w:r>
        <w:rPr>
          <w:sz w:val="24"/>
          <w:szCs w:val="24"/>
        </w:rPr>
        <w:t>nešėja E. Jurkevičienė.</w:t>
      </w:r>
    </w:p>
    <w:p w14:paraId="1950B394" w14:textId="6D5B105E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745DD">
        <w:rPr>
          <w:sz w:val="24"/>
          <w:szCs w:val="24"/>
        </w:rPr>
        <w:t>Dėl pritarimo projekto „</w:t>
      </w:r>
      <w:proofErr w:type="spellStart"/>
      <w:r w:rsidRPr="006745DD">
        <w:rPr>
          <w:sz w:val="24"/>
          <w:szCs w:val="24"/>
        </w:rPr>
        <w:t>Fachverkinės</w:t>
      </w:r>
      <w:proofErr w:type="spellEnd"/>
      <w:r w:rsidRPr="006745DD">
        <w:rPr>
          <w:sz w:val="24"/>
          <w:szCs w:val="24"/>
        </w:rPr>
        <w:t xml:space="preserve"> architektūros pastatų komplekso (Bažnyčių g. 4</w:t>
      </w:r>
      <w:r w:rsidR="0049332C">
        <w:rPr>
          <w:sz w:val="24"/>
          <w:szCs w:val="24"/>
        </w:rPr>
        <w:t xml:space="preserve"> </w:t>
      </w:r>
      <w:r w:rsidRPr="006745DD">
        <w:rPr>
          <w:sz w:val="24"/>
          <w:szCs w:val="24"/>
        </w:rPr>
        <w:t>/</w:t>
      </w:r>
      <w:r w:rsidR="0049332C">
        <w:rPr>
          <w:sz w:val="24"/>
          <w:szCs w:val="24"/>
        </w:rPr>
        <w:t xml:space="preserve"> </w:t>
      </w:r>
      <w:r w:rsidRPr="006745DD">
        <w:rPr>
          <w:sz w:val="24"/>
          <w:szCs w:val="24"/>
        </w:rPr>
        <w:t>Daržų g. 10, Bažnyčių g. 6, Aukštoji g. 1</w:t>
      </w:r>
      <w:r w:rsidR="0049332C">
        <w:rPr>
          <w:sz w:val="24"/>
          <w:szCs w:val="24"/>
        </w:rPr>
        <w:t xml:space="preserve"> </w:t>
      </w:r>
      <w:r w:rsidRPr="006745DD">
        <w:rPr>
          <w:sz w:val="24"/>
          <w:szCs w:val="24"/>
        </w:rPr>
        <w:t>/ Didžioji Vandens g. 2, Vežėjų g. 4) tvarkyba“ įgyvendinimui. Pra</w:t>
      </w:r>
      <w:r>
        <w:rPr>
          <w:sz w:val="24"/>
          <w:szCs w:val="24"/>
        </w:rPr>
        <w:t>nešėja E. Jurkevičienė.</w:t>
      </w:r>
    </w:p>
    <w:p w14:paraId="1950B395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745DD">
        <w:rPr>
          <w:sz w:val="24"/>
          <w:szCs w:val="24"/>
        </w:rPr>
        <w:t>Dėl pritarimo projekto „Klaipėdos miesto viešojo transporto atnaujinimas“ įgyvendinimui. Pra</w:t>
      </w:r>
      <w:r>
        <w:rPr>
          <w:sz w:val="24"/>
          <w:szCs w:val="24"/>
        </w:rPr>
        <w:t>nešėja E. Jurkevičienė.</w:t>
      </w:r>
    </w:p>
    <w:p w14:paraId="1950B396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Pr="006745DD">
        <w:rPr>
          <w:sz w:val="24"/>
          <w:szCs w:val="24"/>
        </w:rPr>
        <w:t>Dėl pritarimo projekto „Malūno parko teritorijos sutvarkymas, gerinant gamtinę aplinką ir skatinant lankytojų srautus“ įgyvendinimui. Pra</w:t>
      </w:r>
      <w:r>
        <w:rPr>
          <w:sz w:val="24"/>
          <w:szCs w:val="24"/>
        </w:rPr>
        <w:t>nešėja E. Jurkevičienė.</w:t>
      </w:r>
    </w:p>
    <w:p w14:paraId="1950B397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6745DD">
        <w:rPr>
          <w:sz w:val="24"/>
          <w:szCs w:val="24"/>
        </w:rPr>
        <w:t>Dėl Klaipėdos miesto savivaldybės tarybos 2017 m. vasario 23 d. sprendimo Nr. T2-28 „Dėl Klaipėdos miesto savivaldybės aplinkos apsaugos rėmimo specialiosios programos 2017 m. priemonių patvirtinimo“ pakeitimo</w:t>
      </w:r>
      <w:r>
        <w:rPr>
          <w:sz w:val="24"/>
          <w:szCs w:val="24"/>
        </w:rPr>
        <w:t xml:space="preserve">. Pranešėja R. </w:t>
      </w:r>
      <w:proofErr w:type="spellStart"/>
      <w:r>
        <w:rPr>
          <w:sz w:val="24"/>
          <w:szCs w:val="24"/>
        </w:rPr>
        <w:t>Chuševė</w:t>
      </w:r>
      <w:proofErr w:type="spellEnd"/>
      <w:r>
        <w:rPr>
          <w:sz w:val="24"/>
          <w:szCs w:val="24"/>
        </w:rPr>
        <w:t>.</w:t>
      </w:r>
    </w:p>
    <w:p w14:paraId="1950B398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6745DD">
        <w:rPr>
          <w:sz w:val="24"/>
          <w:szCs w:val="24"/>
        </w:rPr>
        <w:t>Dėl Klaipėdos miesto tvarkymo ir švaros taisyklių patvirti</w:t>
      </w:r>
      <w:r>
        <w:rPr>
          <w:sz w:val="24"/>
          <w:szCs w:val="24"/>
        </w:rPr>
        <w:t xml:space="preserve">nimo. Pranešėja I.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.</w:t>
      </w:r>
    </w:p>
    <w:p w14:paraId="1950B399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6745DD">
        <w:rPr>
          <w:sz w:val="24"/>
          <w:szCs w:val="24"/>
        </w:rPr>
        <w:t>Dėl pritarimo Memorandumui dėl prevencijos vykdymo bei pagalbos teikimo organizuojant žmonių gelbėjimą Baltijos jūros paplūdimiuose. Pranešėja</w:t>
      </w:r>
      <w:r>
        <w:rPr>
          <w:sz w:val="24"/>
          <w:szCs w:val="24"/>
        </w:rPr>
        <w:t>s M. Poimanskis.</w:t>
      </w:r>
    </w:p>
    <w:p w14:paraId="1950B39A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745DD">
        <w:rPr>
          <w:sz w:val="24"/>
          <w:szCs w:val="24"/>
        </w:rPr>
        <w:t>Dėl Mokytojo padėjėjo etatų įvedimo ir finansavimo švietimo įstaigose tvarkos aprašo patvirtinimo.  Pran</w:t>
      </w:r>
      <w:r>
        <w:rPr>
          <w:sz w:val="24"/>
          <w:szCs w:val="24"/>
        </w:rPr>
        <w:t>ešėja L. Prižgintienė.</w:t>
      </w:r>
    </w:p>
    <w:p w14:paraId="1950B39B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6745DD">
        <w:rPr>
          <w:sz w:val="24"/>
          <w:szCs w:val="24"/>
        </w:rPr>
        <w:t>Dėl atlyginimo už teikiamas papildomas vaikų priežiūros paslaugas savivaldybės švietimo įstaigose dydžio nustatymo. Pran</w:t>
      </w:r>
      <w:r>
        <w:rPr>
          <w:sz w:val="24"/>
          <w:szCs w:val="24"/>
        </w:rPr>
        <w:t>ešėja L. Prižgintienė.</w:t>
      </w:r>
    </w:p>
    <w:p w14:paraId="1950B39C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6745DD">
        <w:rPr>
          <w:sz w:val="24"/>
          <w:szCs w:val="24"/>
        </w:rPr>
        <w:t>Dėl atlyginimo už teikiamą pailgintos dienos grupės paslaugą savivaldybės bendrojo ugdymo mokyklose dydžio nustatymo. Pran</w:t>
      </w:r>
      <w:r>
        <w:rPr>
          <w:sz w:val="24"/>
          <w:szCs w:val="24"/>
        </w:rPr>
        <w:t>ešėja L. Prižgintienė.</w:t>
      </w:r>
    </w:p>
    <w:p w14:paraId="1950B39D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6745DD">
        <w:rPr>
          <w:sz w:val="24"/>
          <w:szCs w:val="24"/>
        </w:rPr>
        <w:t>Dėl sutikimo perimti valstybės turtą. Pra</w:t>
      </w:r>
      <w:r>
        <w:rPr>
          <w:sz w:val="24"/>
          <w:szCs w:val="24"/>
        </w:rPr>
        <w:t>nešėjas E. Simokaitis.</w:t>
      </w:r>
    </w:p>
    <w:p w14:paraId="1950B39E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745DD">
        <w:rPr>
          <w:sz w:val="24"/>
          <w:szCs w:val="24"/>
        </w:rPr>
        <w:t>Dėl Klaipėdos miesto savivaldybės tarybos 2016 m. sausio 28 d. sprendimo Nr. T2-18 „Dėl sutikimo perimti valstybės turtą iš Lietuvos kariuomenės ir jo perdavimo valdyti, naudoti ir disponuoti patikėjimo teise“ pakeitimo. Pr</w:t>
      </w:r>
      <w:r>
        <w:rPr>
          <w:sz w:val="24"/>
          <w:szCs w:val="24"/>
        </w:rPr>
        <w:t>anešėjas E. Simokaitis.</w:t>
      </w:r>
    </w:p>
    <w:p w14:paraId="1950B39F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6745DD">
        <w:rPr>
          <w:sz w:val="24"/>
          <w:szCs w:val="24"/>
        </w:rPr>
        <w:t>Dėl savivaldybės būstų pardavimo. Pran</w:t>
      </w:r>
      <w:r>
        <w:rPr>
          <w:sz w:val="24"/>
          <w:szCs w:val="24"/>
        </w:rPr>
        <w:t>ešėjas E. Simokaitis.</w:t>
      </w:r>
    </w:p>
    <w:p w14:paraId="1950B3A0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6745DD">
        <w:rPr>
          <w:sz w:val="24"/>
          <w:szCs w:val="24"/>
        </w:rPr>
        <w:t>Dėl viešosios įstaigos Klaipėdos krašto buriavimo sporto mokyklos „Žiemys“ dalininko kapitalo didinimo. Pran</w:t>
      </w:r>
      <w:r>
        <w:rPr>
          <w:sz w:val="24"/>
          <w:szCs w:val="24"/>
        </w:rPr>
        <w:t>ešėjas E. Simokaitis.</w:t>
      </w:r>
    </w:p>
    <w:p w14:paraId="1950B3A1" w14:textId="69FD292B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6745DD">
        <w:rPr>
          <w:sz w:val="24"/>
          <w:szCs w:val="24"/>
        </w:rPr>
        <w:t>Dėl turto perėmimo Klaipėdos miesto savivaldybės nuosavybėn. Pran</w:t>
      </w:r>
      <w:r>
        <w:rPr>
          <w:sz w:val="24"/>
          <w:szCs w:val="24"/>
        </w:rPr>
        <w:t>ešėjas E.</w:t>
      </w:r>
      <w:r w:rsidR="00A51A0A">
        <w:rPr>
          <w:sz w:val="24"/>
          <w:szCs w:val="24"/>
        </w:rPr>
        <w:t> </w:t>
      </w:r>
      <w:r>
        <w:rPr>
          <w:sz w:val="24"/>
          <w:szCs w:val="24"/>
        </w:rPr>
        <w:t>Simokaitis.</w:t>
      </w:r>
    </w:p>
    <w:p w14:paraId="1950B3A2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6745DD">
        <w:rPr>
          <w:sz w:val="24"/>
          <w:szCs w:val="24"/>
        </w:rPr>
        <w:t>Dėl turto perdavimo valdyti, naudoti ir disponuoti patikėjimo teise Klaipėdos miesto savivaldybės biudžetinėms įstaigoms. Pran</w:t>
      </w:r>
      <w:r>
        <w:rPr>
          <w:sz w:val="24"/>
          <w:szCs w:val="24"/>
        </w:rPr>
        <w:t>ešėjas E. Simokaitis.</w:t>
      </w:r>
    </w:p>
    <w:p w14:paraId="1950B3A3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6745DD">
        <w:rPr>
          <w:sz w:val="24"/>
          <w:szCs w:val="24"/>
        </w:rPr>
        <w:t>Dėl nekilnojamojo turto Aukštoji g. 13, Klaipėdoje, pirkimo.</w:t>
      </w:r>
      <w:r w:rsidRPr="006745DD">
        <w:t xml:space="preserve"> </w:t>
      </w:r>
      <w:r w:rsidRPr="006745DD">
        <w:rPr>
          <w:sz w:val="24"/>
          <w:szCs w:val="24"/>
        </w:rPr>
        <w:t>Pran</w:t>
      </w:r>
      <w:r>
        <w:rPr>
          <w:sz w:val="24"/>
          <w:szCs w:val="24"/>
        </w:rPr>
        <w:t>ešėjas E. Simokaitis.</w:t>
      </w:r>
    </w:p>
    <w:p w14:paraId="1950B3A4" w14:textId="77777777" w:rsidR="001C5F89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6745DD">
        <w:rPr>
          <w:sz w:val="24"/>
          <w:szCs w:val="24"/>
        </w:rPr>
        <w:t>Dėl Klaipėdos daugiafunkcio sveikatingumo centro valdymo ir naudojimo perdavimo pagal koncesijos sutartį konkurso sąlygų aprašo patvirtinimo ir konkurso etapų nustatymo.</w:t>
      </w:r>
      <w:r w:rsidRPr="006745DD">
        <w:t xml:space="preserve"> </w:t>
      </w:r>
      <w:r>
        <w:rPr>
          <w:sz w:val="24"/>
          <w:szCs w:val="24"/>
        </w:rPr>
        <w:t>Pranešėjas E. Simokaitis.</w:t>
      </w:r>
    </w:p>
    <w:p w14:paraId="1950B3A5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6745DD">
        <w:rPr>
          <w:sz w:val="24"/>
          <w:szCs w:val="24"/>
        </w:rPr>
        <w:t>Dėl Klaipėdos miesto savivaldybės tarybos 2016 m. birželio 23 d. sprendimo Nr. T2-158 „Dėl Klaipėdos miesto savivaldybės administracijos direktoriaus pavaduotojo skyrimo“ pakeitimo. Pranešėja</w:t>
      </w:r>
      <w:r>
        <w:rPr>
          <w:sz w:val="24"/>
          <w:szCs w:val="24"/>
        </w:rPr>
        <w:t>s S. Budinas.</w:t>
      </w:r>
    </w:p>
    <w:p w14:paraId="1950B3A6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6745DD">
        <w:rPr>
          <w:sz w:val="24"/>
          <w:szCs w:val="24"/>
        </w:rPr>
        <w:t>Dėl socialinio būsto nuomos sąlygų pakeitimo. P</w:t>
      </w:r>
      <w:r>
        <w:rPr>
          <w:sz w:val="24"/>
          <w:szCs w:val="24"/>
        </w:rPr>
        <w:t>ranešėja D. Netikšienė.</w:t>
      </w:r>
    </w:p>
    <w:p w14:paraId="1950B3A7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6745DD">
        <w:rPr>
          <w:sz w:val="24"/>
          <w:szCs w:val="24"/>
        </w:rPr>
        <w:t>Dėl savivaldybės būsto nuomos sąlygų pakeitimo. P</w:t>
      </w:r>
      <w:r>
        <w:rPr>
          <w:sz w:val="24"/>
          <w:szCs w:val="24"/>
        </w:rPr>
        <w:t>ranešėja D. Netikšienė.</w:t>
      </w:r>
    </w:p>
    <w:p w14:paraId="1950B3A8" w14:textId="6E15ACBC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6745DD">
        <w:rPr>
          <w:sz w:val="24"/>
          <w:szCs w:val="24"/>
        </w:rPr>
        <w:t>Dėl atleidimo nuo socialinio būsto nuomos mokesčio mokėjimo. P</w:t>
      </w:r>
      <w:r>
        <w:rPr>
          <w:sz w:val="24"/>
          <w:szCs w:val="24"/>
        </w:rPr>
        <w:t>ranešėja D.</w:t>
      </w:r>
      <w:r w:rsidR="00A51A0A">
        <w:rPr>
          <w:sz w:val="24"/>
          <w:szCs w:val="24"/>
        </w:rPr>
        <w:t> </w:t>
      </w:r>
      <w:r>
        <w:rPr>
          <w:sz w:val="24"/>
          <w:szCs w:val="24"/>
        </w:rPr>
        <w:t>Netikšienė.</w:t>
      </w:r>
    </w:p>
    <w:p w14:paraId="1950B3A9" w14:textId="52A4EAE8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6745DD">
        <w:rPr>
          <w:sz w:val="24"/>
          <w:szCs w:val="24"/>
        </w:rPr>
        <w:t>Dėl Klaipėdos miesto savivaldybės tarybos 2017 m. vasario 23 d. sprendimo Nr. T2-38 „Dėl Savivaldybės būsto fondo ir Socialinio būsto sąrašų patvirtinimo“ pakeitimo.</w:t>
      </w:r>
      <w:r w:rsidRPr="006745DD">
        <w:t xml:space="preserve"> </w:t>
      </w:r>
      <w:r w:rsidRPr="006745DD">
        <w:rPr>
          <w:sz w:val="24"/>
          <w:szCs w:val="24"/>
        </w:rPr>
        <w:t>P</w:t>
      </w:r>
      <w:r>
        <w:rPr>
          <w:sz w:val="24"/>
          <w:szCs w:val="24"/>
        </w:rPr>
        <w:t>ranešėja D.</w:t>
      </w:r>
      <w:r w:rsidR="00A51A0A">
        <w:rPr>
          <w:sz w:val="24"/>
          <w:szCs w:val="24"/>
        </w:rPr>
        <w:t> </w:t>
      </w:r>
      <w:r>
        <w:rPr>
          <w:sz w:val="24"/>
          <w:szCs w:val="24"/>
        </w:rPr>
        <w:t>Netikšienė.</w:t>
      </w:r>
    </w:p>
    <w:p w14:paraId="1950B3AA" w14:textId="77777777" w:rsidR="001C5F89" w:rsidRPr="006745DD" w:rsidRDefault="001C5F89" w:rsidP="001C5F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36. D</w:t>
      </w:r>
      <w:r w:rsidRPr="006745DD">
        <w:rPr>
          <w:sz w:val="24"/>
          <w:szCs w:val="24"/>
        </w:rPr>
        <w:t>ėl Kultūros bei meno projektų finansavimo Klaipėdos miesto savivaldybės biudžeto lėšomis tvarkos nustatymo. Pr</w:t>
      </w:r>
      <w:r>
        <w:rPr>
          <w:sz w:val="24"/>
          <w:szCs w:val="24"/>
        </w:rPr>
        <w:t>anešėjas N. Lendraitis.</w:t>
      </w:r>
    </w:p>
    <w:p w14:paraId="1950B3AB" w14:textId="77777777" w:rsidR="001C5F89" w:rsidRDefault="001C5F89" w:rsidP="001C5F89">
      <w:pPr>
        <w:ind w:firstLine="851"/>
        <w:jc w:val="both"/>
        <w:rPr>
          <w:sz w:val="24"/>
          <w:szCs w:val="24"/>
        </w:rPr>
      </w:pPr>
    </w:p>
    <w:p w14:paraId="1950B3AC" w14:textId="77777777" w:rsidR="003A3546" w:rsidRDefault="003A3546" w:rsidP="001C5F89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3A3546" w:rsidRPr="003A3546" w14:paraId="1950B3B1" w14:textId="77777777" w:rsidTr="001C5F89">
        <w:tc>
          <w:tcPr>
            <w:tcW w:w="4818" w:type="dxa"/>
          </w:tcPr>
          <w:p w14:paraId="1950B3AD" w14:textId="77777777" w:rsidR="003A3546" w:rsidRDefault="00F650E4" w:rsidP="001C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1C5F89">
              <w:rPr>
                <w:sz w:val="24"/>
                <w:szCs w:val="24"/>
              </w:rPr>
              <w:t>o pavaduotoja,</w:t>
            </w:r>
          </w:p>
          <w:p w14:paraId="1950B3AE" w14:textId="77777777" w:rsidR="001C5F89" w:rsidRPr="003A3546" w:rsidRDefault="001C5F89" w:rsidP="001C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821" w:type="dxa"/>
          </w:tcPr>
          <w:p w14:paraId="1950B3AF" w14:textId="77777777" w:rsidR="003A3546" w:rsidRDefault="003A3546" w:rsidP="003A3546">
            <w:pPr>
              <w:jc w:val="right"/>
              <w:rPr>
                <w:sz w:val="24"/>
                <w:szCs w:val="24"/>
              </w:rPr>
            </w:pPr>
          </w:p>
          <w:p w14:paraId="1950B3B0" w14:textId="77777777" w:rsidR="001C5F89" w:rsidRPr="003A3546" w:rsidRDefault="001C5F89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950B3B2" w14:textId="77777777" w:rsidR="003A3546" w:rsidRDefault="003A3546" w:rsidP="003A3546">
      <w:pPr>
        <w:jc w:val="both"/>
        <w:rPr>
          <w:sz w:val="24"/>
          <w:szCs w:val="24"/>
        </w:rPr>
      </w:pPr>
    </w:p>
    <w:p w14:paraId="1950B3B3" w14:textId="77777777" w:rsidR="0072102F" w:rsidRPr="003A3546" w:rsidRDefault="0072102F" w:rsidP="003A3546">
      <w:pPr>
        <w:jc w:val="both"/>
        <w:rPr>
          <w:sz w:val="24"/>
          <w:szCs w:val="24"/>
        </w:rPr>
      </w:pPr>
    </w:p>
    <w:p w14:paraId="1950B3B4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950B3B5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1950B3B6" w14:textId="77777777" w:rsidR="005F5795" w:rsidRDefault="005F5795" w:rsidP="005F5795">
      <w:pPr>
        <w:jc w:val="both"/>
        <w:rPr>
          <w:sz w:val="24"/>
          <w:szCs w:val="24"/>
        </w:rPr>
      </w:pPr>
    </w:p>
    <w:p w14:paraId="1950B3B7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1950B3B8" w14:textId="77777777" w:rsidR="003A3546" w:rsidRDefault="005F5795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2017-07-</w:t>
      </w:r>
      <w:r w:rsidR="001C5F89">
        <w:rPr>
          <w:sz w:val="24"/>
          <w:szCs w:val="24"/>
        </w:rPr>
        <w:t>20</w:t>
      </w:r>
    </w:p>
    <w:sectPr w:rsidR="003A3546" w:rsidSect="0072102F">
      <w:headerReference w:type="default" r:id="rId7"/>
      <w:pgSz w:w="11907" w:h="16839" w:code="9"/>
      <w:pgMar w:top="1134" w:right="567" w:bottom="56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6B62" w14:textId="77777777" w:rsidR="00C16D3E" w:rsidRDefault="00C16D3E" w:rsidP="00F41647">
      <w:r>
        <w:separator/>
      </w:r>
    </w:p>
  </w:endnote>
  <w:endnote w:type="continuationSeparator" w:id="0">
    <w:p w14:paraId="6F4F9005" w14:textId="77777777" w:rsidR="00C16D3E" w:rsidRDefault="00C16D3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CEF0" w14:textId="77777777" w:rsidR="00C16D3E" w:rsidRDefault="00C16D3E" w:rsidP="00F41647">
      <w:r>
        <w:separator/>
      </w:r>
    </w:p>
  </w:footnote>
  <w:footnote w:type="continuationSeparator" w:id="0">
    <w:p w14:paraId="022D9076" w14:textId="77777777" w:rsidR="00C16D3E" w:rsidRDefault="00C16D3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50B3BF" w14:textId="3A9DA40F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7E7027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950B3C0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4F0A"/>
    <w:rsid w:val="00055CBE"/>
    <w:rsid w:val="00071EBB"/>
    <w:rsid w:val="000944BF"/>
    <w:rsid w:val="000B57C7"/>
    <w:rsid w:val="000E6C34"/>
    <w:rsid w:val="001444C8"/>
    <w:rsid w:val="001456CE"/>
    <w:rsid w:val="00163473"/>
    <w:rsid w:val="001B01B1"/>
    <w:rsid w:val="001C5F89"/>
    <w:rsid w:val="001D1AE7"/>
    <w:rsid w:val="001E7BA7"/>
    <w:rsid w:val="00237B69"/>
    <w:rsid w:val="00242B88"/>
    <w:rsid w:val="00276B28"/>
    <w:rsid w:val="00277EC7"/>
    <w:rsid w:val="0028005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332C"/>
    <w:rsid w:val="00524DA3"/>
    <w:rsid w:val="00576CF7"/>
    <w:rsid w:val="005A3D21"/>
    <w:rsid w:val="005A6770"/>
    <w:rsid w:val="005B5A02"/>
    <w:rsid w:val="005C29DF"/>
    <w:rsid w:val="005C73A8"/>
    <w:rsid w:val="005F5795"/>
    <w:rsid w:val="00606132"/>
    <w:rsid w:val="00664949"/>
    <w:rsid w:val="006A09D2"/>
    <w:rsid w:val="006A6D09"/>
    <w:rsid w:val="006B2DC0"/>
    <w:rsid w:val="006B429F"/>
    <w:rsid w:val="006E106A"/>
    <w:rsid w:val="006F05CF"/>
    <w:rsid w:val="006F416F"/>
    <w:rsid w:val="006F4715"/>
    <w:rsid w:val="00710820"/>
    <w:rsid w:val="0072102F"/>
    <w:rsid w:val="007775F7"/>
    <w:rsid w:val="007E7027"/>
    <w:rsid w:val="00801E4F"/>
    <w:rsid w:val="008160D9"/>
    <w:rsid w:val="008623E9"/>
    <w:rsid w:val="00864F6F"/>
    <w:rsid w:val="008C6BDA"/>
    <w:rsid w:val="008D3E3C"/>
    <w:rsid w:val="008D69DD"/>
    <w:rsid w:val="008E411C"/>
    <w:rsid w:val="008E5582"/>
    <w:rsid w:val="008F665C"/>
    <w:rsid w:val="00932DDD"/>
    <w:rsid w:val="009D7484"/>
    <w:rsid w:val="00A3260E"/>
    <w:rsid w:val="00A44DC7"/>
    <w:rsid w:val="00A51A0A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92CDA"/>
    <w:rsid w:val="00BB07E2"/>
    <w:rsid w:val="00BF5F32"/>
    <w:rsid w:val="00C16D3E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65B25"/>
    <w:rsid w:val="00E8426B"/>
    <w:rsid w:val="00E96582"/>
    <w:rsid w:val="00EA65AF"/>
    <w:rsid w:val="00EC10BA"/>
    <w:rsid w:val="00EC5237"/>
    <w:rsid w:val="00ED1DA5"/>
    <w:rsid w:val="00ED3397"/>
    <w:rsid w:val="00F00288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B379"/>
  <w15:docId w15:val="{4EFA6CEE-8C3D-4AD6-B1B4-8494C3D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5F5795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3759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2017-07-20T06:27:00Z</cp:lastPrinted>
  <dcterms:created xsi:type="dcterms:W3CDTF">2017-07-20T11:22:00Z</dcterms:created>
  <dcterms:modified xsi:type="dcterms:W3CDTF">2017-07-20T11:23:00Z</dcterms:modified>
</cp:coreProperties>
</file>