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  <w:r w:rsidR="002E788E">
        <w:rPr>
          <w:b/>
        </w:rPr>
        <w:t xml:space="preserve"> (N)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C6556F">
        <w:rPr>
          <w:b/>
        </w:rPr>
        <w:t xml:space="preserve">SAVIVALDYBĖS </w:t>
      </w:r>
      <w:r w:rsidR="001E69CF">
        <w:rPr>
          <w:b/>
          <w:caps/>
        </w:rPr>
        <w:t>BŪSTO NUOMOS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E69CF" w:rsidRDefault="001846B9" w:rsidP="000527ED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:rsidR="00E918F2" w:rsidRDefault="002F0712" w:rsidP="00E918F2">
      <w:pPr>
        <w:ind w:firstLine="720"/>
        <w:jc w:val="both"/>
      </w:pPr>
      <w:r>
        <w:t xml:space="preserve"> </w:t>
      </w:r>
      <w:r w:rsidR="001E69CF">
        <w:t xml:space="preserve">Sprendimo projektu yra siūloma patenkinti </w:t>
      </w:r>
      <w:r w:rsidR="00295A1B">
        <w:t>visuomenės poreikiams paimamame name Šilutės pl. 91 esančių gyvenamųjų patalpų savininkų S</w:t>
      </w:r>
      <w:r w:rsidR="002E788E">
        <w:t>.</w:t>
      </w:r>
      <w:r w:rsidR="00295A1B">
        <w:t xml:space="preserve"> B</w:t>
      </w:r>
      <w:r w:rsidR="002E788E">
        <w:t>.</w:t>
      </w:r>
      <w:r w:rsidR="00295A1B">
        <w:t>ir A</w:t>
      </w:r>
      <w:r w:rsidR="002E788E">
        <w:t>.</w:t>
      </w:r>
      <w:r w:rsidR="00295A1B">
        <w:t xml:space="preserve"> B</w:t>
      </w:r>
      <w:r w:rsidR="002E788E">
        <w:t>.</w:t>
      </w:r>
      <w:r w:rsidR="00295A1B">
        <w:t xml:space="preserve"> prašymus ir savivaldybės būsto nuomos sąlygomis  išnuomoti  jiems   butus </w:t>
      </w:r>
      <w:r w:rsidR="002E788E" w:rsidRPr="002E788E">
        <w:rPr>
          <w:i/>
        </w:rPr>
        <w:t>(duomenys neskelbtini)</w:t>
      </w:r>
      <w:r w:rsidR="002E788E">
        <w:t xml:space="preserve"> </w:t>
      </w:r>
      <w:r w:rsidR="00295A1B">
        <w:t>ir</w:t>
      </w:r>
      <w:r w:rsidR="002E788E">
        <w:t xml:space="preserve"> </w:t>
      </w:r>
      <w:r w:rsidR="002E788E" w:rsidRPr="00CB0114">
        <w:rPr>
          <w:i/>
        </w:rPr>
        <w:t>(duomenys neskelbtini)</w:t>
      </w:r>
      <w:r w:rsidR="00295A1B">
        <w:t>.</w:t>
      </w:r>
      <w:r w:rsidR="009616D6">
        <w:t xml:space="preserve"> </w:t>
      </w:r>
    </w:p>
    <w:p w:rsidR="001846B9" w:rsidRPr="00E918F2" w:rsidRDefault="001846B9" w:rsidP="00E918F2">
      <w:pPr>
        <w:ind w:firstLine="720"/>
        <w:jc w:val="both"/>
      </w:pPr>
      <w:r>
        <w:rPr>
          <w:b/>
        </w:rPr>
        <w:t xml:space="preserve">2. Projekto rengimo priežastys ir kuo remiantis parengtas sprendimo projektas. </w:t>
      </w:r>
    </w:p>
    <w:p w:rsidR="00CD30B2" w:rsidRDefault="00CD30B2" w:rsidP="00CD30B2">
      <w:pPr>
        <w:jc w:val="both"/>
        <w:rPr>
          <w:sz w:val="22"/>
          <w:szCs w:val="22"/>
        </w:rPr>
      </w:pPr>
      <w:r>
        <w:t xml:space="preserve">            Klaipėdos miesto savivaldybės taryba 2015-09-28 priėmė sprendimą Nr. T2-233  pateikti prašymą Nacionalinei žemės tarnybai dėl pastatų, esančių Klaipėdoje, Šilutės pl. 91, paėmimo visuomenės poreikiams  - Statybininkų pr</w:t>
      </w:r>
      <w:r w:rsidR="00E918F2">
        <w:t>ospekto</w:t>
      </w:r>
      <w:r>
        <w:t xml:space="preserve"> tęsiniui nuo Šilutės pl</w:t>
      </w:r>
      <w:r w:rsidR="00E918F2">
        <w:t>.</w:t>
      </w:r>
      <w:r>
        <w:t xml:space="preserve"> iki Lypkių g. tiesti.</w:t>
      </w:r>
    </w:p>
    <w:p w:rsidR="00CD30B2" w:rsidRDefault="00CD30B2" w:rsidP="00CD30B2">
      <w:pPr>
        <w:jc w:val="both"/>
      </w:pPr>
      <w:r>
        <w:t xml:space="preserve">            Atlikus paimamo turto vertinimą 2 iš keturių pastatų savininkų atsisakė pasirašyti sutartis dėl nuostolių, atsiradusių paimant žemę prie pastatų Šilutės pl. 91, Klaipėdoje, visuomenės poreikiams, atlyginimo (toliau – </w:t>
      </w:r>
      <w:r w:rsidR="00E918F2">
        <w:t>S</w:t>
      </w:r>
      <w:r>
        <w:t xml:space="preserve">utartis), atsisakymo priežastimi nurodydami, kad jų turimas turtas įvertintas  labai maža suma – po 10 tūkst. Eur, už kurią negali įsigyti kito lygiaverčio būsto.  </w:t>
      </w:r>
    </w:p>
    <w:p w:rsidR="00CD30B2" w:rsidRDefault="00CD30B2" w:rsidP="00CD30B2">
      <w:pPr>
        <w:ind w:firstLine="851"/>
        <w:jc w:val="both"/>
      </w:pPr>
      <w:r>
        <w:t xml:space="preserve">Nepasirašius </w:t>
      </w:r>
      <w:r w:rsidR="00E918F2">
        <w:t>S</w:t>
      </w:r>
      <w:r>
        <w:t>utarčių</w:t>
      </w:r>
      <w:r w:rsidR="00E918F2">
        <w:t>,</w:t>
      </w:r>
      <w:r>
        <w:t xml:space="preserve"> žemės paėmimo visuomenės poreikiams procedūra užsitęstų, nes NŽT priėmus sprendimą paimti žemę visuomenės poreikiams (be </w:t>
      </w:r>
      <w:r w:rsidR="00E918F2">
        <w:t>S</w:t>
      </w:r>
      <w:r>
        <w:t>utarčių) savivaldybė privalėtų kreiptis į teismą dėl leidimo paimti žemę pagal priimtą NŽT sprendimą.  Kol vyks teisminiai ginčai savivaldybė faktiškai negalės disponuoti paimta žeme, nes negalėdami įsigyti kito  būsto</w:t>
      </w:r>
      <w:r w:rsidR="00E918F2">
        <w:t>,</w:t>
      </w:r>
      <w:r>
        <w:t xml:space="preserve"> pastatų savininkai neišsikels iš gyvenamosios paskirties pastatų. </w:t>
      </w:r>
    </w:p>
    <w:p w:rsidR="00CD30B2" w:rsidRDefault="00CD30B2" w:rsidP="00CD30B2">
      <w:pPr>
        <w:ind w:firstLine="851"/>
        <w:jc w:val="both"/>
      </w:pPr>
      <w:r>
        <w:t xml:space="preserve">Statybininkų prospekto tęsinio nuo Šilutės pl. per LEZ teritoriją iki 141 kelio tiesimas yra numatytas Klaipėdos miesto savivaldybės  2017-2019 m strateginiame veiklos plane, patvirtintame Klaipėdos miesto savivaldybės tarybos 2016-12-22 sprendimu Nr. T2-290, tiesimo darbai turi būti užbaigti iki 2019 m. pabaigos. Neįvykdžius žemės paėmimo procedūros, negalima užbaigti projekto, gauti statybos leidimo. </w:t>
      </w:r>
    </w:p>
    <w:p w:rsidR="00CD30B2" w:rsidRDefault="00CD30B2" w:rsidP="00CD30B2">
      <w:pPr>
        <w:ind w:firstLine="1296"/>
        <w:jc w:val="both"/>
      </w:pPr>
      <w:r>
        <w:t xml:space="preserve">Atsižvelgiant į </w:t>
      </w:r>
      <w:r w:rsidR="00CB0114">
        <w:t xml:space="preserve">Savivaldybei pateiktus </w:t>
      </w:r>
      <w:r>
        <w:t>paimamo visuomenės poreikiams turto savininkų prašymus</w:t>
      </w:r>
      <w:r w:rsidR="00CB0114">
        <w:t xml:space="preserve"> dėl būsto nuomos</w:t>
      </w:r>
      <w:r>
        <w:t>,  vadovaujantis tarybos patvirtinto Savivaldybės būsto ir socialinio būsto nuomos tvarkos aprašo 12 punktu</w:t>
      </w:r>
      <w:r w:rsidR="00E918F2">
        <w:t xml:space="preserve"> bei</w:t>
      </w:r>
      <w:r>
        <w:t xml:space="preserve"> </w:t>
      </w:r>
      <w:r w:rsidR="00E918F2">
        <w:t>s</w:t>
      </w:r>
      <w:r>
        <w:t>iekiant sudaryti sąlygas Statybininkų pr</w:t>
      </w:r>
      <w:r w:rsidR="00E918F2">
        <w:t>ospekto</w:t>
      </w:r>
      <w:r>
        <w:t xml:space="preserve"> tęsinio projektui užbaigti, siūloma išnuomoti paimamo turto savininkams savivaldybės būstus. </w:t>
      </w:r>
    </w:p>
    <w:p w:rsidR="00CD30B2" w:rsidRDefault="001846B9" w:rsidP="00CD30B2">
      <w:pPr>
        <w:pStyle w:val="Pagrindinistekstas"/>
        <w:spacing w:after="0"/>
        <w:ind w:firstLine="709"/>
        <w:jc w:val="both"/>
        <w:rPr>
          <w:b/>
        </w:rPr>
      </w:pPr>
      <w:r w:rsidRPr="001846B9">
        <w:rPr>
          <w:b/>
        </w:rPr>
        <w:t>3. Kokių rezultatų laukiama.</w:t>
      </w:r>
    </w:p>
    <w:p w:rsidR="001846B9" w:rsidRPr="008F6862" w:rsidRDefault="00CD30B2" w:rsidP="00635927">
      <w:pPr>
        <w:pStyle w:val="Pagrindinistekstas"/>
        <w:spacing w:after="0"/>
        <w:ind w:firstLine="709"/>
        <w:jc w:val="both"/>
        <w:rPr>
          <w:b/>
        </w:rPr>
      </w:pPr>
      <w:r>
        <w:t xml:space="preserve">Priėmus teigiamą sprendimą, turto savininkai sutinka pasirašyti </w:t>
      </w:r>
      <w:r w:rsidR="00CB0114">
        <w:t>S</w:t>
      </w:r>
      <w:r>
        <w:t>utartis, tuo užbaigiant žemės paėmimo visuomenės poreikiams procedūrą be teismo nutarties ir sudarant sąlygas 2017 m. gauto statybos leidimą Statybininkų prospekto rekonstrukcijai.</w:t>
      </w:r>
      <w:r w:rsidR="0012643D">
        <w:t xml:space="preserve">  </w:t>
      </w:r>
    </w:p>
    <w:p w:rsidR="001846B9" w:rsidRDefault="001846B9" w:rsidP="00635927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635927">
      <w:pPr>
        <w:ind w:firstLine="720"/>
        <w:jc w:val="both"/>
      </w:pPr>
      <w:r>
        <w:t>Neigiamų specialistų vertinimų negauta.</w:t>
      </w:r>
    </w:p>
    <w:p w:rsidR="001846B9" w:rsidRDefault="001846B9" w:rsidP="00635927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CD30B2" w:rsidRPr="00CD30B2" w:rsidRDefault="00CD30B2" w:rsidP="00635927">
      <w:pPr>
        <w:ind w:firstLine="720"/>
        <w:jc w:val="both"/>
      </w:pPr>
      <w:r w:rsidRPr="00CD30B2">
        <w:t>Nėra</w:t>
      </w:r>
    </w:p>
    <w:p w:rsidR="001846B9" w:rsidRDefault="001846B9" w:rsidP="0012643D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CD30B2" w:rsidRPr="00CD30B2" w:rsidRDefault="00CD30B2" w:rsidP="00CD30B2">
      <w:pPr>
        <w:ind w:firstLine="720"/>
        <w:jc w:val="both"/>
      </w:pPr>
      <w:r w:rsidRPr="00CD30B2">
        <w:t>Sprendimo projektui įgyvendinti lėšų poreikio nėra</w:t>
      </w:r>
    </w:p>
    <w:p w:rsidR="001846B9" w:rsidRDefault="001846B9" w:rsidP="00635927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12643D" w:rsidP="00635927">
      <w:pPr>
        <w:ind w:firstLine="720"/>
        <w:jc w:val="both"/>
      </w:pPr>
      <w:r>
        <w:t>Nėra</w:t>
      </w:r>
      <w:r w:rsidR="00EA07B9">
        <w:t>.</w:t>
      </w:r>
    </w:p>
    <w:p w:rsidR="001846B9" w:rsidRDefault="001846B9" w:rsidP="001846B9">
      <w:pPr>
        <w:jc w:val="both"/>
      </w:pP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p w:rsidR="001846B9" w:rsidRDefault="001846B9" w:rsidP="001846B9"/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sectPr w:rsidR="00446AC7" w:rsidSect="00CA5A4B">
      <w:headerReference w:type="even" r:id="rId7"/>
      <w:headerReference w:type="defaul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80" w:rsidRDefault="00793380">
      <w:r>
        <w:separator/>
      </w:r>
    </w:p>
  </w:endnote>
  <w:endnote w:type="continuationSeparator" w:id="0">
    <w:p w:rsidR="00793380" w:rsidRDefault="0079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80" w:rsidRDefault="00793380">
      <w:r>
        <w:separator/>
      </w:r>
    </w:p>
  </w:footnote>
  <w:footnote w:type="continuationSeparator" w:id="0">
    <w:p w:rsidR="00793380" w:rsidRDefault="00793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30B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C8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22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43D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2D9"/>
    <w:rsid w:val="0029169E"/>
    <w:rsid w:val="002925BA"/>
    <w:rsid w:val="00295A1B"/>
    <w:rsid w:val="00295DD3"/>
    <w:rsid w:val="00295DFF"/>
    <w:rsid w:val="0029606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37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88E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0EA3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755"/>
    <w:rsid w:val="00635927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1F1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380"/>
    <w:rsid w:val="0079360C"/>
    <w:rsid w:val="00794A5C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958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6D6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851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30E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039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412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56F"/>
    <w:rsid w:val="00C66A47"/>
    <w:rsid w:val="00C66D58"/>
    <w:rsid w:val="00C712F3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8D0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EF6"/>
    <w:rsid w:val="00CB0114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0B2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7E4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8F2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36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512C0D-3B53-449F-994F-E65AB8D4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Virginija Palaimiene</cp:lastModifiedBy>
  <cp:revision>2</cp:revision>
  <cp:lastPrinted>2012-05-08T11:44:00Z</cp:lastPrinted>
  <dcterms:created xsi:type="dcterms:W3CDTF">2017-07-21T05:25:00Z</dcterms:created>
  <dcterms:modified xsi:type="dcterms:W3CDTF">2017-07-21T05:25:00Z</dcterms:modified>
</cp:coreProperties>
</file>