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Style w:val="Lentelstinklelis"/>
        <w:tblpPr w:leftFromText="180" w:rightFromText="180" w:vertAnchor="text" w:horzAnchor="margin" w:tblpXSpec="right" w:tblpY="-74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0A08" w:rsidRPr="008C6900" w:rsidTr="00AA0A08">
        <w:tc>
          <w:tcPr>
            <w:tcW w:w="4819" w:type="dxa"/>
          </w:tcPr>
          <w:p w:rsidR="00AA0A08" w:rsidRPr="008C6900" w:rsidRDefault="00AA0A08" w:rsidP="00AA0A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8C6900">
              <w:t>PATVIRTINTA</w:t>
            </w:r>
          </w:p>
        </w:tc>
      </w:tr>
      <w:tr w:rsidR="00AA0A08" w:rsidRPr="008C6900" w:rsidTr="00AA0A08">
        <w:tc>
          <w:tcPr>
            <w:tcW w:w="4819" w:type="dxa"/>
          </w:tcPr>
          <w:p w:rsidR="00AA0A08" w:rsidRDefault="00AA0A08" w:rsidP="00AA0A08">
            <w:r w:rsidRPr="008C6900">
              <w:t xml:space="preserve">Klaipėdos miesto savivaldybės </w:t>
            </w:r>
          </w:p>
          <w:p w:rsidR="00AA0A08" w:rsidRPr="008C6900" w:rsidRDefault="00AA0A08" w:rsidP="00AA0A08">
            <w:r>
              <w:t xml:space="preserve">Jaunimo reikalų tarybos </w:t>
            </w:r>
          </w:p>
        </w:tc>
      </w:tr>
      <w:tr w:rsidR="004B269A" w:rsidRPr="008C6900" w:rsidTr="00AA0A08">
        <w:tc>
          <w:tcPr>
            <w:tcW w:w="4819" w:type="dxa"/>
          </w:tcPr>
          <w:p w:rsidR="004B269A" w:rsidRPr="008C6900" w:rsidRDefault="004B269A" w:rsidP="004B269A">
            <w:r w:rsidRPr="008C6900">
              <w:t xml:space="preserve"> </w:t>
            </w:r>
            <w:bookmarkStart w:id="0" w:name="registravimoDataIlga"/>
            <w:r>
              <w:t>2017m. gegužės 2d.</w:t>
            </w:r>
            <w:bookmarkEnd w:id="0"/>
            <w:r w:rsidRPr="008C6900">
              <w:t xml:space="preserve"> </w:t>
            </w:r>
          </w:p>
        </w:tc>
      </w:tr>
      <w:tr w:rsidR="004B269A" w:rsidRPr="008C6900" w:rsidTr="00AA0A08">
        <w:tc>
          <w:tcPr>
            <w:tcW w:w="4819" w:type="dxa"/>
          </w:tcPr>
          <w:p w:rsidR="004B269A" w:rsidRPr="008C6900" w:rsidRDefault="004B269A" w:rsidP="004B269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posėdžio protokolu N</w:t>
            </w:r>
            <w:r w:rsidRPr="008C6900">
              <w:t xml:space="preserve">r. </w:t>
            </w:r>
            <w:r>
              <w:rPr>
                <w:noProof/>
              </w:rPr>
              <w:t>TAR1–53</w:t>
            </w:r>
          </w:p>
        </w:tc>
      </w:tr>
    </w:tbl>
    <w:p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33E8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KLAIPĖDOS MIESTO SAVIVALDYBĖS TARYBA</w:t>
      </w:r>
    </w:p>
    <w:p w:rsidR="00446AC7" w:rsidRDefault="00CB7C30" w:rsidP="003077A5">
      <w:pPr>
        <w:jc w:val="center"/>
        <w:rPr>
          <w:b/>
          <w:caps/>
          <w:lang w:eastAsia="lt-LT"/>
        </w:rPr>
      </w:pPr>
      <w:r w:rsidRPr="00C33E89">
        <w:rPr>
          <w:b/>
          <w:caps/>
          <w:lang w:eastAsia="lt-LT"/>
        </w:rPr>
        <w:t xml:space="preserve">Klaipėdos miesto </w:t>
      </w:r>
      <w:r w:rsidR="00BA6E15">
        <w:rPr>
          <w:b/>
          <w:caps/>
          <w:lang w:eastAsia="lt-LT"/>
        </w:rPr>
        <w:t xml:space="preserve">JAUNIMO </w:t>
      </w:r>
      <w:r w:rsidRPr="00C33E89">
        <w:rPr>
          <w:b/>
          <w:caps/>
          <w:lang w:eastAsia="lt-LT"/>
        </w:rPr>
        <w:t xml:space="preserve">REIKALŲ tarybos </w:t>
      </w:r>
      <w:r w:rsidR="00810CC7">
        <w:rPr>
          <w:b/>
          <w:caps/>
          <w:lang w:eastAsia="lt-LT"/>
        </w:rPr>
        <w:t xml:space="preserve">METINIS </w:t>
      </w:r>
      <w:r w:rsidR="00054DDC" w:rsidRPr="00C33E89">
        <w:rPr>
          <w:b/>
          <w:caps/>
          <w:lang w:eastAsia="lt-LT"/>
        </w:rPr>
        <w:t>201</w:t>
      </w:r>
      <w:r w:rsidR="00E23C7C">
        <w:rPr>
          <w:b/>
          <w:caps/>
          <w:lang w:eastAsia="lt-LT"/>
        </w:rPr>
        <w:t>7</w:t>
      </w:r>
      <w:r w:rsidR="00B14D17">
        <w:rPr>
          <w:b/>
          <w:caps/>
          <w:lang w:eastAsia="lt-LT"/>
        </w:rPr>
        <w:t xml:space="preserve"> metų v</w:t>
      </w:r>
      <w:bookmarkStart w:id="1" w:name="_GoBack"/>
      <w:bookmarkEnd w:id="1"/>
      <w:r w:rsidR="00B14D17">
        <w:rPr>
          <w:b/>
          <w:caps/>
          <w:lang w:eastAsia="lt-LT"/>
        </w:rPr>
        <w:t xml:space="preserve">eiklos </w:t>
      </w:r>
      <w:r w:rsidR="00810CC7">
        <w:rPr>
          <w:b/>
          <w:caps/>
          <w:lang w:eastAsia="lt-LT"/>
        </w:rPr>
        <w:t>PLANAS</w:t>
      </w:r>
    </w:p>
    <w:p w:rsidR="00B14D17" w:rsidRPr="00C33E89" w:rsidRDefault="00B14D17" w:rsidP="003077A5">
      <w:pPr>
        <w:jc w:val="center"/>
      </w:pPr>
    </w:p>
    <w:tbl>
      <w:tblPr>
        <w:tblStyle w:val="Lentelstinklelis"/>
        <w:tblW w:w="10627" w:type="dxa"/>
        <w:tblLook w:val="04A0" w:firstRow="1" w:lastRow="0" w:firstColumn="1" w:lastColumn="0" w:noHBand="0" w:noVBand="1"/>
      </w:tblPr>
      <w:tblGrid>
        <w:gridCol w:w="560"/>
        <w:gridCol w:w="7799"/>
        <w:gridCol w:w="2268"/>
      </w:tblGrid>
      <w:tr w:rsidR="007F680A" w:rsidRPr="00AA0A08" w:rsidTr="00AA0A08">
        <w:trPr>
          <w:trHeight w:val="397"/>
        </w:trPr>
        <w:tc>
          <w:tcPr>
            <w:tcW w:w="560" w:type="dxa"/>
            <w:vAlign w:val="center"/>
          </w:tcPr>
          <w:p w:rsidR="007F680A" w:rsidRPr="00AA0A08" w:rsidRDefault="007F680A" w:rsidP="00AF0DF7">
            <w:pPr>
              <w:pStyle w:val="Pagrindiniotekstotrauk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799" w:type="dxa"/>
            <w:vAlign w:val="center"/>
          </w:tcPr>
          <w:p w:rsidR="007F680A" w:rsidRPr="00AA0A08" w:rsidRDefault="007F680A" w:rsidP="00AF0DF7">
            <w:pPr>
              <w:pStyle w:val="Pagrindiniotekstotrauk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>Prioritetinis klausimas</w:t>
            </w:r>
          </w:p>
        </w:tc>
        <w:tc>
          <w:tcPr>
            <w:tcW w:w="2268" w:type="dxa"/>
            <w:vAlign w:val="center"/>
          </w:tcPr>
          <w:p w:rsidR="007F680A" w:rsidRPr="00AA0A08" w:rsidRDefault="007F680A" w:rsidP="00BA6E15">
            <w:pPr>
              <w:pStyle w:val="Pagrindiniotekstotrauk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 xml:space="preserve">Atsakingas </w:t>
            </w:r>
            <w:r w:rsidR="00BA6E15" w:rsidRPr="00AA0A08">
              <w:rPr>
                <w:b/>
                <w:sz w:val="22"/>
                <w:szCs w:val="22"/>
              </w:rPr>
              <w:t>JRT</w:t>
            </w:r>
            <w:r w:rsidRPr="00AA0A08">
              <w:rPr>
                <w:b/>
                <w:sz w:val="22"/>
                <w:szCs w:val="22"/>
              </w:rPr>
              <w:t xml:space="preserve"> narys</w:t>
            </w:r>
          </w:p>
        </w:tc>
      </w:tr>
      <w:tr w:rsidR="007F680A" w:rsidRPr="00AA0A08" w:rsidTr="00AA0A08">
        <w:trPr>
          <w:trHeight w:val="397"/>
        </w:trPr>
        <w:tc>
          <w:tcPr>
            <w:tcW w:w="10627" w:type="dxa"/>
            <w:gridSpan w:val="3"/>
            <w:vAlign w:val="center"/>
          </w:tcPr>
          <w:p w:rsidR="007F680A" w:rsidRPr="00AA0A08" w:rsidRDefault="007F680A" w:rsidP="006E2050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>I ketvirtis</w:t>
            </w:r>
          </w:p>
        </w:tc>
      </w:tr>
      <w:tr w:rsidR="007F680A" w:rsidRPr="00AA0A08" w:rsidTr="00AA0A08">
        <w:trPr>
          <w:trHeight w:val="397"/>
        </w:trPr>
        <w:tc>
          <w:tcPr>
            <w:tcW w:w="560" w:type="dxa"/>
            <w:vAlign w:val="center"/>
          </w:tcPr>
          <w:p w:rsidR="007F680A" w:rsidRPr="00AA0A08" w:rsidRDefault="007F680A" w:rsidP="00093FEB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</w:t>
            </w:r>
          </w:p>
        </w:tc>
        <w:tc>
          <w:tcPr>
            <w:tcW w:w="7799" w:type="dxa"/>
            <w:vAlign w:val="center"/>
          </w:tcPr>
          <w:p w:rsidR="007F680A" w:rsidRPr="00AA0A08" w:rsidRDefault="00E23C7C" w:rsidP="00E23C7C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Gatvės ir mobilaus darbo su jaunimu poreikis, galimybės ir rekomendacijos Klaipėdoje</w:t>
            </w:r>
          </w:p>
        </w:tc>
        <w:tc>
          <w:tcPr>
            <w:tcW w:w="2268" w:type="dxa"/>
            <w:vAlign w:val="center"/>
          </w:tcPr>
          <w:p w:rsidR="007F680A" w:rsidRPr="00AA0A08" w:rsidRDefault="00ED13EE" w:rsidP="00ED13EE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J. Činauskaitė-Cetiner</w:t>
            </w:r>
          </w:p>
        </w:tc>
      </w:tr>
      <w:tr w:rsidR="00ED13EE" w:rsidRPr="00AA0A08" w:rsidTr="00AA0A08">
        <w:trPr>
          <w:trHeight w:val="397"/>
        </w:trPr>
        <w:tc>
          <w:tcPr>
            <w:tcW w:w="560" w:type="dxa"/>
            <w:vAlign w:val="center"/>
          </w:tcPr>
          <w:p w:rsidR="00ED13EE" w:rsidRPr="00AA0A08" w:rsidRDefault="00FB64E2" w:rsidP="00ED13EE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2</w:t>
            </w:r>
          </w:p>
        </w:tc>
        <w:tc>
          <w:tcPr>
            <w:tcW w:w="7799" w:type="dxa"/>
            <w:vAlign w:val="center"/>
          </w:tcPr>
          <w:p w:rsidR="00DE6B98" w:rsidRPr="00AA0A08" w:rsidRDefault="00ED13EE" w:rsidP="00ED13EE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Savanoriškos veiklos skatinimas savivaldybėje</w:t>
            </w:r>
            <w:r w:rsidR="00DE6B98" w:rsidRPr="00AA0A08">
              <w:rPr>
                <w:sz w:val="22"/>
                <w:szCs w:val="22"/>
              </w:rPr>
              <w:t>:</w:t>
            </w:r>
          </w:p>
          <w:p w:rsidR="00DE6B98" w:rsidRPr="00AA0A08" w:rsidRDefault="00DE6B98" w:rsidP="00ED13EE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1) priimtinų sąlygų savanoriams Klaipėdos m. savivaldybės administracijoje sukūrimas (įėjimo kortelės, parkavimas ir kt.);  </w:t>
            </w:r>
          </w:p>
          <w:p w:rsidR="00ED13EE" w:rsidRPr="00AA0A08" w:rsidRDefault="00DE6B98" w:rsidP="00DE6B98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2) </w:t>
            </w:r>
            <w:r w:rsidR="00ED13EE" w:rsidRPr="00AA0A08">
              <w:rPr>
                <w:sz w:val="22"/>
                <w:szCs w:val="22"/>
              </w:rPr>
              <w:t>savanorius priimančių</w:t>
            </w:r>
            <w:r w:rsidRPr="00AA0A08">
              <w:rPr>
                <w:sz w:val="22"/>
                <w:szCs w:val="22"/>
              </w:rPr>
              <w:t>jų organizacijų palaikymo modelio sukūrimas ir įgyvendinimo galimybės</w:t>
            </w:r>
          </w:p>
        </w:tc>
        <w:tc>
          <w:tcPr>
            <w:tcW w:w="2268" w:type="dxa"/>
            <w:vAlign w:val="center"/>
          </w:tcPr>
          <w:p w:rsidR="00DE6B98" w:rsidRPr="00AA0A08" w:rsidRDefault="00DE6B98" w:rsidP="00ED13EE">
            <w:pPr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Kovalenkaitė</w:t>
            </w:r>
          </w:p>
          <w:p w:rsidR="00ED13EE" w:rsidRPr="00AA0A08" w:rsidRDefault="00ED13EE" w:rsidP="00ED13EE">
            <w:pPr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J. Činauskaitė-Cetiner</w:t>
            </w:r>
          </w:p>
        </w:tc>
      </w:tr>
      <w:tr w:rsidR="00ED13EE" w:rsidRPr="00AA0A08" w:rsidTr="00AA0A08">
        <w:trPr>
          <w:trHeight w:val="397"/>
        </w:trPr>
        <w:tc>
          <w:tcPr>
            <w:tcW w:w="560" w:type="dxa"/>
            <w:vAlign w:val="center"/>
          </w:tcPr>
          <w:p w:rsidR="00ED13EE" w:rsidRPr="00AA0A08" w:rsidRDefault="00FB64E2" w:rsidP="00ED13EE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3</w:t>
            </w:r>
          </w:p>
        </w:tc>
        <w:tc>
          <w:tcPr>
            <w:tcW w:w="7799" w:type="dxa"/>
            <w:vAlign w:val="center"/>
          </w:tcPr>
          <w:p w:rsidR="00ED13EE" w:rsidRPr="00AA0A08" w:rsidRDefault="00ED13EE" w:rsidP="00ED13EE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JGI (jaunimo garantijų iniciatyvos) įgyvendinimas vietos lygmeniu: NEET suradimo ir įtraukimo į veiklas planas ir JGI įgyvendinimo ir jos teikiamų galimybių viešinimo planas </w:t>
            </w:r>
          </w:p>
        </w:tc>
        <w:tc>
          <w:tcPr>
            <w:tcW w:w="2268" w:type="dxa"/>
            <w:vAlign w:val="center"/>
          </w:tcPr>
          <w:p w:rsidR="00A23794" w:rsidRPr="00AA0A08" w:rsidRDefault="00ED13EE" w:rsidP="00A23794">
            <w:pPr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J. Činauskaitė-Cetiner</w:t>
            </w:r>
          </w:p>
          <w:p w:rsidR="00810CC7" w:rsidRPr="00AA0A08" w:rsidRDefault="00810CC7" w:rsidP="00A23794">
            <w:pPr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P.</w:t>
            </w:r>
            <w:r w:rsidR="00922EC0" w:rsidRPr="00AA0A08">
              <w:rPr>
                <w:sz w:val="22"/>
                <w:szCs w:val="22"/>
              </w:rPr>
              <w:t xml:space="preserve"> </w:t>
            </w:r>
            <w:r w:rsidRPr="00AA0A08">
              <w:rPr>
                <w:sz w:val="22"/>
                <w:szCs w:val="22"/>
              </w:rPr>
              <w:t>Martinkėnas</w:t>
            </w:r>
          </w:p>
        </w:tc>
      </w:tr>
      <w:tr w:rsidR="00ED13EE" w:rsidRPr="00AA0A08" w:rsidTr="00AA0A08">
        <w:trPr>
          <w:trHeight w:val="397"/>
        </w:trPr>
        <w:tc>
          <w:tcPr>
            <w:tcW w:w="560" w:type="dxa"/>
            <w:vAlign w:val="center"/>
          </w:tcPr>
          <w:p w:rsidR="00ED13EE" w:rsidRPr="00AA0A08" w:rsidRDefault="00FB64E2" w:rsidP="00ED13EE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4</w:t>
            </w:r>
          </w:p>
        </w:tc>
        <w:tc>
          <w:tcPr>
            <w:tcW w:w="7799" w:type="dxa"/>
            <w:vAlign w:val="center"/>
          </w:tcPr>
          <w:p w:rsidR="00ED13EE" w:rsidRPr="00AA0A08" w:rsidRDefault="0059362F" w:rsidP="0059362F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Jaunimo skyriaus steigimas Klaipėdos miesto savivaldybės administracijoje (tęstinis 2016 m. klausimas): esama situacija ir galimybės  </w:t>
            </w:r>
          </w:p>
        </w:tc>
        <w:tc>
          <w:tcPr>
            <w:tcW w:w="2268" w:type="dxa"/>
            <w:vAlign w:val="center"/>
          </w:tcPr>
          <w:p w:rsidR="00ED13EE" w:rsidRPr="00AA0A08" w:rsidRDefault="00FB64E2" w:rsidP="00FB64E2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Vaiginis</w:t>
            </w:r>
          </w:p>
        </w:tc>
      </w:tr>
      <w:tr w:rsidR="00093FEB" w:rsidRPr="00AA0A08" w:rsidTr="00AA0A08">
        <w:trPr>
          <w:trHeight w:val="397"/>
        </w:trPr>
        <w:tc>
          <w:tcPr>
            <w:tcW w:w="10627" w:type="dxa"/>
            <w:gridSpan w:val="3"/>
            <w:vAlign w:val="center"/>
          </w:tcPr>
          <w:p w:rsidR="00093FEB" w:rsidRPr="00AA0A08" w:rsidRDefault="00093FEB" w:rsidP="006E2050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 xml:space="preserve">II ketvirtis </w:t>
            </w:r>
          </w:p>
        </w:tc>
      </w:tr>
      <w:tr w:rsidR="00093FEB" w:rsidRPr="00AA0A08" w:rsidTr="00AA0A08">
        <w:trPr>
          <w:trHeight w:val="397"/>
        </w:trPr>
        <w:tc>
          <w:tcPr>
            <w:tcW w:w="560" w:type="dxa"/>
            <w:vAlign w:val="center"/>
          </w:tcPr>
          <w:p w:rsidR="00093FEB" w:rsidRPr="00AA0A08" w:rsidRDefault="00FB64E2" w:rsidP="0037747A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5</w:t>
            </w:r>
          </w:p>
        </w:tc>
        <w:tc>
          <w:tcPr>
            <w:tcW w:w="7799" w:type="dxa"/>
            <w:vAlign w:val="center"/>
          </w:tcPr>
          <w:p w:rsidR="00093FEB" w:rsidRPr="00AA0A08" w:rsidRDefault="0037747A" w:rsidP="0037747A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Jaunimo ir su jaunimu dirbančių organizacijų bendros informacinės sistemos kūrimas</w:t>
            </w:r>
            <w:r w:rsidR="00ED13EE" w:rsidRPr="00AA0A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Kovalenkaitė</w:t>
            </w:r>
          </w:p>
          <w:p w:rsidR="00093FEB" w:rsidRPr="00AA0A08" w:rsidRDefault="0001560D" w:rsidP="0001560D">
            <w:pPr>
              <w:pStyle w:val="Pagrindiniotekstotrauka"/>
              <w:spacing w:after="0"/>
              <w:ind w:left="0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J. Činauskaitė-Cetiner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6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Jaunimo verslumo situacija Klaipėdos m. savivaldybėje 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P. Martinkėnas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7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JRT viešųjų ryšių planas ir įgyvendinimas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S. Žukauskas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8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JRT pasiūlymai, vadovaujantis išanalizuota situacija, dėl rengiamų teisės aktų projektų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J. Činauskaitė-Cetiner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9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Klaipėdos m. jaunimo laisvalaikio erdvių infrastruktūra ir poreikis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Vaičekauskienė</w:t>
            </w:r>
          </w:p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V. Valinskienė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10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Galimybės tapti Europos jaunimo sostine 2020 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J. Činauskaitė-Cetiner</w:t>
            </w:r>
          </w:p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Vaiginis</w:t>
            </w:r>
          </w:p>
        </w:tc>
      </w:tr>
      <w:tr w:rsidR="0001560D" w:rsidRPr="00AA0A08" w:rsidTr="00AA0A08">
        <w:trPr>
          <w:trHeight w:val="397"/>
        </w:trPr>
        <w:tc>
          <w:tcPr>
            <w:tcW w:w="10627" w:type="dxa"/>
            <w:gridSpan w:val="3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>III ketvirtis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11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Jaunimo įtraukimas ir atstovavimas įvairiuose savivaldos lygmenyse 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Stonkuvienė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12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Jaunimo projektų skatinimas ir efektyvinimas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Vaiginis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13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Klaipėdos m. jaunimo apdovanojimų organizavimas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R. Morkūnienė</w:t>
            </w:r>
          </w:p>
        </w:tc>
      </w:tr>
      <w:tr w:rsidR="0001560D" w:rsidRPr="00AA0A08" w:rsidTr="00AA0A08">
        <w:trPr>
          <w:trHeight w:val="397"/>
        </w:trPr>
        <w:tc>
          <w:tcPr>
            <w:tcW w:w="10627" w:type="dxa"/>
            <w:gridSpan w:val="3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 xml:space="preserve">IV ketvirtis 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14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Įvairių mokymų jaunimo ir su jaunimu dirbančioms organizacijoms poreikis ir galimybės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Vaiginis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15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Bendradarbiavimo su kitų savivaldybių JRT poreikis ir galimybės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Stonkuvienė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16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JRT veiklos ataskaitos už 2017 m. aptarimas ir 2018 m. prioritetinių veiklos krypčių numatymas  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Būsimas JRT pirmininkas</w:t>
            </w:r>
          </w:p>
        </w:tc>
      </w:tr>
      <w:tr w:rsidR="0001560D" w:rsidRPr="00AA0A08" w:rsidTr="00AA0A08">
        <w:trPr>
          <w:trHeight w:val="397"/>
        </w:trPr>
        <w:tc>
          <w:tcPr>
            <w:tcW w:w="560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17</w:t>
            </w:r>
          </w:p>
        </w:tc>
        <w:tc>
          <w:tcPr>
            <w:tcW w:w="7799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Bendradarbiavimas su jaunimo organizacijomis, jų stiprinimas ir įtraukimas </w:t>
            </w:r>
          </w:p>
        </w:tc>
        <w:tc>
          <w:tcPr>
            <w:tcW w:w="2268" w:type="dxa"/>
            <w:vAlign w:val="center"/>
          </w:tcPr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Stonkuvienė</w:t>
            </w:r>
          </w:p>
          <w:p w:rsidR="0001560D" w:rsidRPr="00AA0A08" w:rsidRDefault="0001560D" w:rsidP="0001560D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A. Vaiginis</w:t>
            </w:r>
          </w:p>
        </w:tc>
      </w:tr>
    </w:tbl>
    <w:p w:rsidR="00054DDC" w:rsidRPr="00C33E89" w:rsidRDefault="00054DDC" w:rsidP="009D7A10">
      <w:pPr>
        <w:pStyle w:val="Pagrindiniotekstotrauka"/>
        <w:spacing w:after="0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2E738B" w:rsidRPr="00C33E89" w:rsidTr="00B14D17">
        <w:tc>
          <w:tcPr>
            <w:tcW w:w="6468" w:type="dxa"/>
            <w:shd w:val="clear" w:color="auto" w:fill="auto"/>
          </w:tcPr>
          <w:p w:rsidR="00BB15A1" w:rsidRPr="00C33E89" w:rsidRDefault="006F3A32" w:rsidP="00B14D17">
            <w:r>
              <w:t>J</w:t>
            </w:r>
            <w:r w:rsidR="00054DDC" w:rsidRPr="00C33E89">
              <w:t>RT pirminink</w:t>
            </w:r>
            <w:r w:rsidR="00B14D17">
              <w:t>ė</w:t>
            </w:r>
          </w:p>
        </w:tc>
        <w:tc>
          <w:tcPr>
            <w:tcW w:w="3170" w:type="dxa"/>
            <w:shd w:val="clear" w:color="auto" w:fill="auto"/>
          </w:tcPr>
          <w:p w:rsidR="00BB15A1" w:rsidRPr="00C33E89" w:rsidRDefault="006F3A32" w:rsidP="00B14D17">
            <w:pPr>
              <w:jc w:val="right"/>
            </w:pPr>
            <w:r>
              <w:t>Rūtenė M</w:t>
            </w:r>
            <w:r w:rsidR="00B14D17">
              <w:t>orkūnienė</w:t>
            </w:r>
          </w:p>
        </w:tc>
      </w:tr>
    </w:tbl>
    <w:p w:rsidR="000E4491" w:rsidRPr="00C33E89" w:rsidRDefault="000E4491" w:rsidP="003077A5">
      <w:pPr>
        <w:jc w:val="both"/>
      </w:pPr>
    </w:p>
    <w:p w:rsidR="001853D9" w:rsidRPr="00610EAC" w:rsidRDefault="001853D9" w:rsidP="001853D9">
      <w:pPr>
        <w:jc w:val="both"/>
        <w:rPr>
          <w:sz w:val="20"/>
          <w:szCs w:val="20"/>
        </w:rPr>
      </w:pPr>
      <w:r w:rsidRPr="00610EAC">
        <w:rPr>
          <w:sz w:val="20"/>
          <w:szCs w:val="20"/>
        </w:rPr>
        <w:t>Parengė</w:t>
      </w:r>
    </w:p>
    <w:p w:rsidR="001853D9" w:rsidRPr="00610EAC" w:rsidRDefault="00B14D17" w:rsidP="001853D9">
      <w:pPr>
        <w:jc w:val="both"/>
        <w:rPr>
          <w:sz w:val="20"/>
          <w:szCs w:val="20"/>
        </w:rPr>
      </w:pPr>
      <w:r w:rsidRPr="00610EAC">
        <w:rPr>
          <w:sz w:val="20"/>
          <w:szCs w:val="20"/>
        </w:rPr>
        <w:t>J</w:t>
      </w:r>
      <w:r w:rsidR="002D63AA" w:rsidRPr="00610EAC">
        <w:rPr>
          <w:sz w:val="20"/>
          <w:szCs w:val="20"/>
        </w:rPr>
        <w:t>RT sekretorė</w:t>
      </w:r>
    </w:p>
    <w:p w:rsidR="001853D9" w:rsidRPr="00610EAC" w:rsidRDefault="00DF7DFA" w:rsidP="001853D9">
      <w:pPr>
        <w:jc w:val="both"/>
        <w:rPr>
          <w:sz w:val="20"/>
          <w:szCs w:val="20"/>
        </w:rPr>
      </w:pPr>
      <w:r w:rsidRPr="00610EAC">
        <w:rPr>
          <w:sz w:val="20"/>
          <w:szCs w:val="20"/>
        </w:rPr>
        <w:t>Jurgita Činauskaitė-Cetiner</w:t>
      </w:r>
      <w:r w:rsidR="001853D9" w:rsidRPr="00610EAC">
        <w:rPr>
          <w:sz w:val="20"/>
          <w:szCs w:val="20"/>
        </w:rPr>
        <w:t xml:space="preserve">, tel. 39 60 </w:t>
      </w:r>
      <w:r w:rsidRPr="00610EAC">
        <w:rPr>
          <w:sz w:val="20"/>
          <w:szCs w:val="20"/>
        </w:rPr>
        <w:t>64</w:t>
      </w:r>
    </w:p>
    <w:p w:rsidR="00DD6F1A" w:rsidRPr="00610EAC" w:rsidRDefault="007F4916" w:rsidP="001853D9">
      <w:pPr>
        <w:jc w:val="both"/>
        <w:rPr>
          <w:sz w:val="20"/>
          <w:szCs w:val="20"/>
          <w:lang w:val="en-US"/>
        </w:rPr>
      </w:pPr>
      <w:r w:rsidRPr="00610EAC">
        <w:rPr>
          <w:sz w:val="20"/>
          <w:szCs w:val="20"/>
        </w:rPr>
        <w:t>201</w:t>
      </w:r>
      <w:r w:rsidR="00B14D17" w:rsidRPr="00610EAC">
        <w:rPr>
          <w:sz w:val="20"/>
          <w:szCs w:val="20"/>
        </w:rPr>
        <w:t>7-03-</w:t>
      </w:r>
      <w:r w:rsidR="00E1199D" w:rsidRPr="00610EAC">
        <w:rPr>
          <w:sz w:val="20"/>
          <w:szCs w:val="20"/>
        </w:rPr>
        <w:t>15</w:t>
      </w:r>
    </w:p>
    <w:sectPr w:rsidR="00DD6F1A" w:rsidRPr="00610EAC" w:rsidSect="00AA0A08">
      <w:headerReference w:type="even" r:id="rId8"/>
      <w:headerReference w:type="default" r:id="rId9"/>
      <w:pgSz w:w="11906" w:h="16838" w:code="9"/>
      <w:pgMar w:top="340" w:right="680" w:bottom="340" w:left="680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F1" w:rsidRDefault="008E6BF1">
      <w:r>
        <w:separator/>
      </w:r>
    </w:p>
  </w:endnote>
  <w:endnote w:type="continuationSeparator" w:id="0">
    <w:p w:rsidR="008E6BF1" w:rsidRDefault="008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F1" w:rsidRDefault="008E6BF1">
      <w:r>
        <w:separator/>
      </w:r>
    </w:p>
  </w:footnote>
  <w:footnote w:type="continuationSeparator" w:id="0">
    <w:p w:rsidR="008E6BF1" w:rsidRDefault="008E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0A0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725"/>
    <w:multiLevelType w:val="hybridMultilevel"/>
    <w:tmpl w:val="5DD63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00E1E"/>
    <w:multiLevelType w:val="hybridMultilevel"/>
    <w:tmpl w:val="3790E4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038"/>
    <w:multiLevelType w:val="hybridMultilevel"/>
    <w:tmpl w:val="711E0D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C59"/>
    <w:multiLevelType w:val="hybridMultilevel"/>
    <w:tmpl w:val="5E6E39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251"/>
    <w:multiLevelType w:val="hybridMultilevel"/>
    <w:tmpl w:val="F48E9FD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071C2"/>
    <w:multiLevelType w:val="hybridMultilevel"/>
    <w:tmpl w:val="AA7CD2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70E1E2C"/>
    <w:multiLevelType w:val="hybridMultilevel"/>
    <w:tmpl w:val="DE2264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3ED1"/>
    <w:multiLevelType w:val="hybridMultilevel"/>
    <w:tmpl w:val="3272C7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60D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DDC"/>
    <w:rsid w:val="0005512E"/>
    <w:rsid w:val="000576C3"/>
    <w:rsid w:val="0006008D"/>
    <w:rsid w:val="0006137D"/>
    <w:rsid w:val="0006262B"/>
    <w:rsid w:val="00062EDA"/>
    <w:rsid w:val="000633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7EA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FEB"/>
    <w:rsid w:val="000940EF"/>
    <w:rsid w:val="00094815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08"/>
    <w:rsid w:val="001102A8"/>
    <w:rsid w:val="00110B1B"/>
    <w:rsid w:val="00114D8C"/>
    <w:rsid w:val="00114DE4"/>
    <w:rsid w:val="00116AFF"/>
    <w:rsid w:val="00116D8B"/>
    <w:rsid w:val="00117D18"/>
    <w:rsid w:val="00120A37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698"/>
    <w:rsid w:val="001358F9"/>
    <w:rsid w:val="00135BF2"/>
    <w:rsid w:val="0014205C"/>
    <w:rsid w:val="00142D15"/>
    <w:rsid w:val="00143985"/>
    <w:rsid w:val="0014442D"/>
    <w:rsid w:val="00145FE5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20A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2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8EE"/>
    <w:rsid w:val="002C661F"/>
    <w:rsid w:val="002D00D9"/>
    <w:rsid w:val="002D0E4E"/>
    <w:rsid w:val="002D0FBD"/>
    <w:rsid w:val="002D32CD"/>
    <w:rsid w:val="002D508D"/>
    <w:rsid w:val="002D5A6F"/>
    <w:rsid w:val="002D5EDE"/>
    <w:rsid w:val="002D63AA"/>
    <w:rsid w:val="002D759A"/>
    <w:rsid w:val="002E0393"/>
    <w:rsid w:val="002E1D90"/>
    <w:rsid w:val="002E2542"/>
    <w:rsid w:val="002E28E2"/>
    <w:rsid w:val="002E5E8C"/>
    <w:rsid w:val="002E738B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47A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69A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72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62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AC"/>
    <w:rsid w:val="0061130B"/>
    <w:rsid w:val="00611B7B"/>
    <w:rsid w:val="0061240D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7E1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B7E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FE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050"/>
    <w:rsid w:val="006E4099"/>
    <w:rsid w:val="006E421B"/>
    <w:rsid w:val="006E69E7"/>
    <w:rsid w:val="006E7A0E"/>
    <w:rsid w:val="006F3A32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5E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16"/>
    <w:rsid w:val="007F49F9"/>
    <w:rsid w:val="007F5B98"/>
    <w:rsid w:val="007F62E7"/>
    <w:rsid w:val="007F63D2"/>
    <w:rsid w:val="007F680A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CC7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E24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FAB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BF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2EC0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58A"/>
    <w:rsid w:val="00974C89"/>
    <w:rsid w:val="00975295"/>
    <w:rsid w:val="0097592F"/>
    <w:rsid w:val="0097741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908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A10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794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215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A08"/>
    <w:rsid w:val="00AA1C53"/>
    <w:rsid w:val="00AA1EDC"/>
    <w:rsid w:val="00AA21B1"/>
    <w:rsid w:val="00AA2A09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0DF7"/>
    <w:rsid w:val="00AF1342"/>
    <w:rsid w:val="00AF1399"/>
    <w:rsid w:val="00AF4730"/>
    <w:rsid w:val="00AF498F"/>
    <w:rsid w:val="00AF5AB7"/>
    <w:rsid w:val="00AF5E5A"/>
    <w:rsid w:val="00B004DB"/>
    <w:rsid w:val="00B010C9"/>
    <w:rsid w:val="00B03C0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D17"/>
    <w:rsid w:val="00B15B70"/>
    <w:rsid w:val="00B16184"/>
    <w:rsid w:val="00B163A3"/>
    <w:rsid w:val="00B209AB"/>
    <w:rsid w:val="00B20BB3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7E6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527"/>
    <w:rsid w:val="00B53CE2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E15"/>
    <w:rsid w:val="00BA7C15"/>
    <w:rsid w:val="00BB03E2"/>
    <w:rsid w:val="00BB05A1"/>
    <w:rsid w:val="00BB1067"/>
    <w:rsid w:val="00BB15A1"/>
    <w:rsid w:val="00BB3F51"/>
    <w:rsid w:val="00BB485B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827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3E89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3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174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DD3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98"/>
    <w:rsid w:val="00DE6DD2"/>
    <w:rsid w:val="00DE71BA"/>
    <w:rsid w:val="00DF11E7"/>
    <w:rsid w:val="00DF30DE"/>
    <w:rsid w:val="00DF3F0C"/>
    <w:rsid w:val="00DF5390"/>
    <w:rsid w:val="00DF5CBE"/>
    <w:rsid w:val="00DF64F0"/>
    <w:rsid w:val="00DF6758"/>
    <w:rsid w:val="00DF7A1F"/>
    <w:rsid w:val="00DF7C9E"/>
    <w:rsid w:val="00DF7DFA"/>
    <w:rsid w:val="00E00B67"/>
    <w:rsid w:val="00E011D7"/>
    <w:rsid w:val="00E011E6"/>
    <w:rsid w:val="00E02C68"/>
    <w:rsid w:val="00E03878"/>
    <w:rsid w:val="00E06969"/>
    <w:rsid w:val="00E07D8E"/>
    <w:rsid w:val="00E1199D"/>
    <w:rsid w:val="00E12457"/>
    <w:rsid w:val="00E12D70"/>
    <w:rsid w:val="00E1380D"/>
    <w:rsid w:val="00E140F2"/>
    <w:rsid w:val="00E158C2"/>
    <w:rsid w:val="00E21186"/>
    <w:rsid w:val="00E220B4"/>
    <w:rsid w:val="00E23C7C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92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3E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351"/>
    <w:rsid w:val="00F105E3"/>
    <w:rsid w:val="00F10A8E"/>
    <w:rsid w:val="00F10AD7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487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4E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551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0B706"/>
  <w15:docId w15:val="{8750B6C6-4E46-44B1-90C8-7E0D86F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A5E5-0BC1-4F35-914B-D50CE874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Jurgita Cinauskaite</cp:lastModifiedBy>
  <cp:revision>3</cp:revision>
  <cp:lastPrinted>2017-05-02T10:32:00Z</cp:lastPrinted>
  <dcterms:created xsi:type="dcterms:W3CDTF">2017-05-02T10:44:00Z</dcterms:created>
  <dcterms:modified xsi:type="dcterms:W3CDTF">2017-05-02T10:59:00Z</dcterms:modified>
</cp:coreProperties>
</file>