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C5E6E" w14:paraId="646A7ED0" w14:textId="77777777" w:rsidTr="006F37E6">
        <w:tc>
          <w:tcPr>
            <w:tcW w:w="4110" w:type="dxa"/>
          </w:tcPr>
          <w:p w14:paraId="432E5B1F" w14:textId="77777777" w:rsidR="00BC5E6E" w:rsidRDefault="00BC5E6E" w:rsidP="008F4520">
            <w:bookmarkStart w:id="0" w:name="_GoBack"/>
            <w:bookmarkEnd w:id="0"/>
            <w:r>
              <w:t>Klaipėdos miesto savivaldybės</w:t>
            </w:r>
          </w:p>
        </w:tc>
      </w:tr>
      <w:tr w:rsidR="00BC5E6E" w14:paraId="7FB0EF97" w14:textId="77777777" w:rsidTr="006F37E6">
        <w:tc>
          <w:tcPr>
            <w:tcW w:w="4110" w:type="dxa"/>
          </w:tcPr>
          <w:p w14:paraId="648FE77F" w14:textId="77777777" w:rsidR="00BC5E6E" w:rsidRDefault="00BC5E6E" w:rsidP="008F4520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C5E6E" w14:paraId="729328A6" w14:textId="77777777" w:rsidTr="006F37E6">
        <w:tc>
          <w:tcPr>
            <w:tcW w:w="4110" w:type="dxa"/>
          </w:tcPr>
          <w:p w14:paraId="41E468BE" w14:textId="77777777" w:rsidR="00BC5E6E" w:rsidRDefault="00BC5E6E" w:rsidP="002735B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2735BF">
              <w:t>o</w:t>
            </w:r>
            <w:r>
              <w:t xml:space="preserve"> Nr. </w:t>
            </w:r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2735BF" w14:paraId="04A8E96E" w14:textId="77777777" w:rsidTr="006F37E6">
        <w:tc>
          <w:tcPr>
            <w:tcW w:w="4110" w:type="dxa"/>
          </w:tcPr>
          <w:p w14:paraId="128B4A2A" w14:textId="0BC43F60" w:rsidR="002735BF" w:rsidRDefault="00F90873" w:rsidP="008F452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>2</w:t>
            </w:r>
            <w:r w:rsidR="002735BF">
              <w:rPr>
                <w:noProof/>
              </w:rPr>
              <w:t xml:space="preserve"> priedas</w:t>
            </w:r>
          </w:p>
        </w:tc>
      </w:tr>
    </w:tbl>
    <w:p w14:paraId="5F0FCEF7" w14:textId="77777777" w:rsidR="002735BF" w:rsidRDefault="002735BF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602F8" w14:textId="77777777" w:rsidR="00F90873" w:rsidRDefault="00F90873" w:rsidP="00F90873">
      <w:pPr>
        <w:spacing w:line="254" w:lineRule="auto"/>
        <w:jc w:val="center"/>
        <w:rPr>
          <w:b/>
        </w:rPr>
      </w:pPr>
      <w:r>
        <w:rPr>
          <w:b/>
        </w:rPr>
        <w:t>NENAUDOJAMŲ KITOS PASKIRTIES IŠNUOMOTŲ ARBA LAIKINAI NEIŠNUOMOTŲ ŽEMĖS SKLYPŲ KLAIPĖDOS MIESTE SĄRAŠAS</w:t>
      </w:r>
    </w:p>
    <w:p w14:paraId="531C946C" w14:textId="77777777" w:rsidR="00F90873" w:rsidRDefault="00F90873" w:rsidP="00F90873">
      <w:pPr>
        <w:spacing w:line="254" w:lineRule="auto"/>
        <w:jc w:val="center"/>
        <w:rPr>
          <w:b/>
        </w:rPr>
      </w:pPr>
    </w:p>
    <w:tbl>
      <w:tblPr>
        <w:tblStyle w:val="Lentelstinklelis"/>
        <w:tblW w:w="0" w:type="auto"/>
        <w:tblInd w:w="-8" w:type="dxa"/>
        <w:tblLook w:val="04A0" w:firstRow="1" w:lastRow="0" w:firstColumn="1" w:lastColumn="0" w:noHBand="0" w:noVBand="1"/>
      </w:tblPr>
      <w:tblGrid>
        <w:gridCol w:w="620"/>
        <w:gridCol w:w="2591"/>
        <w:gridCol w:w="2940"/>
        <w:gridCol w:w="2937"/>
        <w:gridCol w:w="1551"/>
        <w:gridCol w:w="1967"/>
        <w:gridCol w:w="1962"/>
      </w:tblGrid>
      <w:tr w:rsidR="00F90873" w14:paraId="725EAACB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325" w14:textId="77777777" w:rsidR="00F90873" w:rsidRDefault="00F90873">
            <w:pPr>
              <w:jc w:val="center"/>
            </w:pPr>
            <w:r>
              <w:t>Eil. Nr.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F91A" w14:textId="77777777" w:rsidR="00F90873" w:rsidRDefault="00F90873">
            <w:pPr>
              <w:jc w:val="center"/>
            </w:pPr>
            <w:r>
              <w:t>Žemės sklypo adresas, kadastro Nr.,</w:t>
            </w:r>
          </w:p>
          <w:p w14:paraId="06F718F0" w14:textId="77777777" w:rsidR="00F90873" w:rsidRDefault="00F90873">
            <w:pPr>
              <w:jc w:val="center"/>
            </w:pPr>
            <w:r>
              <w:t>plotas 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565" w14:textId="77777777" w:rsidR="00F90873" w:rsidRDefault="00F90873">
            <w:pPr>
              <w:jc w:val="center"/>
            </w:pPr>
            <w:r>
              <w:t>Valstybinės žemės nuomininkas ar naudotojas,</w:t>
            </w:r>
          </w:p>
          <w:p w14:paraId="0498851A" w14:textId="77777777" w:rsidR="00F90873" w:rsidRDefault="00F90873">
            <w:pPr>
              <w:jc w:val="center"/>
            </w:pPr>
            <w:r>
              <w:t>a. k. arba j. a. k.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EF04" w14:textId="77777777" w:rsidR="00F90873" w:rsidRDefault="00F90873">
            <w:pPr>
              <w:jc w:val="center"/>
            </w:pPr>
            <w:r>
              <w:t>Fizinio asmens gyvenamoji vieta, juridinio asmens buveinė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4B9C" w14:textId="77777777" w:rsidR="00F90873" w:rsidRDefault="00F908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Apžiūros</w:t>
            </w:r>
          </w:p>
          <w:p w14:paraId="336D93BD" w14:textId="77777777" w:rsidR="00F90873" w:rsidRDefault="00F90873">
            <w:pPr>
              <w:jc w:val="center"/>
            </w:pPr>
            <w: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7B00" w14:textId="77777777" w:rsidR="00F90873" w:rsidRDefault="00F908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Registruoto</w:t>
            </w:r>
          </w:p>
          <w:p w14:paraId="05807177" w14:textId="77777777" w:rsidR="00F90873" w:rsidRDefault="00F90873">
            <w:pPr>
              <w:jc w:val="center"/>
            </w:pPr>
            <w:r>
              <w:t>laiško išsiuntimo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9A21" w14:textId="77777777" w:rsidR="00F90873" w:rsidRDefault="00F90873">
            <w:pPr>
              <w:jc w:val="center"/>
              <w:rPr>
                <w:lang w:val="en-US"/>
              </w:rPr>
            </w:pPr>
            <w:r>
              <w:t>Požymis, pagal kurį įtraukta į sąrašą</w:t>
            </w:r>
            <w:r>
              <w:rPr>
                <w:lang w:val="en-US"/>
              </w:rPr>
              <w:t>*</w:t>
            </w:r>
          </w:p>
        </w:tc>
      </w:tr>
      <w:tr w:rsidR="00F90873" w14:paraId="09286027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208A" w14:textId="77777777" w:rsidR="00F90873" w:rsidRDefault="00F90873">
            <w: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0C19" w14:textId="77777777" w:rsidR="00F90873" w:rsidRDefault="00F90873">
            <w:r>
              <w:t>Taikos pr. 160,</w:t>
            </w:r>
          </w:p>
          <w:p w14:paraId="3658FD3D" w14:textId="77777777" w:rsidR="00F90873" w:rsidRDefault="00F90873">
            <w:r>
              <w:t>2101/0009:8,</w:t>
            </w:r>
          </w:p>
          <w:p w14:paraId="0EF7E534" w14:textId="77777777" w:rsidR="00F90873" w:rsidRDefault="00F90873">
            <w:r>
              <w:t>0,2580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FC6" w14:textId="3574A2B9" w:rsidR="00F90873" w:rsidRDefault="00F90873">
            <w:pPr>
              <w:jc w:val="both"/>
            </w:pPr>
            <w:r>
              <w:t>E</w:t>
            </w:r>
            <w:r w:rsidR="00044510">
              <w:t>.</w:t>
            </w:r>
            <w:r>
              <w:t xml:space="preserve"> N</w:t>
            </w:r>
            <w:r w:rsidR="00044510">
              <w:t>.</w:t>
            </w:r>
            <w:r>
              <w:t>,</w:t>
            </w:r>
          </w:p>
          <w:p w14:paraId="1E69FE80" w14:textId="6F24BBB9" w:rsidR="00F90873" w:rsidRDefault="00044510">
            <w:pPr>
              <w:jc w:val="both"/>
            </w:pPr>
            <w:r>
              <w:rPr>
                <w:i/>
              </w:rPr>
              <w:t>(duomenys neskelbiami)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B4D7" w14:textId="4FA33E82" w:rsidR="00F90873" w:rsidRDefault="00044510">
            <w:pPr>
              <w:jc w:val="both"/>
            </w:pPr>
            <w:r>
              <w:rPr>
                <w:i/>
              </w:rPr>
              <w:t>(duomenys neskelbiami)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A3F" w14:textId="77777777" w:rsidR="00F90873" w:rsidRDefault="00F90873">
            <w:pPr>
              <w:jc w:val="center"/>
            </w:pPr>
            <w:r>
              <w:t>2017-05-04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938B" w14:textId="77777777" w:rsidR="00F90873" w:rsidRDefault="00F90873">
            <w:pPr>
              <w:jc w:val="center"/>
            </w:pPr>
            <w:r>
              <w:t>2017-05-29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EA54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1443F13C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5E27" w14:textId="77777777" w:rsidR="00F90873" w:rsidRDefault="00F90873">
            <w:r>
              <w:t>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01E4" w14:textId="77777777" w:rsidR="00F90873" w:rsidRDefault="00F90873">
            <w:r>
              <w:t>Skerdėjų g. 2,</w:t>
            </w:r>
          </w:p>
          <w:p w14:paraId="00DF6E42" w14:textId="77777777" w:rsidR="00F90873" w:rsidRDefault="00F90873">
            <w:r>
              <w:t>kadastro Nr. 2101/0003:464,</w:t>
            </w:r>
          </w:p>
          <w:p w14:paraId="16959912" w14:textId="77777777" w:rsidR="00F90873" w:rsidRDefault="00F90873">
            <w:r>
              <w:t>0,0884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F8C6" w14:textId="77777777" w:rsidR="00F90873" w:rsidRDefault="00F90873">
            <w:r>
              <w:t xml:space="preserve">UAB „Senamiesčio vėtrungės“, </w:t>
            </w:r>
          </w:p>
          <w:p w14:paraId="0CDD6982" w14:textId="77777777" w:rsidR="00F90873" w:rsidRDefault="00F90873">
            <w:r>
              <w:t>302553006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6A72" w14:textId="77777777" w:rsidR="00F90873" w:rsidRDefault="00F90873">
            <w:pPr>
              <w:jc w:val="both"/>
            </w:pPr>
            <w:r>
              <w:t>Mėtų g. 4,</w:t>
            </w:r>
          </w:p>
          <w:p w14:paraId="27715AD0" w14:textId="77777777" w:rsidR="00F90873" w:rsidRDefault="00F90873">
            <w:pPr>
              <w:jc w:val="both"/>
            </w:pPr>
            <w:proofErr w:type="spellStart"/>
            <w:r>
              <w:t>Stančių</w:t>
            </w:r>
            <w:proofErr w:type="spellEnd"/>
            <w:r>
              <w:t xml:space="preserve"> k.,</w:t>
            </w:r>
          </w:p>
          <w:p w14:paraId="42B5B305" w14:textId="77777777" w:rsidR="00F90873" w:rsidRDefault="00F90873">
            <w:r>
              <w:t>96338 Klaipėdos r. sav.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93A8" w14:textId="77777777" w:rsidR="00F90873" w:rsidRPr="00F90873" w:rsidRDefault="00F9087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F90873">
              <w:rPr>
                <w:rFonts w:ascii="Times New Roman" w:hAnsi="Times New Roman" w:cs="Times New Roman"/>
              </w:rPr>
              <w:t>2017-05-29, pakartotinė</w:t>
            </w:r>
          </w:p>
          <w:p w14:paraId="04AA651C" w14:textId="77777777" w:rsidR="00F90873" w:rsidRPr="00F90873" w:rsidRDefault="00F90873">
            <w:pPr>
              <w:jc w:val="center"/>
            </w:pPr>
            <w:r w:rsidRPr="00F90873">
              <w:t>2017-07-13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84D1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0EC2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76FC26F2" w14:textId="77777777" w:rsidTr="00F90873">
        <w:trPr>
          <w:trHeight w:val="8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4C96" w14:textId="77777777" w:rsidR="00F90873" w:rsidRDefault="00F90873">
            <w:r>
              <w:t>3.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DC67" w14:textId="77777777" w:rsidR="00F90873" w:rsidRDefault="00F90873">
            <w:r>
              <w:t>Skerdėjų g. 6,</w:t>
            </w:r>
          </w:p>
          <w:p w14:paraId="221C20F4" w14:textId="77777777" w:rsidR="00F90873" w:rsidRDefault="00F90873">
            <w:r>
              <w:t>2101/0003:144,</w:t>
            </w:r>
          </w:p>
          <w:p w14:paraId="2C28F9B2" w14:textId="77777777" w:rsidR="00F90873" w:rsidRDefault="00F90873">
            <w:r>
              <w:t>0,0643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FF53" w14:textId="77777777" w:rsidR="00F90873" w:rsidRDefault="00F90873">
            <w:r>
              <w:t xml:space="preserve">UAB „Senamiesčio vėtrungės“, </w:t>
            </w:r>
          </w:p>
          <w:p w14:paraId="09F2EEF1" w14:textId="77777777" w:rsidR="00F90873" w:rsidRDefault="00F90873">
            <w:r>
              <w:t>302553006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5A95" w14:textId="77777777" w:rsidR="00F90873" w:rsidRDefault="00F90873">
            <w:pPr>
              <w:jc w:val="both"/>
            </w:pPr>
            <w:r>
              <w:t>Mėtų g. 4,</w:t>
            </w:r>
          </w:p>
          <w:p w14:paraId="7930E775" w14:textId="77777777" w:rsidR="00F90873" w:rsidRDefault="00F90873">
            <w:pPr>
              <w:jc w:val="both"/>
            </w:pPr>
            <w:proofErr w:type="spellStart"/>
            <w:r>
              <w:t>Stančių</w:t>
            </w:r>
            <w:proofErr w:type="spellEnd"/>
            <w:r>
              <w:t xml:space="preserve"> k., </w:t>
            </w:r>
          </w:p>
          <w:p w14:paraId="642C71D5" w14:textId="77777777" w:rsidR="00F90873" w:rsidRDefault="00F90873">
            <w:r>
              <w:t>96338 Klaipėdos r. sav.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DBD0" w14:textId="77777777" w:rsidR="00F90873" w:rsidRPr="00F90873" w:rsidRDefault="00F90873">
            <w:pPr>
              <w:jc w:val="center"/>
            </w:pPr>
            <w:r w:rsidRPr="00F90873">
              <w:t>2017-05-29,</w:t>
            </w:r>
          </w:p>
          <w:p w14:paraId="63CB5695" w14:textId="4581DDE2" w:rsidR="00F90873" w:rsidRDefault="00F90873" w:rsidP="00F9087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0873">
              <w:rPr>
                <w:rFonts w:ascii="Times New Roman" w:hAnsi="Times New Roman" w:cs="Times New Roman"/>
              </w:rPr>
              <w:t>akartotinė</w:t>
            </w:r>
          </w:p>
          <w:p w14:paraId="69B8E4D8" w14:textId="56610A0C" w:rsidR="00F90873" w:rsidRPr="00F90873" w:rsidRDefault="00F90873" w:rsidP="00F9087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F90873">
              <w:rPr>
                <w:rFonts w:ascii="Times New Roman" w:hAnsi="Times New Roman" w:cs="Times New Roman"/>
              </w:rPr>
              <w:t>2017-07-13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30A5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5A6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220E2ADD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035B" w14:textId="77777777" w:rsidR="00F90873" w:rsidRDefault="00F90873">
            <w: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433" w14:textId="77777777" w:rsidR="00F90873" w:rsidRDefault="00F90873">
            <w:r>
              <w:t>Gluosnių g. 11,</w:t>
            </w:r>
          </w:p>
          <w:p w14:paraId="3DA22FB6" w14:textId="77777777" w:rsidR="00F90873" w:rsidRDefault="00F90873">
            <w:r>
              <w:t>2101/0003:223,</w:t>
            </w:r>
          </w:p>
          <w:p w14:paraId="120D2207" w14:textId="77777777" w:rsidR="00F90873" w:rsidRDefault="00F90873">
            <w:r>
              <w:t>0,2179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FE8" w14:textId="77777777" w:rsidR="00F90873" w:rsidRDefault="00F90873">
            <w:r>
              <w:t>UAB „</w:t>
            </w:r>
            <w:proofErr w:type="spellStart"/>
            <w:r>
              <w:t>Verdispar</w:t>
            </w:r>
            <w:proofErr w:type="spellEnd"/>
            <w:r>
              <w:t xml:space="preserve"> Gluosniai“,</w:t>
            </w:r>
          </w:p>
          <w:p w14:paraId="3471F4F3" w14:textId="77777777" w:rsidR="00F90873" w:rsidRDefault="00F90873">
            <w:r>
              <w:t>300567224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490" w14:textId="77777777" w:rsidR="00F90873" w:rsidRDefault="00F90873">
            <w:r>
              <w:t>Subačiaus g. 7,</w:t>
            </w:r>
          </w:p>
          <w:p w14:paraId="23BD5A54" w14:textId="77777777" w:rsidR="00F90873" w:rsidRDefault="00F90873">
            <w:pPr>
              <w:jc w:val="both"/>
              <w:rPr>
                <w:color w:val="5D6067"/>
                <w:shd w:val="clear" w:color="auto" w:fill="FFFFFF"/>
              </w:rPr>
            </w:pPr>
            <w:r>
              <w:t>01302 Vilnius</w:t>
            </w:r>
            <w:r>
              <w:rPr>
                <w:color w:val="5D6067"/>
                <w:shd w:val="clear" w:color="auto" w:fill="FFFFFF"/>
              </w:rPr>
              <w:t xml:space="preserve"> </w:t>
            </w:r>
          </w:p>
          <w:p w14:paraId="323EFCF7" w14:textId="77777777" w:rsidR="00F90873" w:rsidRDefault="00F9087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6F44" w14:textId="77777777" w:rsidR="00F90873" w:rsidRDefault="00F90873">
            <w:pPr>
              <w:jc w:val="center"/>
            </w:pPr>
            <w:r>
              <w:t>2017-05-29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4DE1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AA32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20EFD812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2CF1" w14:textId="77777777" w:rsidR="00F90873" w:rsidRDefault="00F90873">
            <w: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C60F" w14:textId="77777777" w:rsidR="00F90873" w:rsidRDefault="00F90873">
            <w:r>
              <w:t>Skerdėjų g. 3,</w:t>
            </w:r>
          </w:p>
          <w:p w14:paraId="65AA033D" w14:textId="77777777" w:rsidR="00F90873" w:rsidRDefault="00F90873">
            <w:r>
              <w:t>2101/0003:76,</w:t>
            </w:r>
          </w:p>
          <w:p w14:paraId="464B3A8A" w14:textId="77777777" w:rsidR="00F90873" w:rsidRDefault="00F90873">
            <w:r>
              <w:t>0,1537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1E1" w14:textId="77777777" w:rsidR="00F90873" w:rsidRDefault="00F90873">
            <w:r>
              <w:t>UAB „</w:t>
            </w:r>
            <w:proofErr w:type="spellStart"/>
            <w:r>
              <w:t>Arctic</w:t>
            </w:r>
            <w:proofErr w:type="spellEnd"/>
            <w:r>
              <w:t xml:space="preserve"> Group“,</w:t>
            </w:r>
          </w:p>
          <w:p w14:paraId="70164518" w14:textId="77777777" w:rsidR="00F90873" w:rsidRDefault="00F90873">
            <w:r>
              <w:t>301681608</w:t>
            </w:r>
          </w:p>
          <w:p w14:paraId="21659A30" w14:textId="77777777" w:rsidR="00F90873" w:rsidRDefault="00F90873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FA4" w14:textId="77777777" w:rsidR="00F90873" w:rsidRDefault="00F90873">
            <w:r>
              <w:t>Galinio Pylimo g. 18,</w:t>
            </w:r>
          </w:p>
          <w:p w14:paraId="0A6E3601" w14:textId="77777777" w:rsidR="00F90873" w:rsidRDefault="00F90873">
            <w:pPr>
              <w:jc w:val="both"/>
              <w:rPr>
                <w:color w:val="5D6067"/>
                <w:shd w:val="clear" w:color="auto" w:fill="FFFFFF"/>
              </w:rPr>
            </w:pPr>
            <w:r>
              <w:t>91232 Klaipėda</w:t>
            </w:r>
            <w:r>
              <w:rPr>
                <w:color w:val="5D6067"/>
                <w:shd w:val="clear" w:color="auto" w:fill="FFFFFF"/>
              </w:rPr>
              <w:t xml:space="preserve"> </w:t>
            </w:r>
          </w:p>
          <w:p w14:paraId="411A8C85" w14:textId="77777777" w:rsidR="00F90873" w:rsidRDefault="00F90873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A116" w14:textId="77777777" w:rsidR="00F90873" w:rsidRDefault="00F90873">
            <w:pPr>
              <w:jc w:val="center"/>
            </w:pPr>
            <w:r>
              <w:t>2017-05-29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8981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02C4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41F21135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ED3A" w14:textId="77777777" w:rsidR="00F90873" w:rsidRDefault="00F90873">
            <w: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96DF" w14:textId="77777777" w:rsidR="00F90873" w:rsidRDefault="00F90873">
            <w:r>
              <w:t>Didžioji Vandens g. 26,</w:t>
            </w:r>
          </w:p>
          <w:p w14:paraId="237DC9D2" w14:textId="77777777" w:rsidR="00F90873" w:rsidRDefault="00F90873">
            <w:r>
              <w:t>2101/0003:352,</w:t>
            </w:r>
          </w:p>
          <w:p w14:paraId="2BB44AD7" w14:textId="77777777" w:rsidR="00F90873" w:rsidRDefault="00F90873">
            <w:r>
              <w:t>0,0441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F3DF" w14:textId="77777777" w:rsidR="00F90873" w:rsidRDefault="00F90873">
            <w:r>
              <w:t>UAB „REDT“,</w:t>
            </w:r>
          </w:p>
          <w:p w14:paraId="4C437CB7" w14:textId="77777777" w:rsidR="00F90873" w:rsidRDefault="00F90873">
            <w:r>
              <w:t>300019982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5FD" w14:textId="77777777" w:rsidR="00F90873" w:rsidRDefault="00F90873">
            <w:r>
              <w:t>Telšių g. 16,</w:t>
            </w:r>
          </w:p>
          <w:p w14:paraId="2B33BF20" w14:textId="77777777" w:rsidR="00F90873" w:rsidRDefault="00F90873">
            <w:pPr>
              <w:jc w:val="both"/>
            </w:pPr>
            <w:r>
              <w:t>91264 Klaipėda</w:t>
            </w:r>
            <w:r>
              <w:rPr>
                <w:color w:val="5D6067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DE5" w14:textId="77777777" w:rsidR="00F90873" w:rsidRDefault="00F90873">
            <w:pPr>
              <w:jc w:val="center"/>
            </w:pPr>
            <w:r>
              <w:t>2017-05-29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124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ACC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246CA166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E3B5" w14:textId="77777777" w:rsidR="00F90873" w:rsidRDefault="00F90873">
            <w: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A592" w14:textId="77777777" w:rsidR="00F90873" w:rsidRDefault="00F90873">
            <w:r>
              <w:t>Didžioji Vandens g. 28,</w:t>
            </w:r>
          </w:p>
          <w:p w14:paraId="31328D9C" w14:textId="77777777" w:rsidR="00F90873" w:rsidRDefault="00F90873">
            <w:r>
              <w:t>2101/0003:733,</w:t>
            </w:r>
          </w:p>
          <w:p w14:paraId="7B6F5CA8" w14:textId="77777777" w:rsidR="00F90873" w:rsidRDefault="00F90873">
            <w:r>
              <w:t>0,0052,</w:t>
            </w:r>
          </w:p>
          <w:p w14:paraId="7A4281B4" w14:textId="77777777" w:rsidR="00F90873" w:rsidRDefault="00F90873">
            <w:r>
              <w:lastRenderedPageBreak/>
              <w:t>0,0108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CD26" w14:textId="7CC24E5E" w:rsidR="00F90873" w:rsidRDefault="00F90873">
            <w:r>
              <w:lastRenderedPageBreak/>
              <w:t>R</w:t>
            </w:r>
            <w:r w:rsidR="00044510">
              <w:t>.</w:t>
            </w:r>
            <w:r>
              <w:t xml:space="preserve"> B</w:t>
            </w:r>
            <w:r w:rsidR="00044510">
              <w:t>.</w:t>
            </w:r>
            <w:r>
              <w:t>,</w:t>
            </w:r>
          </w:p>
          <w:p w14:paraId="3CA92743" w14:textId="2D856550" w:rsidR="00F90873" w:rsidRDefault="00044510">
            <w:r>
              <w:rPr>
                <w:i/>
              </w:rPr>
              <w:t>(duomenys neskelbiami)</w:t>
            </w:r>
            <w:r w:rsidR="00F90873">
              <w:t>;</w:t>
            </w:r>
          </w:p>
          <w:p w14:paraId="405403DD" w14:textId="232314A5" w:rsidR="00F90873" w:rsidRDefault="00F90873">
            <w:r>
              <w:t>J</w:t>
            </w:r>
            <w:r w:rsidR="00044510">
              <w:t>.</w:t>
            </w:r>
            <w:r>
              <w:t xml:space="preserve"> S</w:t>
            </w:r>
            <w:r w:rsidR="00044510">
              <w:t>.</w:t>
            </w:r>
            <w:r>
              <w:t>,</w:t>
            </w:r>
          </w:p>
          <w:p w14:paraId="72251CE9" w14:textId="71B70FD2" w:rsidR="00F90873" w:rsidRDefault="00044510">
            <w:r>
              <w:rPr>
                <w:i/>
              </w:rPr>
              <w:lastRenderedPageBreak/>
              <w:t>(duomenys neskelbiami)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27A6" w14:textId="04B2FE15" w:rsidR="00F90873" w:rsidRDefault="00044510">
            <w:r>
              <w:rPr>
                <w:i/>
              </w:rPr>
              <w:lastRenderedPageBreak/>
              <w:t>(duomenys neskelbiami)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EC90" w14:textId="77777777" w:rsidR="00F90873" w:rsidRDefault="00F90873">
            <w:pPr>
              <w:jc w:val="center"/>
            </w:pPr>
            <w:r>
              <w:t>2017-05-29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2150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B19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42A963F0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8E6F" w14:textId="77777777" w:rsidR="00F90873" w:rsidRDefault="00F90873">
            <w: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400" w14:textId="77777777" w:rsidR="00F90873" w:rsidRDefault="00F90873">
            <w:r>
              <w:t>Šilutės pl. 19A,</w:t>
            </w:r>
          </w:p>
          <w:p w14:paraId="4F5AC839" w14:textId="77777777" w:rsidR="00F90873" w:rsidRDefault="00F90873">
            <w:r>
              <w:t>2101/0007:104,</w:t>
            </w:r>
          </w:p>
          <w:p w14:paraId="68C023B2" w14:textId="77777777" w:rsidR="00F90873" w:rsidRDefault="00F90873">
            <w:r>
              <w:t>0,7372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6092" w14:textId="77777777" w:rsidR="00F90873" w:rsidRDefault="00F90873">
            <w:r>
              <w:t>UAB „</w:t>
            </w:r>
            <w:proofErr w:type="spellStart"/>
            <w:r>
              <w:t>Saurida</w:t>
            </w:r>
            <w:proofErr w:type="spellEnd"/>
            <w:r>
              <w:t>“,</w:t>
            </w:r>
          </w:p>
          <w:p w14:paraId="11539304" w14:textId="77777777" w:rsidR="00F90873" w:rsidRDefault="00F90873">
            <w:r>
              <w:t>266916280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8FD" w14:textId="77777777" w:rsidR="00F90873" w:rsidRDefault="00F90873">
            <w:r>
              <w:t>Montuotojų g. 8,</w:t>
            </w:r>
          </w:p>
          <w:p w14:paraId="61CED603" w14:textId="77777777" w:rsidR="00F90873" w:rsidRDefault="00F90873">
            <w:pPr>
              <w:jc w:val="both"/>
              <w:rPr>
                <w:color w:val="5D6067"/>
                <w:shd w:val="clear" w:color="auto" w:fill="FFFFFF"/>
              </w:rPr>
            </w:pPr>
            <w:r>
              <w:t>89101 Mažeikiai</w:t>
            </w:r>
          </w:p>
          <w:p w14:paraId="56F524B4" w14:textId="77777777" w:rsidR="00F90873" w:rsidRDefault="00F9087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1A6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2222" w14:textId="77777777" w:rsidR="00F90873" w:rsidRDefault="00F90873">
            <w:pPr>
              <w:jc w:val="center"/>
            </w:pPr>
            <w:r>
              <w:t>2017-06-02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2801" w14:textId="77777777" w:rsidR="00F90873" w:rsidRDefault="00F90873">
            <w:pPr>
              <w:jc w:val="center"/>
            </w:pPr>
            <w:r>
              <w:t>5.1 p.</w:t>
            </w:r>
          </w:p>
        </w:tc>
      </w:tr>
      <w:tr w:rsidR="00F90873" w14:paraId="43A0C73C" w14:textId="77777777" w:rsidTr="00F9087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CEA8" w14:textId="77777777" w:rsidR="00F90873" w:rsidRDefault="00F90873">
            <w: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EABB" w14:textId="77777777" w:rsidR="00F90873" w:rsidRDefault="00F90873">
            <w:r>
              <w:t>Liepų g. 53,</w:t>
            </w:r>
          </w:p>
          <w:p w14:paraId="2BB0F0C3" w14:textId="77777777" w:rsidR="00F90873" w:rsidRDefault="00F90873">
            <w:r>
              <w:t>2101/0003:354,</w:t>
            </w:r>
          </w:p>
          <w:p w14:paraId="3E1120D0" w14:textId="77777777" w:rsidR="00F90873" w:rsidRDefault="00F90873">
            <w:r>
              <w:t>0,30 dalis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9957" w14:textId="77777777" w:rsidR="00F90873" w:rsidRDefault="00F90873">
            <w:r>
              <w:t>UAB „</w:t>
            </w:r>
            <w:proofErr w:type="spellStart"/>
            <w:r>
              <w:t>Solvenita</w:t>
            </w:r>
            <w:proofErr w:type="spellEnd"/>
            <w:r>
              <w:t>,</w:t>
            </w:r>
          </w:p>
          <w:p w14:paraId="411B66E9" w14:textId="77777777" w:rsidR="00F90873" w:rsidRDefault="00F90873">
            <w:r>
              <w:t>300515277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DD59" w14:textId="77777777" w:rsidR="00F90873" w:rsidRDefault="00F90873">
            <w:r>
              <w:t>Fabijoniškių g. 99,</w:t>
            </w:r>
          </w:p>
          <w:p w14:paraId="07037DF8" w14:textId="77777777" w:rsidR="00F90873" w:rsidRDefault="00F90873">
            <w:r>
              <w:t>7101 Vilnius</w:t>
            </w:r>
            <w:r>
              <w:rPr>
                <w:color w:val="5D6067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5662" w14:textId="77777777" w:rsidR="00F90873" w:rsidRDefault="00F90873">
            <w:pPr>
              <w:jc w:val="center"/>
            </w:pPr>
            <w:r>
              <w:t>2017-05-31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A56C" w14:textId="77777777" w:rsidR="00F90873" w:rsidRDefault="00F90873">
            <w:pPr>
              <w:jc w:val="center"/>
            </w:pPr>
            <w:r>
              <w:t>2017-06-05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066F" w14:textId="77777777" w:rsidR="00F90873" w:rsidRDefault="00F90873">
            <w:pPr>
              <w:jc w:val="center"/>
            </w:pPr>
            <w:r>
              <w:t>5.1, 5.2 p.</w:t>
            </w:r>
          </w:p>
        </w:tc>
      </w:tr>
    </w:tbl>
    <w:p w14:paraId="0A082CD4" w14:textId="77777777" w:rsidR="00F90873" w:rsidRDefault="00F90873" w:rsidP="00F90873">
      <w:pPr>
        <w:tabs>
          <w:tab w:val="left" w:pos="6804"/>
          <w:tab w:val="left" w:pos="6946"/>
        </w:tabs>
        <w:rPr>
          <w:color w:val="000000"/>
          <w:lang w:eastAsia="lt-LT"/>
        </w:rPr>
      </w:pPr>
      <w:r>
        <w:rPr>
          <w:color w:val="000000"/>
          <w:lang w:eastAsia="lt-LT"/>
        </w:rPr>
        <w:t>* Požymis nustatomas pagal Nenaudojamų žemės sklypų Klaipėdos mieste nustatymo tvarkos aprašą.</w:t>
      </w:r>
    </w:p>
    <w:p w14:paraId="76AC874C" w14:textId="77777777" w:rsidR="00F90873" w:rsidRDefault="00F90873" w:rsidP="00F90873">
      <w:pPr>
        <w:tabs>
          <w:tab w:val="left" w:pos="6804"/>
          <w:tab w:val="left" w:pos="6946"/>
        </w:tabs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color w:val="000000"/>
          <w:lang w:eastAsia="lt-LT"/>
        </w:rPr>
        <w:t>_____________________</w:t>
      </w:r>
    </w:p>
    <w:p w14:paraId="53CF56FC" w14:textId="77777777" w:rsidR="00F90873" w:rsidRDefault="00F90873" w:rsidP="00F90873">
      <w:pPr>
        <w:ind w:firstLine="709"/>
        <w:jc w:val="both"/>
      </w:pPr>
    </w:p>
    <w:p w14:paraId="7C83C7CC" w14:textId="77777777" w:rsidR="002735BF" w:rsidRDefault="002735BF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35BF" w:rsidSect="006F37E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BD8AA" w14:textId="77777777" w:rsidR="00903CC0" w:rsidRDefault="00903CC0" w:rsidP="006D1B42">
      <w:r>
        <w:separator/>
      </w:r>
    </w:p>
  </w:endnote>
  <w:endnote w:type="continuationSeparator" w:id="0">
    <w:p w14:paraId="4F0FEF70" w14:textId="77777777" w:rsidR="00903CC0" w:rsidRDefault="00903CC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035D8" w14:textId="77777777" w:rsidR="00903CC0" w:rsidRDefault="00903CC0" w:rsidP="006D1B42">
      <w:r>
        <w:separator/>
      </w:r>
    </w:p>
  </w:footnote>
  <w:footnote w:type="continuationSeparator" w:id="0">
    <w:p w14:paraId="4B12C4CC" w14:textId="77777777" w:rsidR="00903CC0" w:rsidRDefault="00903CC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37912BF" w14:textId="2329343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62C">
          <w:rPr>
            <w:noProof/>
          </w:rPr>
          <w:t>2</w:t>
        </w:r>
        <w:r>
          <w:fldChar w:fldCharType="end"/>
        </w:r>
      </w:p>
    </w:sdtContent>
  </w:sdt>
  <w:p w14:paraId="16D0F35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510"/>
    <w:rsid w:val="00060551"/>
    <w:rsid w:val="0006079E"/>
    <w:rsid w:val="00121BAC"/>
    <w:rsid w:val="001F35D6"/>
    <w:rsid w:val="00210FDC"/>
    <w:rsid w:val="002735BF"/>
    <w:rsid w:val="002B3706"/>
    <w:rsid w:val="00343A98"/>
    <w:rsid w:val="00393915"/>
    <w:rsid w:val="003C13B3"/>
    <w:rsid w:val="0044347A"/>
    <w:rsid w:val="00445AF6"/>
    <w:rsid w:val="004476DD"/>
    <w:rsid w:val="00484EB8"/>
    <w:rsid w:val="00576275"/>
    <w:rsid w:val="00597EE8"/>
    <w:rsid w:val="005E5F26"/>
    <w:rsid w:val="005F495C"/>
    <w:rsid w:val="00600A6F"/>
    <w:rsid w:val="00614FDA"/>
    <w:rsid w:val="006944BF"/>
    <w:rsid w:val="006D1B42"/>
    <w:rsid w:val="006E3AF7"/>
    <w:rsid w:val="006E65BB"/>
    <w:rsid w:val="006F37E6"/>
    <w:rsid w:val="00711F52"/>
    <w:rsid w:val="0071621D"/>
    <w:rsid w:val="00786F1D"/>
    <w:rsid w:val="007B180C"/>
    <w:rsid w:val="008354D5"/>
    <w:rsid w:val="008935BA"/>
    <w:rsid w:val="0089768E"/>
    <w:rsid w:val="008C7381"/>
    <w:rsid w:val="008E007B"/>
    <w:rsid w:val="008E6E82"/>
    <w:rsid w:val="00903CC0"/>
    <w:rsid w:val="0094776E"/>
    <w:rsid w:val="00967CFB"/>
    <w:rsid w:val="00981859"/>
    <w:rsid w:val="009A062C"/>
    <w:rsid w:val="00A06545"/>
    <w:rsid w:val="00A6716A"/>
    <w:rsid w:val="00AF7D08"/>
    <w:rsid w:val="00B04F96"/>
    <w:rsid w:val="00B750B6"/>
    <w:rsid w:val="00B761CB"/>
    <w:rsid w:val="00B83D63"/>
    <w:rsid w:val="00BA0E53"/>
    <w:rsid w:val="00BC5E6E"/>
    <w:rsid w:val="00C33280"/>
    <w:rsid w:val="00C73CE8"/>
    <w:rsid w:val="00C92C1D"/>
    <w:rsid w:val="00CA4D3B"/>
    <w:rsid w:val="00CD329B"/>
    <w:rsid w:val="00D55096"/>
    <w:rsid w:val="00DA3F3B"/>
    <w:rsid w:val="00DF45FB"/>
    <w:rsid w:val="00E33871"/>
    <w:rsid w:val="00E658BF"/>
    <w:rsid w:val="00EF2543"/>
    <w:rsid w:val="00F1049E"/>
    <w:rsid w:val="00F4082B"/>
    <w:rsid w:val="00F61924"/>
    <w:rsid w:val="00F83DDF"/>
    <w:rsid w:val="00F90873"/>
    <w:rsid w:val="00FA7B2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ECD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F45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2017-06-05T11:05:00Z</cp:lastPrinted>
  <dcterms:created xsi:type="dcterms:W3CDTF">2017-09-18T06:42:00Z</dcterms:created>
  <dcterms:modified xsi:type="dcterms:W3CDTF">2017-09-18T06:42:00Z</dcterms:modified>
</cp:coreProperties>
</file>