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79CC" w14:textId="77777777" w:rsidR="00CA4D3B" w:rsidRDefault="008354D5" w:rsidP="004F7B90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13BDB9" wp14:editId="196226E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F5C3B" w14:textId="77777777" w:rsidR="008354D5" w:rsidRPr="00AF7D08" w:rsidRDefault="008354D5" w:rsidP="004F7B90">
      <w:pPr>
        <w:keepNext/>
        <w:jc w:val="center"/>
        <w:outlineLvl w:val="0"/>
        <w:rPr>
          <w:b/>
        </w:rPr>
      </w:pPr>
    </w:p>
    <w:p w14:paraId="53320419" w14:textId="77777777" w:rsidR="00CA4D3B" w:rsidRDefault="00CA4D3B" w:rsidP="004F7B9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D4038E" w14:textId="77777777" w:rsidR="00CA4D3B" w:rsidRDefault="00CA4D3B" w:rsidP="004F7B90">
      <w:pPr>
        <w:keepNext/>
        <w:jc w:val="center"/>
        <w:outlineLvl w:val="1"/>
        <w:rPr>
          <w:b/>
        </w:rPr>
      </w:pPr>
    </w:p>
    <w:p w14:paraId="20993B93" w14:textId="77777777" w:rsidR="00CA4D3B" w:rsidRDefault="00CA4D3B" w:rsidP="004F7B9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8F39D7" w14:textId="6D5E4BCF" w:rsidR="00CA4D3B" w:rsidRDefault="00CA4D3B" w:rsidP="004F7B90">
      <w:pPr>
        <w:jc w:val="center"/>
      </w:pPr>
      <w:r>
        <w:rPr>
          <w:b/>
          <w:caps/>
        </w:rPr>
        <w:t xml:space="preserve">DĖL </w:t>
      </w:r>
      <w:r w:rsidR="00590BBF">
        <w:rPr>
          <w:b/>
        </w:rPr>
        <w:t>SAVIVALDYBĖS BŪSTŲ</w:t>
      </w:r>
      <w:r w:rsidR="005C7ABE">
        <w:rPr>
          <w:b/>
        </w:rPr>
        <w:t xml:space="preserve"> </w:t>
      </w:r>
      <w:r w:rsidR="00F50101">
        <w:rPr>
          <w:b/>
        </w:rPr>
        <w:t xml:space="preserve">PARDAVIMO </w:t>
      </w:r>
      <w:r w:rsidR="00D936E5">
        <w:rPr>
          <w:b/>
        </w:rPr>
        <w:t>(N)</w:t>
      </w:r>
    </w:p>
    <w:p w14:paraId="5EAAB2DD" w14:textId="77777777" w:rsidR="00CA4D3B" w:rsidRDefault="00CA4D3B" w:rsidP="004F7B90">
      <w:pPr>
        <w:jc w:val="center"/>
      </w:pPr>
    </w:p>
    <w:bookmarkStart w:id="1" w:name="registravimoDataIlga"/>
    <w:p w14:paraId="559CA63F" w14:textId="77777777" w:rsidR="00597EE8" w:rsidRPr="003C09F9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T2-212</w:t>
      </w:r>
      <w:r>
        <w:rPr>
          <w:noProof/>
        </w:rPr>
        <w:fldChar w:fldCharType="end"/>
      </w:r>
      <w:bookmarkEnd w:id="2"/>
    </w:p>
    <w:p w14:paraId="75A2902E" w14:textId="77777777" w:rsidR="00597EE8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8237FB" w14:textId="77777777" w:rsidR="000D4B6A" w:rsidRDefault="000D4B6A" w:rsidP="004F7B90">
      <w:pPr>
        <w:jc w:val="both"/>
      </w:pPr>
    </w:p>
    <w:p w14:paraId="36AAA161" w14:textId="77777777" w:rsidR="004F7B90" w:rsidRDefault="004F7B90" w:rsidP="004F7B90">
      <w:pPr>
        <w:jc w:val="both"/>
      </w:pPr>
    </w:p>
    <w:p w14:paraId="1E7A875A" w14:textId="77777777" w:rsidR="004378F1" w:rsidRDefault="004378F1" w:rsidP="004378F1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2 dalies 5 punktu ir 26 straipsnio 1 dalimi ir Klaipėdos miesto savivaldybės būsto ir pagalbinio ūkio paskirties pastatų pardavimo tvarkos aprašo, patvirtinto Klaipėdos miesto savivaldybės tarybos 2016 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5DA75CD0" w14:textId="77777777" w:rsidR="004378F1" w:rsidRDefault="004378F1" w:rsidP="004378F1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14:paraId="78A07E96" w14:textId="77777777" w:rsidR="004378F1" w:rsidRDefault="004378F1" w:rsidP="004378F1">
      <w:pPr>
        <w:pStyle w:val="Pagrindinistekstas"/>
        <w:spacing w:after="0"/>
        <w:ind w:firstLine="720"/>
        <w:contextualSpacing/>
        <w:jc w:val="both"/>
      </w:pPr>
      <w:r>
        <w:t xml:space="preserve">1. R. Š., </w:t>
      </w:r>
      <w:r>
        <w:rPr>
          <w:i/>
        </w:rPr>
        <w:t>(duomenys neskelbtini)</w:t>
      </w:r>
      <w:r>
        <w:t>, Klaipėda, 52,35 kv. metro ploto būstas, unikalus Nr.</w:t>
      </w:r>
      <w:r>
        <w:rPr>
          <w:i/>
        </w:rPr>
        <w:t xml:space="preserve"> (duomenys neskelbtini)</w:t>
      </w:r>
      <w:r>
        <w:t>, namo statybos metai – 1990. Kaina – 40278</w:t>
      </w:r>
      <w:r>
        <w:rPr>
          <w:b/>
        </w:rPr>
        <w:t>,</w:t>
      </w:r>
      <w:r>
        <w:t>00 Eur (keturiasdešimt tūkstančių du šimtai septyniasdešimt aštuoni eurai 00 ct), iš jų 78,00 Eur (septyniasdešimt aštuoni eurai 00 ct) – už būsto vertės nustatymą;</w:t>
      </w:r>
    </w:p>
    <w:p w14:paraId="40253754" w14:textId="77777777" w:rsidR="004378F1" w:rsidRDefault="004378F1" w:rsidP="004378F1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  <w:lang w:bidi="he-IL"/>
        </w:rPr>
        <w:t xml:space="preserve">2. V. M., </w:t>
      </w:r>
      <w:r>
        <w:rPr>
          <w:i/>
        </w:rPr>
        <w:t>(duomenys neskelbtini)</w:t>
      </w:r>
      <w:r>
        <w:rPr>
          <w:szCs w:val="24"/>
        </w:rPr>
        <w:t>, Klaipėda, 21,77 kv. metro ploto būstas, unikalus Nr. </w:t>
      </w:r>
      <w:r>
        <w:rPr>
          <w:i/>
        </w:rPr>
        <w:t>(duomenys neskelbtini)</w:t>
      </w:r>
      <w:r>
        <w:rPr>
          <w:szCs w:val="24"/>
        </w:rPr>
        <w:t>, namo statybos metai – 1965. Kaina – 20978,00 Eur (dvidešimt tūkstančių devyni šimtai septyniasdešimt aštuoni eurai 00 ct), iš jų 78,00 Eur (septyniasdešimt aštuoni eurai 00 ct) – už būsto vertės nustatymą;</w:t>
      </w:r>
    </w:p>
    <w:p w14:paraId="6EC86EA6" w14:textId="77777777" w:rsidR="004378F1" w:rsidRDefault="004378F1" w:rsidP="004378F1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3. R. P., </w:t>
      </w:r>
      <w:r>
        <w:rPr>
          <w:i/>
        </w:rPr>
        <w:t>(duomenys neskelbtini)</w:t>
      </w:r>
      <w:r>
        <w:rPr>
          <w:szCs w:val="24"/>
        </w:rPr>
        <w:t>, Klaipėda, 14,08 kv. metro ploto būstas, unikalus Nr. </w:t>
      </w:r>
      <w:r>
        <w:rPr>
          <w:i/>
        </w:rPr>
        <w:t>(duomenys neskelbtini)</w:t>
      </w:r>
      <w:r>
        <w:rPr>
          <w:szCs w:val="24"/>
        </w:rPr>
        <w:t>, namo statybos metai – 1964. Kaina – 15078,00 Eur (penkiolika tūkstančių septyniasdešimt aštuoni eurai 00 ct), iš jų 78,00 Eur (septyniasdešimt aštuoni eurai 00 ct) – už būsto vertės nustatymą.</w:t>
      </w:r>
    </w:p>
    <w:p w14:paraId="1A49CE0B" w14:textId="77777777" w:rsidR="004378F1" w:rsidRDefault="004378F1" w:rsidP="004378F1">
      <w:pPr>
        <w:pStyle w:val="Pagrindinistekstas"/>
        <w:spacing w:after="0"/>
        <w:ind w:firstLine="720"/>
        <w:contextualSpacing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2D4B0AB0" w14:textId="093A039C" w:rsidR="004F7B90" w:rsidRDefault="004F7B90" w:rsidP="004F7B90">
      <w:pPr>
        <w:contextualSpacing/>
      </w:pPr>
    </w:p>
    <w:p w14:paraId="11A928D4" w14:textId="77777777" w:rsidR="004378F1" w:rsidRPr="00CE226D" w:rsidRDefault="004378F1" w:rsidP="004F7B90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0D4B6A" w14:paraId="2D5B2E2E" w14:textId="77777777" w:rsidTr="004F7B90">
        <w:tc>
          <w:tcPr>
            <w:tcW w:w="7151" w:type="dxa"/>
            <w:hideMark/>
          </w:tcPr>
          <w:p w14:paraId="32E5C470" w14:textId="133B80E9" w:rsidR="000D4B6A" w:rsidRDefault="004378F1" w:rsidP="004378F1">
            <w:pPr>
              <w:contextualSpacing/>
              <w:jc w:val="both"/>
            </w:pPr>
            <w:r>
              <w:t>Savivaldybės meras</w:t>
            </w:r>
          </w:p>
        </w:tc>
        <w:tc>
          <w:tcPr>
            <w:tcW w:w="2487" w:type="dxa"/>
          </w:tcPr>
          <w:p w14:paraId="33ADCB40" w14:textId="78B83F09" w:rsidR="000D4B6A" w:rsidRDefault="004378F1" w:rsidP="004F7B90">
            <w:pPr>
              <w:contextualSpacing/>
              <w:jc w:val="right"/>
            </w:pPr>
            <w:r>
              <w:t>Vytautas Grubliauskas</w:t>
            </w:r>
          </w:p>
        </w:tc>
      </w:tr>
    </w:tbl>
    <w:p w14:paraId="1E076754" w14:textId="77777777" w:rsidR="0059445D" w:rsidRPr="004F7B90" w:rsidRDefault="0059445D" w:rsidP="004F7B90">
      <w:pPr>
        <w:pStyle w:val="Betarp"/>
        <w:rPr>
          <w:sz w:val="2"/>
          <w:szCs w:val="2"/>
        </w:rPr>
      </w:pPr>
    </w:p>
    <w:sectPr w:rsidR="0059445D" w:rsidRPr="004F7B90" w:rsidSect="00FC7C2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FE57" w14:textId="77777777" w:rsidR="00704FF4" w:rsidRDefault="00704FF4" w:rsidP="00E014C1">
      <w:r>
        <w:separator/>
      </w:r>
    </w:p>
  </w:endnote>
  <w:endnote w:type="continuationSeparator" w:id="0">
    <w:p w14:paraId="2220C0C4" w14:textId="77777777" w:rsidR="00704FF4" w:rsidRDefault="00704FF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89F16" w14:textId="77777777" w:rsidR="00704FF4" w:rsidRDefault="00704FF4" w:rsidP="00E014C1">
      <w:r>
        <w:separator/>
      </w:r>
    </w:p>
  </w:footnote>
  <w:footnote w:type="continuationSeparator" w:id="0">
    <w:p w14:paraId="7D7337B0" w14:textId="77777777" w:rsidR="00704FF4" w:rsidRDefault="00704FF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D6505A" w14:textId="66529564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8F1">
          <w:rPr>
            <w:noProof/>
          </w:rPr>
          <w:t>2</w:t>
        </w:r>
        <w:r>
          <w:fldChar w:fldCharType="end"/>
        </w:r>
      </w:p>
    </w:sdtContent>
  </w:sdt>
  <w:p w14:paraId="29D5530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4B6A"/>
    <w:rsid w:val="00106018"/>
    <w:rsid w:val="00153A13"/>
    <w:rsid w:val="00164610"/>
    <w:rsid w:val="001E7FB1"/>
    <w:rsid w:val="002541FC"/>
    <w:rsid w:val="00276290"/>
    <w:rsid w:val="00292CA2"/>
    <w:rsid w:val="003222B4"/>
    <w:rsid w:val="004352B7"/>
    <w:rsid w:val="004378F1"/>
    <w:rsid w:val="004476DD"/>
    <w:rsid w:val="004F7B90"/>
    <w:rsid w:val="00590BBF"/>
    <w:rsid w:val="0059445D"/>
    <w:rsid w:val="00597EE8"/>
    <w:rsid w:val="005C7ABE"/>
    <w:rsid w:val="005F495C"/>
    <w:rsid w:val="0063070C"/>
    <w:rsid w:val="006D30AE"/>
    <w:rsid w:val="00704FF4"/>
    <w:rsid w:val="00740195"/>
    <w:rsid w:val="007845A8"/>
    <w:rsid w:val="007F743C"/>
    <w:rsid w:val="008354D5"/>
    <w:rsid w:val="00894D6F"/>
    <w:rsid w:val="00922CD4"/>
    <w:rsid w:val="00940D5B"/>
    <w:rsid w:val="00970904"/>
    <w:rsid w:val="009F51A5"/>
    <w:rsid w:val="00A12691"/>
    <w:rsid w:val="00A7385F"/>
    <w:rsid w:val="00AB3F00"/>
    <w:rsid w:val="00AF7D08"/>
    <w:rsid w:val="00B21EB7"/>
    <w:rsid w:val="00B73F30"/>
    <w:rsid w:val="00C06249"/>
    <w:rsid w:val="00C56F56"/>
    <w:rsid w:val="00CA4D3B"/>
    <w:rsid w:val="00CE226D"/>
    <w:rsid w:val="00D130E1"/>
    <w:rsid w:val="00D919BF"/>
    <w:rsid w:val="00D936E5"/>
    <w:rsid w:val="00DF5BD8"/>
    <w:rsid w:val="00E014C1"/>
    <w:rsid w:val="00E33871"/>
    <w:rsid w:val="00EF2DE5"/>
    <w:rsid w:val="00F02C65"/>
    <w:rsid w:val="00F31115"/>
    <w:rsid w:val="00F412BE"/>
    <w:rsid w:val="00F50101"/>
    <w:rsid w:val="00F51622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77A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9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2017-09-18T07:10:00Z</dcterms:created>
  <dcterms:modified xsi:type="dcterms:W3CDTF">2017-09-18T07:10:00Z</dcterms:modified>
</cp:coreProperties>
</file>