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Pr="00562DD6">
        <w:rPr>
          <w:sz w:val="24"/>
          <w:szCs w:val="24"/>
        </w:rPr>
        <w:t>už 201</w:t>
      </w:r>
      <w:r w:rsidR="00E71397">
        <w:rPr>
          <w:sz w:val="24"/>
          <w:szCs w:val="24"/>
        </w:rPr>
        <w:t>7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</w:t>
      </w:r>
      <w:proofErr w:type="spellStart"/>
      <w:r w:rsidR="0056543B">
        <w:rPr>
          <w:sz w:val="24"/>
          <w:szCs w:val="24"/>
        </w:rPr>
        <w:t>Regseda</w:t>
      </w:r>
      <w:proofErr w:type="spellEnd"/>
      <w:r w:rsidR="0056543B">
        <w:rPr>
          <w:sz w:val="24"/>
          <w:szCs w:val="24"/>
        </w:rPr>
        <w:t>“ (kodas 140109</w:t>
      </w:r>
      <w:r w:rsidR="00267DF1">
        <w:rPr>
          <w:sz w:val="24"/>
          <w:szCs w:val="24"/>
        </w:rPr>
        <w:t>752) už valstybinės žemės sklypo</w:t>
      </w:r>
      <w:r w:rsidR="00AC7D72">
        <w:rPr>
          <w:sz w:val="24"/>
          <w:szCs w:val="24"/>
        </w:rPr>
        <w:t xml:space="preserve"> nuomą</w:t>
      </w:r>
      <w:r w:rsidR="0056543B">
        <w:rPr>
          <w:sz w:val="24"/>
          <w:szCs w:val="24"/>
        </w:rPr>
        <w:t>, esanči</w:t>
      </w:r>
      <w:r w:rsidR="001345AC">
        <w:rPr>
          <w:sz w:val="24"/>
          <w:szCs w:val="24"/>
        </w:rPr>
        <w:t>o</w:t>
      </w:r>
      <w:r w:rsidR="00AC7D72">
        <w:rPr>
          <w:sz w:val="24"/>
          <w:szCs w:val="24"/>
        </w:rPr>
        <w:t xml:space="preserve"> adresu</w:t>
      </w:r>
      <w:r w:rsidR="001345AC">
        <w:rPr>
          <w:sz w:val="24"/>
          <w:szCs w:val="24"/>
        </w:rPr>
        <w:t>:</w:t>
      </w:r>
      <w:r w:rsidR="00AC7D72">
        <w:rPr>
          <w:sz w:val="24"/>
          <w:szCs w:val="24"/>
        </w:rPr>
        <w:t xml:space="preserve"> Šviesos g. 3,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Išnagrinėjus mokesčio mokėtojo –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>“  pateiktą prašymą ir dokumentus, gavus Tarptautinių ryšių, verslo plėtros ir turizmo skyriaus, Apskaitos skyriaus išvadas dėl mokesčio mokėtojo tvarkos apraše numatytų reikalavimų VŽNM lengvatai gauti atitikimo,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atitinka 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keliamus reikalavimus ir pateikė visus </w:t>
      </w:r>
      <w:r w:rsidR="001E723D">
        <w:rPr>
          <w:sz w:val="24"/>
          <w:szCs w:val="24"/>
        </w:rPr>
        <w:t>reikalingus</w:t>
      </w:r>
      <w:r w:rsidR="005A3136" w:rsidRPr="00562DD6">
        <w:rPr>
          <w:sz w:val="24"/>
          <w:szCs w:val="24"/>
        </w:rPr>
        <w:t xml:space="preserve"> dokumentus.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1345AC">
        <w:rPr>
          <w:sz w:val="24"/>
          <w:szCs w:val="24"/>
        </w:rPr>
        <w:t>skatinti</w:t>
      </w:r>
      <w:r w:rsidR="004C7343">
        <w:rPr>
          <w:sz w:val="24"/>
          <w:szCs w:val="24"/>
        </w:rPr>
        <w:t xml:space="preserve"> asmenį, turintį socialinės įmonės statusą ir įdarbinantį asmenis, turinčius regos negalią</w:t>
      </w:r>
      <w:r w:rsidR="00200228">
        <w:rPr>
          <w:sz w:val="24"/>
          <w:szCs w:val="24"/>
        </w:rPr>
        <w:t xml:space="preserve"> bei dėl įvairių priežasčių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1E723D" w:rsidP="00825737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Investicijų ir ekonomikos departamento </w:t>
      </w:r>
      <w:r w:rsidR="00825737" w:rsidRPr="004B32DE">
        <w:rPr>
          <w:color w:val="000000" w:themeColor="text1"/>
          <w:sz w:val="24"/>
          <w:szCs w:val="24"/>
        </w:rPr>
        <w:t xml:space="preserve">Tarptautinių ryšių, verslo plėtros ir turizmo skyrius pateikė informaciją, kad </w:t>
      </w:r>
      <w:r>
        <w:rPr>
          <w:sz w:val="24"/>
          <w:szCs w:val="24"/>
        </w:rPr>
        <w:t>UAB „</w:t>
      </w:r>
      <w:proofErr w:type="spellStart"/>
      <w:r w:rsidR="00D2626B">
        <w:rPr>
          <w:sz w:val="24"/>
          <w:szCs w:val="24"/>
        </w:rPr>
        <w:t>Regseda</w:t>
      </w:r>
      <w:proofErr w:type="spellEnd"/>
      <w:r w:rsidR="00D2626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.</w:t>
      </w:r>
    </w:p>
    <w:p w:rsidR="002B70DA" w:rsidRDefault="002B70DA" w:rsidP="002B70DA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 w:rsidR="00405538"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</w:t>
      </w:r>
      <w:r w:rsidR="00605118" w:rsidRPr="004B32DE">
        <w:rPr>
          <w:color w:val="000000" w:themeColor="text1"/>
          <w:sz w:val="24"/>
          <w:szCs w:val="24"/>
        </w:rPr>
        <w:t xml:space="preserve">pradelstų </w:t>
      </w:r>
      <w:r w:rsidRPr="004B32DE">
        <w:rPr>
          <w:color w:val="000000" w:themeColor="text1"/>
          <w:sz w:val="24"/>
          <w:szCs w:val="24"/>
        </w:rPr>
        <w:t>mokėtinų sumų į Klaipėdos miesto savivaldybės biudžeto sąskaitą neturi.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proofErr w:type="spellStart"/>
      <w:r w:rsidR="00294148">
        <w:rPr>
          <w:sz w:val="24"/>
          <w:szCs w:val="24"/>
        </w:rPr>
        <w:t>Regseda</w:t>
      </w:r>
      <w:proofErr w:type="spellEnd"/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 xml:space="preserve"> neįgaliųjų</w:t>
      </w:r>
      <w:r w:rsidR="00566263">
        <w:rPr>
          <w:sz w:val="24"/>
          <w:szCs w:val="24"/>
        </w:rPr>
        <w:t xml:space="preserve"> socialinės įmonės</w:t>
      </w:r>
      <w:r w:rsidR="0003611F">
        <w:rPr>
          <w:sz w:val="24"/>
          <w:szCs w:val="24"/>
        </w:rPr>
        <w:t xml:space="preserve"> reikmėms </w:t>
      </w:r>
      <w:r w:rsidR="009F3DFB">
        <w:rPr>
          <w:sz w:val="24"/>
          <w:szCs w:val="24"/>
        </w:rPr>
        <w:t>nuomojamą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9F3DFB">
        <w:rPr>
          <w:sz w:val="24"/>
          <w:szCs w:val="24"/>
        </w:rPr>
        <w:t>ą</w:t>
      </w:r>
      <w:r w:rsidR="00DA6236">
        <w:rPr>
          <w:sz w:val="24"/>
          <w:szCs w:val="24"/>
        </w:rPr>
        <w:t>,</w:t>
      </w:r>
      <w:r w:rsidR="0003611F" w:rsidRPr="005841CA">
        <w:rPr>
          <w:color w:val="FF0000"/>
          <w:sz w:val="24"/>
          <w:szCs w:val="24"/>
        </w:rPr>
        <w:t xml:space="preserve"> </w:t>
      </w:r>
      <w:r w:rsidR="009F3DFB">
        <w:rPr>
          <w:sz w:val="24"/>
          <w:szCs w:val="24"/>
        </w:rPr>
        <w:t>kurio</w:t>
      </w:r>
      <w:r w:rsidR="0003611F">
        <w:rPr>
          <w:sz w:val="24"/>
          <w:szCs w:val="24"/>
        </w:rPr>
        <w:t xml:space="preserve"> bendras plotas</w:t>
      </w:r>
      <w:r w:rsidR="00774B47">
        <w:rPr>
          <w:sz w:val="24"/>
          <w:szCs w:val="24"/>
        </w:rPr>
        <w:t xml:space="preserve"> 2,4</w:t>
      </w:r>
      <w:r w:rsidR="002E60B1">
        <w:rPr>
          <w:sz w:val="24"/>
          <w:szCs w:val="24"/>
        </w:rPr>
        <w:t>5</w:t>
      </w:r>
      <w:r w:rsidR="00774B47">
        <w:rPr>
          <w:sz w:val="24"/>
          <w:szCs w:val="24"/>
        </w:rPr>
        <w:t>6</w:t>
      </w:r>
      <w:r w:rsidR="009F3DFB">
        <w:rPr>
          <w:sz w:val="24"/>
          <w:szCs w:val="24"/>
        </w:rPr>
        <w:t>0</w:t>
      </w:r>
      <w:r w:rsidR="002E60B1">
        <w:rPr>
          <w:sz w:val="24"/>
          <w:szCs w:val="24"/>
        </w:rPr>
        <w:t xml:space="preserve">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>apskaičiuota žemės nuomos mokesčio suma už 201</w:t>
      </w:r>
      <w:r w:rsidR="00774B47">
        <w:rPr>
          <w:sz w:val="24"/>
          <w:szCs w:val="24"/>
        </w:rPr>
        <w:t>7</w:t>
      </w:r>
      <w:r w:rsidR="002E60B1">
        <w:rPr>
          <w:sz w:val="24"/>
          <w:szCs w:val="24"/>
        </w:rPr>
        <w:t xml:space="preserve"> metus sudaro </w:t>
      </w:r>
      <w:r w:rsidR="00774B47">
        <w:rPr>
          <w:sz w:val="24"/>
          <w:szCs w:val="24"/>
        </w:rPr>
        <w:t>76</w:t>
      </w:r>
      <w:r w:rsidR="002E60B1">
        <w:rPr>
          <w:sz w:val="24"/>
          <w:szCs w:val="24"/>
        </w:rPr>
        <w:t>8</w:t>
      </w:r>
      <w:r w:rsidR="00774B47">
        <w:rPr>
          <w:sz w:val="24"/>
          <w:szCs w:val="24"/>
        </w:rPr>
        <w:t>8</w:t>
      </w:r>
      <w:r w:rsidR="002E60B1">
        <w:rPr>
          <w:sz w:val="24"/>
          <w:szCs w:val="24"/>
        </w:rPr>
        <w:t>,2</w:t>
      </w:r>
      <w:r w:rsidR="00774B47">
        <w:rPr>
          <w:sz w:val="24"/>
          <w:szCs w:val="24"/>
        </w:rPr>
        <w:t>5</w:t>
      </w:r>
      <w:r w:rsidR="002E60B1">
        <w:rPr>
          <w:sz w:val="24"/>
          <w:szCs w:val="24"/>
        </w:rPr>
        <w:t xml:space="preserve"> </w:t>
      </w:r>
      <w:proofErr w:type="spellStart"/>
      <w:r w:rsidR="002E60B1">
        <w:rPr>
          <w:sz w:val="24"/>
          <w:szCs w:val="24"/>
        </w:rPr>
        <w:t>Eur</w:t>
      </w:r>
      <w:proofErr w:type="spellEnd"/>
      <w:r w:rsidR="002E60B1">
        <w:rPr>
          <w:sz w:val="24"/>
          <w:szCs w:val="24"/>
        </w:rPr>
        <w:t xml:space="preserve">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774B47">
        <w:rPr>
          <w:sz w:val="24"/>
          <w:szCs w:val="24"/>
        </w:rPr>
        <w:t>76</w:t>
      </w:r>
      <w:r w:rsidR="00294148">
        <w:rPr>
          <w:sz w:val="24"/>
          <w:szCs w:val="24"/>
        </w:rPr>
        <w:t>8</w:t>
      </w:r>
      <w:r w:rsidR="00774B47">
        <w:rPr>
          <w:sz w:val="24"/>
          <w:szCs w:val="24"/>
        </w:rPr>
        <w:t>8</w:t>
      </w:r>
      <w:r w:rsidR="0058016F" w:rsidRPr="00294148">
        <w:rPr>
          <w:sz w:val="24"/>
          <w:szCs w:val="24"/>
        </w:rPr>
        <w:t>,</w:t>
      </w:r>
      <w:r w:rsidR="00294148" w:rsidRPr="00294148">
        <w:rPr>
          <w:sz w:val="24"/>
          <w:szCs w:val="24"/>
        </w:rPr>
        <w:t>2</w:t>
      </w:r>
      <w:r w:rsidR="00774B47">
        <w:rPr>
          <w:sz w:val="24"/>
          <w:szCs w:val="24"/>
        </w:rPr>
        <w:t>5</w:t>
      </w:r>
      <w:r w:rsidR="0058016F" w:rsidRPr="00294148">
        <w:rPr>
          <w:sz w:val="24"/>
          <w:szCs w:val="24"/>
        </w:rPr>
        <w:t xml:space="preserve"> </w:t>
      </w:r>
      <w:proofErr w:type="spellStart"/>
      <w:r w:rsidR="0058016F" w:rsidRPr="00294148">
        <w:rPr>
          <w:sz w:val="24"/>
          <w:szCs w:val="24"/>
        </w:rPr>
        <w:t>Eur</w:t>
      </w:r>
      <w:proofErr w:type="spellEnd"/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>suteikto</w:t>
      </w:r>
      <w:r w:rsidR="00A70093">
        <w:rPr>
          <w:color w:val="000000"/>
          <w:sz w:val="24"/>
          <w:szCs w:val="24"/>
        </w:rPr>
        <w:t>s</w:t>
      </w:r>
      <w:r w:rsidR="002E60B1">
        <w:rPr>
          <w:color w:val="000000"/>
          <w:sz w:val="24"/>
          <w:szCs w:val="24"/>
        </w:rPr>
        <w:t xml:space="preserve"> VŽNM lengvatos už 201</w:t>
      </w:r>
      <w:r w:rsidR="00774B47">
        <w:rPr>
          <w:color w:val="000000"/>
          <w:sz w:val="24"/>
          <w:szCs w:val="24"/>
        </w:rPr>
        <w:t>7</w:t>
      </w:r>
      <w:r w:rsidR="002E60B1">
        <w:rPr>
          <w:color w:val="000000"/>
          <w:sz w:val="24"/>
          <w:szCs w:val="24"/>
        </w:rPr>
        <w:t xml:space="preserve"> 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774B47">
        <w:rPr>
          <w:color w:val="000000"/>
          <w:sz w:val="24"/>
          <w:szCs w:val="24"/>
        </w:rPr>
        <w:t>7688</w:t>
      </w:r>
      <w:r w:rsidR="0058016F" w:rsidRPr="002E60B1">
        <w:rPr>
          <w:sz w:val="24"/>
          <w:szCs w:val="24"/>
        </w:rPr>
        <w:t>,</w:t>
      </w:r>
      <w:r w:rsidR="002E60B1" w:rsidRPr="002E60B1">
        <w:rPr>
          <w:sz w:val="24"/>
          <w:szCs w:val="24"/>
        </w:rPr>
        <w:t>2</w:t>
      </w:r>
      <w:r w:rsidR="00774B47">
        <w:rPr>
          <w:sz w:val="24"/>
          <w:szCs w:val="24"/>
        </w:rPr>
        <w:t>5</w:t>
      </w:r>
      <w:r w:rsidR="000A69A2" w:rsidRPr="002E60B1">
        <w:rPr>
          <w:sz w:val="24"/>
          <w:szCs w:val="24"/>
        </w:rPr>
        <w:t xml:space="preserve"> </w:t>
      </w:r>
      <w:proofErr w:type="spellStart"/>
      <w:r w:rsidR="0009501B" w:rsidRPr="002E60B1">
        <w:rPr>
          <w:sz w:val="24"/>
          <w:szCs w:val="24"/>
        </w:rPr>
        <w:t>Eur</w:t>
      </w:r>
      <w:proofErr w:type="spellEnd"/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70093">
        <w:rPr>
          <w:sz w:val="24"/>
          <w:szCs w:val="24"/>
        </w:rPr>
        <w:t>skatinami</w:t>
      </w:r>
      <w:r w:rsidR="00A3639C" w:rsidRPr="00672BCB">
        <w:rPr>
          <w:sz w:val="24"/>
          <w:szCs w:val="24"/>
        </w:rPr>
        <w:t xml:space="preserve"> asmenys, </w:t>
      </w:r>
      <w:r w:rsidR="00A70093">
        <w:rPr>
          <w:sz w:val="24"/>
          <w:szCs w:val="24"/>
        </w:rPr>
        <w:t xml:space="preserve">savo veikla </w:t>
      </w:r>
      <w:r w:rsidR="00A70093" w:rsidRPr="00672BCB">
        <w:rPr>
          <w:sz w:val="24"/>
          <w:szCs w:val="24"/>
        </w:rPr>
        <w:t>Klaipėdos miesto savivaldybės teritorijoje</w:t>
      </w:r>
      <w:r w:rsidR="00A70093">
        <w:rPr>
          <w:sz w:val="24"/>
          <w:szCs w:val="24"/>
        </w:rPr>
        <w:t xml:space="preserve"> suteikiantys pritaikytas darbo vietas negalią turintiems asmenims</w:t>
      </w:r>
      <w:r w:rsidR="005841CA">
        <w:rPr>
          <w:sz w:val="24"/>
          <w:szCs w:val="24"/>
        </w:rPr>
        <w:t xml:space="preserve"> ir padedantys jiems integruotis darbo rinkoje</w:t>
      </w:r>
      <w:r w:rsidR="00A70093">
        <w:rPr>
          <w:sz w:val="24"/>
          <w:szCs w:val="24"/>
        </w:rPr>
        <w:t>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CB08E8" w:rsidRPr="00CB08E8">
        <w:rPr>
          <w:sz w:val="24"/>
          <w:szCs w:val="24"/>
        </w:rPr>
        <w:t>201</w:t>
      </w:r>
      <w:r w:rsidR="009F0D35">
        <w:rPr>
          <w:sz w:val="24"/>
          <w:szCs w:val="24"/>
        </w:rPr>
        <w:t>7</w:t>
      </w:r>
      <w:r w:rsidR="00CB08E8" w:rsidRPr="00CB08E8">
        <w:rPr>
          <w:sz w:val="24"/>
          <w:szCs w:val="24"/>
        </w:rPr>
        <w:t xml:space="preserve"> metais savivaldyb</w:t>
      </w:r>
      <w:r w:rsidR="000230F2">
        <w:rPr>
          <w:sz w:val="24"/>
          <w:szCs w:val="24"/>
        </w:rPr>
        <w:t>ės</w:t>
      </w:r>
      <w:r w:rsidR="00CB08E8" w:rsidRPr="00CB08E8">
        <w:rPr>
          <w:sz w:val="24"/>
          <w:szCs w:val="24"/>
        </w:rPr>
        <w:t xml:space="preserve"> biudžet</w:t>
      </w:r>
      <w:r w:rsidR="000230F2">
        <w:rPr>
          <w:sz w:val="24"/>
          <w:szCs w:val="24"/>
        </w:rPr>
        <w:t>as neteks</w:t>
      </w:r>
      <w:r w:rsidR="00CB08E8" w:rsidRPr="00CB08E8">
        <w:rPr>
          <w:sz w:val="24"/>
          <w:szCs w:val="24"/>
        </w:rPr>
        <w:t xml:space="preserve"> </w:t>
      </w:r>
      <w:r w:rsidR="009F0D35">
        <w:rPr>
          <w:sz w:val="24"/>
          <w:szCs w:val="24"/>
        </w:rPr>
        <w:t>76</w:t>
      </w:r>
      <w:r w:rsidR="00CB08E8">
        <w:rPr>
          <w:sz w:val="24"/>
          <w:szCs w:val="24"/>
        </w:rPr>
        <w:t>8</w:t>
      </w:r>
      <w:r w:rsidR="009F0D35">
        <w:rPr>
          <w:sz w:val="24"/>
          <w:szCs w:val="24"/>
        </w:rPr>
        <w:t>8,25</w:t>
      </w:r>
      <w:r w:rsidR="00CB08E8">
        <w:rPr>
          <w:sz w:val="24"/>
          <w:szCs w:val="24"/>
        </w:rPr>
        <w:t xml:space="preserve"> </w:t>
      </w:r>
      <w:proofErr w:type="spellStart"/>
      <w:r w:rsidR="00CB08E8">
        <w:rPr>
          <w:sz w:val="24"/>
          <w:szCs w:val="24"/>
        </w:rPr>
        <w:t>Eur</w:t>
      </w:r>
      <w:proofErr w:type="spellEnd"/>
      <w:r w:rsidR="00CB08E8">
        <w:rPr>
          <w:sz w:val="24"/>
          <w:szCs w:val="24"/>
        </w:rPr>
        <w:t xml:space="preserve"> </w:t>
      </w:r>
      <w:r w:rsidR="000230F2">
        <w:rPr>
          <w:bCs/>
          <w:sz w:val="24"/>
          <w:szCs w:val="24"/>
        </w:rPr>
        <w:t xml:space="preserve">ŽNM </w:t>
      </w:r>
      <w:r w:rsidR="00CB08E8" w:rsidRPr="00CB08E8">
        <w:rPr>
          <w:bCs/>
          <w:sz w:val="24"/>
          <w:szCs w:val="24"/>
        </w:rPr>
        <w:t>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03E1A" w:rsidRPr="00403E1A" w:rsidRDefault="00403E1A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74B47">
        <w:rPr>
          <w:sz w:val="24"/>
          <w:szCs w:val="24"/>
        </w:rPr>
        <w:t>7</w:t>
      </w:r>
      <w:r w:rsidRPr="00403E1A">
        <w:rPr>
          <w:sz w:val="24"/>
          <w:szCs w:val="24"/>
        </w:rPr>
        <w:t xml:space="preserve"> m. že</w:t>
      </w:r>
      <w:r w:rsidR="0081246A">
        <w:rPr>
          <w:sz w:val="24"/>
          <w:szCs w:val="24"/>
        </w:rPr>
        <w:t>mės nuomos mokesčio deklaracija, 1 lapas.</w:t>
      </w:r>
    </w:p>
    <w:p w:rsidR="00493781" w:rsidRDefault="00173940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Tarptautinių ryšių, verslo plėtros ir turizmo skyriaus išvad</w:t>
      </w:r>
      <w:r w:rsidR="006361C7" w:rsidRPr="00493781">
        <w:rPr>
          <w:sz w:val="24"/>
          <w:szCs w:val="24"/>
        </w:rPr>
        <w:t>a</w:t>
      </w:r>
      <w:r w:rsidR="002B43DB">
        <w:rPr>
          <w:sz w:val="24"/>
          <w:szCs w:val="24"/>
        </w:rPr>
        <w:t>, 1 lapas.</w:t>
      </w:r>
    </w:p>
    <w:p w:rsidR="007C0781" w:rsidRDefault="007C0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 xml:space="preserve">Apskaitos skyriaus išvada dėl </w:t>
      </w:r>
      <w:r w:rsidR="005841CA">
        <w:rPr>
          <w:sz w:val="24"/>
          <w:szCs w:val="24"/>
        </w:rPr>
        <w:t>pradelstų mokėtinų sumų į savivaldybės biudžetą</w:t>
      </w:r>
      <w:r w:rsidRPr="0049378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1 lapas.</w:t>
      </w:r>
    </w:p>
    <w:p w:rsidR="00493781" w:rsidRPr="00493781" w:rsidRDefault="00493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P</w:t>
      </w:r>
      <w:r w:rsidR="00A713E8">
        <w:rPr>
          <w:sz w:val="24"/>
          <w:szCs w:val="24"/>
        </w:rPr>
        <w:t>rašymas</w:t>
      </w:r>
      <w:r w:rsidRPr="00493781">
        <w:rPr>
          <w:sz w:val="24"/>
          <w:szCs w:val="24"/>
        </w:rPr>
        <w:t>,</w:t>
      </w:r>
      <w:r w:rsidR="002B43DB">
        <w:rPr>
          <w:sz w:val="24"/>
          <w:szCs w:val="24"/>
        </w:rPr>
        <w:t xml:space="preserve"> 3 lapai.</w:t>
      </w:r>
      <w:r w:rsidR="00D563FC" w:rsidRP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lastRenderedPageBreak/>
        <w:t xml:space="preserve">Socialinės įmonės pažymėjimas, </w:t>
      </w:r>
      <w:r w:rsidR="002B43DB">
        <w:rPr>
          <w:color w:val="000000" w:themeColor="text1"/>
          <w:sz w:val="24"/>
          <w:szCs w:val="24"/>
        </w:rPr>
        <w:t>1 lapas,</w:t>
      </w:r>
      <w:r w:rsid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Neįgaliųjų socialinės įmonės pažymėjimas, </w:t>
      </w:r>
      <w:r w:rsidR="002B43DB">
        <w:rPr>
          <w:color w:val="000000" w:themeColor="text1"/>
          <w:sz w:val="24"/>
          <w:szCs w:val="24"/>
        </w:rPr>
        <w:t>1 lapas.</w:t>
      </w:r>
      <w:r w:rsid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>Pažyma apie darbuotojų skaičių 2015 m. rugsėjo mėnesį,</w:t>
      </w:r>
      <w:r w:rsidR="002B43DB">
        <w:rPr>
          <w:color w:val="000000" w:themeColor="text1"/>
          <w:sz w:val="24"/>
          <w:szCs w:val="24"/>
        </w:rPr>
        <w:t xml:space="preserve"> </w:t>
      </w:r>
      <w:r w:rsidR="00825035">
        <w:rPr>
          <w:color w:val="000000" w:themeColor="text1"/>
          <w:sz w:val="24"/>
          <w:szCs w:val="24"/>
        </w:rPr>
        <w:t>3</w:t>
      </w:r>
      <w:r w:rsidR="002B43DB">
        <w:rPr>
          <w:color w:val="000000" w:themeColor="text1"/>
          <w:sz w:val="24"/>
          <w:szCs w:val="24"/>
        </w:rPr>
        <w:t xml:space="preserve"> lapa</w:t>
      </w:r>
      <w:r w:rsidR="00825035">
        <w:rPr>
          <w:color w:val="000000" w:themeColor="text1"/>
          <w:sz w:val="24"/>
          <w:szCs w:val="24"/>
        </w:rPr>
        <w:t>i</w:t>
      </w:r>
      <w:r w:rsidR="002B43DB">
        <w:rPr>
          <w:color w:val="000000" w:themeColor="text1"/>
          <w:sz w:val="24"/>
          <w:szCs w:val="24"/>
        </w:rPr>
        <w:t>.</w:t>
      </w:r>
    </w:p>
    <w:p w:rsidR="00F76C25" w:rsidRPr="00F76C25" w:rsidRDefault="00F76C25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</w:t>
      </w:r>
      <w:r w:rsidR="00EF1B25">
        <w:rPr>
          <w:color w:val="000000" w:themeColor="text1"/>
          <w:sz w:val="24"/>
          <w:szCs w:val="24"/>
        </w:rPr>
        <w:t xml:space="preserve"> 13SŽN-(14.13.55.)-220</w:t>
      </w:r>
      <w:r w:rsidR="002B43DB">
        <w:rPr>
          <w:color w:val="000000" w:themeColor="text1"/>
          <w:sz w:val="24"/>
          <w:szCs w:val="24"/>
        </w:rPr>
        <w:t>, 2 lapai.</w:t>
      </w:r>
    </w:p>
    <w:p w:rsidR="00F76C25" w:rsidRPr="00F561F1" w:rsidRDefault="00F76C25" w:rsidP="00F76C25">
      <w:pPr>
        <w:pStyle w:val="Sraopastraipa"/>
        <w:ind w:left="1080"/>
        <w:jc w:val="both"/>
        <w:rPr>
          <w:sz w:val="24"/>
          <w:szCs w:val="24"/>
        </w:rPr>
      </w:pPr>
    </w:p>
    <w:p w:rsidR="00AC702A" w:rsidRPr="00562DD6" w:rsidRDefault="00AC702A" w:rsidP="00825737">
      <w:pPr>
        <w:ind w:firstLine="720"/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19" w:rsidRDefault="00244A19" w:rsidP="00115812">
      <w:r>
        <w:separator/>
      </w:r>
    </w:p>
  </w:endnote>
  <w:endnote w:type="continuationSeparator" w:id="0">
    <w:p w:rsidR="00244A19" w:rsidRDefault="00244A19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19" w:rsidRDefault="00244A19" w:rsidP="00115812">
      <w:r>
        <w:separator/>
      </w:r>
    </w:p>
  </w:footnote>
  <w:footnote w:type="continuationSeparator" w:id="0">
    <w:p w:rsidR="00244A19" w:rsidRDefault="00244A19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357F"/>
    <w:rsid w:val="00016833"/>
    <w:rsid w:val="000230F2"/>
    <w:rsid w:val="00035268"/>
    <w:rsid w:val="0003611F"/>
    <w:rsid w:val="00052DF1"/>
    <w:rsid w:val="000533AE"/>
    <w:rsid w:val="000709D7"/>
    <w:rsid w:val="00073B25"/>
    <w:rsid w:val="00087E10"/>
    <w:rsid w:val="0009306A"/>
    <w:rsid w:val="00093655"/>
    <w:rsid w:val="0009501B"/>
    <w:rsid w:val="00096830"/>
    <w:rsid w:val="000A28C2"/>
    <w:rsid w:val="000A3639"/>
    <w:rsid w:val="000A69A2"/>
    <w:rsid w:val="000C313E"/>
    <w:rsid w:val="000C36C8"/>
    <w:rsid w:val="000C4426"/>
    <w:rsid w:val="000D3771"/>
    <w:rsid w:val="000D6C81"/>
    <w:rsid w:val="000D6D58"/>
    <w:rsid w:val="000E27C4"/>
    <w:rsid w:val="000E5C34"/>
    <w:rsid w:val="000F3DC7"/>
    <w:rsid w:val="001028D2"/>
    <w:rsid w:val="00102DF5"/>
    <w:rsid w:val="0010592D"/>
    <w:rsid w:val="00106978"/>
    <w:rsid w:val="00111B12"/>
    <w:rsid w:val="00115812"/>
    <w:rsid w:val="001345AC"/>
    <w:rsid w:val="00145EAB"/>
    <w:rsid w:val="001465E5"/>
    <w:rsid w:val="00161520"/>
    <w:rsid w:val="00165549"/>
    <w:rsid w:val="00167B84"/>
    <w:rsid w:val="00173940"/>
    <w:rsid w:val="0018734C"/>
    <w:rsid w:val="001874F3"/>
    <w:rsid w:val="001A09AA"/>
    <w:rsid w:val="001B5554"/>
    <w:rsid w:val="001C1062"/>
    <w:rsid w:val="001C25C8"/>
    <w:rsid w:val="001C358B"/>
    <w:rsid w:val="001C37CB"/>
    <w:rsid w:val="001C40B3"/>
    <w:rsid w:val="001C5AA8"/>
    <w:rsid w:val="001D336B"/>
    <w:rsid w:val="001D4947"/>
    <w:rsid w:val="001E64D7"/>
    <w:rsid w:val="001E723D"/>
    <w:rsid w:val="001F0C60"/>
    <w:rsid w:val="001F305F"/>
    <w:rsid w:val="00200228"/>
    <w:rsid w:val="00210FEA"/>
    <w:rsid w:val="00223EC0"/>
    <w:rsid w:val="00233245"/>
    <w:rsid w:val="002402EC"/>
    <w:rsid w:val="00242AA6"/>
    <w:rsid w:val="00244A19"/>
    <w:rsid w:val="00253723"/>
    <w:rsid w:val="00255FA2"/>
    <w:rsid w:val="0026050E"/>
    <w:rsid w:val="00267DF1"/>
    <w:rsid w:val="00273C8E"/>
    <w:rsid w:val="00281730"/>
    <w:rsid w:val="00282D29"/>
    <w:rsid w:val="00294148"/>
    <w:rsid w:val="002B393B"/>
    <w:rsid w:val="002B43DB"/>
    <w:rsid w:val="002B70DA"/>
    <w:rsid w:val="002C2D93"/>
    <w:rsid w:val="002C3D2A"/>
    <w:rsid w:val="002C5791"/>
    <w:rsid w:val="002D1525"/>
    <w:rsid w:val="002D7F69"/>
    <w:rsid w:val="002E0937"/>
    <w:rsid w:val="002E3497"/>
    <w:rsid w:val="002E60B1"/>
    <w:rsid w:val="002E660E"/>
    <w:rsid w:val="002E75A2"/>
    <w:rsid w:val="002F6F1B"/>
    <w:rsid w:val="003036C7"/>
    <w:rsid w:val="003101E1"/>
    <w:rsid w:val="00311867"/>
    <w:rsid w:val="0031279D"/>
    <w:rsid w:val="00323F41"/>
    <w:rsid w:val="003268DE"/>
    <w:rsid w:val="0034331E"/>
    <w:rsid w:val="00345F8E"/>
    <w:rsid w:val="00364BBB"/>
    <w:rsid w:val="00380885"/>
    <w:rsid w:val="00397219"/>
    <w:rsid w:val="003A3FD2"/>
    <w:rsid w:val="003A6D13"/>
    <w:rsid w:val="003A784B"/>
    <w:rsid w:val="003B6BD3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71091"/>
    <w:rsid w:val="00474C3D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F448D"/>
    <w:rsid w:val="00502D6A"/>
    <w:rsid w:val="00505B6A"/>
    <w:rsid w:val="0052053E"/>
    <w:rsid w:val="00520B5D"/>
    <w:rsid w:val="00526599"/>
    <w:rsid w:val="005377A4"/>
    <w:rsid w:val="00562DD6"/>
    <w:rsid w:val="0056543B"/>
    <w:rsid w:val="00566263"/>
    <w:rsid w:val="005666C8"/>
    <w:rsid w:val="0057255B"/>
    <w:rsid w:val="00575947"/>
    <w:rsid w:val="0058016F"/>
    <w:rsid w:val="00580D56"/>
    <w:rsid w:val="005841CA"/>
    <w:rsid w:val="00584EE5"/>
    <w:rsid w:val="005912CB"/>
    <w:rsid w:val="005942CB"/>
    <w:rsid w:val="005A0DC6"/>
    <w:rsid w:val="005A3136"/>
    <w:rsid w:val="005A491B"/>
    <w:rsid w:val="005D262E"/>
    <w:rsid w:val="005E4C50"/>
    <w:rsid w:val="005E651A"/>
    <w:rsid w:val="005F369F"/>
    <w:rsid w:val="006033A0"/>
    <w:rsid w:val="006048D5"/>
    <w:rsid w:val="00605118"/>
    <w:rsid w:val="00605450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C96"/>
    <w:rsid w:val="00734B92"/>
    <w:rsid w:val="00736167"/>
    <w:rsid w:val="00743605"/>
    <w:rsid w:val="007451B4"/>
    <w:rsid w:val="00774B47"/>
    <w:rsid w:val="00783F85"/>
    <w:rsid w:val="007A0371"/>
    <w:rsid w:val="007B02B0"/>
    <w:rsid w:val="007C0781"/>
    <w:rsid w:val="007C1130"/>
    <w:rsid w:val="007C2FF7"/>
    <w:rsid w:val="007C38E9"/>
    <w:rsid w:val="007C54C4"/>
    <w:rsid w:val="007E35FF"/>
    <w:rsid w:val="007F14DE"/>
    <w:rsid w:val="007F454E"/>
    <w:rsid w:val="00807CDC"/>
    <w:rsid w:val="0081246A"/>
    <w:rsid w:val="00817F38"/>
    <w:rsid w:val="00825035"/>
    <w:rsid w:val="00825737"/>
    <w:rsid w:val="00832B25"/>
    <w:rsid w:val="0084357A"/>
    <w:rsid w:val="008446A6"/>
    <w:rsid w:val="00846826"/>
    <w:rsid w:val="00851C9D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102EC"/>
    <w:rsid w:val="0091335B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B0864"/>
    <w:rsid w:val="009B279A"/>
    <w:rsid w:val="009E3B7F"/>
    <w:rsid w:val="009F0D35"/>
    <w:rsid w:val="009F3DFB"/>
    <w:rsid w:val="00A03050"/>
    <w:rsid w:val="00A037EF"/>
    <w:rsid w:val="00A228B5"/>
    <w:rsid w:val="00A26114"/>
    <w:rsid w:val="00A3639C"/>
    <w:rsid w:val="00A41983"/>
    <w:rsid w:val="00A441DF"/>
    <w:rsid w:val="00A5664F"/>
    <w:rsid w:val="00A56ED9"/>
    <w:rsid w:val="00A66BA8"/>
    <w:rsid w:val="00A70093"/>
    <w:rsid w:val="00A713E8"/>
    <w:rsid w:val="00A72A47"/>
    <w:rsid w:val="00A76DF3"/>
    <w:rsid w:val="00A912A4"/>
    <w:rsid w:val="00A97D27"/>
    <w:rsid w:val="00AA3860"/>
    <w:rsid w:val="00AB3553"/>
    <w:rsid w:val="00AB57BB"/>
    <w:rsid w:val="00AB7788"/>
    <w:rsid w:val="00AC702A"/>
    <w:rsid w:val="00AC7D72"/>
    <w:rsid w:val="00AE65E5"/>
    <w:rsid w:val="00AF1507"/>
    <w:rsid w:val="00AF3A77"/>
    <w:rsid w:val="00AF5853"/>
    <w:rsid w:val="00B00BFE"/>
    <w:rsid w:val="00B07B35"/>
    <w:rsid w:val="00B13BA7"/>
    <w:rsid w:val="00B2351E"/>
    <w:rsid w:val="00B32862"/>
    <w:rsid w:val="00B328EA"/>
    <w:rsid w:val="00B40626"/>
    <w:rsid w:val="00B6629A"/>
    <w:rsid w:val="00B700B2"/>
    <w:rsid w:val="00B814AC"/>
    <w:rsid w:val="00B84A1A"/>
    <w:rsid w:val="00B91FD8"/>
    <w:rsid w:val="00B960A9"/>
    <w:rsid w:val="00BA0C30"/>
    <w:rsid w:val="00BA557B"/>
    <w:rsid w:val="00BA604F"/>
    <w:rsid w:val="00BB0F69"/>
    <w:rsid w:val="00BC083E"/>
    <w:rsid w:val="00BC13C2"/>
    <w:rsid w:val="00BD0B8F"/>
    <w:rsid w:val="00BD2F6C"/>
    <w:rsid w:val="00BD3EF9"/>
    <w:rsid w:val="00BF0BC2"/>
    <w:rsid w:val="00BF34D0"/>
    <w:rsid w:val="00BF4046"/>
    <w:rsid w:val="00C12F20"/>
    <w:rsid w:val="00C143DD"/>
    <w:rsid w:val="00C20313"/>
    <w:rsid w:val="00C20F6A"/>
    <w:rsid w:val="00C242C8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E94"/>
    <w:rsid w:val="00D36BC7"/>
    <w:rsid w:val="00D51EDC"/>
    <w:rsid w:val="00D530F7"/>
    <w:rsid w:val="00D54D51"/>
    <w:rsid w:val="00D562F5"/>
    <w:rsid w:val="00D563FC"/>
    <w:rsid w:val="00D6458E"/>
    <w:rsid w:val="00D757FB"/>
    <w:rsid w:val="00D758CC"/>
    <w:rsid w:val="00D778F1"/>
    <w:rsid w:val="00D90B7E"/>
    <w:rsid w:val="00D95D47"/>
    <w:rsid w:val="00DA622D"/>
    <w:rsid w:val="00DA6236"/>
    <w:rsid w:val="00DB3556"/>
    <w:rsid w:val="00DB6EEE"/>
    <w:rsid w:val="00DC55F3"/>
    <w:rsid w:val="00DC766D"/>
    <w:rsid w:val="00DD1EFB"/>
    <w:rsid w:val="00DF0021"/>
    <w:rsid w:val="00DF4289"/>
    <w:rsid w:val="00E00F57"/>
    <w:rsid w:val="00E01E6D"/>
    <w:rsid w:val="00E100B2"/>
    <w:rsid w:val="00E11AA5"/>
    <w:rsid w:val="00E136F7"/>
    <w:rsid w:val="00E202A3"/>
    <w:rsid w:val="00E2659C"/>
    <w:rsid w:val="00E3154A"/>
    <w:rsid w:val="00E466DF"/>
    <w:rsid w:val="00E5068F"/>
    <w:rsid w:val="00E53827"/>
    <w:rsid w:val="00E53E92"/>
    <w:rsid w:val="00E65D2E"/>
    <w:rsid w:val="00E66F99"/>
    <w:rsid w:val="00E70DB5"/>
    <w:rsid w:val="00E71397"/>
    <w:rsid w:val="00E74C83"/>
    <w:rsid w:val="00E916D9"/>
    <w:rsid w:val="00E92564"/>
    <w:rsid w:val="00EA6587"/>
    <w:rsid w:val="00EB0328"/>
    <w:rsid w:val="00EB7D1E"/>
    <w:rsid w:val="00ED6114"/>
    <w:rsid w:val="00ED77A0"/>
    <w:rsid w:val="00EE3BBF"/>
    <w:rsid w:val="00EF1B25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270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C5F85-2711-48CE-8740-159CA96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AF99-58E0-4BDF-A317-0D931026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2017-09-12T08:21:00Z</dcterms:created>
  <dcterms:modified xsi:type="dcterms:W3CDTF">2017-09-12T08:21:00Z</dcterms:modified>
</cp:coreProperties>
</file>