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00B92" w14:textId="5EF13036" w:rsidR="00192166" w:rsidRDefault="00192166" w:rsidP="004C5D4D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872C382" wp14:editId="55C3141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381D3" w14:textId="77777777" w:rsidR="00192166" w:rsidRDefault="00192166" w:rsidP="004C5D4D">
      <w:pPr>
        <w:keepNext/>
        <w:jc w:val="center"/>
        <w:outlineLvl w:val="0"/>
        <w:rPr>
          <w:b/>
          <w:sz w:val="28"/>
          <w:szCs w:val="28"/>
        </w:rPr>
      </w:pPr>
    </w:p>
    <w:p w14:paraId="0476B45E" w14:textId="493013AF" w:rsidR="004C5D4D" w:rsidRDefault="004C5D4D" w:rsidP="004C5D4D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8F23E69" w14:textId="77777777" w:rsidR="004C5D4D" w:rsidRDefault="004C5D4D" w:rsidP="004C5D4D">
      <w:pPr>
        <w:keepNext/>
        <w:jc w:val="center"/>
        <w:outlineLvl w:val="1"/>
        <w:rPr>
          <w:b/>
        </w:rPr>
      </w:pPr>
    </w:p>
    <w:p w14:paraId="57F074C9" w14:textId="77777777" w:rsidR="00192166" w:rsidRDefault="00192166" w:rsidP="0019216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EBD1750" w14:textId="77777777" w:rsidR="00192166" w:rsidRDefault="00192166" w:rsidP="00192166">
      <w:pPr>
        <w:jc w:val="center"/>
      </w:pPr>
      <w:r>
        <w:rPr>
          <w:b/>
          <w:caps/>
        </w:rPr>
        <w:t xml:space="preserve">DĖL </w:t>
      </w:r>
      <w:r>
        <w:rPr>
          <w:b/>
        </w:rPr>
        <w:t>KLAIPĖDOS DAUGIAFUNKCIO SVEIKATINGUMO CENTRO VALDYMO IR NAUDOJIMO PERDAVIMO PAGAL KONCESIJOS SUTARTĮ KONKURSO SĄLYGŲ APRAŠO PATVIRTINIMO IR KONKURSO ETAPŲ NUSTATYMO</w:t>
      </w:r>
    </w:p>
    <w:p w14:paraId="74DA6863" w14:textId="77777777" w:rsidR="004C5D4D" w:rsidRDefault="004C5D4D" w:rsidP="004C5D4D">
      <w:pPr>
        <w:jc w:val="center"/>
      </w:pPr>
    </w:p>
    <w:bookmarkStart w:id="1" w:name="registravimoDataIlga"/>
    <w:p w14:paraId="79E39D7D" w14:textId="77777777" w:rsidR="004C5D4D" w:rsidRDefault="004C5D4D" w:rsidP="004C5D4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2017 m. rugsėjo 14 d.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T2-216</w:t>
      </w:r>
      <w:r>
        <w:fldChar w:fldCharType="end"/>
      </w:r>
      <w:bookmarkEnd w:id="2"/>
    </w:p>
    <w:p w14:paraId="2C1DCA9C" w14:textId="77777777" w:rsidR="004C5D4D" w:rsidRDefault="004C5D4D" w:rsidP="004C5D4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0DF28270" w14:textId="77777777" w:rsidR="004C5D4D" w:rsidRDefault="004C5D4D" w:rsidP="004C5D4D">
      <w:pPr>
        <w:jc w:val="center"/>
      </w:pPr>
    </w:p>
    <w:p w14:paraId="2B82CC45" w14:textId="77777777" w:rsidR="004C5D4D" w:rsidRDefault="004C5D4D" w:rsidP="004C5D4D">
      <w:pPr>
        <w:jc w:val="center"/>
      </w:pPr>
    </w:p>
    <w:p w14:paraId="729F65F0" w14:textId="77777777" w:rsidR="00192166" w:rsidRDefault="00192166" w:rsidP="00192166">
      <w:pPr>
        <w:ind w:firstLine="720"/>
        <w:jc w:val="both"/>
      </w:pPr>
      <w:r>
        <w:t>Vadovaudamasi Lietuvos Respublikos vietos savivaldos įstatymo 16 straipsnio 2 dalies 29 punktu, Lietuvos Respublikos koncesijų įstatymo 8 straipsnio 1 ir 2 punktais</w:t>
      </w:r>
      <w:r>
        <w:rPr>
          <w:color w:val="000000"/>
        </w:rPr>
        <w:t xml:space="preserve"> ir</w:t>
      </w:r>
      <w:r>
        <w:t xml:space="preserve"> Viešojo ir privataus sektorių partnerystės projektų rengimo ir įgyvendinimo taisyklių, patvirtintų Lietuvos Respublikos Vyriausybės 2009 m. lapkričio 11 d. nutarimu Nr. 1480 </w:t>
      </w:r>
      <w:r w:rsidRPr="004C5D4D">
        <w:t>„Dėl viešojo ir privataus sektorių partnerystės“,</w:t>
      </w:r>
      <w:r>
        <w:t xml:space="preserve"> 29 punktu, Klaipėdos miesto savivaldybės taryba </w:t>
      </w:r>
      <w:r>
        <w:rPr>
          <w:spacing w:val="60"/>
        </w:rPr>
        <w:t>nusprendži</w:t>
      </w:r>
      <w:r>
        <w:t>a:</w:t>
      </w:r>
    </w:p>
    <w:p w14:paraId="6816A790" w14:textId="77777777" w:rsidR="00192166" w:rsidRDefault="00192166" w:rsidP="00192166">
      <w:pPr>
        <w:ind w:firstLine="720"/>
        <w:jc w:val="both"/>
      </w:pPr>
      <w:r>
        <w:t>1. Patvirtinti Klaipėdos daugiafunkcio sveikatingumo centro valdymo ir naudojimo perdavimo pagal koncesijos sutartį konkurso sąlygų aprašą (pridedama).</w:t>
      </w:r>
    </w:p>
    <w:p w14:paraId="4827376C" w14:textId="77777777" w:rsidR="00192166" w:rsidRDefault="00192166" w:rsidP="00192166">
      <w:pPr>
        <w:ind w:firstLine="720"/>
        <w:jc w:val="both"/>
      </w:pPr>
      <w:r>
        <w:t>2. </w:t>
      </w:r>
      <w:r>
        <w:rPr>
          <w:color w:val="000000"/>
        </w:rPr>
        <w:t xml:space="preserve">Nustatyti, kad </w:t>
      </w:r>
      <w:r>
        <w:t>Klaipėdos daugiafunkcio sveikatingumo centro valdymo ir naudojimo perdavimo pagal koncesijos sutartį konkursas vykdomas šiais etapais:</w:t>
      </w:r>
    </w:p>
    <w:p w14:paraId="23860A98" w14:textId="77777777" w:rsidR="00192166" w:rsidRDefault="00192166" w:rsidP="00192166">
      <w:pPr>
        <w:pStyle w:val="Porat"/>
        <w:ind w:firstLine="720"/>
        <w:jc w:val="both"/>
      </w:pPr>
      <w:r>
        <w:t>2.1. konkurso ir jo sąlygų aprašo paskelbimas;</w:t>
      </w:r>
    </w:p>
    <w:p w14:paraId="68513352" w14:textId="77777777" w:rsidR="00192166" w:rsidRDefault="00192166" w:rsidP="00192166">
      <w:pPr>
        <w:pStyle w:val="Porat"/>
        <w:ind w:firstLine="720"/>
        <w:jc w:val="both"/>
      </w:pPr>
      <w:r>
        <w:t xml:space="preserve">2.2. </w:t>
      </w:r>
      <w:r>
        <w:rPr>
          <w:color w:val="000000"/>
        </w:rPr>
        <w:t>konkurso dalyvių išankstinė atranka;</w:t>
      </w:r>
    </w:p>
    <w:p w14:paraId="0E2AC348" w14:textId="77777777" w:rsidR="00192166" w:rsidRDefault="00192166" w:rsidP="00192166">
      <w:pPr>
        <w:ind w:firstLine="720"/>
        <w:jc w:val="both"/>
      </w:pPr>
      <w:r>
        <w:t>2.3. išsamių įpareigojančių pasiūlymų pateikimas;</w:t>
      </w:r>
    </w:p>
    <w:p w14:paraId="1992699D" w14:textId="77777777" w:rsidR="00192166" w:rsidRDefault="00192166" w:rsidP="00192166">
      <w:pPr>
        <w:ind w:firstLine="720"/>
        <w:jc w:val="both"/>
      </w:pPr>
      <w:r>
        <w:t>2.4. išsamių įpareigojančių pasiūlymų vertinimas;</w:t>
      </w:r>
    </w:p>
    <w:p w14:paraId="20EA7850" w14:textId="77777777" w:rsidR="00192166" w:rsidRDefault="00192166" w:rsidP="00192166">
      <w:pPr>
        <w:pStyle w:val="Pagrindiniotekstotrauka"/>
        <w:spacing w:after="0"/>
        <w:ind w:firstLine="437"/>
        <w:jc w:val="both"/>
      </w:pPr>
      <w:r>
        <w:t>2.5. derybos ir koncesijos sutarties sudarymas.</w:t>
      </w:r>
    </w:p>
    <w:p w14:paraId="5E166B74" w14:textId="77777777" w:rsidR="00192166" w:rsidRDefault="00192166" w:rsidP="00192166">
      <w:pPr>
        <w:ind w:firstLine="720"/>
        <w:jc w:val="both"/>
      </w:pPr>
      <w:r>
        <w:rPr>
          <w:color w:val="000000"/>
        </w:rPr>
        <w:t>3. </w:t>
      </w:r>
      <w:r>
        <w:t>Skelbti šį sprendimą Klaipėdos miesto savivaldybės interneto svetainėje.</w:t>
      </w:r>
    </w:p>
    <w:p w14:paraId="234570E1" w14:textId="77777777" w:rsidR="004C5D4D" w:rsidRDefault="004C5D4D" w:rsidP="004C5D4D">
      <w:pPr>
        <w:jc w:val="both"/>
      </w:pPr>
    </w:p>
    <w:p w14:paraId="3A081A04" w14:textId="77777777" w:rsidR="004C5D4D" w:rsidRDefault="004C5D4D" w:rsidP="004C5D4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4C5D4D" w14:paraId="1B28B86F" w14:textId="77777777" w:rsidTr="004C5D4D">
        <w:tc>
          <w:tcPr>
            <w:tcW w:w="6629" w:type="dxa"/>
            <w:hideMark/>
          </w:tcPr>
          <w:p w14:paraId="63DAE0B8" w14:textId="77777777" w:rsidR="004C5D4D" w:rsidRDefault="004C5D4D">
            <w:pPr>
              <w:ind w:hanging="105"/>
            </w:pPr>
            <w:r>
              <w:t xml:space="preserve">Savivaldybės meras </w:t>
            </w:r>
          </w:p>
        </w:tc>
        <w:tc>
          <w:tcPr>
            <w:tcW w:w="3225" w:type="dxa"/>
          </w:tcPr>
          <w:p w14:paraId="5EEBE7CE" w14:textId="0D1C7B2B" w:rsidR="004C5D4D" w:rsidRDefault="00192166">
            <w:pPr>
              <w:jc w:val="right"/>
            </w:pPr>
            <w:r>
              <w:t>Vytautas Grubliauskas</w:t>
            </w:r>
          </w:p>
        </w:tc>
      </w:tr>
    </w:tbl>
    <w:p w14:paraId="7A9DC335" w14:textId="77777777" w:rsidR="004C5D4D" w:rsidRDefault="004C5D4D" w:rsidP="002A0417">
      <w:pPr>
        <w:tabs>
          <w:tab w:val="left" w:pos="7560"/>
        </w:tabs>
        <w:jc w:val="both"/>
      </w:pPr>
    </w:p>
    <w:sectPr w:rsidR="004C5D4D" w:rsidSect="00B20128">
      <w:headerReference w:type="even" r:id="rId8"/>
      <w:headerReference w:type="default" r:id="rId9"/>
      <w:pgSz w:w="11906" w:h="16838" w:code="9"/>
      <w:pgMar w:top="1134" w:right="567" w:bottom="568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52BC7" w14:textId="77777777" w:rsidR="0037049F" w:rsidRDefault="0037049F">
      <w:r>
        <w:separator/>
      </w:r>
    </w:p>
  </w:endnote>
  <w:endnote w:type="continuationSeparator" w:id="0">
    <w:p w14:paraId="42DF00E1" w14:textId="77777777" w:rsidR="0037049F" w:rsidRDefault="0037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885DF" w14:textId="77777777" w:rsidR="0037049F" w:rsidRDefault="0037049F">
      <w:r>
        <w:separator/>
      </w:r>
    </w:p>
  </w:footnote>
  <w:footnote w:type="continuationSeparator" w:id="0">
    <w:p w14:paraId="62469AF3" w14:textId="77777777" w:rsidR="0037049F" w:rsidRDefault="00370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0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B140C1" w14:textId="77777777"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2" w14:textId="1B3B3D6F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216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B140C3" w14:textId="77777777"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F2A29"/>
    <w:multiLevelType w:val="hybridMultilevel"/>
    <w:tmpl w:val="3AC043E2"/>
    <w:lvl w:ilvl="0" w:tplc="8C82B80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6669F4"/>
    <w:multiLevelType w:val="hybridMultilevel"/>
    <w:tmpl w:val="FC560EEC"/>
    <w:lvl w:ilvl="0" w:tplc="D1009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FC367B"/>
    <w:multiLevelType w:val="multilevel"/>
    <w:tmpl w:val="DF80DF92"/>
    <w:lvl w:ilvl="0">
      <w:start w:val="2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B9B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00D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2BB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725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166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37C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417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E12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5FB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CD8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49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698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C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06B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6D8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5D4D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09"/>
    <w:rsid w:val="00566CE1"/>
    <w:rsid w:val="00567EC0"/>
    <w:rsid w:val="005712C6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013"/>
    <w:rsid w:val="005B1E10"/>
    <w:rsid w:val="005B1EEB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7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767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662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2A6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54DE"/>
    <w:rsid w:val="006C6F94"/>
    <w:rsid w:val="006C7777"/>
    <w:rsid w:val="006D0212"/>
    <w:rsid w:val="006D28CE"/>
    <w:rsid w:val="006D3F98"/>
    <w:rsid w:val="006D55D0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2D5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734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329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27D"/>
    <w:rsid w:val="007C67A8"/>
    <w:rsid w:val="007C73CB"/>
    <w:rsid w:val="007D0638"/>
    <w:rsid w:val="007D0A76"/>
    <w:rsid w:val="007D2139"/>
    <w:rsid w:val="007D21DE"/>
    <w:rsid w:val="007D26ED"/>
    <w:rsid w:val="007D3078"/>
    <w:rsid w:val="007D331E"/>
    <w:rsid w:val="007D3CA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299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217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55E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0695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44F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E72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620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1D3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E7D54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4B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128"/>
    <w:rsid w:val="00B209AB"/>
    <w:rsid w:val="00B223F5"/>
    <w:rsid w:val="00B228B5"/>
    <w:rsid w:val="00B238FA"/>
    <w:rsid w:val="00B26050"/>
    <w:rsid w:val="00B27006"/>
    <w:rsid w:val="00B30329"/>
    <w:rsid w:val="00B306D1"/>
    <w:rsid w:val="00B30B30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7AE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391"/>
    <w:rsid w:val="00B90791"/>
    <w:rsid w:val="00B92983"/>
    <w:rsid w:val="00B93050"/>
    <w:rsid w:val="00B939E8"/>
    <w:rsid w:val="00B9498D"/>
    <w:rsid w:val="00B96211"/>
    <w:rsid w:val="00B966DF"/>
    <w:rsid w:val="00B96A4A"/>
    <w:rsid w:val="00B96EBB"/>
    <w:rsid w:val="00BA0967"/>
    <w:rsid w:val="00BA1D70"/>
    <w:rsid w:val="00BA20AE"/>
    <w:rsid w:val="00BA3447"/>
    <w:rsid w:val="00BA3C20"/>
    <w:rsid w:val="00BA438D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169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335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358"/>
    <w:rsid w:val="00DD4A1F"/>
    <w:rsid w:val="00DD55E4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1C8F"/>
    <w:rsid w:val="00E12457"/>
    <w:rsid w:val="00E12D70"/>
    <w:rsid w:val="00E1380D"/>
    <w:rsid w:val="00E140F2"/>
    <w:rsid w:val="00E1410E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B3E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56C"/>
    <w:rsid w:val="00F14DE4"/>
    <w:rsid w:val="00F150AE"/>
    <w:rsid w:val="00F15703"/>
    <w:rsid w:val="00F160C6"/>
    <w:rsid w:val="00F22F91"/>
    <w:rsid w:val="00F23003"/>
    <w:rsid w:val="00F23215"/>
    <w:rsid w:val="00F24D16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14090"/>
  <w15:docId w15:val="{2D33ECC7-3F44-4223-A65C-328BBEA2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Hyperlink1">
    <w:name w:val="Hyperlink1"/>
    <w:basedOn w:val="prastasis"/>
    <w:rsid w:val="00566809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character" w:customStyle="1" w:styleId="apple-converted-space">
    <w:name w:val="apple-converted-space"/>
    <w:basedOn w:val="Numatytasispastraiposriftas"/>
    <w:rsid w:val="00B617AE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6C54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C54D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2015-06-15T06:12:00Z</cp:lastPrinted>
  <dcterms:created xsi:type="dcterms:W3CDTF">2017-09-19T07:10:00Z</dcterms:created>
  <dcterms:modified xsi:type="dcterms:W3CDTF">2017-09-19T07:10:00Z</dcterms:modified>
</cp:coreProperties>
</file>