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4B24C" w14:textId="539EF1BB" w:rsidR="00E47B8B" w:rsidRDefault="00E47B8B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3AC7325" wp14:editId="59CA0E9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F4B0B" w14:textId="77777777" w:rsidR="00E47B8B" w:rsidRPr="00E47B8B" w:rsidRDefault="00E47B8B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18488E86" w:rsidR="00446AC7" w:rsidRPr="00E1112D" w:rsidRDefault="00E1112D" w:rsidP="00E1112D">
      <w:pPr>
        <w:jc w:val="center"/>
        <w:rPr>
          <w:b/>
          <w:caps/>
        </w:rPr>
      </w:pPr>
      <w:r>
        <w:rPr>
          <w:b/>
          <w:caps/>
        </w:rPr>
        <w:t xml:space="preserve">DĖL KLAIPĖDOS </w:t>
      </w:r>
      <w:r w:rsidR="009D2D60">
        <w:rPr>
          <w:b/>
          <w:caps/>
        </w:rPr>
        <w:t>MIESTO SAVIVALDYBĖS TARYBOS 2017 M. VASARIO 23 D. SPRENDIMO NR. T2-34</w:t>
      </w:r>
      <w:r>
        <w:rPr>
          <w:b/>
          <w:caps/>
        </w:rPr>
        <w:t xml:space="preserve"> „</w:t>
      </w:r>
      <w:r w:rsidR="00446AC7" w:rsidRPr="001D3C7E">
        <w:rPr>
          <w:b/>
          <w:caps/>
        </w:rPr>
        <w:t xml:space="preserve">DĖL </w:t>
      </w:r>
      <w:r w:rsidR="009D2D60">
        <w:rPr>
          <w:b/>
          <w:caps/>
        </w:rPr>
        <w:t>PAREIGINĖS ALGOS PASTOVIOSIOS DALIES KOEFICIENTŲ PATVIRTINIMO ŠVIETIMO ĮSTAIGŲ VADOVAMS</w:t>
      </w:r>
      <w:r>
        <w:rPr>
          <w:b/>
          <w:caps/>
        </w:rPr>
        <w:t>“ PAKEITIMO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T2-225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2" w14:textId="77777777" w:rsidR="00446AC7" w:rsidRDefault="00446AC7" w:rsidP="0013381D"/>
    <w:p w14:paraId="29693A39" w14:textId="77777777" w:rsidR="00AE5F0F" w:rsidRDefault="00AE5F0F" w:rsidP="0013381D"/>
    <w:p w14:paraId="1C5F1F73" w14:textId="445A4D60" w:rsidR="00446AC7" w:rsidRDefault="00E1112D" w:rsidP="00E1112D">
      <w:pPr>
        <w:autoSpaceDE w:val="0"/>
        <w:autoSpaceDN w:val="0"/>
        <w:adjustRightInd w:val="0"/>
        <w:ind w:firstLine="720"/>
        <w:jc w:val="both"/>
      </w:pPr>
      <w:r w:rsidRPr="00E1112D">
        <w:t xml:space="preserve">Vadovaudamasi Lietuvos Respublikos vietos savivaldos įstatymo 18 straipsnio </w:t>
      </w:r>
      <w:r w:rsidRPr="00E1112D">
        <w:rPr>
          <w:caps/>
        </w:rPr>
        <w:t>1</w:t>
      </w:r>
      <w:r w:rsidRPr="00E1112D">
        <w:t xml:space="preserve"> dalimi</w:t>
      </w:r>
      <w:r w:rsidR="00DE3377">
        <w:t xml:space="preserve"> ir</w:t>
      </w:r>
      <w:r w:rsidRPr="00E1112D">
        <w:t xml:space="preserve"> </w:t>
      </w:r>
      <w:r w:rsidR="009D2D60">
        <w:t>Lietuvos Respublikos valstybės ir savivaldybių įstaigų darbuotojų darbo apmokėjimo įstatymo 17 straipsnio 1 dalimi,</w:t>
      </w:r>
      <w:r w:rsidR="009D2D60" w:rsidRPr="00E1112D">
        <w:t xml:space="preserve"> </w:t>
      </w:r>
      <w:r w:rsidRPr="00E1112D">
        <w:t xml:space="preserve">Klaipėdos miesto savivaldybės taryba </w:t>
      </w:r>
      <w:r w:rsidRPr="00E1112D">
        <w:rPr>
          <w:spacing w:val="60"/>
        </w:rPr>
        <w:t>nusprendži</w:t>
      </w:r>
      <w:r>
        <w:t>a</w:t>
      </w:r>
      <w:r w:rsidR="00446AC7" w:rsidRPr="001D3C7E">
        <w:t>:</w:t>
      </w:r>
    </w:p>
    <w:p w14:paraId="2081C33A" w14:textId="6790F1C7" w:rsidR="00CA1FA5" w:rsidRDefault="00E1112D" w:rsidP="00E1112D">
      <w:pPr>
        <w:autoSpaceDE w:val="0"/>
        <w:autoSpaceDN w:val="0"/>
        <w:adjustRightInd w:val="0"/>
        <w:ind w:firstLine="720"/>
        <w:jc w:val="both"/>
      </w:pPr>
      <w:r>
        <w:t xml:space="preserve">Pakeisti Klaipėdos </w:t>
      </w:r>
      <w:r w:rsidR="009D2D60">
        <w:t>miesto savivaldybės tarybos 2017</w:t>
      </w:r>
      <w:r>
        <w:t xml:space="preserve"> m. </w:t>
      </w:r>
      <w:r w:rsidR="006E31F7">
        <w:t>vasario 2</w:t>
      </w:r>
      <w:r w:rsidR="009D2D60">
        <w:t>3 d. sprendimo</w:t>
      </w:r>
      <w:r w:rsidR="006E31F7">
        <w:t xml:space="preserve"> Nr.</w:t>
      </w:r>
      <w:r w:rsidR="00B87EF2">
        <w:t> </w:t>
      </w:r>
      <w:r w:rsidR="006E31F7">
        <w:t>T2</w:t>
      </w:r>
      <w:r w:rsidR="00B87EF2">
        <w:noBreakHyphen/>
      </w:r>
      <w:r w:rsidR="009D2D60">
        <w:t>34 „Dėl pareiginės algos pastoviosios dalies koeficientų patvirtinimo švietimo įstaigų vadovams</w:t>
      </w:r>
      <w:r w:rsidR="006E31F7">
        <w:t>“</w:t>
      </w:r>
      <w:r w:rsidR="009D2D60">
        <w:t xml:space="preserve"> 1</w:t>
      </w:r>
      <w:r w:rsidR="00DE3377">
        <w:t> punkto pirmąją pastraipą</w:t>
      </w:r>
      <w:r w:rsidR="009D2D60">
        <w:t xml:space="preserve"> ir j</w:t>
      </w:r>
      <w:r w:rsidR="00DE3377">
        <w:t>ą</w:t>
      </w:r>
      <w:r w:rsidR="009D2D60">
        <w:t xml:space="preserve"> išdėstyti taip:</w:t>
      </w:r>
    </w:p>
    <w:p w14:paraId="2E01DF00" w14:textId="768481EF" w:rsidR="009D2D60" w:rsidRDefault="009D2D60" w:rsidP="009D2D60">
      <w:pPr>
        <w:ind w:firstLine="720"/>
        <w:jc w:val="both"/>
      </w:pPr>
      <w:r>
        <w:t>„1. Patvirtinti nuo 2017 m. vasario 1 d.</w:t>
      </w:r>
      <w:r w:rsidR="00DE3377">
        <w:t>,</w:t>
      </w:r>
      <w:r>
        <w:t xml:space="preserve"> </w:t>
      </w:r>
      <w:r w:rsidR="00EE53A6">
        <w:t>iki</w:t>
      </w:r>
      <w:r w:rsidR="00DE3377">
        <w:t xml:space="preserve"> neteks galios</w:t>
      </w:r>
      <w:r>
        <w:t xml:space="preserve"> Lietuvos Respublikos valstybės ir savivaldybių įstaigų darbuotojų darbo apmokėjimo įstatymo 8 straipsnis ir 5 priedas</w:t>
      </w:r>
      <w:r w:rsidR="00CF3D01">
        <w:t>,</w:t>
      </w:r>
      <w:r>
        <w:t xml:space="preserve"> pareiginės algos pastoviosios dalies koeficientus baziniais dydžiais Klaipėdos miesto švietimo įstaigų vadovams:“</w:t>
      </w:r>
      <w:r w:rsidR="00CF3D01">
        <w:t>.</w:t>
      </w:r>
    </w:p>
    <w:p w14:paraId="0AF51F00" w14:textId="77777777" w:rsidR="000C7C82" w:rsidRPr="000C7C82" w:rsidRDefault="000C7C82" w:rsidP="000C4A89">
      <w:pPr>
        <w:ind w:firstLine="72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327B60DF" w:rsidR="00BB15A1" w:rsidRDefault="00E47B8B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63C43DBD" w14:textId="77777777" w:rsidR="007B36FD" w:rsidRDefault="007B36FD" w:rsidP="003077A5">
      <w:pPr>
        <w:tabs>
          <w:tab w:val="left" w:pos="7560"/>
        </w:tabs>
        <w:jc w:val="both"/>
      </w:pPr>
    </w:p>
    <w:p w14:paraId="1B0FE7B7" w14:textId="77777777" w:rsidR="0042292F" w:rsidRDefault="0042292F" w:rsidP="0013381D">
      <w:pPr>
        <w:jc w:val="both"/>
        <w:rPr>
          <w:lang w:eastAsia="lt-LT"/>
        </w:rPr>
      </w:pPr>
    </w:p>
    <w:p w14:paraId="4C3918AB" w14:textId="77777777" w:rsidR="0042292F" w:rsidRDefault="0042292F" w:rsidP="0013381D">
      <w:pPr>
        <w:jc w:val="both"/>
        <w:rPr>
          <w:lang w:eastAsia="lt-LT"/>
        </w:rPr>
      </w:pPr>
    </w:p>
    <w:p w14:paraId="45743302" w14:textId="77777777" w:rsidR="0042292F" w:rsidRDefault="0042292F" w:rsidP="0013381D">
      <w:pPr>
        <w:jc w:val="both"/>
        <w:rPr>
          <w:lang w:eastAsia="lt-LT"/>
        </w:rPr>
      </w:pPr>
    </w:p>
    <w:p w14:paraId="43562F7E" w14:textId="77777777" w:rsidR="0042292F" w:rsidRDefault="0042292F" w:rsidP="0013381D">
      <w:pPr>
        <w:jc w:val="both"/>
        <w:rPr>
          <w:lang w:eastAsia="lt-LT"/>
        </w:rPr>
      </w:pPr>
    </w:p>
    <w:p w14:paraId="5C68C83E" w14:textId="77777777" w:rsidR="0042292F" w:rsidRDefault="0042292F" w:rsidP="0013381D">
      <w:pPr>
        <w:jc w:val="both"/>
        <w:rPr>
          <w:lang w:eastAsia="lt-LT"/>
        </w:rPr>
      </w:pPr>
    </w:p>
    <w:p w14:paraId="23710276" w14:textId="77777777" w:rsidR="00D855BF" w:rsidRDefault="00D855BF" w:rsidP="0013381D">
      <w:pPr>
        <w:jc w:val="both"/>
        <w:rPr>
          <w:lang w:eastAsia="lt-LT"/>
        </w:rPr>
      </w:pPr>
    </w:p>
    <w:p w14:paraId="41783B83" w14:textId="77777777" w:rsidR="00D855BF" w:rsidRDefault="00D855BF" w:rsidP="0013381D">
      <w:pPr>
        <w:jc w:val="both"/>
        <w:rPr>
          <w:lang w:eastAsia="lt-LT"/>
        </w:rPr>
      </w:pPr>
    </w:p>
    <w:p w14:paraId="3C8FF7D7" w14:textId="77777777" w:rsidR="00D855BF" w:rsidRDefault="00D855BF" w:rsidP="0013381D">
      <w:pPr>
        <w:jc w:val="both"/>
        <w:rPr>
          <w:lang w:eastAsia="lt-LT"/>
        </w:rPr>
      </w:pPr>
    </w:p>
    <w:p w14:paraId="7A23D87B" w14:textId="77777777" w:rsidR="00D855BF" w:rsidRDefault="00D855BF" w:rsidP="0013381D">
      <w:pPr>
        <w:jc w:val="both"/>
        <w:rPr>
          <w:lang w:eastAsia="lt-LT"/>
        </w:rPr>
      </w:pPr>
    </w:p>
    <w:p w14:paraId="4C34DDAB" w14:textId="77777777" w:rsidR="00D855BF" w:rsidRDefault="00D855BF" w:rsidP="0013381D">
      <w:pPr>
        <w:jc w:val="both"/>
        <w:rPr>
          <w:lang w:eastAsia="lt-LT"/>
        </w:rPr>
      </w:pPr>
    </w:p>
    <w:p w14:paraId="2328D40C" w14:textId="77777777" w:rsidR="00D855BF" w:rsidRDefault="00D855BF" w:rsidP="0013381D">
      <w:pPr>
        <w:jc w:val="both"/>
        <w:rPr>
          <w:lang w:eastAsia="lt-LT"/>
        </w:rPr>
      </w:pPr>
    </w:p>
    <w:p w14:paraId="27E56152" w14:textId="77777777" w:rsidR="008B488B" w:rsidRDefault="008B488B" w:rsidP="0013381D">
      <w:pPr>
        <w:jc w:val="both"/>
        <w:rPr>
          <w:lang w:eastAsia="lt-LT"/>
        </w:rPr>
      </w:pPr>
    </w:p>
    <w:sectPr w:rsidR="008B488B" w:rsidSect="007B36FD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5CDE7" w14:textId="77777777" w:rsidR="00CD4452" w:rsidRDefault="00CD4452">
      <w:r>
        <w:separator/>
      </w:r>
    </w:p>
  </w:endnote>
  <w:endnote w:type="continuationSeparator" w:id="0">
    <w:p w14:paraId="0E52FD64" w14:textId="77777777" w:rsidR="00CD4452" w:rsidRDefault="00CD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A3432" w14:textId="77777777" w:rsidR="00CD4452" w:rsidRDefault="00CD4452">
      <w:r>
        <w:separator/>
      </w:r>
    </w:p>
  </w:footnote>
  <w:footnote w:type="continuationSeparator" w:id="0">
    <w:p w14:paraId="69BC2998" w14:textId="77777777" w:rsidR="00CD4452" w:rsidRDefault="00CD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7B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647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402C"/>
    <w:rsid w:val="000D5C34"/>
    <w:rsid w:val="000D5D96"/>
    <w:rsid w:val="000D75F3"/>
    <w:rsid w:val="000E0E3D"/>
    <w:rsid w:val="000E1EC9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18EA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0A4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0C5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B6C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9D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85B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303"/>
    <w:rsid w:val="00405F79"/>
    <w:rsid w:val="0040643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92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BF7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5C92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27B4F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2D6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1F5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31F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B30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38F8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E64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88B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FFE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B05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5F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D60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7E3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5F0F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EF2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C7D38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4AD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FA5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452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3D01"/>
    <w:rsid w:val="00CF4356"/>
    <w:rsid w:val="00CF609C"/>
    <w:rsid w:val="00CF67FB"/>
    <w:rsid w:val="00D007A4"/>
    <w:rsid w:val="00D00A3C"/>
    <w:rsid w:val="00D02310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5BF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6DA"/>
    <w:rsid w:val="00DE2CC4"/>
    <w:rsid w:val="00DE3377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12D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B8B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53A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FA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5F1F6A"/>
  <w15:docId w15:val="{E57A748C-8DEA-4482-A8A8-A9CC8C15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F6E6-4D34-4688-A1BC-39B91E3E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2016-03-04T15:16:00Z</cp:lastPrinted>
  <dcterms:created xsi:type="dcterms:W3CDTF">2017-09-21T06:11:00Z</dcterms:created>
  <dcterms:modified xsi:type="dcterms:W3CDTF">2017-09-21T06:11:00Z</dcterms:modified>
</cp:coreProperties>
</file>