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rugsėjo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T1-261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B127EF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B127EF" w:rsidRPr="006D1B42" w:rsidRDefault="00B127EF" w:rsidP="00B127EF">
      <w:pPr>
        <w:jc w:val="center"/>
        <w:rPr>
          <w:b/>
        </w:rPr>
      </w:pPr>
      <w:r w:rsidRPr="00D954E9">
        <w:rPr>
          <w:b/>
          <w:bCs/>
        </w:rPr>
        <w:t>KLAIPĖDOS MIESTO SAVIVALDYBĖS BENDROJO UGDYMO MOKYKLŲ DIDŽIAUSIAS LEISTINAS PAREIGYBIŲ SKAIČIUS</w:t>
      </w:r>
    </w:p>
    <w:p w:rsidR="00B127EF" w:rsidRDefault="00B127EF" w:rsidP="00B127EF">
      <w:pPr>
        <w:jc w:val="center"/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5953"/>
        <w:gridCol w:w="2835"/>
      </w:tblGrid>
      <w:tr w:rsidR="00B127EF" w:rsidRPr="00EF624D" w:rsidTr="00881236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F624D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F624D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Pareigybių skaičius</w:t>
            </w:r>
          </w:p>
        </w:tc>
      </w:tr>
      <w:tr w:rsidR="00B127EF" w:rsidRPr="00EF624D" w:rsidTr="0088123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F624D"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F624D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EF" w:rsidRPr="00EF624D" w:rsidRDefault="00B127EF" w:rsidP="00881236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„Aukuro“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874BCD" w:rsidP="0088123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„Ąžuolyno“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874BCD" w:rsidP="0088123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„Aitvaro“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874BCD" w:rsidP="0088123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</w:t>
            </w:r>
            <w:r w:rsidR="00B127EF" w:rsidRPr="00EF624D">
              <w:rPr>
                <w:color w:val="000000"/>
                <w:lang w:eastAsia="lt-LT"/>
              </w:rPr>
              <w:t>5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Baltijos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874BCD" w:rsidP="0088123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</w:t>
            </w:r>
            <w:r w:rsidR="00B127EF" w:rsidRPr="00EF624D">
              <w:rPr>
                <w:color w:val="000000"/>
                <w:lang w:eastAsia="lt-LT"/>
              </w:rPr>
              <w:t>5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„Varpo“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36,75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Vytauto Didžiojo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44,75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„Vėtrungės“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33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„Žemynos“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32,75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„Žaliakalnio“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29,75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suaugusiųjų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26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11.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Hermano Zudermano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36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12.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Vydūno 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42,75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13.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Gedminų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874BCD" w:rsidP="0088123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37,7</w:t>
            </w:r>
            <w:r w:rsidR="00B127EF" w:rsidRPr="00EF624D">
              <w:rPr>
                <w:color w:val="000000"/>
                <w:lang w:eastAsia="lt-LT"/>
              </w:rPr>
              <w:t>5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14.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Ievos Simonaitytės  mokykla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874BCD" w:rsidP="0088123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25,7</w:t>
            </w:r>
            <w:r w:rsidR="00B127EF" w:rsidRPr="00EF624D">
              <w:rPr>
                <w:color w:val="000000"/>
                <w:lang w:eastAsia="lt-LT"/>
              </w:rPr>
              <w:t>5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15.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 xml:space="preserve">Klaipėdos Maksimo Gorkio </w:t>
            </w:r>
            <w:r w:rsidR="00874BCD" w:rsidRPr="00EF624D">
              <w:rPr>
                <w:color w:val="000000"/>
                <w:lang w:eastAsia="lt-LT"/>
              </w:rPr>
              <w:t>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874BCD" w:rsidP="0088123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40,57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16.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 xml:space="preserve">Klaipėdos „Pajūrio“ </w:t>
            </w:r>
            <w:r w:rsidR="00874BCD" w:rsidRPr="00EF624D">
              <w:rPr>
                <w:color w:val="000000"/>
                <w:lang w:eastAsia="lt-LT"/>
              </w:rPr>
              <w:t>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874BCD" w:rsidP="0088123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</w:t>
            </w:r>
            <w:r w:rsidR="0050379E">
              <w:rPr>
                <w:color w:val="000000"/>
                <w:lang w:eastAsia="lt-LT"/>
              </w:rPr>
              <w:t>,75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17.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 xml:space="preserve">Klaipėdos „Santarvės“ </w:t>
            </w:r>
            <w:r w:rsidR="00874BCD" w:rsidRPr="00EF624D">
              <w:rPr>
                <w:color w:val="000000"/>
                <w:lang w:eastAsia="lt-LT"/>
              </w:rPr>
              <w:t>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874BCD" w:rsidP="0088123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34,7</w:t>
            </w:r>
            <w:r w:rsidR="00B127EF" w:rsidRPr="00EF624D">
              <w:rPr>
                <w:color w:val="000000"/>
                <w:lang w:eastAsia="lt-LT"/>
              </w:rPr>
              <w:t>5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18.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 xml:space="preserve">Klaipėdos „Saulėtekio“ </w:t>
            </w:r>
            <w:r w:rsidR="00874BCD" w:rsidRPr="00EF624D">
              <w:rPr>
                <w:color w:val="000000"/>
                <w:lang w:eastAsia="lt-LT"/>
              </w:rPr>
              <w:t>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874BCD" w:rsidP="0088123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</w:t>
            </w:r>
            <w:r w:rsidR="00B127EF" w:rsidRPr="00EF624D">
              <w:rPr>
                <w:color w:val="000000"/>
                <w:lang w:eastAsia="lt-LT"/>
              </w:rPr>
              <w:t>5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19.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Sendvario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874BCD" w:rsidP="0088123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33,59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20.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 xml:space="preserve">Klaipėdos „Vyturio“ </w:t>
            </w:r>
            <w:r w:rsidR="00874BCD" w:rsidRPr="00EF624D">
              <w:rPr>
                <w:color w:val="000000"/>
                <w:lang w:eastAsia="lt-LT"/>
              </w:rPr>
              <w:t>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874BCD" w:rsidP="0088123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35,75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21.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Vitės pagrindinė mokykla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CA48EB" w:rsidP="0088123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42,61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22.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„Gabijos“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23,75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23.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Liudviko Stulpino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CA48EB" w:rsidP="0088123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</w:t>
            </w:r>
            <w:r w:rsidR="00B127EF" w:rsidRPr="00EF624D">
              <w:rPr>
                <w:color w:val="000000"/>
                <w:lang w:eastAsia="lt-LT"/>
              </w:rPr>
              <w:t>,2</w:t>
            </w:r>
            <w:r w:rsidR="00B127EF">
              <w:rPr>
                <w:color w:val="000000"/>
                <w:lang w:eastAsia="lt-LT"/>
              </w:rPr>
              <w:t>3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24.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Martyno Mažvydo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CA48EB" w:rsidP="0088123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60,25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25.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Prano Mašioto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CA48EB" w:rsidP="0088123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44,73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26.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Simono Dacho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CA48EB" w:rsidP="0088123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43,25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27.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„Smeltės“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CA48EB" w:rsidP="0088123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37,73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28.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Tauralaukio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30,6</w:t>
            </w:r>
            <w:r>
              <w:rPr>
                <w:color w:val="000000"/>
                <w:lang w:eastAsia="lt-LT"/>
              </w:rPr>
              <w:t>9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29.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„Verdenės“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CA48EB" w:rsidP="0088123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36,25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30.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„Versmės“ progimnazija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35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31.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„Medeinės“ mokykla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77,5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32.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Litorinos mokykla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CA48EB" w:rsidP="0088123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</w:t>
            </w:r>
          </w:p>
        </w:tc>
      </w:tr>
      <w:tr w:rsidR="00B127EF" w:rsidRPr="00EF624D" w:rsidTr="0088123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33.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EF" w:rsidRPr="00EF624D" w:rsidRDefault="00B127EF" w:rsidP="00881236">
            <w:pPr>
              <w:rPr>
                <w:color w:val="000000"/>
                <w:lang w:eastAsia="lt-LT"/>
              </w:rPr>
            </w:pPr>
            <w:r w:rsidRPr="00EF624D">
              <w:rPr>
                <w:color w:val="000000"/>
                <w:lang w:eastAsia="lt-LT"/>
              </w:rPr>
              <w:t>Klaipėdos „Gilijos“ pradinė mokykla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CA48EB" w:rsidP="0088123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31,92</w:t>
            </w:r>
          </w:p>
        </w:tc>
      </w:tr>
      <w:tr w:rsidR="00B127EF" w:rsidRPr="00EF624D" w:rsidTr="00881236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B127EF" w:rsidP="0088123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F624D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EF" w:rsidRPr="00EF624D" w:rsidRDefault="0050379E" w:rsidP="00881236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1226,02</w:t>
            </w:r>
          </w:p>
        </w:tc>
      </w:tr>
    </w:tbl>
    <w:p w:rsidR="00B127EF" w:rsidRDefault="00B127EF" w:rsidP="00B127EF">
      <w:pPr>
        <w:jc w:val="center"/>
      </w:pPr>
      <w:r>
        <w:t>_______________________</w:t>
      </w:r>
    </w:p>
    <w:p w:rsidR="00981859" w:rsidRDefault="00981859" w:rsidP="00B127EF">
      <w:pPr>
        <w:jc w:val="center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68C" w:rsidRDefault="007F168C" w:rsidP="006D1B42">
      <w:r>
        <w:separator/>
      </w:r>
    </w:p>
  </w:endnote>
  <w:endnote w:type="continuationSeparator" w:id="0">
    <w:p w:rsidR="007F168C" w:rsidRDefault="007F168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68C" w:rsidRDefault="007F168C" w:rsidP="006D1B42">
      <w:r>
        <w:separator/>
      </w:r>
    </w:p>
  </w:footnote>
  <w:footnote w:type="continuationSeparator" w:id="0">
    <w:p w:rsidR="007F168C" w:rsidRDefault="007F168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0379E"/>
    <w:rsid w:val="005313FA"/>
    <w:rsid w:val="00597EE8"/>
    <w:rsid w:val="005F495C"/>
    <w:rsid w:val="006D1B42"/>
    <w:rsid w:val="007B180C"/>
    <w:rsid w:val="007F168C"/>
    <w:rsid w:val="008354D5"/>
    <w:rsid w:val="00874BCD"/>
    <w:rsid w:val="008E6E82"/>
    <w:rsid w:val="00981859"/>
    <w:rsid w:val="00A06545"/>
    <w:rsid w:val="00AF7D08"/>
    <w:rsid w:val="00B127EF"/>
    <w:rsid w:val="00B750B6"/>
    <w:rsid w:val="00CA48EB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2017-09-26T12:21:00Z</cp:lastPrinted>
  <dcterms:created xsi:type="dcterms:W3CDTF">2017-09-29T11:59:00Z</dcterms:created>
  <dcterms:modified xsi:type="dcterms:W3CDTF">2017-09-29T11:59:00Z</dcterms:modified>
</cp:coreProperties>
</file>