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05B20" w:rsidRPr="00F05B20">
        <w:rPr>
          <w:b/>
          <w:caps/>
        </w:rPr>
        <w:t>LAIKINOSios KOMISiJOS KELEivių vežimo maršrutiniais taksi paslaugos LAIKINO neteikimo aplinkybėms nagrinėti išvados patvirtinimo</w:t>
      </w:r>
    </w:p>
    <w:p w:rsidR="00CA4D3B" w:rsidRDefault="00CA4D3B" w:rsidP="00CA4D3B">
      <w:pPr>
        <w:jc w:val="center"/>
      </w:pPr>
    </w:p>
    <w:p w:rsidR="00597EE8" w:rsidRPr="003C09F9" w:rsidRDefault="00FD2981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2017 m. spalio 19 d. </w:t>
      </w:r>
      <w:r w:rsidR="00597EE8" w:rsidRPr="003C09F9">
        <w:t>Nr.</w:t>
      </w:r>
      <w:r w:rsidR="00597EE8">
        <w:t xml:space="preserve"> </w:t>
      </w:r>
      <w:r>
        <w:t>T2-231</w:t>
      </w:r>
      <w:bookmarkStart w:id="0" w:name="_GoBack"/>
      <w:bookmarkEnd w:id="0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EF5BB7" w:rsidRPr="00EF5BB7">
        <w:t>Lietuvos Respublikos vietos savivaldos įstatymo 15 straipsnio 5 dalimi</w:t>
      </w:r>
      <w:r w:rsidR="00DE1131">
        <w:t xml:space="preserve"> ir</w:t>
      </w:r>
      <w:r w:rsidR="00EF5BB7" w:rsidRPr="00EF5BB7">
        <w:t xml:space="preserve"> Klaipėdos miesto savivaldybės tarybos 2017 m. rugsėjo 1</w:t>
      </w:r>
      <w:r w:rsidR="00DE1131">
        <w:t>4 d. sprendimu Nr. T2-197 „Dėl L</w:t>
      </w:r>
      <w:r w:rsidR="00EF5BB7" w:rsidRPr="00EF5BB7">
        <w:t>aikinosios komisijos keleivių vežimo maršrutiniais taksi paslaugos laikino neteikimo aplinkybėms nagrinėti sudarymo“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EF5BB7" w:rsidRPr="00EF5BB7" w:rsidRDefault="00EF5BB7" w:rsidP="00EF5BB7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EF5BB7">
        <w:t>Patvirtinti Laikinosios komisijos keleivių vežimo maršrutiniais taksi paslaugos laikino neteikimo aplinkybėms nagrinėti 2017 m. rugsėjo 29 d. išvadą (pridedama).</w:t>
      </w:r>
    </w:p>
    <w:p w:rsidR="00EF5BB7" w:rsidRPr="00EF5BB7" w:rsidRDefault="00EF5BB7" w:rsidP="00EF5BB7">
      <w:pPr>
        <w:ind w:firstLine="709"/>
        <w:jc w:val="both"/>
      </w:pPr>
      <w:r w:rsidRPr="00EF5BB7">
        <w:t>2. Pripažinti, kad Laikinoji komisija keleivių vežimo maršrutiniais taksi paslaugos laikino neteikimo aplinkybėms nagrinėti darbą baigė.</w:t>
      </w:r>
    </w:p>
    <w:p w:rsidR="00CA4D3B" w:rsidRDefault="00EF5BB7" w:rsidP="00EF5BB7">
      <w:pPr>
        <w:ind w:left="709"/>
        <w:jc w:val="both"/>
      </w:pPr>
      <w:r w:rsidRPr="00EF5BB7">
        <w:t>3. Skelbti šį sprendimą Klaipėdos miesto savivaldybės interneto svetainėje.</w:t>
      </w:r>
    </w:p>
    <w:p w:rsidR="004476DD" w:rsidRDefault="004476DD" w:rsidP="00CA4D3B">
      <w:pPr>
        <w:jc w:val="both"/>
      </w:pPr>
    </w:p>
    <w:p w:rsidR="00EF5BB7" w:rsidRDefault="00EF5BB7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F5BB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794" w:rsidRDefault="00046794" w:rsidP="00E014C1">
      <w:r>
        <w:separator/>
      </w:r>
    </w:p>
  </w:endnote>
  <w:endnote w:type="continuationSeparator" w:id="0">
    <w:p w:rsidR="00046794" w:rsidRDefault="0004679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794" w:rsidRDefault="00046794" w:rsidP="00E014C1">
      <w:r>
        <w:separator/>
      </w:r>
    </w:p>
  </w:footnote>
  <w:footnote w:type="continuationSeparator" w:id="0">
    <w:p w:rsidR="00046794" w:rsidRDefault="0004679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47E5D"/>
    <w:multiLevelType w:val="multilevel"/>
    <w:tmpl w:val="A8E01F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6794"/>
    <w:rsid w:val="000C1A71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65096"/>
    <w:rsid w:val="00CA4D3B"/>
    <w:rsid w:val="00DE1131"/>
    <w:rsid w:val="00E014C1"/>
    <w:rsid w:val="00E33871"/>
    <w:rsid w:val="00EF5BB7"/>
    <w:rsid w:val="00F05B20"/>
    <w:rsid w:val="00F51622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0A3B1-750C-4797-A052-A1D97151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2017-10-24T11:59:00Z</dcterms:created>
  <dcterms:modified xsi:type="dcterms:W3CDTF">2017-10-24T11:59:00Z</dcterms:modified>
</cp:coreProperties>
</file>