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spalio 19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T2-251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900FCC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900FCC" w:rsidRPr="00575BCE" w:rsidRDefault="00900FCC" w:rsidP="00900FCC">
      <w:pPr>
        <w:jc w:val="center"/>
        <w:rPr>
          <w:b/>
          <w:bCs/>
        </w:rPr>
      </w:pPr>
      <w:r w:rsidRPr="00575BCE">
        <w:rPr>
          <w:b/>
          <w:bCs/>
        </w:rPr>
        <w:t>KLAIPĖDOS MIESTO SAVIVALDYBĖS IKIMOKYKLINIO UGDYMO ĮSTAIGŲ</w:t>
      </w:r>
      <w:r>
        <w:rPr>
          <w:b/>
          <w:bCs/>
        </w:rPr>
        <w:t xml:space="preserve"> </w:t>
      </w:r>
      <w:r w:rsidRPr="00575BCE">
        <w:rPr>
          <w:b/>
          <w:bCs/>
        </w:rPr>
        <w:t>IR MOKYKLŲ-DARŽELIŲ DIDŽIAUSIAS LEISTINAS PAREIGYBIŲ SKAIČIUS</w:t>
      </w:r>
    </w:p>
    <w:p w:rsidR="00900FCC" w:rsidRDefault="00900FCC" w:rsidP="00900FCC">
      <w:pPr>
        <w:jc w:val="both"/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680"/>
        <w:gridCol w:w="6119"/>
        <w:gridCol w:w="2835"/>
      </w:tblGrid>
      <w:tr w:rsidR="00900FCC" w:rsidRPr="00575BCE" w:rsidTr="00AC2F0A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FCC" w:rsidRPr="00575BCE" w:rsidRDefault="00900FCC" w:rsidP="00AC2F0A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FCC" w:rsidRPr="00575BCE" w:rsidRDefault="00900FCC" w:rsidP="00AC2F0A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Įstaigos pavadinimas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FCC" w:rsidRPr="00575BCE" w:rsidRDefault="00900FCC" w:rsidP="00AC2F0A">
            <w:pPr>
              <w:tabs>
                <w:tab w:val="left" w:pos="361"/>
              </w:tabs>
              <w:ind w:left="34" w:right="-388" w:firstLine="141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Pareigybių skaičius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FCC" w:rsidRPr="00575BCE" w:rsidRDefault="00900FCC" w:rsidP="00AC2F0A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FCC" w:rsidRPr="00575BCE" w:rsidRDefault="00900FCC" w:rsidP="00AC2F0A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FCC" w:rsidRPr="00575BCE" w:rsidRDefault="00900FCC" w:rsidP="00AC2F0A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3</w:t>
            </w:r>
          </w:p>
        </w:tc>
      </w:tr>
      <w:tr w:rsidR="00900FCC" w:rsidRPr="00575BCE" w:rsidTr="00AC2F0A">
        <w:trPr>
          <w:trHeight w:val="2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FCC" w:rsidRPr="00575BCE" w:rsidRDefault="00900FCC" w:rsidP="00AC2F0A">
            <w:pPr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I. Lopšeliai-darželiai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FCC" w:rsidRPr="00575BCE" w:rsidRDefault="00900FCC" w:rsidP="00AC2F0A">
            <w:pPr>
              <w:jc w:val="center"/>
              <w:rPr>
                <w:bCs/>
                <w:color w:val="000000"/>
                <w:lang w:eastAsia="lt-LT"/>
              </w:rPr>
            </w:pPr>
            <w:r w:rsidRPr="00575BCE">
              <w:rPr>
                <w:bCs/>
                <w:color w:val="000000"/>
                <w:lang w:eastAsia="lt-LT"/>
              </w:rPr>
              <w:t>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</w:t>
            </w:r>
            <w:proofErr w:type="spellStart"/>
            <w:r w:rsidRPr="00575BCE">
              <w:rPr>
                <w:color w:val="000000"/>
                <w:lang w:eastAsia="lt-LT"/>
              </w:rPr>
              <w:t>Aitvarėlis</w:t>
            </w:r>
            <w:proofErr w:type="spellEnd"/>
            <w:r w:rsidRPr="00575BCE">
              <w:rPr>
                <w:color w:val="000000"/>
                <w:lang w:eastAsia="lt-LT"/>
              </w:rPr>
              <w:t>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48,53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575BCE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</w:t>
            </w:r>
            <w:proofErr w:type="spellStart"/>
            <w:r w:rsidRPr="00575BCE">
              <w:rPr>
                <w:color w:val="000000"/>
                <w:lang w:eastAsia="lt-LT"/>
              </w:rPr>
              <w:t>Alksniukas</w:t>
            </w:r>
            <w:proofErr w:type="spellEnd"/>
            <w:r w:rsidRPr="00575BCE">
              <w:rPr>
                <w:color w:val="000000"/>
                <w:lang w:eastAsia="lt-LT"/>
              </w:rPr>
              <w:t>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45,78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575BCE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„Atžalynas“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45,30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575BCE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„Ąžuoliukas“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48,53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575BCE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5.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„Bangelė“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51,01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575BCE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6.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„Berželis“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47,78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575BCE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7.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„Bitutė“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41,82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575BCE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„Boružėlė“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23,17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575BCE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9.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„Čiauškutė“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53,45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575BCE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10.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„Dobiliukas“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45,05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575BCE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„Du gaideliai“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46,55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575BCE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„Eglutė“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48,03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575BCE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„Giliukas“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47,99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575BCE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darželis „Gintarėlis“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34,53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575BCE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15.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</w:t>
            </w:r>
            <w:proofErr w:type="spellStart"/>
            <w:r w:rsidRPr="00575BCE">
              <w:rPr>
                <w:color w:val="000000"/>
                <w:lang w:eastAsia="lt-LT"/>
              </w:rPr>
              <w:t>Inkarėlis</w:t>
            </w:r>
            <w:proofErr w:type="spellEnd"/>
            <w:r w:rsidRPr="00575BCE">
              <w:rPr>
                <w:color w:val="000000"/>
                <w:lang w:eastAsia="lt-LT"/>
              </w:rPr>
              <w:t>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44,30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575BCE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16.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</w:t>
            </w:r>
            <w:proofErr w:type="spellStart"/>
            <w:r w:rsidRPr="00575BCE">
              <w:rPr>
                <w:color w:val="000000"/>
                <w:lang w:eastAsia="lt-LT"/>
              </w:rPr>
              <w:t>Klevelis</w:t>
            </w:r>
            <w:proofErr w:type="spellEnd"/>
            <w:r w:rsidRPr="00575BCE">
              <w:rPr>
                <w:color w:val="000000"/>
                <w:lang w:eastAsia="lt-LT"/>
              </w:rPr>
              <w:t>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50,26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575BCE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17.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„Kregždutė“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30,63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575BCE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„Liepaitė“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47,15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575BCE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19.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„Linelis“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47,53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575BCE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20.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„Nykštukas“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49,03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575BCE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„Obelėlė“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36,34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575BCE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„Pagrandukas“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45,80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5F718B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5F718B">
              <w:rPr>
                <w:color w:val="000000"/>
                <w:lang w:eastAsia="lt-LT"/>
              </w:rPr>
              <w:t xml:space="preserve">23. 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F718B" w:rsidRDefault="00900FCC" w:rsidP="00AC2F0A">
            <w:pPr>
              <w:rPr>
                <w:color w:val="000000"/>
                <w:lang w:eastAsia="lt-LT"/>
              </w:rPr>
            </w:pPr>
            <w:r w:rsidRPr="005F718B">
              <w:rPr>
                <w:color w:val="000000"/>
                <w:lang w:eastAsia="lt-LT"/>
              </w:rPr>
              <w:t>Klaipėdos lopšelis-darželis „Pakalnutė“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41,36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A66901" w:rsidRDefault="00900FCC" w:rsidP="00AC2F0A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„Papartėlis“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46,78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A66901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 xml:space="preserve">25. 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</w:t>
            </w:r>
            <w:proofErr w:type="spellStart"/>
            <w:r w:rsidRPr="00575BCE">
              <w:rPr>
                <w:color w:val="000000"/>
                <w:lang w:eastAsia="lt-LT"/>
              </w:rPr>
              <w:t>Pingvinukas</w:t>
            </w:r>
            <w:proofErr w:type="spellEnd"/>
            <w:r w:rsidRPr="00575BCE">
              <w:rPr>
                <w:color w:val="000000"/>
                <w:lang w:eastAsia="lt-LT"/>
              </w:rPr>
              <w:t>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31,13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A66901" w:rsidRDefault="00900FCC" w:rsidP="00AC2F0A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26.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„Pumpurėlis“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47,50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A66901" w:rsidRDefault="00900FCC" w:rsidP="00AC2F0A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27.</w:t>
            </w:r>
            <w:r w:rsidRPr="00A66901">
              <w:rPr>
                <w:strike/>
                <w:color w:val="000000"/>
                <w:lang w:eastAsia="lt-LT"/>
              </w:rPr>
              <w:t xml:space="preserve"> 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„Puriena“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82,59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A66901" w:rsidRDefault="00900FCC" w:rsidP="00AC2F0A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 xml:space="preserve">Klaipėdos lopšelis-darželis „Pušaitė“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47,52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A66901" w:rsidRDefault="00900FCC" w:rsidP="00AC2F0A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29.</w:t>
            </w:r>
            <w:r w:rsidRPr="00A66901">
              <w:rPr>
                <w:strike/>
                <w:color w:val="000000"/>
                <w:lang w:eastAsia="lt-LT"/>
              </w:rPr>
              <w:t xml:space="preserve"> 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„Putinėlis“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30,13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A66901" w:rsidRDefault="00900FCC" w:rsidP="00AC2F0A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30.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</w:t>
            </w:r>
            <w:proofErr w:type="spellStart"/>
            <w:r w:rsidRPr="00575BCE">
              <w:rPr>
                <w:color w:val="000000"/>
                <w:lang w:eastAsia="lt-LT"/>
              </w:rPr>
              <w:t>Radastėlė</w:t>
            </w:r>
            <w:proofErr w:type="spellEnd"/>
            <w:r w:rsidRPr="00575BCE">
              <w:rPr>
                <w:color w:val="000000"/>
                <w:lang w:eastAsia="lt-LT"/>
              </w:rPr>
              <w:t>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40,07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A66901" w:rsidRDefault="00900FCC" w:rsidP="00AC2F0A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„Rūta“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48,76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A66901" w:rsidRDefault="00900FCC" w:rsidP="00AC2F0A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</w:t>
            </w:r>
            <w:proofErr w:type="spellStart"/>
            <w:r w:rsidRPr="00575BCE">
              <w:rPr>
                <w:color w:val="000000"/>
                <w:lang w:eastAsia="lt-LT"/>
              </w:rPr>
              <w:t>Sakalėlis</w:t>
            </w:r>
            <w:proofErr w:type="spellEnd"/>
            <w:r w:rsidRPr="00575BCE">
              <w:rPr>
                <w:color w:val="000000"/>
                <w:lang w:eastAsia="lt-LT"/>
              </w:rPr>
              <w:t>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75,57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A66901" w:rsidRDefault="00900FCC" w:rsidP="00AC2F0A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</w:t>
            </w:r>
            <w:proofErr w:type="spellStart"/>
            <w:r w:rsidRPr="00575BCE">
              <w:rPr>
                <w:color w:val="000000"/>
                <w:lang w:eastAsia="lt-LT"/>
              </w:rPr>
              <w:t>Svirpliukas</w:t>
            </w:r>
            <w:proofErr w:type="spellEnd"/>
            <w:r w:rsidRPr="00575BCE">
              <w:rPr>
                <w:color w:val="000000"/>
                <w:lang w:eastAsia="lt-LT"/>
              </w:rPr>
              <w:t>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37,59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A66901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A66901" w:rsidRDefault="00900FCC" w:rsidP="00AC2F0A">
            <w:pPr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Klaipėdos lopšelis-darželis „Šaltinėlis“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48,30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A66901" w:rsidRDefault="00900FCC" w:rsidP="00AC2F0A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35.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</w:t>
            </w:r>
            <w:proofErr w:type="spellStart"/>
            <w:r w:rsidRPr="00575BCE">
              <w:rPr>
                <w:color w:val="000000"/>
                <w:lang w:eastAsia="lt-LT"/>
              </w:rPr>
              <w:t>Šermukšnėlė</w:t>
            </w:r>
            <w:proofErr w:type="spellEnd"/>
            <w:r w:rsidRPr="00575BCE">
              <w:rPr>
                <w:color w:val="000000"/>
                <w:lang w:eastAsia="lt-LT"/>
              </w:rPr>
              <w:t>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33,65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A66901" w:rsidRDefault="00900FCC" w:rsidP="00AC2F0A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36.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„Švyturėlis“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strike/>
                <w:color w:val="000000"/>
              </w:rPr>
            </w:pPr>
            <w:r w:rsidRPr="00E56246">
              <w:rPr>
                <w:color w:val="000000"/>
              </w:rPr>
              <w:t>49,72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A66901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37.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„Traukinukas“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39,57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A66901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</w:t>
            </w:r>
            <w:proofErr w:type="spellStart"/>
            <w:r w:rsidRPr="00575BCE">
              <w:rPr>
                <w:color w:val="000000"/>
                <w:lang w:eastAsia="lt-LT"/>
              </w:rPr>
              <w:t>Vėrinėlis</w:t>
            </w:r>
            <w:proofErr w:type="spellEnd"/>
            <w:r w:rsidRPr="00575BCE">
              <w:rPr>
                <w:color w:val="000000"/>
                <w:lang w:eastAsia="lt-LT"/>
              </w:rPr>
              <w:t>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30,38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A66901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lastRenderedPageBreak/>
              <w:t>39.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„Versmė“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74,05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A66901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40.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„Vyturėlis“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47,03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A66901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41.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„Volungėlė“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48,03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A66901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42.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</w:t>
            </w:r>
            <w:proofErr w:type="spellStart"/>
            <w:r w:rsidRPr="00575BCE">
              <w:rPr>
                <w:color w:val="000000"/>
                <w:lang w:eastAsia="lt-LT"/>
              </w:rPr>
              <w:t>Želmenėlis</w:t>
            </w:r>
            <w:proofErr w:type="spellEnd"/>
            <w:r w:rsidRPr="00575BCE">
              <w:rPr>
                <w:color w:val="000000"/>
                <w:lang w:eastAsia="lt-LT"/>
              </w:rPr>
              <w:t>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46,52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A66901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43.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„Žemuogėlė“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48,08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A66901" w:rsidRDefault="00900FCC" w:rsidP="00AC2F0A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44.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„Žiburėlis“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45,30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A66901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 xml:space="preserve">45. 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„Žilvitis“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47,83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A66901" w:rsidRDefault="00900FCC" w:rsidP="00AC2F0A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46.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„Žiogelis“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47,00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A66901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47.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„Žuvėdra“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E56246" w:rsidRDefault="00900FCC" w:rsidP="00AC2F0A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45,52</w:t>
            </w:r>
          </w:p>
        </w:tc>
      </w:tr>
      <w:tr w:rsidR="00900FCC" w:rsidRPr="00575BCE" w:rsidTr="00AC2F0A">
        <w:trPr>
          <w:trHeight w:val="2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0FCC" w:rsidRPr="00575BCE" w:rsidRDefault="00900FCC" w:rsidP="00AC2F0A">
            <w:pPr>
              <w:jc w:val="center"/>
              <w:rPr>
                <w:b/>
                <w:color w:val="000000"/>
                <w:lang w:eastAsia="lt-LT"/>
              </w:rPr>
            </w:pPr>
            <w:r w:rsidRPr="00575BCE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FCC" w:rsidRPr="00575BCE" w:rsidRDefault="00900FCC" w:rsidP="00AC2F0A">
            <w:pPr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2158,54</w:t>
            </w:r>
          </w:p>
        </w:tc>
      </w:tr>
      <w:tr w:rsidR="00900FCC" w:rsidRPr="00575BCE" w:rsidTr="00AC2F0A">
        <w:trPr>
          <w:trHeight w:val="2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FCC" w:rsidRPr="00575BCE" w:rsidRDefault="00900FCC" w:rsidP="00AC2F0A">
            <w:pPr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II. Mokyklos-darželiai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E56246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E56246">
              <w:rPr>
                <w:color w:val="000000"/>
                <w:lang w:eastAsia="lt-LT"/>
              </w:rPr>
              <w:t>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Marijos Montessori mokykla-darželis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A66901" w:rsidRDefault="00900FCC" w:rsidP="00AC2F0A">
            <w:pPr>
              <w:jc w:val="center"/>
              <w:rPr>
                <w:strike/>
                <w:color w:val="000000"/>
              </w:rPr>
            </w:pPr>
            <w:r w:rsidRPr="00A66901">
              <w:rPr>
                <w:color w:val="000000"/>
              </w:rPr>
              <w:t>40,22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E56246" w:rsidRDefault="00900FCC" w:rsidP="00AC2F0A">
            <w:pPr>
              <w:jc w:val="center"/>
              <w:rPr>
                <w:color w:val="000000"/>
                <w:lang w:eastAsia="lt-LT"/>
              </w:rPr>
            </w:pPr>
            <w:r w:rsidRPr="00E56246">
              <w:rPr>
                <w:color w:val="000000"/>
                <w:lang w:eastAsia="lt-LT"/>
              </w:rPr>
              <w:t xml:space="preserve"> 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„Saulutės“ mokykla-darželis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575BCE" w:rsidRDefault="00900FCC" w:rsidP="00AC2F0A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36,63</w:t>
            </w:r>
          </w:p>
        </w:tc>
      </w:tr>
      <w:tr w:rsidR="00900FCC" w:rsidRPr="00575BCE" w:rsidTr="00AC2F0A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E56246" w:rsidRDefault="00900FCC" w:rsidP="00AC2F0A">
            <w:pPr>
              <w:jc w:val="center"/>
              <w:rPr>
                <w:strike/>
                <w:color w:val="000000"/>
                <w:lang w:eastAsia="lt-LT"/>
              </w:rPr>
            </w:pPr>
            <w:r w:rsidRPr="00E56246">
              <w:rPr>
                <w:color w:val="000000"/>
                <w:lang w:eastAsia="lt-LT"/>
              </w:rPr>
              <w:t xml:space="preserve"> 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FCC" w:rsidRPr="00575BCE" w:rsidRDefault="00900FCC" w:rsidP="00AC2F0A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„Varpelio“ mokykla-darželis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FCC" w:rsidRPr="00575BCE" w:rsidRDefault="00900FCC" w:rsidP="00AC2F0A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43,59</w:t>
            </w:r>
          </w:p>
        </w:tc>
      </w:tr>
      <w:tr w:rsidR="00900FCC" w:rsidRPr="00575BCE" w:rsidTr="00AC2F0A">
        <w:trPr>
          <w:trHeight w:val="2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575BCE" w:rsidRDefault="00900FCC" w:rsidP="00AC2F0A">
            <w:pPr>
              <w:jc w:val="center"/>
              <w:rPr>
                <w:b/>
                <w:color w:val="000000"/>
                <w:lang w:eastAsia="lt-LT"/>
              </w:rPr>
            </w:pPr>
            <w:r w:rsidRPr="00575BCE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FCC" w:rsidRPr="00575BCE" w:rsidRDefault="00900FCC" w:rsidP="00AC2F0A">
            <w:pPr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120,44</w:t>
            </w:r>
          </w:p>
        </w:tc>
      </w:tr>
    </w:tbl>
    <w:p w:rsidR="00900FCC" w:rsidRPr="00575BCE" w:rsidRDefault="00900FCC" w:rsidP="00900FCC">
      <w:pPr>
        <w:jc w:val="center"/>
      </w:pPr>
      <w:r w:rsidRPr="00575BCE">
        <w:t>______________________________</w:t>
      </w:r>
    </w:p>
    <w:p w:rsidR="00981859" w:rsidRDefault="00981859" w:rsidP="00900FCC">
      <w:pPr>
        <w:jc w:val="center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49C" w:rsidRDefault="004D049C" w:rsidP="006D1B42">
      <w:r>
        <w:separator/>
      </w:r>
    </w:p>
  </w:endnote>
  <w:endnote w:type="continuationSeparator" w:id="0">
    <w:p w:rsidR="004D049C" w:rsidRDefault="004D049C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49C" w:rsidRDefault="004D049C" w:rsidP="006D1B42">
      <w:r>
        <w:separator/>
      </w:r>
    </w:p>
  </w:footnote>
  <w:footnote w:type="continuationSeparator" w:id="0">
    <w:p w:rsidR="004D049C" w:rsidRDefault="004D049C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493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4A0493"/>
    <w:rsid w:val="004D049C"/>
    <w:rsid w:val="00597EE8"/>
    <w:rsid w:val="005F495C"/>
    <w:rsid w:val="006D1B42"/>
    <w:rsid w:val="007B180C"/>
    <w:rsid w:val="008354D5"/>
    <w:rsid w:val="008E6E82"/>
    <w:rsid w:val="00900FCC"/>
    <w:rsid w:val="00981859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1877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2017-10-25T07:48:00Z</dcterms:created>
  <dcterms:modified xsi:type="dcterms:W3CDTF">2017-10-25T07:48:00Z</dcterms:modified>
</cp:coreProperties>
</file>