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75AD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13589C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DF2973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A0EF2D" w14:textId="77777777" w:rsidR="009D20D8" w:rsidRDefault="009D20D8" w:rsidP="009D20D8">
      <w:pPr>
        <w:jc w:val="center"/>
      </w:pPr>
      <w:r>
        <w:rPr>
          <w:b/>
          <w:caps/>
        </w:rPr>
        <w:t xml:space="preserve">DĖL pritarimo </w:t>
      </w:r>
      <w:r w:rsidR="00FD716F">
        <w:rPr>
          <w:b/>
          <w:caps/>
        </w:rPr>
        <w:t xml:space="preserve">DALYVAVIMUI TARPTAUTINĖS BURIAVIMO MOKYMO ORGANIZACIJOS VEIKSMUOSE IR PARAIŠKOS PATEIKIMO </w:t>
      </w:r>
    </w:p>
    <w:p w14:paraId="0F048065" w14:textId="77777777" w:rsidR="00446AC7" w:rsidRDefault="00446AC7" w:rsidP="003077A5">
      <w:pPr>
        <w:jc w:val="center"/>
      </w:pPr>
    </w:p>
    <w:bookmarkStart w:id="1" w:name="registravimoDataIlga"/>
    <w:p w14:paraId="3ABE5D8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T1-294</w:t>
      </w:r>
      <w:r>
        <w:rPr>
          <w:noProof/>
        </w:rPr>
        <w:fldChar w:fldCharType="end"/>
      </w:r>
      <w:bookmarkEnd w:id="2"/>
    </w:p>
    <w:p w14:paraId="3416349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2ED7CEB" w14:textId="77777777" w:rsidR="00446AC7" w:rsidRPr="00062FFE" w:rsidRDefault="00446AC7" w:rsidP="003077A5">
      <w:pPr>
        <w:jc w:val="center"/>
      </w:pPr>
    </w:p>
    <w:p w14:paraId="7BDE364F" w14:textId="77777777" w:rsidR="00446AC7" w:rsidRDefault="00446AC7" w:rsidP="003077A5">
      <w:pPr>
        <w:jc w:val="center"/>
      </w:pPr>
    </w:p>
    <w:p w14:paraId="16D666F8" w14:textId="77777777" w:rsidR="009D20D8" w:rsidRDefault="005D794F" w:rsidP="009D20D8">
      <w:pPr>
        <w:tabs>
          <w:tab w:val="left" w:pos="912"/>
        </w:tabs>
        <w:ind w:firstLine="709"/>
        <w:jc w:val="both"/>
      </w:pPr>
      <w:r>
        <w:t>Vadovaudamasi Lietuvos R</w:t>
      </w:r>
      <w:r w:rsidR="009D20D8">
        <w:t xml:space="preserve">espublikos vietos savivaldos įstatymo 6 straipsnio </w:t>
      </w:r>
      <w:r w:rsidR="00635034">
        <w:t>13 ir 38 punktais</w:t>
      </w:r>
      <w:r w:rsidR="009D20D8">
        <w:t xml:space="preserve">, Klaipėdos miesto savivaldybės taryba </w:t>
      </w:r>
      <w:r w:rsidR="009D20D8" w:rsidRPr="005906E2">
        <w:rPr>
          <w:spacing w:val="60"/>
        </w:rPr>
        <w:t>nusprendži</w:t>
      </w:r>
      <w:r w:rsidR="009D20D8">
        <w:t>a:</w:t>
      </w:r>
    </w:p>
    <w:p w14:paraId="3A38EBB8" w14:textId="77777777" w:rsidR="009D20D8" w:rsidRDefault="00FD716F" w:rsidP="009D20D8">
      <w:pPr>
        <w:tabs>
          <w:tab w:val="left" w:pos="912"/>
        </w:tabs>
        <w:ind w:firstLine="709"/>
        <w:jc w:val="both"/>
      </w:pPr>
      <w:r>
        <w:t>1.</w:t>
      </w:r>
      <w:r w:rsidR="005906E2">
        <w:t> </w:t>
      </w:r>
      <w:r w:rsidR="009D20D8">
        <w:t>Pritarti tolesniam Klaipėdos m</w:t>
      </w:r>
      <w:r w:rsidR="004F67A0">
        <w:t>iesto dalyvavimui Tarptautin</w:t>
      </w:r>
      <w:r w:rsidR="004333DE">
        <w:t>ė</w:t>
      </w:r>
      <w:r w:rsidR="005D794F">
        <w:t>s</w:t>
      </w:r>
      <w:r w:rsidR="004333DE">
        <w:t xml:space="preserve"> buriavimo mokymo organizacijos </w:t>
      </w:r>
      <w:r w:rsidR="009D20D8">
        <w:t xml:space="preserve">veiksmuose. </w:t>
      </w:r>
    </w:p>
    <w:p w14:paraId="34B7D174" w14:textId="77777777" w:rsidR="00446AC7" w:rsidRDefault="009D20D8" w:rsidP="00FD716F">
      <w:pPr>
        <w:tabs>
          <w:tab w:val="left" w:pos="1134"/>
        </w:tabs>
        <w:ind w:firstLine="709"/>
        <w:jc w:val="both"/>
      </w:pPr>
      <w:r>
        <w:t>2.</w:t>
      </w:r>
      <w:r w:rsidR="005906E2">
        <w:t> </w:t>
      </w:r>
      <w:r>
        <w:t>Įpareigoti Klaipėdos miesto savivaldybės administraciją iki 2018 m. sausio 31 d. pareng</w:t>
      </w:r>
      <w:r w:rsidR="005906E2">
        <w:t>t</w:t>
      </w:r>
      <w:r>
        <w:t>i ir pate</w:t>
      </w:r>
      <w:r w:rsidR="00F32124">
        <w:t xml:space="preserve">ikti paraišką Tarptautinei buriavimo mokymo organizacijai </w:t>
      </w:r>
      <w:r>
        <w:t xml:space="preserve">dėl </w:t>
      </w:r>
      <w:r w:rsidR="00DB05A4">
        <w:t xml:space="preserve">Didžiųjų burlaivių lenktynių </w:t>
      </w:r>
      <w:r>
        <w:t xml:space="preserve">organizavimo </w:t>
      </w:r>
      <w:r w:rsidR="005D794F">
        <w:t xml:space="preserve">2021 m. </w:t>
      </w:r>
      <w:r>
        <w:t>Klaipėdoje.</w:t>
      </w:r>
    </w:p>
    <w:p w14:paraId="0AEB204B" w14:textId="77777777" w:rsidR="00EB4B96" w:rsidRDefault="00EB4B96" w:rsidP="003077A5">
      <w:pPr>
        <w:jc w:val="both"/>
      </w:pPr>
    </w:p>
    <w:p w14:paraId="794285D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BCF09AF" w14:textId="77777777" w:rsidTr="00165FB0">
        <w:tc>
          <w:tcPr>
            <w:tcW w:w="6629" w:type="dxa"/>
            <w:shd w:val="clear" w:color="auto" w:fill="auto"/>
          </w:tcPr>
          <w:p w14:paraId="08160DA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115C90E" w14:textId="77777777" w:rsidR="00BB15A1" w:rsidRDefault="00BB15A1" w:rsidP="00181E3E">
            <w:pPr>
              <w:jc w:val="right"/>
            </w:pPr>
          </w:p>
        </w:tc>
      </w:tr>
    </w:tbl>
    <w:p w14:paraId="60B3521E" w14:textId="77777777" w:rsidR="00446AC7" w:rsidRDefault="00446AC7" w:rsidP="003077A5">
      <w:pPr>
        <w:jc w:val="both"/>
      </w:pPr>
    </w:p>
    <w:p w14:paraId="5A62370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0CB783E" w14:textId="77777777" w:rsidTr="00165FB0">
        <w:tc>
          <w:tcPr>
            <w:tcW w:w="6629" w:type="dxa"/>
            <w:shd w:val="clear" w:color="auto" w:fill="auto"/>
          </w:tcPr>
          <w:p w14:paraId="04E67B4A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D20D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91474A4" w14:textId="77777777" w:rsidR="00BB15A1" w:rsidRDefault="009D20D8" w:rsidP="00181E3E">
            <w:pPr>
              <w:jc w:val="right"/>
            </w:pPr>
            <w:r>
              <w:t>Saulius Budinas</w:t>
            </w:r>
          </w:p>
        </w:tc>
      </w:tr>
    </w:tbl>
    <w:p w14:paraId="58D0B2FF" w14:textId="77777777" w:rsidR="00BB15A1" w:rsidRDefault="00BB15A1" w:rsidP="003077A5">
      <w:pPr>
        <w:tabs>
          <w:tab w:val="left" w:pos="7560"/>
        </w:tabs>
        <w:jc w:val="both"/>
      </w:pPr>
    </w:p>
    <w:p w14:paraId="596FBD9F" w14:textId="77777777" w:rsidR="00446AC7" w:rsidRDefault="00446AC7" w:rsidP="003077A5">
      <w:pPr>
        <w:tabs>
          <w:tab w:val="left" w:pos="7560"/>
        </w:tabs>
        <w:jc w:val="both"/>
      </w:pPr>
    </w:p>
    <w:p w14:paraId="2ECA6690" w14:textId="77777777" w:rsidR="00446AC7" w:rsidRDefault="00446AC7" w:rsidP="003077A5">
      <w:pPr>
        <w:tabs>
          <w:tab w:val="left" w:pos="7560"/>
        </w:tabs>
        <w:jc w:val="both"/>
      </w:pPr>
    </w:p>
    <w:p w14:paraId="25CD6813" w14:textId="77777777" w:rsidR="00446AC7" w:rsidRDefault="00446AC7" w:rsidP="003077A5">
      <w:pPr>
        <w:tabs>
          <w:tab w:val="left" w:pos="7560"/>
        </w:tabs>
        <w:jc w:val="both"/>
      </w:pPr>
    </w:p>
    <w:p w14:paraId="541E5880" w14:textId="77777777" w:rsidR="00446AC7" w:rsidRDefault="00446AC7" w:rsidP="003077A5">
      <w:pPr>
        <w:jc w:val="both"/>
      </w:pPr>
    </w:p>
    <w:p w14:paraId="2B35F7CC" w14:textId="77777777" w:rsidR="00EB4B96" w:rsidRDefault="00EB4B96" w:rsidP="003077A5">
      <w:pPr>
        <w:jc w:val="both"/>
      </w:pPr>
    </w:p>
    <w:p w14:paraId="50702A05" w14:textId="77777777" w:rsidR="00EB4B96" w:rsidRDefault="00EB4B96" w:rsidP="003077A5">
      <w:pPr>
        <w:jc w:val="both"/>
      </w:pPr>
    </w:p>
    <w:p w14:paraId="7A08E4A5" w14:textId="77777777" w:rsidR="00EB4B96" w:rsidRDefault="00EB4B96" w:rsidP="003077A5">
      <w:pPr>
        <w:jc w:val="both"/>
      </w:pPr>
    </w:p>
    <w:p w14:paraId="42387E2F" w14:textId="77777777" w:rsidR="00EB4B96" w:rsidRDefault="00EB4B96" w:rsidP="003077A5">
      <w:pPr>
        <w:jc w:val="both"/>
      </w:pPr>
    </w:p>
    <w:p w14:paraId="0C4DAED0" w14:textId="77777777" w:rsidR="00EB4B96" w:rsidRDefault="00EB4B96" w:rsidP="003077A5">
      <w:pPr>
        <w:jc w:val="both"/>
      </w:pPr>
    </w:p>
    <w:p w14:paraId="1B381DF5" w14:textId="77777777" w:rsidR="00EB4B96" w:rsidRDefault="00EB4B96" w:rsidP="003077A5">
      <w:pPr>
        <w:jc w:val="both"/>
      </w:pPr>
    </w:p>
    <w:p w14:paraId="52E202EA" w14:textId="77777777" w:rsidR="00EB4B96" w:rsidRDefault="00EB4B96" w:rsidP="003077A5">
      <w:pPr>
        <w:jc w:val="both"/>
      </w:pPr>
    </w:p>
    <w:p w14:paraId="4396ACB7" w14:textId="77777777" w:rsidR="00EB4B96" w:rsidRDefault="00EB4B96" w:rsidP="003077A5">
      <w:pPr>
        <w:jc w:val="both"/>
      </w:pPr>
    </w:p>
    <w:p w14:paraId="066CBCEE" w14:textId="77777777" w:rsidR="00EB4B96" w:rsidRDefault="00EB4B96" w:rsidP="003077A5">
      <w:pPr>
        <w:jc w:val="both"/>
      </w:pPr>
    </w:p>
    <w:p w14:paraId="14989EC6" w14:textId="77777777" w:rsidR="00EB4B96" w:rsidRDefault="00EB4B96" w:rsidP="003077A5">
      <w:pPr>
        <w:jc w:val="both"/>
      </w:pPr>
    </w:p>
    <w:p w14:paraId="3E0FE121" w14:textId="77777777" w:rsidR="00EB4B96" w:rsidRDefault="00EB4B96" w:rsidP="003077A5">
      <w:pPr>
        <w:jc w:val="both"/>
      </w:pPr>
    </w:p>
    <w:p w14:paraId="023C889B" w14:textId="77777777" w:rsidR="00EB4B96" w:rsidRDefault="00EB4B96" w:rsidP="003077A5">
      <w:pPr>
        <w:jc w:val="both"/>
      </w:pPr>
    </w:p>
    <w:p w14:paraId="67515F13" w14:textId="77777777" w:rsidR="00C82B36" w:rsidRDefault="00C82B36" w:rsidP="003077A5">
      <w:pPr>
        <w:jc w:val="both"/>
      </w:pPr>
    </w:p>
    <w:p w14:paraId="37B941A8" w14:textId="77777777" w:rsidR="00C82B36" w:rsidRDefault="00C82B36" w:rsidP="003077A5">
      <w:pPr>
        <w:jc w:val="both"/>
      </w:pPr>
    </w:p>
    <w:p w14:paraId="5918AE22" w14:textId="77777777" w:rsidR="000E4491" w:rsidRDefault="000E4491" w:rsidP="003077A5">
      <w:pPr>
        <w:jc w:val="both"/>
      </w:pPr>
    </w:p>
    <w:p w14:paraId="22DD41F8" w14:textId="77777777" w:rsidR="000E4491" w:rsidRDefault="000E4491" w:rsidP="003077A5">
      <w:pPr>
        <w:jc w:val="both"/>
      </w:pPr>
    </w:p>
    <w:p w14:paraId="1D3884FD" w14:textId="77777777" w:rsidR="008D749C" w:rsidRDefault="008D749C" w:rsidP="003077A5">
      <w:pPr>
        <w:jc w:val="both"/>
      </w:pPr>
    </w:p>
    <w:p w14:paraId="1C5292BD" w14:textId="77777777" w:rsidR="008D749C" w:rsidRDefault="008D749C" w:rsidP="003077A5">
      <w:pPr>
        <w:jc w:val="both"/>
      </w:pPr>
    </w:p>
    <w:p w14:paraId="26D41250" w14:textId="77777777" w:rsidR="008D749C" w:rsidRDefault="008D749C" w:rsidP="003077A5">
      <w:pPr>
        <w:jc w:val="both"/>
      </w:pPr>
    </w:p>
    <w:p w14:paraId="30CF3CA3" w14:textId="77777777" w:rsidR="001853D9" w:rsidRDefault="001853D9" w:rsidP="001853D9">
      <w:pPr>
        <w:jc w:val="both"/>
      </w:pPr>
      <w:r>
        <w:t>Parengė</w:t>
      </w:r>
    </w:p>
    <w:p w14:paraId="19560E30" w14:textId="77777777" w:rsidR="001853D9" w:rsidRDefault="005906E2" w:rsidP="001853D9">
      <w:pPr>
        <w:jc w:val="both"/>
      </w:pPr>
      <w:r>
        <w:t>Kultūros skyriaus vyriausioji</w:t>
      </w:r>
      <w:r w:rsidR="009D20D8">
        <w:t xml:space="preserve"> specialistė</w:t>
      </w:r>
    </w:p>
    <w:p w14:paraId="156AFA2B" w14:textId="77777777" w:rsidR="001853D9" w:rsidRDefault="001853D9" w:rsidP="001853D9">
      <w:pPr>
        <w:jc w:val="both"/>
      </w:pPr>
    </w:p>
    <w:p w14:paraId="440BF5F9" w14:textId="77777777" w:rsidR="001853D9" w:rsidRDefault="009D20D8" w:rsidP="001853D9">
      <w:pPr>
        <w:jc w:val="both"/>
      </w:pPr>
      <w:r>
        <w:t>Kristina Skiotytė, tel. 39 61 73</w:t>
      </w:r>
    </w:p>
    <w:p w14:paraId="19E82DB2" w14:textId="77777777" w:rsidR="00DD6F1A" w:rsidRDefault="009D20D8" w:rsidP="001853D9">
      <w:pPr>
        <w:jc w:val="both"/>
      </w:pPr>
      <w:r>
        <w:t>2017-09-29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6541E" w14:textId="77777777" w:rsidR="00FC028D" w:rsidRDefault="00FC028D">
      <w:r>
        <w:separator/>
      </w:r>
    </w:p>
  </w:endnote>
  <w:endnote w:type="continuationSeparator" w:id="0">
    <w:p w14:paraId="692F260E" w14:textId="77777777" w:rsidR="00FC028D" w:rsidRDefault="00FC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79217" w14:textId="77777777" w:rsidR="00FC028D" w:rsidRDefault="00FC028D">
      <w:r>
        <w:separator/>
      </w:r>
    </w:p>
  </w:footnote>
  <w:footnote w:type="continuationSeparator" w:id="0">
    <w:p w14:paraId="1C02254D" w14:textId="77777777" w:rsidR="00FC028D" w:rsidRDefault="00FC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B126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5EE8C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20A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06E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7E5A4B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E362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62FA01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341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D1D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1BC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DE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7A0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6E2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94F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034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643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0D8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5A4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124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28D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16F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BEBB6"/>
  <w15:docId w15:val="{A980A290-CD5C-4CDA-9893-CE7C476C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2017-10-31T09:19:00Z</dcterms:created>
  <dcterms:modified xsi:type="dcterms:W3CDTF">2017-10-31T09:19:00Z</dcterms:modified>
</cp:coreProperties>
</file>