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1F" w:rsidRPr="005300CD" w:rsidRDefault="00DC601F" w:rsidP="00D3304B">
      <w:pPr>
        <w:ind w:firstLine="935"/>
        <w:jc w:val="right"/>
        <w:rPr>
          <w:b/>
          <w:sz w:val="24"/>
          <w:szCs w:val="24"/>
        </w:rPr>
      </w:pPr>
      <w:r w:rsidRPr="005300CD">
        <w:rPr>
          <w:b/>
          <w:sz w:val="24"/>
          <w:szCs w:val="24"/>
        </w:rPr>
        <w:tab/>
      </w:r>
    </w:p>
    <w:p w:rsidR="009D5834" w:rsidRPr="005300CD" w:rsidRDefault="009D5834" w:rsidP="009D5834">
      <w:pPr>
        <w:ind w:firstLine="935"/>
        <w:jc w:val="center"/>
        <w:rPr>
          <w:b/>
          <w:sz w:val="24"/>
          <w:szCs w:val="24"/>
        </w:rPr>
      </w:pPr>
      <w:r w:rsidRPr="005300CD">
        <w:rPr>
          <w:b/>
          <w:sz w:val="24"/>
          <w:szCs w:val="24"/>
        </w:rPr>
        <w:t xml:space="preserve">KLAIPĖDOS MIESTO SAVIVALDYBĖS TARYBOS  </w:t>
      </w:r>
    </w:p>
    <w:p w:rsidR="009D5834" w:rsidRPr="005300CD" w:rsidRDefault="009D5834" w:rsidP="009D5834">
      <w:pPr>
        <w:ind w:firstLine="935"/>
        <w:jc w:val="center"/>
        <w:rPr>
          <w:b/>
          <w:sz w:val="24"/>
          <w:szCs w:val="24"/>
        </w:rPr>
      </w:pPr>
      <w:r w:rsidRPr="005300CD">
        <w:rPr>
          <w:b/>
          <w:sz w:val="24"/>
          <w:szCs w:val="24"/>
        </w:rPr>
        <w:t>201</w:t>
      </w:r>
      <w:r w:rsidR="00516C15" w:rsidRPr="005300CD">
        <w:rPr>
          <w:b/>
          <w:sz w:val="24"/>
          <w:szCs w:val="24"/>
        </w:rPr>
        <w:t>7</w:t>
      </w:r>
      <w:r w:rsidRPr="005300CD">
        <w:rPr>
          <w:b/>
          <w:sz w:val="24"/>
          <w:szCs w:val="24"/>
        </w:rPr>
        <w:t xml:space="preserve"> M. </w:t>
      </w:r>
      <w:r w:rsidR="00140424">
        <w:rPr>
          <w:b/>
          <w:sz w:val="24"/>
          <w:szCs w:val="24"/>
        </w:rPr>
        <w:t>LAPKRIČIO 23</w:t>
      </w:r>
      <w:r w:rsidR="00072D66" w:rsidRPr="005300CD">
        <w:rPr>
          <w:b/>
          <w:sz w:val="24"/>
          <w:szCs w:val="24"/>
        </w:rPr>
        <w:t>–</w:t>
      </w:r>
      <w:r w:rsidR="00562696">
        <w:rPr>
          <w:b/>
          <w:sz w:val="24"/>
          <w:szCs w:val="24"/>
        </w:rPr>
        <w:t>2</w:t>
      </w:r>
      <w:r w:rsidR="00140424">
        <w:rPr>
          <w:b/>
          <w:sz w:val="24"/>
          <w:szCs w:val="24"/>
        </w:rPr>
        <w:t>4</w:t>
      </w:r>
      <w:r w:rsidR="00072D66" w:rsidRPr="005300CD">
        <w:rPr>
          <w:b/>
          <w:sz w:val="24"/>
          <w:szCs w:val="24"/>
        </w:rPr>
        <w:t xml:space="preserve"> </w:t>
      </w:r>
      <w:r w:rsidRPr="005300CD">
        <w:rPr>
          <w:b/>
          <w:sz w:val="24"/>
          <w:szCs w:val="24"/>
        </w:rPr>
        <w:t>D. POSĖDŽIO DARBOTVARKĖ</w:t>
      </w:r>
    </w:p>
    <w:p w:rsidR="009D5834" w:rsidRPr="005300CD" w:rsidRDefault="009D5834" w:rsidP="009D5834">
      <w:pPr>
        <w:ind w:firstLine="935"/>
        <w:jc w:val="center"/>
        <w:rPr>
          <w:b/>
          <w:sz w:val="24"/>
          <w:szCs w:val="24"/>
        </w:rPr>
      </w:pPr>
    </w:p>
    <w:p w:rsidR="009D5834" w:rsidRDefault="009D5834" w:rsidP="009D5834">
      <w:pPr>
        <w:ind w:firstLine="935"/>
        <w:jc w:val="center"/>
        <w:rPr>
          <w:sz w:val="24"/>
          <w:szCs w:val="24"/>
        </w:rPr>
      </w:pPr>
      <w:r w:rsidRPr="005300CD">
        <w:rPr>
          <w:sz w:val="24"/>
          <w:szCs w:val="24"/>
        </w:rPr>
        <w:t>9.00-10.30           10.50-12.20            1</w:t>
      </w:r>
      <w:r w:rsidR="00283662" w:rsidRPr="005300CD">
        <w:rPr>
          <w:sz w:val="24"/>
          <w:szCs w:val="24"/>
        </w:rPr>
        <w:t>3</w:t>
      </w:r>
      <w:r w:rsidRPr="005300CD">
        <w:rPr>
          <w:sz w:val="24"/>
          <w:szCs w:val="24"/>
        </w:rPr>
        <w:t>.</w:t>
      </w:r>
      <w:r w:rsidR="00283662" w:rsidRPr="005300CD">
        <w:rPr>
          <w:sz w:val="24"/>
          <w:szCs w:val="24"/>
        </w:rPr>
        <w:t>3</w:t>
      </w:r>
      <w:r w:rsidRPr="005300CD">
        <w:rPr>
          <w:sz w:val="24"/>
          <w:szCs w:val="24"/>
        </w:rPr>
        <w:t>0-15.30          15.50-17.00</w:t>
      </w:r>
    </w:p>
    <w:p w:rsidR="009F5D3E" w:rsidRDefault="009F5D3E" w:rsidP="009F5D3E">
      <w:pPr>
        <w:ind w:firstLine="935"/>
        <w:jc w:val="center"/>
        <w:rPr>
          <w:sz w:val="24"/>
          <w:szCs w:val="24"/>
        </w:rPr>
      </w:pPr>
    </w:p>
    <w:p w:rsidR="000266EB" w:rsidRDefault="000266EB" w:rsidP="009F5D3E">
      <w:pPr>
        <w:ind w:firstLine="935"/>
        <w:jc w:val="center"/>
        <w:rPr>
          <w:sz w:val="24"/>
          <w:szCs w:val="24"/>
        </w:rPr>
      </w:pPr>
    </w:p>
    <w:p w:rsidR="00C220DB" w:rsidRDefault="00C220DB" w:rsidP="00C220DB">
      <w:pPr>
        <w:ind w:firstLine="720"/>
        <w:jc w:val="both"/>
        <w:rPr>
          <w:sz w:val="24"/>
          <w:szCs w:val="24"/>
        </w:rPr>
      </w:pPr>
      <w:r>
        <w:rPr>
          <w:sz w:val="24"/>
          <w:szCs w:val="24"/>
        </w:rPr>
        <w:t xml:space="preserve">1. Dėl Klaipėdos miesto savivaldybės tarybos 2016 m. gruodžio 22 d. sprendimo Nr. T2-290 „Dėl Klaipėdos miesto savivaldybės 2017–2019 metų strateginio veiklos plano patvirtinimo“ pakeitimo. Pranešėja I. </w:t>
      </w:r>
      <w:proofErr w:type="spellStart"/>
      <w:r>
        <w:rPr>
          <w:sz w:val="24"/>
          <w:szCs w:val="24"/>
        </w:rPr>
        <w:t>Butenienė</w:t>
      </w:r>
      <w:proofErr w:type="spellEnd"/>
      <w:r>
        <w:rPr>
          <w:sz w:val="24"/>
          <w:szCs w:val="24"/>
        </w:rPr>
        <w:t>.</w:t>
      </w:r>
    </w:p>
    <w:p w:rsidR="00C220DB" w:rsidRDefault="00C220DB" w:rsidP="00C220DB">
      <w:pPr>
        <w:ind w:firstLine="720"/>
        <w:jc w:val="both"/>
        <w:rPr>
          <w:sz w:val="24"/>
          <w:szCs w:val="24"/>
        </w:rPr>
      </w:pPr>
      <w:r>
        <w:rPr>
          <w:sz w:val="24"/>
          <w:szCs w:val="24"/>
        </w:rPr>
        <w:t>2. Dėl Klaipėdos miesto savivaldybės tarybos 2017 m. vasario 23 d. sprendimo Nr. T2-25 „Dėl Klaipėdos miesto savivaldybės 2017 metų biudžeto patvirtinimo“ pakeitimo. Pranešėja R. </w:t>
      </w:r>
      <w:proofErr w:type="spellStart"/>
      <w:r>
        <w:rPr>
          <w:sz w:val="24"/>
          <w:szCs w:val="24"/>
        </w:rPr>
        <w:t>Kambaraitė</w:t>
      </w:r>
      <w:proofErr w:type="spellEnd"/>
      <w:r>
        <w:rPr>
          <w:sz w:val="24"/>
          <w:szCs w:val="24"/>
        </w:rPr>
        <w:t>.</w:t>
      </w:r>
    </w:p>
    <w:p w:rsidR="00C220DB" w:rsidRDefault="00C220DB" w:rsidP="00C220DB">
      <w:pPr>
        <w:ind w:firstLine="720"/>
        <w:jc w:val="both"/>
        <w:rPr>
          <w:sz w:val="24"/>
          <w:szCs w:val="24"/>
        </w:rPr>
      </w:pPr>
      <w:r>
        <w:rPr>
          <w:sz w:val="24"/>
          <w:szCs w:val="24"/>
        </w:rPr>
        <w:t>3. Dėl Klaipėdos ekonominės plėtros strateginių krypčių iki 2030 metų patvirtinimo. Pranešėja E. Mantulova.</w:t>
      </w:r>
    </w:p>
    <w:p w:rsidR="00C220DB" w:rsidRDefault="00C220DB" w:rsidP="00C220DB">
      <w:pPr>
        <w:ind w:firstLine="720"/>
        <w:jc w:val="both"/>
        <w:rPr>
          <w:sz w:val="24"/>
          <w:szCs w:val="24"/>
        </w:rPr>
      </w:pPr>
      <w:r>
        <w:rPr>
          <w:sz w:val="24"/>
          <w:szCs w:val="24"/>
        </w:rPr>
        <w:t>4. Dėl pritarimo Jungtinės veiklos (partnerystės) sutarties projektui. Pranešėja E. Mantulova.</w:t>
      </w:r>
    </w:p>
    <w:p w:rsidR="00C220DB" w:rsidRDefault="00C220DB" w:rsidP="00C220DB">
      <w:pPr>
        <w:ind w:firstLine="720"/>
        <w:jc w:val="both"/>
        <w:rPr>
          <w:sz w:val="24"/>
          <w:szCs w:val="24"/>
        </w:rPr>
      </w:pPr>
      <w:r>
        <w:rPr>
          <w:sz w:val="24"/>
          <w:szCs w:val="24"/>
        </w:rPr>
        <w:t>5. Dėl pritarimo dalyvavimui Tarptautinės buriavimo mokymo organizacijos veiksmuose ir paraiškos pateikimo. Pranešėjas N. Lendraitis.</w:t>
      </w:r>
    </w:p>
    <w:p w:rsidR="00C220DB" w:rsidRDefault="00C220DB" w:rsidP="00C220DB">
      <w:pPr>
        <w:ind w:firstLine="720"/>
        <w:jc w:val="both"/>
        <w:rPr>
          <w:sz w:val="24"/>
          <w:szCs w:val="24"/>
        </w:rPr>
      </w:pPr>
      <w:r>
        <w:rPr>
          <w:sz w:val="24"/>
          <w:szCs w:val="24"/>
        </w:rPr>
        <w:t xml:space="preserve">6. Dėl Martyno </w:t>
      </w:r>
      <w:proofErr w:type="spellStart"/>
      <w:r>
        <w:rPr>
          <w:sz w:val="24"/>
          <w:szCs w:val="24"/>
        </w:rPr>
        <w:t>Krukio</w:t>
      </w:r>
      <w:proofErr w:type="spellEnd"/>
      <w:r>
        <w:rPr>
          <w:sz w:val="24"/>
          <w:szCs w:val="24"/>
        </w:rPr>
        <w:t xml:space="preserve"> atminimo įamžinimo Klaipėdoje. Pranešėjas N. Lendraitis.</w:t>
      </w:r>
    </w:p>
    <w:p w:rsidR="00C220DB" w:rsidRDefault="00C220DB" w:rsidP="00C220DB">
      <w:pPr>
        <w:ind w:firstLine="720"/>
        <w:jc w:val="both"/>
        <w:rPr>
          <w:sz w:val="24"/>
          <w:szCs w:val="24"/>
        </w:rPr>
      </w:pPr>
      <w:r>
        <w:rPr>
          <w:sz w:val="24"/>
          <w:szCs w:val="24"/>
        </w:rPr>
        <w:t xml:space="preserve">7. Dėl Nenaudojamos kitos paskirties žemės Klaipėdos mieste nustatymo tvarkos aprašo patvirtinimo. Pranešėja R. </w:t>
      </w:r>
      <w:proofErr w:type="spellStart"/>
      <w:r>
        <w:rPr>
          <w:sz w:val="24"/>
          <w:szCs w:val="24"/>
        </w:rPr>
        <w:t>Gružienė</w:t>
      </w:r>
      <w:proofErr w:type="spellEnd"/>
      <w:r>
        <w:rPr>
          <w:sz w:val="24"/>
          <w:szCs w:val="24"/>
        </w:rPr>
        <w:t>.</w:t>
      </w:r>
    </w:p>
    <w:p w:rsidR="00C220DB" w:rsidRDefault="00C220DB" w:rsidP="00C220DB">
      <w:pPr>
        <w:ind w:firstLine="720"/>
        <w:jc w:val="both"/>
        <w:rPr>
          <w:sz w:val="24"/>
          <w:szCs w:val="24"/>
        </w:rPr>
      </w:pPr>
      <w:r>
        <w:rPr>
          <w:sz w:val="24"/>
          <w:szCs w:val="24"/>
        </w:rPr>
        <w:t xml:space="preserve">8. Dėl A. </w:t>
      </w:r>
      <w:proofErr w:type="spellStart"/>
      <w:r>
        <w:rPr>
          <w:sz w:val="24"/>
          <w:szCs w:val="24"/>
        </w:rPr>
        <w:t>Aniulės</w:t>
      </w:r>
      <w:proofErr w:type="spellEnd"/>
      <w:r>
        <w:rPr>
          <w:sz w:val="24"/>
          <w:szCs w:val="24"/>
        </w:rPr>
        <w:t xml:space="preserve"> skyrimo į Klaipėdos lopšelio-darželio „Eglutė“ direktoriaus pareigas. Pranešėja I. Gelžinytė-</w:t>
      </w:r>
      <w:proofErr w:type="spellStart"/>
      <w:r>
        <w:rPr>
          <w:sz w:val="24"/>
          <w:szCs w:val="24"/>
        </w:rPr>
        <w:t>Litinskienė</w:t>
      </w:r>
      <w:proofErr w:type="spellEnd"/>
      <w:r>
        <w:rPr>
          <w:sz w:val="24"/>
          <w:szCs w:val="24"/>
        </w:rPr>
        <w:t>.</w:t>
      </w:r>
    </w:p>
    <w:p w:rsidR="00C220DB" w:rsidRDefault="00C220DB" w:rsidP="00C220DB">
      <w:pPr>
        <w:ind w:firstLine="720"/>
        <w:jc w:val="both"/>
        <w:rPr>
          <w:sz w:val="24"/>
          <w:szCs w:val="24"/>
        </w:rPr>
      </w:pPr>
      <w:r>
        <w:rPr>
          <w:sz w:val="24"/>
          <w:szCs w:val="24"/>
        </w:rPr>
        <w:t>9. Dėl Klaipėdos miesto savivaldybės tarybos 2016 m. lapkričio 24 d. sprendimo Nr. T2-289 „Dėl priedų prie tarnybinių atlyginimų švietimo ir sporto įstaigų vadovams skyrimo“ pakeitimo. Pranešėja I. Gelžinytė-</w:t>
      </w:r>
      <w:proofErr w:type="spellStart"/>
      <w:r>
        <w:rPr>
          <w:sz w:val="24"/>
          <w:szCs w:val="24"/>
        </w:rPr>
        <w:t>Litinskienė</w:t>
      </w:r>
      <w:proofErr w:type="spellEnd"/>
      <w:r>
        <w:rPr>
          <w:sz w:val="24"/>
          <w:szCs w:val="24"/>
        </w:rPr>
        <w:t>.</w:t>
      </w:r>
    </w:p>
    <w:p w:rsidR="00C220DB" w:rsidRDefault="00C220DB" w:rsidP="00C220DB">
      <w:pPr>
        <w:ind w:firstLine="720"/>
        <w:jc w:val="both"/>
        <w:rPr>
          <w:sz w:val="24"/>
          <w:szCs w:val="24"/>
        </w:rPr>
      </w:pPr>
      <w:r>
        <w:rPr>
          <w:sz w:val="24"/>
          <w:szCs w:val="24"/>
        </w:rPr>
        <w:t>10.</w:t>
      </w:r>
      <w:r w:rsidR="00C14C83">
        <w:rPr>
          <w:sz w:val="24"/>
          <w:szCs w:val="24"/>
        </w:rPr>
        <w:t xml:space="preserve"> </w:t>
      </w:r>
      <w:bookmarkStart w:id="0" w:name="_GoBack"/>
      <w:bookmarkEnd w:id="0"/>
      <w:r>
        <w:rPr>
          <w:sz w:val="24"/>
          <w:szCs w:val="24"/>
        </w:rPr>
        <w:t>Dėl pareiginės algos pastoviosios dalies koeficientų nustatymo švietimo įstaigų vadovams ir priemokos skyrimo. Pranešėja I. Gelžinytė-</w:t>
      </w:r>
      <w:proofErr w:type="spellStart"/>
      <w:r>
        <w:rPr>
          <w:sz w:val="24"/>
          <w:szCs w:val="24"/>
        </w:rPr>
        <w:t>Litinskienė</w:t>
      </w:r>
      <w:proofErr w:type="spellEnd"/>
      <w:r>
        <w:rPr>
          <w:sz w:val="24"/>
          <w:szCs w:val="24"/>
        </w:rPr>
        <w:t>.</w:t>
      </w:r>
    </w:p>
    <w:p w:rsidR="00C220DB" w:rsidRDefault="00C220DB" w:rsidP="00C220DB">
      <w:pPr>
        <w:ind w:firstLine="720"/>
        <w:jc w:val="both"/>
        <w:rPr>
          <w:sz w:val="24"/>
          <w:szCs w:val="24"/>
        </w:rPr>
      </w:pPr>
      <w:r>
        <w:rPr>
          <w:sz w:val="24"/>
          <w:szCs w:val="24"/>
        </w:rPr>
        <w:t xml:space="preserve">11. Dėl Klaipėdos miesto savivaldybės tarybos 2014 m. balandžio 30 d. sprendimo Nr. T2-81 „Dėl išmokos dydžio </w:t>
      </w:r>
      <w:proofErr w:type="spellStart"/>
      <w:r>
        <w:rPr>
          <w:sz w:val="24"/>
          <w:szCs w:val="24"/>
        </w:rPr>
        <w:t>seniūnaičiams</w:t>
      </w:r>
      <w:proofErr w:type="spellEnd"/>
      <w:r>
        <w:rPr>
          <w:sz w:val="24"/>
          <w:szCs w:val="24"/>
        </w:rPr>
        <w:t xml:space="preserve"> nustatymo ir Išmokų </w:t>
      </w:r>
      <w:proofErr w:type="spellStart"/>
      <w:r>
        <w:rPr>
          <w:sz w:val="24"/>
          <w:szCs w:val="24"/>
        </w:rPr>
        <w:t>seniūnaičiams</w:t>
      </w:r>
      <w:proofErr w:type="spellEnd"/>
      <w:r>
        <w:rPr>
          <w:sz w:val="24"/>
          <w:szCs w:val="24"/>
        </w:rPr>
        <w:t xml:space="preserve"> su jų, kaip </w:t>
      </w:r>
      <w:proofErr w:type="spellStart"/>
      <w:r>
        <w:rPr>
          <w:sz w:val="24"/>
          <w:szCs w:val="24"/>
        </w:rPr>
        <w:t>seniūnaičių</w:t>
      </w:r>
      <w:proofErr w:type="spellEnd"/>
      <w:r>
        <w:rPr>
          <w:sz w:val="24"/>
          <w:szCs w:val="24"/>
        </w:rPr>
        <w:t>, veikla susijusioms išlaidoms apmokėti mokėjimo ir atsiskaitymo tvarkos aprašo patvirtinimo“ pakeitimo. Pranešėja A. Daujotienė.</w:t>
      </w:r>
    </w:p>
    <w:p w:rsidR="00C220DB" w:rsidRDefault="00C220DB" w:rsidP="00C220DB">
      <w:pPr>
        <w:ind w:firstLine="720"/>
        <w:jc w:val="both"/>
        <w:rPr>
          <w:sz w:val="24"/>
          <w:szCs w:val="24"/>
        </w:rPr>
      </w:pPr>
      <w:r>
        <w:rPr>
          <w:sz w:val="24"/>
          <w:szCs w:val="24"/>
        </w:rPr>
        <w:t>12. Dėl Klaipėdos miesto savivaldybės tarybos 2015 m. gruodžio 22 d. sprendimo Nr. T2-340 „Dėl Klaipėdos miesto jaunimo reikalų tarybos pirmininko patvirtinimo“ pakeitimo. Pranešėja A. Daujotienė.</w:t>
      </w:r>
    </w:p>
    <w:p w:rsidR="00C220DB" w:rsidRDefault="00C220DB" w:rsidP="00C220DB">
      <w:pPr>
        <w:ind w:firstLine="720"/>
        <w:jc w:val="both"/>
        <w:rPr>
          <w:sz w:val="24"/>
          <w:szCs w:val="24"/>
        </w:rPr>
      </w:pPr>
      <w:r>
        <w:rPr>
          <w:sz w:val="24"/>
          <w:szCs w:val="24"/>
        </w:rPr>
        <w:t xml:space="preserve">13. Dėl Šeimos tarybos sudėties patvirtinimo. Pranešėja A. Liesytė. </w:t>
      </w:r>
    </w:p>
    <w:p w:rsidR="00C220DB" w:rsidRDefault="00C220DB" w:rsidP="00C220DB">
      <w:pPr>
        <w:ind w:firstLine="720"/>
        <w:jc w:val="both"/>
        <w:rPr>
          <w:sz w:val="24"/>
          <w:szCs w:val="24"/>
        </w:rPr>
      </w:pPr>
      <w:r>
        <w:rPr>
          <w:sz w:val="24"/>
          <w:szCs w:val="24"/>
        </w:rPr>
        <w:t>14. Dėl prieglobstį gavusių užsieniečių socialinės integracijos Klaipėdos mieste kvotų patvirtinimo.</w:t>
      </w:r>
      <w:r>
        <w:t xml:space="preserve"> </w:t>
      </w:r>
      <w:r>
        <w:rPr>
          <w:sz w:val="24"/>
          <w:szCs w:val="24"/>
        </w:rPr>
        <w:t>Pranešėja A. Liesytė.</w:t>
      </w:r>
    </w:p>
    <w:p w:rsidR="00C220DB" w:rsidRDefault="00C220DB" w:rsidP="00C220DB">
      <w:pPr>
        <w:ind w:firstLine="720"/>
        <w:jc w:val="both"/>
        <w:rPr>
          <w:sz w:val="24"/>
          <w:szCs w:val="24"/>
        </w:rPr>
      </w:pPr>
      <w:r>
        <w:rPr>
          <w:sz w:val="24"/>
          <w:szCs w:val="24"/>
        </w:rPr>
        <w:t>15. Dėl Klaipėdos miesto savivaldybės tarybos 2015 m. liepos 31 d. sprendimo Nr. T2-207 „Dėl Klaipėdos miesto savivaldybės švietimo tarybos sudėties patvirtinimo“ pakeitimo. Pranešėja L. </w:t>
      </w:r>
      <w:proofErr w:type="spellStart"/>
      <w:r>
        <w:rPr>
          <w:sz w:val="24"/>
          <w:szCs w:val="24"/>
        </w:rPr>
        <w:t>Prižgintienė</w:t>
      </w:r>
      <w:proofErr w:type="spellEnd"/>
      <w:r>
        <w:rPr>
          <w:sz w:val="24"/>
          <w:szCs w:val="24"/>
        </w:rPr>
        <w:t>.</w:t>
      </w:r>
    </w:p>
    <w:p w:rsidR="00C220DB" w:rsidRDefault="00C220DB" w:rsidP="00C220DB">
      <w:pPr>
        <w:ind w:firstLine="720"/>
        <w:jc w:val="both"/>
        <w:rPr>
          <w:sz w:val="24"/>
          <w:szCs w:val="24"/>
        </w:rPr>
      </w:pPr>
      <w:r>
        <w:rPr>
          <w:sz w:val="24"/>
          <w:szCs w:val="24"/>
        </w:rPr>
        <w:t>16. Dėl 2018 metų mokestinio laikotarpio žemės mokesčio tarifų ir neapmokestinamojo žemės sklypo dydžio nustatymo. Pranešėja K. Petraitienė.</w:t>
      </w:r>
    </w:p>
    <w:p w:rsidR="00C220DB" w:rsidRDefault="00C220DB" w:rsidP="00C220DB">
      <w:pPr>
        <w:ind w:firstLine="720"/>
        <w:jc w:val="both"/>
        <w:rPr>
          <w:sz w:val="24"/>
          <w:szCs w:val="24"/>
        </w:rPr>
      </w:pPr>
      <w:r>
        <w:rPr>
          <w:sz w:val="24"/>
          <w:szCs w:val="24"/>
        </w:rPr>
        <w:t>17. Dėl fiksuotų pajamų mokesčio dydžių, taikomų įsigyjant verslo liudijimus 2018 metais vykdomai veiklai, patvirtinimo.</w:t>
      </w:r>
      <w:r>
        <w:t xml:space="preserve"> </w:t>
      </w:r>
      <w:r>
        <w:rPr>
          <w:sz w:val="24"/>
          <w:szCs w:val="24"/>
        </w:rPr>
        <w:t>Pranešėja K. Petraitienė.</w:t>
      </w:r>
    </w:p>
    <w:p w:rsidR="00C220DB" w:rsidRDefault="00C220DB" w:rsidP="00C220DB">
      <w:pPr>
        <w:ind w:firstLine="720"/>
        <w:jc w:val="both"/>
        <w:rPr>
          <w:sz w:val="24"/>
          <w:szCs w:val="24"/>
        </w:rPr>
      </w:pPr>
      <w:r>
        <w:rPr>
          <w:sz w:val="24"/>
          <w:szCs w:val="24"/>
        </w:rPr>
        <w:t>18. Dėl atleidimo nuo žemės nuomos mokesčio mokėjimo.</w:t>
      </w:r>
      <w:r>
        <w:t xml:space="preserve"> </w:t>
      </w:r>
      <w:r>
        <w:rPr>
          <w:sz w:val="24"/>
          <w:szCs w:val="24"/>
        </w:rPr>
        <w:t>Pranešėja K. Petraitienė.</w:t>
      </w:r>
    </w:p>
    <w:p w:rsidR="00C220DB" w:rsidRDefault="00C220DB" w:rsidP="00C220DB">
      <w:pPr>
        <w:ind w:firstLine="720"/>
        <w:jc w:val="both"/>
        <w:rPr>
          <w:sz w:val="24"/>
          <w:szCs w:val="24"/>
        </w:rPr>
      </w:pPr>
      <w:r>
        <w:rPr>
          <w:sz w:val="24"/>
          <w:szCs w:val="24"/>
        </w:rPr>
        <w:t xml:space="preserve">19. Dėl Leidimų laidoti išdavimo, laidojimo ir Klaipėdos miesto viešųjų kapinių lankymo tvarkos aprašo ir Netvarkomų kapaviečių pripažinimo neprižiūrimomis ir kapavietės identifikavimo komisijos nuostatų patvirtinimo. Pranešėja Z. </w:t>
      </w:r>
      <w:proofErr w:type="spellStart"/>
      <w:r>
        <w:rPr>
          <w:sz w:val="24"/>
          <w:szCs w:val="24"/>
        </w:rPr>
        <w:t>Stankienė</w:t>
      </w:r>
      <w:proofErr w:type="spellEnd"/>
      <w:r>
        <w:rPr>
          <w:sz w:val="24"/>
          <w:szCs w:val="24"/>
        </w:rPr>
        <w:t>.</w:t>
      </w:r>
    </w:p>
    <w:p w:rsidR="00C220DB" w:rsidRDefault="00C220DB" w:rsidP="00C220DB">
      <w:pPr>
        <w:ind w:firstLine="720"/>
        <w:jc w:val="both"/>
        <w:rPr>
          <w:sz w:val="24"/>
          <w:szCs w:val="24"/>
        </w:rPr>
      </w:pPr>
      <w:r>
        <w:rPr>
          <w:sz w:val="24"/>
          <w:szCs w:val="24"/>
        </w:rPr>
        <w:t xml:space="preserve">20. Dėl 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nustatymo. Pranešėja V. </w:t>
      </w:r>
      <w:proofErr w:type="spellStart"/>
      <w:r>
        <w:rPr>
          <w:sz w:val="24"/>
          <w:szCs w:val="24"/>
        </w:rPr>
        <w:t>Gembutienė</w:t>
      </w:r>
      <w:proofErr w:type="spellEnd"/>
      <w:r>
        <w:rPr>
          <w:sz w:val="24"/>
          <w:szCs w:val="24"/>
        </w:rPr>
        <w:t>.</w:t>
      </w:r>
    </w:p>
    <w:p w:rsidR="00C220DB" w:rsidRDefault="00C220DB" w:rsidP="00C220DB">
      <w:pPr>
        <w:ind w:firstLine="720"/>
        <w:jc w:val="both"/>
        <w:rPr>
          <w:sz w:val="24"/>
          <w:szCs w:val="24"/>
        </w:rPr>
      </w:pPr>
      <w:r>
        <w:rPr>
          <w:sz w:val="24"/>
          <w:szCs w:val="24"/>
        </w:rPr>
        <w:lastRenderedPageBreak/>
        <w:t xml:space="preserve">21. Dėl Klaipėdos miesto savivaldybės vietinės rinkliavos už komunalinių atliekų surinkimą iš atliekų turėtojų ir atliekų tvarkymą sumažinimo. Pranešėja R. </w:t>
      </w:r>
      <w:proofErr w:type="spellStart"/>
      <w:r>
        <w:rPr>
          <w:sz w:val="24"/>
          <w:szCs w:val="24"/>
        </w:rPr>
        <w:t>Jievaitienė</w:t>
      </w:r>
      <w:proofErr w:type="spellEnd"/>
      <w:r>
        <w:rPr>
          <w:sz w:val="24"/>
          <w:szCs w:val="24"/>
        </w:rPr>
        <w:t>.</w:t>
      </w:r>
    </w:p>
    <w:p w:rsidR="00C220DB" w:rsidRDefault="00C220DB" w:rsidP="00C220DB">
      <w:pPr>
        <w:ind w:firstLine="720"/>
        <w:jc w:val="both"/>
        <w:rPr>
          <w:sz w:val="24"/>
          <w:szCs w:val="24"/>
        </w:rPr>
      </w:pPr>
      <w:r>
        <w:rPr>
          <w:sz w:val="24"/>
          <w:szCs w:val="24"/>
        </w:rPr>
        <w:t xml:space="preserve">22. Dėl Klaipėdos miesto savivaldybės tarybos 2008 m. vasario 7 d. sprendimo Nr. T2-27 „Dėl planuojamos ūkinės veiklos poveikio aplinkai vertinimo tvarkos“ pripažinimo netekusiu galios. Pranešėja R. </w:t>
      </w:r>
      <w:proofErr w:type="spellStart"/>
      <w:r>
        <w:rPr>
          <w:sz w:val="24"/>
          <w:szCs w:val="24"/>
        </w:rPr>
        <w:t>Jievaitienė</w:t>
      </w:r>
      <w:proofErr w:type="spellEnd"/>
      <w:r>
        <w:rPr>
          <w:sz w:val="24"/>
          <w:szCs w:val="24"/>
        </w:rPr>
        <w:t>.</w:t>
      </w:r>
    </w:p>
    <w:p w:rsidR="00C220DB" w:rsidRDefault="00C220DB" w:rsidP="00C220DB">
      <w:pPr>
        <w:ind w:firstLine="720"/>
        <w:jc w:val="both"/>
        <w:rPr>
          <w:sz w:val="24"/>
          <w:szCs w:val="24"/>
        </w:rPr>
      </w:pPr>
      <w:r>
        <w:rPr>
          <w:sz w:val="24"/>
          <w:szCs w:val="24"/>
        </w:rPr>
        <w:t xml:space="preserve">23. Dėl vietinės rinkliavos už komunalinių atliekų surinkimą ir tvarkymą skolų nurašymo. Pranešėja R. </w:t>
      </w:r>
      <w:proofErr w:type="spellStart"/>
      <w:r>
        <w:rPr>
          <w:sz w:val="24"/>
          <w:szCs w:val="24"/>
        </w:rPr>
        <w:t>Jievaitienė</w:t>
      </w:r>
      <w:proofErr w:type="spellEnd"/>
      <w:r>
        <w:rPr>
          <w:sz w:val="24"/>
          <w:szCs w:val="24"/>
        </w:rPr>
        <w:t>.</w:t>
      </w:r>
    </w:p>
    <w:p w:rsidR="00C220DB" w:rsidRDefault="00C220DB" w:rsidP="00C220DB">
      <w:pPr>
        <w:ind w:firstLine="720"/>
        <w:jc w:val="both"/>
        <w:rPr>
          <w:sz w:val="24"/>
          <w:szCs w:val="24"/>
        </w:rPr>
      </w:pPr>
      <w:r>
        <w:rPr>
          <w:sz w:val="24"/>
          <w:szCs w:val="24"/>
        </w:rPr>
        <w:t>24. Dėl mirusių asmenų beviltiškų skolų už vietinę rinkliavą už komunalinių atliekų surinkimą ir tvarkymą nurašymo.</w:t>
      </w:r>
      <w:r>
        <w:t xml:space="preserve"> </w:t>
      </w:r>
      <w:r>
        <w:rPr>
          <w:sz w:val="24"/>
          <w:szCs w:val="24"/>
        </w:rPr>
        <w:t xml:space="preserve">Pranešėja R. </w:t>
      </w:r>
      <w:proofErr w:type="spellStart"/>
      <w:r>
        <w:rPr>
          <w:sz w:val="24"/>
          <w:szCs w:val="24"/>
        </w:rPr>
        <w:t>Jievaitienė</w:t>
      </w:r>
      <w:proofErr w:type="spellEnd"/>
      <w:r>
        <w:rPr>
          <w:sz w:val="24"/>
          <w:szCs w:val="24"/>
        </w:rPr>
        <w:t>.</w:t>
      </w:r>
    </w:p>
    <w:p w:rsidR="00C220DB" w:rsidRDefault="00C220DB" w:rsidP="00C220DB">
      <w:pPr>
        <w:ind w:firstLine="720"/>
        <w:jc w:val="both"/>
        <w:rPr>
          <w:sz w:val="24"/>
          <w:szCs w:val="24"/>
        </w:rPr>
      </w:pPr>
      <w:r>
        <w:rPr>
          <w:sz w:val="24"/>
          <w:szCs w:val="24"/>
        </w:rPr>
        <w:t xml:space="preserve">25. Dėl likviduotų dėl bankroto ir iš Juridinių asmenų registro išregistruotų įmonių skolų už vietinę rinkliavą už komunalinių atliekų surinkimą ir tvarkymą nurašymo. Pranešėja R. </w:t>
      </w:r>
      <w:proofErr w:type="spellStart"/>
      <w:r>
        <w:rPr>
          <w:sz w:val="24"/>
          <w:szCs w:val="24"/>
        </w:rPr>
        <w:t>Jievaitienė</w:t>
      </w:r>
      <w:proofErr w:type="spellEnd"/>
      <w:r>
        <w:rPr>
          <w:sz w:val="24"/>
          <w:szCs w:val="24"/>
        </w:rPr>
        <w:t>.</w:t>
      </w:r>
    </w:p>
    <w:p w:rsidR="00C220DB" w:rsidRDefault="00C220DB" w:rsidP="00C220DB">
      <w:pPr>
        <w:ind w:firstLine="720"/>
        <w:jc w:val="both"/>
        <w:rPr>
          <w:sz w:val="24"/>
          <w:szCs w:val="24"/>
        </w:rPr>
      </w:pPr>
      <w:r>
        <w:rPr>
          <w:sz w:val="24"/>
          <w:szCs w:val="24"/>
        </w:rPr>
        <w:t xml:space="preserve">26. Dėl Klaipėdos miesto savivaldybės tarybos 2017 m. liepos 27 d. sprendimo Nr. T2-185 „Dėl Klaipėdos miesto tvarkymo ir švaros taisyklių patvirtinimo“ pakeitimo. Pranešėja I. </w:t>
      </w:r>
      <w:proofErr w:type="spellStart"/>
      <w:r>
        <w:rPr>
          <w:sz w:val="24"/>
          <w:szCs w:val="24"/>
        </w:rPr>
        <w:t>Šakalienė</w:t>
      </w:r>
      <w:proofErr w:type="spellEnd"/>
      <w:r>
        <w:rPr>
          <w:sz w:val="24"/>
          <w:szCs w:val="24"/>
        </w:rPr>
        <w:t>.</w:t>
      </w:r>
    </w:p>
    <w:p w:rsidR="00C220DB" w:rsidRDefault="00C220DB" w:rsidP="00C220DB">
      <w:pPr>
        <w:ind w:firstLine="720"/>
        <w:jc w:val="both"/>
        <w:rPr>
          <w:sz w:val="24"/>
          <w:szCs w:val="24"/>
        </w:rPr>
      </w:pPr>
      <w:r>
        <w:rPr>
          <w:sz w:val="24"/>
          <w:szCs w:val="24"/>
        </w:rPr>
        <w:t xml:space="preserve">27. Dėl pritarimo projekto „Klaipėdos </w:t>
      </w:r>
      <w:proofErr w:type="spellStart"/>
      <w:r>
        <w:rPr>
          <w:sz w:val="24"/>
          <w:szCs w:val="24"/>
        </w:rPr>
        <w:t>Tauralaukio</w:t>
      </w:r>
      <w:proofErr w:type="spellEnd"/>
      <w:r>
        <w:rPr>
          <w:sz w:val="24"/>
          <w:szCs w:val="24"/>
        </w:rPr>
        <w:t xml:space="preserve"> progimnazijos pastato (Klaipėdos g. 31) rekonstravimas siekiant išplėsti ugdymui skirtas patalpas“ įgyvendinimui. Pranešėja E. Jurkevičienė.</w:t>
      </w:r>
    </w:p>
    <w:p w:rsidR="00C220DB" w:rsidRDefault="00C220DB" w:rsidP="00C220DB">
      <w:pPr>
        <w:ind w:firstLine="720"/>
        <w:jc w:val="both"/>
        <w:rPr>
          <w:sz w:val="24"/>
          <w:szCs w:val="24"/>
        </w:rPr>
      </w:pPr>
      <w:r>
        <w:rPr>
          <w:sz w:val="24"/>
          <w:szCs w:val="24"/>
        </w:rPr>
        <w:t>28. Dėl pritarimo projekto „Tilžės g. nuo Šilutės pl. iki geležinkelio pervažos rekonstrukcija, pertvarkant žiedinę Mokyklos g. ir Šilutės pl. sankryžą“ įgyvendinimui. Pranešėja E. Jurkevičienė.</w:t>
      </w:r>
    </w:p>
    <w:p w:rsidR="00C220DB" w:rsidRDefault="00C220DB" w:rsidP="00C220DB">
      <w:pPr>
        <w:ind w:firstLine="720"/>
        <w:jc w:val="both"/>
        <w:rPr>
          <w:sz w:val="24"/>
          <w:szCs w:val="24"/>
        </w:rPr>
      </w:pPr>
      <w:r>
        <w:rPr>
          <w:sz w:val="24"/>
          <w:szCs w:val="24"/>
        </w:rPr>
        <w:t>29. Dėl pritarimo projekto „Klaipėdos karalienės Luizės jaunimo centro (Puodžių g.) modernizavimas, plėtojant neformaliojo ugdymosi galimybes“ įgyvendinimui. Pranešėja E. Jurkevičienė.</w:t>
      </w:r>
    </w:p>
    <w:p w:rsidR="00C220DB" w:rsidRDefault="00C220DB" w:rsidP="00C220DB">
      <w:pPr>
        <w:ind w:firstLine="720"/>
        <w:jc w:val="both"/>
        <w:rPr>
          <w:sz w:val="24"/>
          <w:szCs w:val="24"/>
        </w:rPr>
      </w:pPr>
      <w:r>
        <w:rPr>
          <w:sz w:val="24"/>
          <w:szCs w:val="24"/>
        </w:rPr>
        <w:t>30. Dėl pritarimo projekto „Klaipėdos regiono turizmo informacinės infrastruktūros sistemos sukūrimas ir įdiegimas“ įgyvendinimui. Pranešėja E. Jurkevičienė.</w:t>
      </w:r>
    </w:p>
    <w:p w:rsidR="00C220DB" w:rsidRDefault="00C220DB" w:rsidP="00C220DB">
      <w:pPr>
        <w:ind w:firstLine="720"/>
        <w:jc w:val="both"/>
        <w:rPr>
          <w:sz w:val="24"/>
          <w:szCs w:val="24"/>
        </w:rPr>
      </w:pPr>
      <w:r>
        <w:rPr>
          <w:sz w:val="24"/>
          <w:szCs w:val="24"/>
        </w:rPr>
        <w:t xml:space="preserve">31. Dėl </w:t>
      </w:r>
      <w:r w:rsidR="00196378">
        <w:rPr>
          <w:sz w:val="24"/>
          <w:szCs w:val="24"/>
        </w:rPr>
        <w:t>p</w:t>
      </w:r>
      <w:r>
        <w:rPr>
          <w:sz w:val="24"/>
          <w:szCs w:val="24"/>
        </w:rPr>
        <w:t>ritarimo projekto „Klaipėdos miesto savivaldybės viešosios bibliotekos „Kauno atžalyno“ filialas – naujos galimybės mažiems ir dideliems“ įgyvendinimui. Pranešėja E. Jurkevičienė.</w:t>
      </w:r>
    </w:p>
    <w:p w:rsidR="00C220DB" w:rsidRDefault="00C220DB" w:rsidP="00C220DB">
      <w:pPr>
        <w:ind w:firstLine="720"/>
        <w:jc w:val="both"/>
        <w:rPr>
          <w:sz w:val="24"/>
          <w:szCs w:val="24"/>
        </w:rPr>
      </w:pPr>
      <w:r>
        <w:rPr>
          <w:sz w:val="24"/>
          <w:szCs w:val="24"/>
        </w:rPr>
        <w:t>32. Dėl savivaldybės būsto nuomos sąlygų pakeitimo. Pranešėja D. Netikšienė.</w:t>
      </w:r>
    </w:p>
    <w:p w:rsidR="00C220DB" w:rsidRDefault="00C220DB" w:rsidP="00C220DB">
      <w:pPr>
        <w:ind w:firstLine="720"/>
        <w:jc w:val="both"/>
        <w:rPr>
          <w:sz w:val="24"/>
          <w:szCs w:val="24"/>
        </w:rPr>
      </w:pPr>
      <w:r>
        <w:rPr>
          <w:sz w:val="24"/>
          <w:szCs w:val="24"/>
        </w:rPr>
        <w:t>33. Dėl pavedimo Klaipėdos miesto savivaldybės administracijos direktoriui tvirtinti Savivaldybės būsto sąrašą ir Socialinio būsto, kaip savivaldybės būsto fondo dalies, sąrašą.</w:t>
      </w:r>
      <w:r>
        <w:t xml:space="preserve"> </w:t>
      </w:r>
      <w:r>
        <w:rPr>
          <w:sz w:val="24"/>
          <w:szCs w:val="24"/>
        </w:rPr>
        <w:t>Pranešėja D. Netikšienė.</w:t>
      </w:r>
    </w:p>
    <w:p w:rsidR="00C220DB" w:rsidRDefault="00C220DB" w:rsidP="00C220DB">
      <w:pPr>
        <w:ind w:firstLine="720"/>
        <w:jc w:val="both"/>
        <w:rPr>
          <w:sz w:val="24"/>
          <w:szCs w:val="24"/>
        </w:rPr>
      </w:pPr>
      <w:r>
        <w:rPr>
          <w:sz w:val="24"/>
          <w:szCs w:val="24"/>
        </w:rPr>
        <w:t>34. Dėl viešosios įstaigos „Klaipėdos irklavimo centras“ dalininko kapitalo didinimo. Pranešėjas E. Simokaitis.</w:t>
      </w:r>
    </w:p>
    <w:p w:rsidR="00C220DB" w:rsidRDefault="00C220DB" w:rsidP="00C220DB">
      <w:pPr>
        <w:ind w:firstLine="720"/>
        <w:jc w:val="both"/>
        <w:rPr>
          <w:sz w:val="24"/>
          <w:szCs w:val="24"/>
        </w:rPr>
      </w:pPr>
      <w:r>
        <w:rPr>
          <w:sz w:val="24"/>
          <w:szCs w:val="24"/>
        </w:rPr>
        <w:t>35. Dėl viešosios įstaigos Jūrininkų sveikatos priežiūros centro įnašo, formuojant dalininko kapitalą. Pranešėjas E. Simokaitis.</w:t>
      </w:r>
    </w:p>
    <w:p w:rsidR="00C220DB" w:rsidRDefault="00C220DB" w:rsidP="00C220DB">
      <w:pPr>
        <w:ind w:firstLine="720"/>
        <w:jc w:val="both"/>
        <w:rPr>
          <w:sz w:val="24"/>
          <w:szCs w:val="24"/>
        </w:rPr>
      </w:pPr>
      <w:r>
        <w:rPr>
          <w:sz w:val="24"/>
          <w:szCs w:val="24"/>
        </w:rPr>
        <w:t>36. Dėl viešosios įstaigos Klaipėdos senamiesčio pirminės sveikatos priežiūros centro įnašo, formuojant dalininko kapitalą. Pranešėjas E. Simokaitis.</w:t>
      </w:r>
    </w:p>
    <w:p w:rsidR="00C220DB" w:rsidRDefault="00C220DB" w:rsidP="00C220DB">
      <w:pPr>
        <w:ind w:firstLine="720"/>
        <w:jc w:val="both"/>
        <w:rPr>
          <w:sz w:val="24"/>
          <w:szCs w:val="24"/>
        </w:rPr>
      </w:pPr>
      <w:r>
        <w:rPr>
          <w:sz w:val="24"/>
          <w:szCs w:val="24"/>
        </w:rPr>
        <w:t>37. Dėl Klaipėdos miesto savivaldybės turto investavimo ir UAB „Gatvių apšvietimas“ įstatinio kapitalo didinimo. Pranešėjas E. Simokaitis.</w:t>
      </w:r>
    </w:p>
    <w:p w:rsidR="00C220DB" w:rsidRDefault="00C220DB" w:rsidP="00C220DB">
      <w:pPr>
        <w:ind w:firstLine="720"/>
        <w:jc w:val="both"/>
        <w:rPr>
          <w:sz w:val="24"/>
          <w:szCs w:val="24"/>
        </w:rPr>
      </w:pPr>
      <w:r>
        <w:rPr>
          <w:sz w:val="24"/>
          <w:szCs w:val="24"/>
        </w:rPr>
        <w:t>38. Dėl Klaipėdos miesto savivaldybės tarybos 2017 m. liepos 27 d. sprendimo Nr. T2-169 „Dėl sutikimo perimti valstybės turtą“ pakeitimo. Pranešėjas E. Simokaitis.</w:t>
      </w:r>
    </w:p>
    <w:p w:rsidR="00C220DB" w:rsidRDefault="00C220DB" w:rsidP="00C220DB">
      <w:pPr>
        <w:ind w:firstLine="720"/>
        <w:jc w:val="both"/>
        <w:rPr>
          <w:sz w:val="24"/>
          <w:szCs w:val="24"/>
        </w:rPr>
      </w:pPr>
      <w:r>
        <w:rPr>
          <w:sz w:val="24"/>
          <w:szCs w:val="24"/>
        </w:rPr>
        <w:t>39. Dėl turto perėmimo Klaipėdos miesto savivaldybės nuosavybėn. Pranešėjas E. Simokaitis.</w:t>
      </w:r>
    </w:p>
    <w:p w:rsidR="00C220DB" w:rsidRDefault="00C220DB" w:rsidP="00C220DB">
      <w:pPr>
        <w:ind w:firstLine="720"/>
        <w:jc w:val="both"/>
        <w:rPr>
          <w:sz w:val="24"/>
          <w:szCs w:val="24"/>
        </w:rPr>
      </w:pPr>
      <w:r>
        <w:rPr>
          <w:sz w:val="24"/>
          <w:szCs w:val="24"/>
        </w:rPr>
        <w:t>40. Dėl Klaipėdos miesto savivaldybės tarybos 2017 m. vasario 23 d. sprendimo Nr. T2-43 „Dėl Parduodamų savivaldybės būstų ir pagalbinio ūkio paskirties pastatų sąrašo patvirtinimo“ pakeitimo.</w:t>
      </w:r>
      <w:r>
        <w:t xml:space="preserve"> </w:t>
      </w:r>
      <w:r>
        <w:rPr>
          <w:sz w:val="24"/>
          <w:szCs w:val="24"/>
        </w:rPr>
        <w:t>Pranešėjas E. Simokaitis.</w:t>
      </w:r>
    </w:p>
    <w:p w:rsidR="00C220DB" w:rsidRDefault="00C220DB" w:rsidP="00C220DB">
      <w:pPr>
        <w:ind w:firstLine="720"/>
        <w:jc w:val="both"/>
        <w:rPr>
          <w:sz w:val="24"/>
          <w:szCs w:val="24"/>
        </w:rPr>
      </w:pPr>
      <w:r>
        <w:rPr>
          <w:sz w:val="24"/>
          <w:szCs w:val="24"/>
        </w:rPr>
        <w:t>41. Dėl turto perdavimo valdyti, naudoti ir disponuoti patikėjimo teise savivaldybės biudžetinėms įstaigoms. Pranešėjas E. Simokaitis.</w:t>
      </w:r>
    </w:p>
    <w:p w:rsidR="00C220DB" w:rsidRDefault="00C220DB" w:rsidP="00C220DB">
      <w:pPr>
        <w:ind w:firstLine="720"/>
        <w:jc w:val="both"/>
        <w:rPr>
          <w:sz w:val="24"/>
          <w:szCs w:val="24"/>
        </w:rPr>
      </w:pPr>
      <w:r>
        <w:rPr>
          <w:sz w:val="24"/>
          <w:szCs w:val="24"/>
        </w:rPr>
        <w:t>42. Dėl pripažinto netinkamu (negalimu) naudoti valstybei nuosavybės teise priklausančio nematerialiojo, ilgalaikio ir trumpalaikio materialiojo turto nurašymo ir likvidavimo. Pranešėjas E. Simokaitis.</w:t>
      </w:r>
    </w:p>
    <w:p w:rsidR="00C220DB" w:rsidRDefault="00C220DB" w:rsidP="00C220DB">
      <w:pPr>
        <w:ind w:firstLine="720"/>
        <w:jc w:val="both"/>
        <w:rPr>
          <w:sz w:val="24"/>
          <w:szCs w:val="24"/>
        </w:rPr>
      </w:pPr>
      <w:r>
        <w:rPr>
          <w:sz w:val="24"/>
          <w:szCs w:val="24"/>
        </w:rPr>
        <w:t>43. Dėl turto perdavimo Šilalės rajono savivaldybės nuosavybėn. Pranešėjas E. Simokaitis.</w:t>
      </w:r>
    </w:p>
    <w:p w:rsidR="00C220DB" w:rsidRDefault="00C220DB" w:rsidP="00C220DB">
      <w:pPr>
        <w:ind w:firstLine="720"/>
        <w:jc w:val="both"/>
        <w:rPr>
          <w:sz w:val="24"/>
          <w:szCs w:val="24"/>
        </w:rPr>
      </w:pPr>
      <w:r>
        <w:rPr>
          <w:sz w:val="24"/>
          <w:szCs w:val="24"/>
        </w:rPr>
        <w:t>44. Dėl savivaldybės būstų ir neįrengtos pastogės dalių pardavimo. Pranešėjas E. Simokaitis.</w:t>
      </w:r>
    </w:p>
    <w:p w:rsidR="00C220DB" w:rsidRDefault="00C220DB" w:rsidP="00C220DB">
      <w:pPr>
        <w:ind w:firstLine="720"/>
        <w:jc w:val="both"/>
        <w:rPr>
          <w:sz w:val="24"/>
          <w:szCs w:val="24"/>
        </w:rPr>
      </w:pPr>
      <w:r>
        <w:rPr>
          <w:sz w:val="24"/>
          <w:szCs w:val="24"/>
        </w:rPr>
        <w:t>45. Dėl Klaipėdos miesto savivaldybės tarybos 2012 m. kovo 29 d. sprendimo Nr. T2-91 „Dėl Klaipėdos miesto savivaldybės panaudai perduodamo turto sąrašo patvirtinimo“ pakeitimo. Pranešėjas E. Simokaitis.</w:t>
      </w:r>
    </w:p>
    <w:p w:rsidR="00C220DB" w:rsidRDefault="00C220DB" w:rsidP="00C220DB">
      <w:pPr>
        <w:ind w:firstLine="720"/>
        <w:jc w:val="both"/>
        <w:rPr>
          <w:sz w:val="24"/>
          <w:szCs w:val="24"/>
        </w:rPr>
      </w:pPr>
      <w:r>
        <w:rPr>
          <w:sz w:val="24"/>
          <w:szCs w:val="24"/>
        </w:rPr>
        <w:lastRenderedPageBreak/>
        <w:t>46. Dėl Klaipėdos miesto savivaldybės tarybos 2017 m. spalio 19 d. sprendimo Nr. T2-256 „Dėl turto perdavimo valdyti, naudoti ir disponuoti patikėjimo teise Klaipėdos miesto savivaldybės biudžetinėms įstaigoms“ pakeitimo. Pranešėjas E. Simokaitis.</w:t>
      </w:r>
    </w:p>
    <w:p w:rsidR="00C220DB" w:rsidRDefault="00C220DB" w:rsidP="00C220DB">
      <w:pPr>
        <w:ind w:firstLine="720"/>
        <w:jc w:val="both"/>
        <w:rPr>
          <w:sz w:val="24"/>
          <w:szCs w:val="24"/>
        </w:rPr>
      </w:pPr>
      <w:r>
        <w:rPr>
          <w:sz w:val="24"/>
          <w:szCs w:val="24"/>
        </w:rPr>
        <w:t>47. Dėl turto perėmimo Klaipėdos miesto savivaldybės nuosavybėn ir jo perdavimo valdyti ir naudoti patikėjimo teise Klaipėdos miesto savivaldybės etnokultūros centrui. Pranešėjas E. Simokaitis.</w:t>
      </w:r>
    </w:p>
    <w:p w:rsidR="00C220DB" w:rsidRDefault="00C220DB" w:rsidP="00C220DB">
      <w:pPr>
        <w:ind w:firstLine="720"/>
        <w:jc w:val="both"/>
        <w:rPr>
          <w:sz w:val="24"/>
          <w:szCs w:val="24"/>
        </w:rPr>
      </w:pPr>
      <w:r>
        <w:rPr>
          <w:sz w:val="24"/>
          <w:szCs w:val="24"/>
        </w:rPr>
        <w:t>48. Dėl Klaipėdos miesto savivaldybės tarybos 2012 m. sausio 27 d. sprendimo Nr. T2-30 „Dėl Klaipėdos miesto savivaldybės nuomojamo turto sąrašo patvirtinimo“ pakeitimo. Pranešėjas E. Simokaitis.</w:t>
      </w:r>
    </w:p>
    <w:p w:rsidR="00C220DB" w:rsidRDefault="00C220DB" w:rsidP="00C220DB">
      <w:pPr>
        <w:ind w:firstLine="720"/>
        <w:jc w:val="both"/>
        <w:rPr>
          <w:sz w:val="24"/>
          <w:szCs w:val="24"/>
        </w:rPr>
      </w:pPr>
      <w:r>
        <w:rPr>
          <w:sz w:val="24"/>
          <w:szCs w:val="24"/>
        </w:rPr>
        <w:t>49. Dėl pavedimo Klaipėdos miesto savivaldybės kontrolieriui (Savivaldybės kontrolės ir audito tarnybai) atlikti veiklos plane nenumatytą auditą.</w:t>
      </w:r>
      <w:r>
        <w:t xml:space="preserve"> </w:t>
      </w:r>
      <w:r>
        <w:rPr>
          <w:sz w:val="24"/>
          <w:szCs w:val="24"/>
        </w:rPr>
        <w:t>Pranešėjas M. Vitkus.</w:t>
      </w:r>
    </w:p>
    <w:p w:rsidR="00C220DB" w:rsidRDefault="00C220DB" w:rsidP="00C220DB">
      <w:pPr>
        <w:ind w:firstLine="720"/>
        <w:jc w:val="both"/>
        <w:rPr>
          <w:sz w:val="24"/>
          <w:szCs w:val="24"/>
        </w:rPr>
      </w:pPr>
      <w:r>
        <w:rPr>
          <w:sz w:val="24"/>
          <w:szCs w:val="24"/>
        </w:rPr>
        <w:t>50. Dėl Klaipėdos miesto savivaldybės tarybos 2015 m. liepos 31 d. sprendimo Nr. T2-209 „Dėl Antikorupcijos komisijos sudarymo ir jos nuostatų patvirtinimo“ pakeitimo. Pranešėjas M. Vitkus.</w:t>
      </w:r>
    </w:p>
    <w:p w:rsidR="00C220DB" w:rsidRDefault="00C220DB" w:rsidP="00C220DB">
      <w:pPr>
        <w:ind w:firstLine="720"/>
        <w:jc w:val="both"/>
        <w:rPr>
          <w:sz w:val="24"/>
          <w:szCs w:val="24"/>
        </w:rPr>
      </w:pPr>
      <w:r>
        <w:rPr>
          <w:sz w:val="24"/>
          <w:szCs w:val="24"/>
        </w:rPr>
        <w:t>51. Dėl Klaipėdos miesto savivaldybės tarybos 2015 m. liepos 10 d. sprendimo Nr. T2-173 „Dėl Klaipėdos miesto savivaldybės tarybos Etikos komisijos sudarymo“ pakeitimo. Pranešėjas M. Vitkus.</w:t>
      </w:r>
    </w:p>
    <w:p w:rsidR="00C220DB" w:rsidRDefault="00C220DB" w:rsidP="00C220DB">
      <w:pPr>
        <w:ind w:firstLine="720"/>
        <w:jc w:val="both"/>
        <w:rPr>
          <w:sz w:val="24"/>
          <w:szCs w:val="24"/>
        </w:rPr>
      </w:pPr>
      <w:r>
        <w:rPr>
          <w:sz w:val="24"/>
          <w:szCs w:val="24"/>
        </w:rPr>
        <w:t>52. Dėl Klaipėdos miesto savivaldybės mero Vytauto Grubliausko delegavimo į Išorinio Klaipėdos valstybinio jūrų uosto plėtros projekto įgyvendinimo komisiją. Pranešėjas M. Vitkus.</w:t>
      </w:r>
    </w:p>
    <w:p w:rsidR="0057210B" w:rsidRDefault="0057210B" w:rsidP="008601D1">
      <w:pPr>
        <w:ind w:firstLine="935"/>
        <w:jc w:val="both"/>
        <w:rPr>
          <w:sz w:val="24"/>
          <w:szCs w:val="24"/>
        </w:rPr>
      </w:pPr>
    </w:p>
    <w:p w:rsidR="000266EB" w:rsidRDefault="000266EB" w:rsidP="00B274BF">
      <w:pPr>
        <w:ind w:firstLine="720"/>
        <w:jc w:val="both"/>
        <w:rPr>
          <w:sz w:val="24"/>
          <w:szCs w:val="24"/>
        </w:rPr>
      </w:pPr>
    </w:p>
    <w:tbl>
      <w:tblPr>
        <w:tblW w:w="0" w:type="auto"/>
        <w:tblLook w:val="01E0" w:firstRow="1" w:lastRow="1" w:firstColumn="1" w:lastColumn="1" w:noHBand="0" w:noVBand="0"/>
      </w:tblPr>
      <w:tblGrid>
        <w:gridCol w:w="4818"/>
        <w:gridCol w:w="4820"/>
      </w:tblGrid>
      <w:tr w:rsidR="00B274BF" w:rsidTr="0057210B">
        <w:tc>
          <w:tcPr>
            <w:tcW w:w="4818" w:type="dxa"/>
            <w:hideMark/>
          </w:tcPr>
          <w:p w:rsidR="00B274BF" w:rsidRDefault="00140424" w:rsidP="008109FB">
            <w:pPr>
              <w:jc w:val="both"/>
              <w:rPr>
                <w:sz w:val="24"/>
                <w:szCs w:val="24"/>
              </w:rPr>
            </w:pPr>
            <w:r>
              <w:rPr>
                <w:sz w:val="24"/>
                <w:szCs w:val="24"/>
              </w:rPr>
              <w:t>Savivaldybės meras</w:t>
            </w:r>
          </w:p>
        </w:tc>
        <w:tc>
          <w:tcPr>
            <w:tcW w:w="4820" w:type="dxa"/>
          </w:tcPr>
          <w:p w:rsidR="00B274BF" w:rsidRDefault="00140424" w:rsidP="008109FB">
            <w:pPr>
              <w:jc w:val="right"/>
              <w:rPr>
                <w:sz w:val="24"/>
                <w:szCs w:val="24"/>
              </w:rPr>
            </w:pPr>
            <w:r>
              <w:rPr>
                <w:sz w:val="24"/>
                <w:szCs w:val="24"/>
              </w:rPr>
              <w:t>Vytautas Grubliauskas</w:t>
            </w:r>
          </w:p>
        </w:tc>
      </w:tr>
    </w:tbl>
    <w:p w:rsidR="00B274BF" w:rsidRDefault="00B274BF"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B274BF" w:rsidRDefault="00B274BF" w:rsidP="00B274BF">
      <w:pPr>
        <w:jc w:val="both"/>
        <w:rPr>
          <w:sz w:val="24"/>
          <w:szCs w:val="24"/>
        </w:rPr>
      </w:pPr>
      <w:r>
        <w:rPr>
          <w:sz w:val="24"/>
          <w:szCs w:val="24"/>
        </w:rPr>
        <w:t>Parengė</w:t>
      </w:r>
    </w:p>
    <w:p w:rsidR="0057210B" w:rsidRDefault="0057210B" w:rsidP="00B274BF">
      <w:pPr>
        <w:jc w:val="both"/>
        <w:rPr>
          <w:sz w:val="24"/>
          <w:szCs w:val="24"/>
        </w:rPr>
      </w:pPr>
    </w:p>
    <w:p w:rsidR="00B274BF" w:rsidRDefault="00B274BF" w:rsidP="00B274BF">
      <w:pPr>
        <w:jc w:val="both"/>
        <w:rPr>
          <w:sz w:val="24"/>
          <w:szCs w:val="24"/>
        </w:rPr>
      </w:pPr>
      <w:r>
        <w:rPr>
          <w:sz w:val="24"/>
          <w:szCs w:val="24"/>
        </w:rPr>
        <w:t>Savivaldybės tarybos ir mero sekretoriato vyriausioji specialistė</w:t>
      </w:r>
    </w:p>
    <w:p w:rsidR="0057210B" w:rsidRDefault="0057210B" w:rsidP="00B274BF">
      <w:pPr>
        <w:jc w:val="both"/>
        <w:rPr>
          <w:sz w:val="24"/>
          <w:szCs w:val="24"/>
        </w:rPr>
      </w:pPr>
    </w:p>
    <w:p w:rsidR="0057210B" w:rsidRDefault="0057210B" w:rsidP="00B274BF">
      <w:pPr>
        <w:jc w:val="both"/>
        <w:rPr>
          <w:sz w:val="24"/>
          <w:szCs w:val="24"/>
        </w:rPr>
      </w:pPr>
      <w:r>
        <w:rPr>
          <w:sz w:val="24"/>
          <w:szCs w:val="24"/>
        </w:rPr>
        <w:t>V</w:t>
      </w:r>
      <w:r w:rsidR="00B274BF">
        <w:rPr>
          <w:sz w:val="24"/>
          <w:szCs w:val="24"/>
        </w:rPr>
        <w:t xml:space="preserve">irginija </w:t>
      </w:r>
      <w:proofErr w:type="spellStart"/>
      <w:r w:rsidR="00B274BF">
        <w:rPr>
          <w:sz w:val="24"/>
          <w:szCs w:val="24"/>
        </w:rPr>
        <w:t>Palaimienė</w:t>
      </w:r>
      <w:proofErr w:type="spellEnd"/>
      <w:r w:rsidR="00B274BF">
        <w:rPr>
          <w:sz w:val="24"/>
          <w:szCs w:val="24"/>
        </w:rPr>
        <w:t>, tel. 39 60 69</w:t>
      </w:r>
    </w:p>
    <w:p w:rsidR="009F5D3E" w:rsidRDefault="00B274BF" w:rsidP="009A6972">
      <w:pPr>
        <w:jc w:val="both"/>
        <w:rPr>
          <w:sz w:val="24"/>
          <w:szCs w:val="24"/>
        </w:rPr>
      </w:pPr>
      <w:r>
        <w:rPr>
          <w:sz w:val="24"/>
          <w:szCs w:val="24"/>
        </w:rPr>
        <w:t>2017-1</w:t>
      </w:r>
      <w:r w:rsidR="00140424">
        <w:rPr>
          <w:sz w:val="24"/>
          <w:szCs w:val="24"/>
        </w:rPr>
        <w:t>1</w:t>
      </w:r>
      <w:r>
        <w:rPr>
          <w:sz w:val="24"/>
          <w:szCs w:val="24"/>
        </w:rPr>
        <w:t>-</w:t>
      </w:r>
      <w:r w:rsidR="00522AC9">
        <w:rPr>
          <w:sz w:val="24"/>
          <w:szCs w:val="24"/>
        </w:rPr>
        <w:t>16</w:t>
      </w:r>
    </w:p>
    <w:sectPr w:rsidR="009F5D3E" w:rsidSect="0057210B">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8A" w:rsidRDefault="006B098A" w:rsidP="00373DA6">
      <w:r>
        <w:separator/>
      </w:r>
    </w:p>
  </w:endnote>
  <w:endnote w:type="continuationSeparator" w:id="0">
    <w:p w:rsidR="006B098A" w:rsidRDefault="006B098A" w:rsidP="003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8A" w:rsidRDefault="006B098A" w:rsidP="00373DA6">
      <w:r>
        <w:separator/>
      </w:r>
    </w:p>
  </w:footnote>
  <w:footnote w:type="continuationSeparator" w:id="0">
    <w:p w:rsidR="006B098A" w:rsidRDefault="006B098A" w:rsidP="0037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38428"/>
      <w:docPartObj>
        <w:docPartGallery w:val="Page Numbers (Top of Page)"/>
        <w:docPartUnique/>
      </w:docPartObj>
    </w:sdtPr>
    <w:sdtEndPr/>
    <w:sdtContent>
      <w:p w:rsidR="00373DA6" w:rsidRDefault="00373DA6">
        <w:pPr>
          <w:pStyle w:val="Antrats"/>
          <w:jc w:val="center"/>
        </w:pPr>
        <w:r>
          <w:fldChar w:fldCharType="begin"/>
        </w:r>
        <w:r>
          <w:instrText>PAGE   \* MERGEFORMAT</w:instrText>
        </w:r>
        <w:r>
          <w:fldChar w:fldCharType="separate"/>
        </w:r>
        <w:r w:rsidR="00C14C83">
          <w:rPr>
            <w:noProof/>
          </w:rPr>
          <w:t>3</w:t>
        </w:r>
        <w:r>
          <w:fldChar w:fldCharType="end"/>
        </w:r>
      </w:p>
    </w:sdtContent>
  </w:sdt>
  <w:p w:rsidR="00373DA6" w:rsidRDefault="00373D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4"/>
    <w:rsid w:val="000138F0"/>
    <w:rsid w:val="00020958"/>
    <w:rsid w:val="00022743"/>
    <w:rsid w:val="000266EB"/>
    <w:rsid w:val="0003163E"/>
    <w:rsid w:val="00034B4C"/>
    <w:rsid w:val="00036AC0"/>
    <w:rsid w:val="00040914"/>
    <w:rsid w:val="00041C11"/>
    <w:rsid w:val="000432AD"/>
    <w:rsid w:val="0005407D"/>
    <w:rsid w:val="000551EB"/>
    <w:rsid w:val="00055290"/>
    <w:rsid w:val="00060DCD"/>
    <w:rsid w:val="00065B3F"/>
    <w:rsid w:val="000667CB"/>
    <w:rsid w:val="00072D66"/>
    <w:rsid w:val="00074B1B"/>
    <w:rsid w:val="0009386E"/>
    <w:rsid w:val="000A286C"/>
    <w:rsid w:val="000A35C5"/>
    <w:rsid w:val="000A5149"/>
    <w:rsid w:val="000B4C90"/>
    <w:rsid w:val="000C25C0"/>
    <w:rsid w:val="000C56C4"/>
    <w:rsid w:val="000C67CB"/>
    <w:rsid w:val="000E39D4"/>
    <w:rsid w:val="000F2805"/>
    <w:rsid w:val="000F48A0"/>
    <w:rsid w:val="000F7B03"/>
    <w:rsid w:val="00101003"/>
    <w:rsid w:val="0010636A"/>
    <w:rsid w:val="001071AC"/>
    <w:rsid w:val="00107512"/>
    <w:rsid w:val="00110B35"/>
    <w:rsid w:val="00115C0A"/>
    <w:rsid w:val="00115F63"/>
    <w:rsid w:val="001276D6"/>
    <w:rsid w:val="00130C86"/>
    <w:rsid w:val="00131BC1"/>
    <w:rsid w:val="00140424"/>
    <w:rsid w:val="001459CE"/>
    <w:rsid w:val="00146F7E"/>
    <w:rsid w:val="0015684F"/>
    <w:rsid w:val="00160AC6"/>
    <w:rsid w:val="00162E0F"/>
    <w:rsid w:val="001744D8"/>
    <w:rsid w:val="00177B15"/>
    <w:rsid w:val="00191241"/>
    <w:rsid w:val="00191F84"/>
    <w:rsid w:val="00196378"/>
    <w:rsid w:val="001B19DB"/>
    <w:rsid w:val="001B3A0B"/>
    <w:rsid w:val="001B4FA9"/>
    <w:rsid w:val="001B6DAA"/>
    <w:rsid w:val="001C0C69"/>
    <w:rsid w:val="001D1818"/>
    <w:rsid w:val="001F5009"/>
    <w:rsid w:val="001F68DF"/>
    <w:rsid w:val="001F7D7F"/>
    <w:rsid w:val="00201E9C"/>
    <w:rsid w:val="00205664"/>
    <w:rsid w:val="00206557"/>
    <w:rsid w:val="002106D3"/>
    <w:rsid w:val="002118A2"/>
    <w:rsid w:val="00213F8C"/>
    <w:rsid w:val="00214CD1"/>
    <w:rsid w:val="00215135"/>
    <w:rsid w:val="00217F37"/>
    <w:rsid w:val="00241440"/>
    <w:rsid w:val="002421F9"/>
    <w:rsid w:val="00242C3E"/>
    <w:rsid w:val="00250063"/>
    <w:rsid w:val="00250FF9"/>
    <w:rsid w:val="00261494"/>
    <w:rsid w:val="00261814"/>
    <w:rsid w:val="00273640"/>
    <w:rsid w:val="002809F9"/>
    <w:rsid w:val="00283662"/>
    <w:rsid w:val="002A1609"/>
    <w:rsid w:val="002A2D4C"/>
    <w:rsid w:val="002C5EA4"/>
    <w:rsid w:val="002D3056"/>
    <w:rsid w:val="002D36D0"/>
    <w:rsid w:val="002D39B5"/>
    <w:rsid w:val="002D47C6"/>
    <w:rsid w:val="002D538C"/>
    <w:rsid w:val="002D62BD"/>
    <w:rsid w:val="002E2339"/>
    <w:rsid w:val="002E3E2A"/>
    <w:rsid w:val="002F2A8E"/>
    <w:rsid w:val="002F3221"/>
    <w:rsid w:val="003002E8"/>
    <w:rsid w:val="00307B90"/>
    <w:rsid w:val="003118D4"/>
    <w:rsid w:val="00313035"/>
    <w:rsid w:val="00315CC2"/>
    <w:rsid w:val="00324519"/>
    <w:rsid w:val="00330B06"/>
    <w:rsid w:val="00332C7A"/>
    <w:rsid w:val="003408C0"/>
    <w:rsid w:val="00341781"/>
    <w:rsid w:val="00350B48"/>
    <w:rsid w:val="003552AB"/>
    <w:rsid w:val="003556C6"/>
    <w:rsid w:val="00356116"/>
    <w:rsid w:val="00367FCD"/>
    <w:rsid w:val="003721CE"/>
    <w:rsid w:val="0037254C"/>
    <w:rsid w:val="00373DA6"/>
    <w:rsid w:val="00382492"/>
    <w:rsid w:val="003910C7"/>
    <w:rsid w:val="00395D4A"/>
    <w:rsid w:val="00395EEE"/>
    <w:rsid w:val="003A2712"/>
    <w:rsid w:val="003B2E7A"/>
    <w:rsid w:val="003D0CDE"/>
    <w:rsid w:val="003D67CF"/>
    <w:rsid w:val="003E0C9F"/>
    <w:rsid w:val="003E5C43"/>
    <w:rsid w:val="003F41F2"/>
    <w:rsid w:val="003F4294"/>
    <w:rsid w:val="004056B5"/>
    <w:rsid w:val="00406C36"/>
    <w:rsid w:val="00416E45"/>
    <w:rsid w:val="00416E93"/>
    <w:rsid w:val="004208A5"/>
    <w:rsid w:val="00426927"/>
    <w:rsid w:val="00433566"/>
    <w:rsid w:val="00435936"/>
    <w:rsid w:val="004362DF"/>
    <w:rsid w:val="0044081D"/>
    <w:rsid w:val="004552F1"/>
    <w:rsid w:val="00455AB8"/>
    <w:rsid w:val="00457EB3"/>
    <w:rsid w:val="004604F9"/>
    <w:rsid w:val="00466CB2"/>
    <w:rsid w:val="00472B77"/>
    <w:rsid w:val="004779F9"/>
    <w:rsid w:val="00482DB1"/>
    <w:rsid w:val="00485706"/>
    <w:rsid w:val="0049089B"/>
    <w:rsid w:val="00492409"/>
    <w:rsid w:val="004A0E73"/>
    <w:rsid w:val="004A2568"/>
    <w:rsid w:val="004A2D4E"/>
    <w:rsid w:val="004A4470"/>
    <w:rsid w:val="004A55B8"/>
    <w:rsid w:val="004C2904"/>
    <w:rsid w:val="004C4FFA"/>
    <w:rsid w:val="004D56AD"/>
    <w:rsid w:val="004E6104"/>
    <w:rsid w:val="004F168E"/>
    <w:rsid w:val="004F1809"/>
    <w:rsid w:val="004F73CF"/>
    <w:rsid w:val="004F7BA1"/>
    <w:rsid w:val="0050643B"/>
    <w:rsid w:val="005077CC"/>
    <w:rsid w:val="005106E8"/>
    <w:rsid w:val="00510810"/>
    <w:rsid w:val="00516C15"/>
    <w:rsid w:val="00522AC9"/>
    <w:rsid w:val="005246CA"/>
    <w:rsid w:val="00524867"/>
    <w:rsid w:val="005300CD"/>
    <w:rsid w:val="00530C7C"/>
    <w:rsid w:val="00536AB0"/>
    <w:rsid w:val="00542B62"/>
    <w:rsid w:val="00542CFF"/>
    <w:rsid w:val="005500BF"/>
    <w:rsid w:val="00557C70"/>
    <w:rsid w:val="00562696"/>
    <w:rsid w:val="00566FAC"/>
    <w:rsid w:val="005714F9"/>
    <w:rsid w:val="0057210B"/>
    <w:rsid w:val="00584DD1"/>
    <w:rsid w:val="00590FBC"/>
    <w:rsid w:val="00591078"/>
    <w:rsid w:val="00595382"/>
    <w:rsid w:val="00595FED"/>
    <w:rsid w:val="005A33AA"/>
    <w:rsid w:val="005B21EE"/>
    <w:rsid w:val="005B4CF1"/>
    <w:rsid w:val="005C2363"/>
    <w:rsid w:val="005C2735"/>
    <w:rsid w:val="005C4E61"/>
    <w:rsid w:val="005C51AD"/>
    <w:rsid w:val="005C6C47"/>
    <w:rsid w:val="005E1D34"/>
    <w:rsid w:val="005E3464"/>
    <w:rsid w:val="005E4332"/>
    <w:rsid w:val="005E59DB"/>
    <w:rsid w:val="005F6E13"/>
    <w:rsid w:val="00606063"/>
    <w:rsid w:val="00606B73"/>
    <w:rsid w:val="0061170C"/>
    <w:rsid w:val="00611EA5"/>
    <w:rsid w:val="00614B46"/>
    <w:rsid w:val="006150B7"/>
    <w:rsid w:val="00621015"/>
    <w:rsid w:val="00624CE7"/>
    <w:rsid w:val="00631295"/>
    <w:rsid w:val="00633384"/>
    <w:rsid w:val="006333F7"/>
    <w:rsid w:val="006342D5"/>
    <w:rsid w:val="006420CB"/>
    <w:rsid w:val="00665863"/>
    <w:rsid w:val="0066682B"/>
    <w:rsid w:val="00677E37"/>
    <w:rsid w:val="0068234D"/>
    <w:rsid w:val="00682921"/>
    <w:rsid w:val="00684A2D"/>
    <w:rsid w:val="00684B0D"/>
    <w:rsid w:val="0068660F"/>
    <w:rsid w:val="00695A6A"/>
    <w:rsid w:val="00696AAD"/>
    <w:rsid w:val="006A1B7A"/>
    <w:rsid w:val="006A2644"/>
    <w:rsid w:val="006A2EA0"/>
    <w:rsid w:val="006A3F51"/>
    <w:rsid w:val="006A48E0"/>
    <w:rsid w:val="006A6C0B"/>
    <w:rsid w:val="006B07CB"/>
    <w:rsid w:val="006B098A"/>
    <w:rsid w:val="006B0CF2"/>
    <w:rsid w:val="006B50E8"/>
    <w:rsid w:val="006C3A8F"/>
    <w:rsid w:val="006D5F42"/>
    <w:rsid w:val="006D6030"/>
    <w:rsid w:val="006D7680"/>
    <w:rsid w:val="006F074F"/>
    <w:rsid w:val="006F427C"/>
    <w:rsid w:val="007049FE"/>
    <w:rsid w:val="00720639"/>
    <w:rsid w:val="00723B3B"/>
    <w:rsid w:val="00731064"/>
    <w:rsid w:val="00733DFE"/>
    <w:rsid w:val="007368EB"/>
    <w:rsid w:val="00736B8F"/>
    <w:rsid w:val="00745038"/>
    <w:rsid w:val="00745D28"/>
    <w:rsid w:val="00750BAE"/>
    <w:rsid w:val="00752AC5"/>
    <w:rsid w:val="0075407E"/>
    <w:rsid w:val="00754655"/>
    <w:rsid w:val="00754A16"/>
    <w:rsid w:val="00762F43"/>
    <w:rsid w:val="00763993"/>
    <w:rsid w:val="007779B9"/>
    <w:rsid w:val="00780333"/>
    <w:rsid w:val="007816C4"/>
    <w:rsid w:val="00794131"/>
    <w:rsid w:val="00795561"/>
    <w:rsid w:val="007974DD"/>
    <w:rsid w:val="007A7AA5"/>
    <w:rsid w:val="007B0BAE"/>
    <w:rsid w:val="007B1057"/>
    <w:rsid w:val="007B121D"/>
    <w:rsid w:val="007B13D3"/>
    <w:rsid w:val="007B6B60"/>
    <w:rsid w:val="007C0301"/>
    <w:rsid w:val="007C1058"/>
    <w:rsid w:val="007C5344"/>
    <w:rsid w:val="007C6027"/>
    <w:rsid w:val="007C6473"/>
    <w:rsid w:val="007D0859"/>
    <w:rsid w:val="007D38F2"/>
    <w:rsid w:val="007F1E4D"/>
    <w:rsid w:val="007F7169"/>
    <w:rsid w:val="007F7323"/>
    <w:rsid w:val="008004D1"/>
    <w:rsid w:val="00800FEE"/>
    <w:rsid w:val="008027F6"/>
    <w:rsid w:val="008047E2"/>
    <w:rsid w:val="00807724"/>
    <w:rsid w:val="00813E58"/>
    <w:rsid w:val="00815A5B"/>
    <w:rsid w:val="00820962"/>
    <w:rsid w:val="00824C1F"/>
    <w:rsid w:val="008322EE"/>
    <w:rsid w:val="00834219"/>
    <w:rsid w:val="00835C85"/>
    <w:rsid w:val="00844C7B"/>
    <w:rsid w:val="008513F2"/>
    <w:rsid w:val="00852208"/>
    <w:rsid w:val="008553CE"/>
    <w:rsid w:val="0085661B"/>
    <w:rsid w:val="00856660"/>
    <w:rsid w:val="0085744C"/>
    <w:rsid w:val="008601D1"/>
    <w:rsid w:val="008631F1"/>
    <w:rsid w:val="00864635"/>
    <w:rsid w:val="008652BA"/>
    <w:rsid w:val="00870FB9"/>
    <w:rsid w:val="00874435"/>
    <w:rsid w:val="00881B5A"/>
    <w:rsid w:val="0088444E"/>
    <w:rsid w:val="00885F60"/>
    <w:rsid w:val="00890C55"/>
    <w:rsid w:val="00892D86"/>
    <w:rsid w:val="008A1424"/>
    <w:rsid w:val="008A225A"/>
    <w:rsid w:val="008A42B9"/>
    <w:rsid w:val="008B576F"/>
    <w:rsid w:val="008B5F36"/>
    <w:rsid w:val="008B620E"/>
    <w:rsid w:val="008C1E60"/>
    <w:rsid w:val="008C2B29"/>
    <w:rsid w:val="008C7F2F"/>
    <w:rsid w:val="008D6CF5"/>
    <w:rsid w:val="008E24B8"/>
    <w:rsid w:val="008E5D57"/>
    <w:rsid w:val="008E7A50"/>
    <w:rsid w:val="008F1618"/>
    <w:rsid w:val="008F29C1"/>
    <w:rsid w:val="008F5090"/>
    <w:rsid w:val="00903BC5"/>
    <w:rsid w:val="009047C7"/>
    <w:rsid w:val="009055D5"/>
    <w:rsid w:val="009141E9"/>
    <w:rsid w:val="00930044"/>
    <w:rsid w:val="00942170"/>
    <w:rsid w:val="009457A4"/>
    <w:rsid w:val="00950A4A"/>
    <w:rsid w:val="00951EFA"/>
    <w:rsid w:val="0096484B"/>
    <w:rsid w:val="0097705F"/>
    <w:rsid w:val="009A6972"/>
    <w:rsid w:val="009B0556"/>
    <w:rsid w:val="009B7F03"/>
    <w:rsid w:val="009C15EE"/>
    <w:rsid w:val="009C7C54"/>
    <w:rsid w:val="009D5834"/>
    <w:rsid w:val="009D6929"/>
    <w:rsid w:val="009E580D"/>
    <w:rsid w:val="009F1DCF"/>
    <w:rsid w:val="009F2963"/>
    <w:rsid w:val="009F5D3E"/>
    <w:rsid w:val="009F7296"/>
    <w:rsid w:val="00A048F9"/>
    <w:rsid w:val="00A10DE5"/>
    <w:rsid w:val="00A1108D"/>
    <w:rsid w:val="00A20AEC"/>
    <w:rsid w:val="00A22965"/>
    <w:rsid w:val="00A3177B"/>
    <w:rsid w:val="00A41460"/>
    <w:rsid w:val="00A46977"/>
    <w:rsid w:val="00A52356"/>
    <w:rsid w:val="00A52C8C"/>
    <w:rsid w:val="00A5416A"/>
    <w:rsid w:val="00A64890"/>
    <w:rsid w:val="00A66C69"/>
    <w:rsid w:val="00A66E85"/>
    <w:rsid w:val="00A80B43"/>
    <w:rsid w:val="00A91347"/>
    <w:rsid w:val="00A93E82"/>
    <w:rsid w:val="00A94BF7"/>
    <w:rsid w:val="00A956D6"/>
    <w:rsid w:val="00A963DE"/>
    <w:rsid w:val="00AA1FD2"/>
    <w:rsid w:val="00AA382E"/>
    <w:rsid w:val="00AA7074"/>
    <w:rsid w:val="00AB4FA0"/>
    <w:rsid w:val="00AC5CCA"/>
    <w:rsid w:val="00AD7FFC"/>
    <w:rsid w:val="00AE0F2B"/>
    <w:rsid w:val="00AF14A5"/>
    <w:rsid w:val="00AF3ACF"/>
    <w:rsid w:val="00AF7B26"/>
    <w:rsid w:val="00B1737C"/>
    <w:rsid w:val="00B242B1"/>
    <w:rsid w:val="00B25873"/>
    <w:rsid w:val="00B25BA8"/>
    <w:rsid w:val="00B25F92"/>
    <w:rsid w:val="00B2722F"/>
    <w:rsid w:val="00B274BF"/>
    <w:rsid w:val="00B47F4B"/>
    <w:rsid w:val="00B50028"/>
    <w:rsid w:val="00B5757C"/>
    <w:rsid w:val="00B61560"/>
    <w:rsid w:val="00B6411C"/>
    <w:rsid w:val="00B643EF"/>
    <w:rsid w:val="00B64A5A"/>
    <w:rsid w:val="00B6559B"/>
    <w:rsid w:val="00B744B6"/>
    <w:rsid w:val="00B74BB9"/>
    <w:rsid w:val="00B7523D"/>
    <w:rsid w:val="00B7632B"/>
    <w:rsid w:val="00B82055"/>
    <w:rsid w:val="00B8212E"/>
    <w:rsid w:val="00B849D0"/>
    <w:rsid w:val="00B851FA"/>
    <w:rsid w:val="00B9029B"/>
    <w:rsid w:val="00B924E4"/>
    <w:rsid w:val="00B933E9"/>
    <w:rsid w:val="00B95480"/>
    <w:rsid w:val="00B973A8"/>
    <w:rsid w:val="00BA1993"/>
    <w:rsid w:val="00BA1F09"/>
    <w:rsid w:val="00BA23B1"/>
    <w:rsid w:val="00BA2E2E"/>
    <w:rsid w:val="00BB1E01"/>
    <w:rsid w:val="00BB36DF"/>
    <w:rsid w:val="00BC1B1B"/>
    <w:rsid w:val="00BC32A1"/>
    <w:rsid w:val="00BC451E"/>
    <w:rsid w:val="00BC7589"/>
    <w:rsid w:val="00BE7A9E"/>
    <w:rsid w:val="00BF0187"/>
    <w:rsid w:val="00BF167C"/>
    <w:rsid w:val="00BF1CD0"/>
    <w:rsid w:val="00BF3643"/>
    <w:rsid w:val="00BF63DB"/>
    <w:rsid w:val="00C00F10"/>
    <w:rsid w:val="00C013D8"/>
    <w:rsid w:val="00C01F75"/>
    <w:rsid w:val="00C11A0C"/>
    <w:rsid w:val="00C14C83"/>
    <w:rsid w:val="00C16F97"/>
    <w:rsid w:val="00C220DB"/>
    <w:rsid w:val="00C237FC"/>
    <w:rsid w:val="00C26824"/>
    <w:rsid w:val="00C32A5A"/>
    <w:rsid w:val="00C3497F"/>
    <w:rsid w:val="00C359B3"/>
    <w:rsid w:val="00C4709C"/>
    <w:rsid w:val="00C67BB2"/>
    <w:rsid w:val="00C712DE"/>
    <w:rsid w:val="00C714E3"/>
    <w:rsid w:val="00C75890"/>
    <w:rsid w:val="00C75DB2"/>
    <w:rsid w:val="00C7608B"/>
    <w:rsid w:val="00C82C11"/>
    <w:rsid w:val="00C85A5E"/>
    <w:rsid w:val="00C93F5F"/>
    <w:rsid w:val="00C94A62"/>
    <w:rsid w:val="00C9616B"/>
    <w:rsid w:val="00CA2E8B"/>
    <w:rsid w:val="00CA37FD"/>
    <w:rsid w:val="00CA3A11"/>
    <w:rsid w:val="00CA7CC5"/>
    <w:rsid w:val="00CB3EEB"/>
    <w:rsid w:val="00CB40E7"/>
    <w:rsid w:val="00CB6D21"/>
    <w:rsid w:val="00CC045E"/>
    <w:rsid w:val="00CD139D"/>
    <w:rsid w:val="00CE29C1"/>
    <w:rsid w:val="00CE328B"/>
    <w:rsid w:val="00CE55EA"/>
    <w:rsid w:val="00CE6AB5"/>
    <w:rsid w:val="00CF0B0C"/>
    <w:rsid w:val="00CF122C"/>
    <w:rsid w:val="00CF27DB"/>
    <w:rsid w:val="00CF6572"/>
    <w:rsid w:val="00D00B53"/>
    <w:rsid w:val="00D06B05"/>
    <w:rsid w:val="00D134FA"/>
    <w:rsid w:val="00D17609"/>
    <w:rsid w:val="00D20BEC"/>
    <w:rsid w:val="00D22884"/>
    <w:rsid w:val="00D25F27"/>
    <w:rsid w:val="00D3304B"/>
    <w:rsid w:val="00D341B6"/>
    <w:rsid w:val="00D3466A"/>
    <w:rsid w:val="00D355F1"/>
    <w:rsid w:val="00D4160A"/>
    <w:rsid w:val="00D41D49"/>
    <w:rsid w:val="00D4298D"/>
    <w:rsid w:val="00D47744"/>
    <w:rsid w:val="00D57807"/>
    <w:rsid w:val="00D622FF"/>
    <w:rsid w:val="00D62879"/>
    <w:rsid w:val="00D62C1D"/>
    <w:rsid w:val="00D70240"/>
    <w:rsid w:val="00D73E48"/>
    <w:rsid w:val="00D74BE7"/>
    <w:rsid w:val="00D8178C"/>
    <w:rsid w:val="00D83CA5"/>
    <w:rsid w:val="00D968E0"/>
    <w:rsid w:val="00D96A71"/>
    <w:rsid w:val="00DA0738"/>
    <w:rsid w:val="00DA1B40"/>
    <w:rsid w:val="00DA210E"/>
    <w:rsid w:val="00DA31A6"/>
    <w:rsid w:val="00DA4E8F"/>
    <w:rsid w:val="00DC5051"/>
    <w:rsid w:val="00DC5802"/>
    <w:rsid w:val="00DC601F"/>
    <w:rsid w:val="00DC7785"/>
    <w:rsid w:val="00DC78A5"/>
    <w:rsid w:val="00DD1CB4"/>
    <w:rsid w:val="00DD235C"/>
    <w:rsid w:val="00DD7A85"/>
    <w:rsid w:val="00DD7E82"/>
    <w:rsid w:val="00DE65BA"/>
    <w:rsid w:val="00DF1916"/>
    <w:rsid w:val="00DF6629"/>
    <w:rsid w:val="00E02436"/>
    <w:rsid w:val="00E1343B"/>
    <w:rsid w:val="00E23D95"/>
    <w:rsid w:val="00E31E72"/>
    <w:rsid w:val="00E373A7"/>
    <w:rsid w:val="00E37D67"/>
    <w:rsid w:val="00E41662"/>
    <w:rsid w:val="00E44A1C"/>
    <w:rsid w:val="00E6121B"/>
    <w:rsid w:val="00E649A3"/>
    <w:rsid w:val="00E67EAD"/>
    <w:rsid w:val="00E67FA0"/>
    <w:rsid w:val="00E767B9"/>
    <w:rsid w:val="00E81BBF"/>
    <w:rsid w:val="00E877A1"/>
    <w:rsid w:val="00E917AC"/>
    <w:rsid w:val="00E95613"/>
    <w:rsid w:val="00E95CA9"/>
    <w:rsid w:val="00E9610D"/>
    <w:rsid w:val="00E968B9"/>
    <w:rsid w:val="00EA3FD1"/>
    <w:rsid w:val="00EA41C8"/>
    <w:rsid w:val="00EA7D22"/>
    <w:rsid w:val="00EB1556"/>
    <w:rsid w:val="00EB3CF9"/>
    <w:rsid w:val="00EB53DC"/>
    <w:rsid w:val="00EC2FF6"/>
    <w:rsid w:val="00ED058E"/>
    <w:rsid w:val="00EE062A"/>
    <w:rsid w:val="00EE103D"/>
    <w:rsid w:val="00EE4296"/>
    <w:rsid w:val="00EE682C"/>
    <w:rsid w:val="00EF17A8"/>
    <w:rsid w:val="00EF2EB0"/>
    <w:rsid w:val="00EF7A6B"/>
    <w:rsid w:val="00F0051E"/>
    <w:rsid w:val="00F06946"/>
    <w:rsid w:val="00F06B66"/>
    <w:rsid w:val="00F07B48"/>
    <w:rsid w:val="00F24381"/>
    <w:rsid w:val="00F25300"/>
    <w:rsid w:val="00F31464"/>
    <w:rsid w:val="00F31911"/>
    <w:rsid w:val="00F455EE"/>
    <w:rsid w:val="00F512C8"/>
    <w:rsid w:val="00F51DB3"/>
    <w:rsid w:val="00F530C6"/>
    <w:rsid w:val="00F5353E"/>
    <w:rsid w:val="00F6031E"/>
    <w:rsid w:val="00F751AB"/>
    <w:rsid w:val="00F83952"/>
    <w:rsid w:val="00F86C77"/>
    <w:rsid w:val="00F87575"/>
    <w:rsid w:val="00F90818"/>
    <w:rsid w:val="00FA5808"/>
    <w:rsid w:val="00FB053C"/>
    <w:rsid w:val="00FB6AD5"/>
    <w:rsid w:val="00FC1A10"/>
    <w:rsid w:val="00FC616D"/>
    <w:rsid w:val="00FD0050"/>
    <w:rsid w:val="00FD08D6"/>
    <w:rsid w:val="00FE16EE"/>
    <w:rsid w:val="00FE1FF5"/>
    <w:rsid w:val="00FF194E"/>
    <w:rsid w:val="00FF5078"/>
    <w:rsid w:val="00FF7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10C8F-E29A-4F28-BA2C-17E1AC9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616D"/>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3DA6"/>
    <w:pPr>
      <w:tabs>
        <w:tab w:val="center" w:pos="4819"/>
        <w:tab w:val="right" w:pos="9638"/>
      </w:tabs>
    </w:pPr>
  </w:style>
  <w:style w:type="character" w:customStyle="1" w:styleId="AntratsDiagrama">
    <w:name w:val="Antraštės Diagrama"/>
    <w:basedOn w:val="Numatytasispastraiposriftas"/>
    <w:link w:val="Antrats"/>
    <w:uiPriority w:val="99"/>
    <w:rsid w:val="00373DA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73DA6"/>
    <w:pPr>
      <w:tabs>
        <w:tab w:val="center" w:pos="4819"/>
        <w:tab w:val="right" w:pos="9638"/>
      </w:tabs>
    </w:pPr>
  </w:style>
  <w:style w:type="character" w:customStyle="1" w:styleId="PoratDiagrama">
    <w:name w:val="Poraštė Diagrama"/>
    <w:basedOn w:val="Numatytasispastraiposriftas"/>
    <w:link w:val="Porat"/>
    <w:uiPriority w:val="99"/>
    <w:rsid w:val="00373DA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06C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6C3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141">
      <w:bodyDiv w:val="1"/>
      <w:marLeft w:val="0"/>
      <w:marRight w:val="0"/>
      <w:marTop w:val="0"/>
      <w:marBottom w:val="0"/>
      <w:divBdr>
        <w:top w:val="none" w:sz="0" w:space="0" w:color="auto"/>
        <w:left w:val="none" w:sz="0" w:space="0" w:color="auto"/>
        <w:bottom w:val="none" w:sz="0" w:space="0" w:color="auto"/>
        <w:right w:val="none" w:sz="0" w:space="0" w:color="auto"/>
      </w:divBdr>
    </w:div>
    <w:div w:id="228348783">
      <w:bodyDiv w:val="1"/>
      <w:marLeft w:val="0"/>
      <w:marRight w:val="0"/>
      <w:marTop w:val="0"/>
      <w:marBottom w:val="0"/>
      <w:divBdr>
        <w:top w:val="none" w:sz="0" w:space="0" w:color="auto"/>
        <w:left w:val="none" w:sz="0" w:space="0" w:color="auto"/>
        <w:bottom w:val="none" w:sz="0" w:space="0" w:color="auto"/>
        <w:right w:val="none" w:sz="0" w:space="0" w:color="auto"/>
      </w:divBdr>
    </w:div>
    <w:div w:id="591008717">
      <w:bodyDiv w:val="1"/>
      <w:marLeft w:val="0"/>
      <w:marRight w:val="0"/>
      <w:marTop w:val="0"/>
      <w:marBottom w:val="0"/>
      <w:divBdr>
        <w:top w:val="none" w:sz="0" w:space="0" w:color="auto"/>
        <w:left w:val="none" w:sz="0" w:space="0" w:color="auto"/>
        <w:bottom w:val="none" w:sz="0" w:space="0" w:color="auto"/>
        <w:right w:val="none" w:sz="0" w:space="0" w:color="auto"/>
      </w:divBdr>
    </w:div>
    <w:div w:id="819926010">
      <w:bodyDiv w:val="1"/>
      <w:marLeft w:val="0"/>
      <w:marRight w:val="0"/>
      <w:marTop w:val="0"/>
      <w:marBottom w:val="0"/>
      <w:divBdr>
        <w:top w:val="none" w:sz="0" w:space="0" w:color="auto"/>
        <w:left w:val="none" w:sz="0" w:space="0" w:color="auto"/>
        <w:bottom w:val="none" w:sz="0" w:space="0" w:color="auto"/>
        <w:right w:val="none" w:sz="0" w:space="0" w:color="auto"/>
      </w:divBdr>
    </w:div>
    <w:div w:id="1412002641">
      <w:bodyDiv w:val="1"/>
      <w:marLeft w:val="0"/>
      <w:marRight w:val="0"/>
      <w:marTop w:val="0"/>
      <w:marBottom w:val="0"/>
      <w:divBdr>
        <w:top w:val="none" w:sz="0" w:space="0" w:color="auto"/>
        <w:left w:val="none" w:sz="0" w:space="0" w:color="auto"/>
        <w:bottom w:val="none" w:sz="0" w:space="0" w:color="auto"/>
        <w:right w:val="none" w:sz="0" w:space="0" w:color="auto"/>
      </w:divBdr>
    </w:div>
    <w:div w:id="1416823314">
      <w:bodyDiv w:val="1"/>
      <w:marLeft w:val="0"/>
      <w:marRight w:val="0"/>
      <w:marTop w:val="0"/>
      <w:marBottom w:val="0"/>
      <w:divBdr>
        <w:top w:val="none" w:sz="0" w:space="0" w:color="auto"/>
        <w:left w:val="none" w:sz="0" w:space="0" w:color="auto"/>
        <w:bottom w:val="none" w:sz="0" w:space="0" w:color="auto"/>
        <w:right w:val="none" w:sz="0" w:space="0" w:color="auto"/>
      </w:divBdr>
    </w:div>
    <w:div w:id="1483499057">
      <w:bodyDiv w:val="1"/>
      <w:marLeft w:val="0"/>
      <w:marRight w:val="0"/>
      <w:marTop w:val="0"/>
      <w:marBottom w:val="0"/>
      <w:divBdr>
        <w:top w:val="none" w:sz="0" w:space="0" w:color="auto"/>
        <w:left w:val="none" w:sz="0" w:space="0" w:color="auto"/>
        <w:bottom w:val="none" w:sz="0" w:space="0" w:color="auto"/>
        <w:right w:val="none" w:sz="0" w:space="0" w:color="auto"/>
      </w:divBdr>
    </w:div>
    <w:div w:id="1501382594">
      <w:bodyDiv w:val="1"/>
      <w:marLeft w:val="0"/>
      <w:marRight w:val="0"/>
      <w:marTop w:val="0"/>
      <w:marBottom w:val="0"/>
      <w:divBdr>
        <w:top w:val="none" w:sz="0" w:space="0" w:color="auto"/>
        <w:left w:val="none" w:sz="0" w:space="0" w:color="auto"/>
        <w:bottom w:val="none" w:sz="0" w:space="0" w:color="auto"/>
        <w:right w:val="none" w:sz="0" w:space="0" w:color="auto"/>
      </w:divBdr>
    </w:div>
    <w:div w:id="1515999532">
      <w:bodyDiv w:val="1"/>
      <w:marLeft w:val="0"/>
      <w:marRight w:val="0"/>
      <w:marTop w:val="0"/>
      <w:marBottom w:val="0"/>
      <w:divBdr>
        <w:top w:val="none" w:sz="0" w:space="0" w:color="auto"/>
        <w:left w:val="none" w:sz="0" w:space="0" w:color="auto"/>
        <w:bottom w:val="none" w:sz="0" w:space="0" w:color="auto"/>
        <w:right w:val="none" w:sz="0" w:space="0" w:color="auto"/>
      </w:divBdr>
    </w:div>
    <w:div w:id="1684475100">
      <w:bodyDiv w:val="1"/>
      <w:marLeft w:val="0"/>
      <w:marRight w:val="0"/>
      <w:marTop w:val="0"/>
      <w:marBottom w:val="0"/>
      <w:divBdr>
        <w:top w:val="none" w:sz="0" w:space="0" w:color="auto"/>
        <w:left w:val="none" w:sz="0" w:space="0" w:color="auto"/>
        <w:bottom w:val="none" w:sz="0" w:space="0" w:color="auto"/>
        <w:right w:val="none" w:sz="0" w:space="0" w:color="auto"/>
      </w:divBdr>
    </w:div>
    <w:div w:id="1711880783">
      <w:bodyDiv w:val="1"/>
      <w:marLeft w:val="0"/>
      <w:marRight w:val="0"/>
      <w:marTop w:val="0"/>
      <w:marBottom w:val="0"/>
      <w:divBdr>
        <w:top w:val="none" w:sz="0" w:space="0" w:color="auto"/>
        <w:left w:val="none" w:sz="0" w:space="0" w:color="auto"/>
        <w:bottom w:val="none" w:sz="0" w:space="0" w:color="auto"/>
        <w:right w:val="none" w:sz="0" w:space="0" w:color="auto"/>
      </w:divBdr>
    </w:div>
    <w:div w:id="1853835740">
      <w:bodyDiv w:val="1"/>
      <w:marLeft w:val="0"/>
      <w:marRight w:val="0"/>
      <w:marTop w:val="0"/>
      <w:marBottom w:val="0"/>
      <w:divBdr>
        <w:top w:val="none" w:sz="0" w:space="0" w:color="auto"/>
        <w:left w:val="none" w:sz="0" w:space="0" w:color="auto"/>
        <w:bottom w:val="none" w:sz="0" w:space="0" w:color="auto"/>
        <w:right w:val="none" w:sz="0" w:space="0" w:color="auto"/>
      </w:divBdr>
    </w:div>
    <w:div w:id="1883787518">
      <w:bodyDiv w:val="1"/>
      <w:marLeft w:val="0"/>
      <w:marRight w:val="0"/>
      <w:marTop w:val="0"/>
      <w:marBottom w:val="0"/>
      <w:divBdr>
        <w:top w:val="none" w:sz="0" w:space="0" w:color="auto"/>
        <w:left w:val="none" w:sz="0" w:space="0" w:color="auto"/>
        <w:bottom w:val="none" w:sz="0" w:space="0" w:color="auto"/>
        <w:right w:val="none" w:sz="0" w:space="0" w:color="auto"/>
      </w:divBdr>
    </w:div>
    <w:div w:id="21349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7AB5-E597-484E-8FFF-009EE482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5698</Words>
  <Characters>3249</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38</cp:revision>
  <cp:lastPrinted>2017-10-12T07:40:00Z</cp:lastPrinted>
  <dcterms:created xsi:type="dcterms:W3CDTF">2017-11-15T06:21:00Z</dcterms:created>
  <dcterms:modified xsi:type="dcterms:W3CDTF">2017-11-21T08:07:00Z</dcterms:modified>
</cp:coreProperties>
</file>