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C4C84" w14:textId="77777777" w:rsidR="005D5D77" w:rsidRPr="007E4E2F" w:rsidRDefault="005D5D77" w:rsidP="005D5D77">
      <w:pPr>
        <w:widowControl w:val="0"/>
        <w:autoSpaceDE w:val="0"/>
        <w:autoSpaceDN w:val="0"/>
        <w:adjustRightInd w:val="0"/>
        <w:ind w:firstLine="6521"/>
        <w:rPr>
          <w:bCs/>
        </w:rPr>
      </w:pPr>
      <w:bookmarkStart w:id="0" w:name="d71e8"/>
      <w:bookmarkEnd w:id="0"/>
      <w:r w:rsidRPr="007E4E2F">
        <w:rPr>
          <w:bCs/>
        </w:rPr>
        <w:t>PRITARTA</w:t>
      </w:r>
    </w:p>
    <w:p w14:paraId="1D7C4C85" w14:textId="77777777" w:rsidR="005D5D77" w:rsidRPr="007E4E2F" w:rsidRDefault="005D5D77" w:rsidP="005D5D77">
      <w:pPr>
        <w:ind w:firstLine="6521"/>
        <w:jc w:val="both"/>
      </w:pPr>
      <w:r w:rsidRPr="007E4E2F">
        <w:t xml:space="preserve">Klaipėdos miesto savivaldybės </w:t>
      </w:r>
    </w:p>
    <w:p w14:paraId="1D7C4C86" w14:textId="3B91EDB1" w:rsidR="005D5D77" w:rsidRPr="007E4E2F" w:rsidRDefault="005D5D77" w:rsidP="005D5D77">
      <w:pPr>
        <w:ind w:firstLine="6521"/>
      </w:pPr>
      <w:r w:rsidRPr="007E4E2F">
        <w:t xml:space="preserve">tarybos </w:t>
      </w:r>
      <w:smartTag w:uri="urn:schemas-microsoft-com:office:smarttags" w:element="metricconverter">
        <w:smartTagPr>
          <w:attr w:name="ProductID" w:val="2012 m"/>
        </w:smartTagPr>
        <w:r w:rsidRPr="007E4E2F">
          <w:t>2012 m</w:t>
        </w:r>
      </w:smartTag>
      <w:r w:rsidR="00C41F11">
        <w:t>. liepos 26</w:t>
      </w:r>
      <w:r w:rsidRPr="007E4E2F">
        <w:t xml:space="preserve"> d.</w:t>
      </w:r>
    </w:p>
    <w:p w14:paraId="1D7C4C87" w14:textId="685885BA" w:rsidR="005D5D77" w:rsidRPr="007E4E2F" w:rsidRDefault="005D5D77" w:rsidP="005D5D77">
      <w:pPr>
        <w:ind w:firstLine="6521"/>
      </w:pPr>
      <w:r w:rsidRPr="007E4E2F">
        <w:t>sprendimu Nr. T2-</w:t>
      </w:r>
      <w:r w:rsidR="00C41F11">
        <w:t>213</w:t>
      </w:r>
      <w:bookmarkStart w:id="1" w:name="_GoBack"/>
      <w:bookmarkEnd w:id="1"/>
    </w:p>
    <w:p w14:paraId="1D7C4C88" w14:textId="77777777" w:rsidR="005D5D77" w:rsidRDefault="005D5D77" w:rsidP="005D5D77">
      <w:pPr>
        <w:widowControl w:val="0"/>
        <w:autoSpaceDE w:val="0"/>
        <w:autoSpaceDN w:val="0"/>
        <w:adjustRightInd w:val="0"/>
        <w:jc w:val="right"/>
      </w:pPr>
    </w:p>
    <w:p w14:paraId="1D7C4C89" w14:textId="77777777" w:rsidR="005D5D77" w:rsidRPr="007E4E2F" w:rsidRDefault="005D5D77" w:rsidP="005D5D77">
      <w:pPr>
        <w:widowControl w:val="0"/>
        <w:autoSpaceDE w:val="0"/>
        <w:autoSpaceDN w:val="0"/>
        <w:adjustRightInd w:val="0"/>
        <w:jc w:val="right"/>
      </w:pPr>
    </w:p>
    <w:p w14:paraId="1D7C4C8A" w14:textId="77777777" w:rsidR="005D5D77" w:rsidRPr="007E4E2F" w:rsidRDefault="005D5D77" w:rsidP="005D5D77">
      <w:pPr>
        <w:widowControl w:val="0"/>
        <w:autoSpaceDE w:val="0"/>
        <w:autoSpaceDN w:val="0"/>
        <w:adjustRightInd w:val="0"/>
        <w:jc w:val="center"/>
        <w:rPr>
          <w:b/>
          <w:bCs/>
          <w:sz w:val="28"/>
          <w:szCs w:val="28"/>
        </w:rPr>
      </w:pPr>
      <w:r w:rsidRPr="007E4E2F">
        <w:rPr>
          <w:b/>
          <w:bCs/>
          <w:sz w:val="28"/>
          <w:szCs w:val="28"/>
        </w:rPr>
        <w:t>PIRKIMO IR PARDAVIMO SUTARTIS</w:t>
      </w:r>
    </w:p>
    <w:p w14:paraId="1D7C4C8B" w14:textId="77777777" w:rsidR="005D5D77" w:rsidRPr="007E4E2F" w:rsidRDefault="005D5D77" w:rsidP="005D5D77">
      <w:pPr>
        <w:widowControl w:val="0"/>
        <w:autoSpaceDE w:val="0"/>
        <w:autoSpaceDN w:val="0"/>
        <w:adjustRightInd w:val="0"/>
        <w:jc w:val="center"/>
        <w:rPr>
          <w:b/>
          <w:bCs/>
          <w:sz w:val="28"/>
          <w:szCs w:val="28"/>
        </w:rPr>
      </w:pPr>
    </w:p>
    <w:p w14:paraId="1D7C4C8C" w14:textId="77777777" w:rsidR="005D5D77" w:rsidRPr="007E4E2F" w:rsidRDefault="005D5D77" w:rsidP="005D5D77">
      <w:pPr>
        <w:widowControl w:val="0"/>
        <w:autoSpaceDE w:val="0"/>
        <w:autoSpaceDN w:val="0"/>
        <w:adjustRightInd w:val="0"/>
        <w:jc w:val="center"/>
        <w:rPr>
          <w:i/>
          <w:iCs/>
        </w:rPr>
      </w:pPr>
      <w:r w:rsidRPr="007E4E2F">
        <w:rPr>
          <w:i/>
          <w:iCs/>
        </w:rPr>
        <w:t>Du tūkstančiai dvyliktų metų ____________ ____________diena</w:t>
      </w:r>
      <w:bookmarkStart w:id="2" w:name="d71e11"/>
      <w:bookmarkEnd w:id="2"/>
    </w:p>
    <w:p w14:paraId="1D7C4C8D" w14:textId="77777777" w:rsidR="005D5D77" w:rsidRPr="007E4E2F" w:rsidRDefault="005D5D77" w:rsidP="005D5D77">
      <w:pPr>
        <w:widowControl w:val="0"/>
        <w:autoSpaceDE w:val="0"/>
        <w:autoSpaceDN w:val="0"/>
        <w:adjustRightInd w:val="0"/>
        <w:jc w:val="center"/>
        <w:rPr>
          <w:i/>
          <w:iCs/>
        </w:rPr>
      </w:pPr>
      <w:r w:rsidRPr="007E4E2F">
        <w:rPr>
          <w:i/>
          <w:iCs/>
        </w:rPr>
        <w:t>Klaipėda</w:t>
      </w:r>
    </w:p>
    <w:p w14:paraId="1D7C4C8E" w14:textId="77777777" w:rsidR="005D5D77" w:rsidRPr="007E4E2F" w:rsidRDefault="005D5D77" w:rsidP="005D5D77">
      <w:pPr>
        <w:widowControl w:val="0"/>
        <w:autoSpaceDE w:val="0"/>
        <w:autoSpaceDN w:val="0"/>
        <w:adjustRightInd w:val="0"/>
        <w:jc w:val="center"/>
        <w:rPr>
          <w:i/>
          <w:iCs/>
        </w:rPr>
      </w:pPr>
    </w:p>
    <w:p w14:paraId="1D7C4C8F" w14:textId="77777777" w:rsidR="005D5D77" w:rsidRPr="007E4E2F" w:rsidRDefault="005D5D77" w:rsidP="005D5D77">
      <w:pPr>
        <w:widowControl w:val="0"/>
        <w:autoSpaceDE w:val="0"/>
        <w:autoSpaceDN w:val="0"/>
        <w:adjustRightInd w:val="0"/>
        <w:jc w:val="center"/>
        <w:rPr>
          <w:b/>
          <w:bCs/>
        </w:rPr>
      </w:pPr>
      <w:r w:rsidRPr="007E4E2F">
        <w:rPr>
          <w:b/>
          <w:bCs/>
        </w:rPr>
        <w:t>I. SUTARTIES ŠALYS</w:t>
      </w:r>
    </w:p>
    <w:p w14:paraId="1D7C4C90" w14:textId="77777777" w:rsidR="005D5D77" w:rsidRPr="007E4E2F" w:rsidRDefault="005D5D77" w:rsidP="005D5D77">
      <w:pPr>
        <w:widowControl w:val="0"/>
        <w:autoSpaceDE w:val="0"/>
        <w:autoSpaceDN w:val="0"/>
        <w:adjustRightInd w:val="0"/>
        <w:jc w:val="center"/>
        <w:rPr>
          <w:b/>
          <w:bCs/>
        </w:rPr>
      </w:pPr>
    </w:p>
    <w:p w14:paraId="1D7C4C91" w14:textId="77777777" w:rsidR="005D5D77" w:rsidRPr="007E4E2F" w:rsidRDefault="005D5D77" w:rsidP="005D5D77">
      <w:pPr>
        <w:widowControl w:val="0"/>
        <w:autoSpaceDE w:val="0"/>
        <w:autoSpaceDN w:val="0"/>
        <w:adjustRightInd w:val="0"/>
        <w:ind w:firstLine="709"/>
        <w:jc w:val="both"/>
      </w:pPr>
      <w:r w:rsidRPr="007E4E2F">
        <w:t>Mes, Klaipėdos miesto savivaldybė,</w:t>
      </w:r>
    </w:p>
    <w:p w14:paraId="1D7C4C92" w14:textId="77777777" w:rsidR="005D5D77" w:rsidRPr="007E4E2F" w:rsidRDefault="005D5D77" w:rsidP="005D5D77">
      <w:pPr>
        <w:widowControl w:val="0"/>
        <w:autoSpaceDE w:val="0"/>
        <w:autoSpaceDN w:val="0"/>
        <w:adjustRightInd w:val="0"/>
        <w:ind w:firstLine="709"/>
        <w:jc w:val="both"/>
      </w:pPr>
      <w:r w:rsidRPr="007E4E2F">
        <w:t xml:space="preserve">toliau sutartyje – </w:t>
      </w:r>
      <w:r w:rsidRPr="007E4E2F">
        <w:rPr>
          <w:b/>
          <w:bCs/>
        </w:rPr>
        <w:t>Pardavėjas</w:t>
      </w:r>
      <w:r w:rsidRPr="007E4E2F">
        <w:t>,</w:t>
      </w:r>
    </w:p>
    <w:p w14:paraId="1D7C4C93" w14:textId="77777777" w:rsidR="005D5D77" w:rsidRPr="007E4E2F" w:rsidRDefault="005D5D77" w:rsidP="005D5D77">
      <w:pPr>
        <w:widowControl w:val="0"/>
        <w:autoSpaceDE w:val="0"/>
        <w:autoSpaceDN w:val="0"/>
        <w:adjustRightInd w:val="0"/>
        <w:ind w:firstLine="709"/>
        <w:jc w:val="both"/>
      </w:pPr>
      <w:r w:rsidRPr="007E4E2F">
        <w:t>kuriam atstovauja Klaipėdos miesto savivaldybės administracija, kodas 188710823,</w:t>
      </w:r>
    </w:p>
    <w:p w14:paraId="1D7C4C94" w14:textId="77777777" w:rsidR="005D5D77" w:rsidRPr="007E4E2F" w:rsidRDefault="005D5D77" w:rsidP="005D5D77">
      <w:pPr>
        <w:widowControl w:val="0"/>
        <w:autoSpaceDE w:val="0"/>
        <w:autoSpaceDN w:val="0"/>
        <w:adjustRightInd w:val="0"/>
        <w:ind w:firstLine="709"/>
        <w:jc w:val="both"/>
      </w:pPr>
      <w:r w:rsidRPr="007E4E2F">
        <w:t>teisinė forma – biudžetinė įstaiga,</w:t>
      </w:r>
    </w:p>
    <w:p w14:paraId="1D7C4C95" w14:textId="77777777" w:rsidR="005D5D77" w:rsidRPr="007E4E2F" w:rsidRDefault="005D5D77" w:rsidP="005D5D77">
      <w:pPr>
        <w:widowControl w:val="0"/>
        <w:autoSpaceDE w:val="0"/>
        <w:autoSpaceDN w:val="0"/>
        <w:adjustRightInd w:val="0"/>
        <w:ind w:firstLine="709"/>
        <w:jc w:val="both"/>
      </w:pPr>
      <w:r w:rsidRPr="007E4E2F">
        <w:t>buveinės adresas: Klaipėda, Liepų g. 11,</w:t>
      </w:r>
    </w:p>
    <w:p w14:paraId="1D7C4C96" w14:textId="77777777" w:rsidR="005D5D77" w:rsidRPr="007E4E2F" w:rsidRDefault="005D5D77" w:rsidP="005D5D77">
      <w:pPr>
        <w:widowControl w:val="0"/>
        <w:autoSpaceDE w:val="0"/>
        <w:autoSpaceDN w:val="0"/>
        <w:adjustRightInd w:val="0"/>
        <w:ind w:firstLine="709"/>
        <w:jc w:val="both"/>
      </w:pPr>
      <w:r w:rsidRPr="007E4E2F">
        <w:t>duomenys apie juridinį asmenį kaupiami ir saugomi Lietuvos Respublikos juridinių asmenų registre,</w:t>
      </w:r>
    </w:p>
    <w:p w14:paraId="1D7C4C97" w14:textId="77777777" w:rsidR="005D5D77" w:rsidRPr="007E4E2F" w:rsidRDefault="005D5D77" w:rsidP="005D5D77">
      <w:pPr>
        <w:widowControl w:val="0"/>
        <w:autoSpaceDE w:val="0"/>
        <w:autoSpaceDN w:val="0"/>
        <w:adjustRightInd w:val="0"/>
        <w:ind w:firstLine="709"/>
        <w:jc w:val="both"/>
      </w:pPr>
      <w:r w:rsidRPr="007E4E2F">
        <w:t xml:space="preserve">veikianti pagal </w:t>
      </w:r>
      <w:r>
        <w:t>Lietuvos Respublikos įstatymus,</w:t>
      </w:r>
    </w:p>
    <w:p w14:paraId="1D7C4C98" w14:textId="77777777" w:rsidR="005D5D77" w:rsidRPr="007E4E2F" w:rsidRDefault="005D5D77" w:rsidP="005D5D77">
      <w:pPr>
        <w:widowControl w:val="0"/>
        <w:autoSpaceDE w:val="0"/>
        <w:autoSpaceDN w:val="0"/>
        <w:adjustRightInd w:val="0"/>
        <w:ind w:firstLine="709"/>
        <w:jc w:val="both"/>
      </w:pPr>
      <w:r w:rsidRPr="007E4E2F">
        <w:t>už kurią ve</w:t>
      </w:r>
      <w:r>
        <w:t>ikia ______________________________, asmens kodas _____________</w:t>
      </w:r>
      <w:r w:rsidRPr="007E4E2F">
        <w:t>,</w:t>
      </w:r>
    </w:p>
    <w:p w14:paraId="1D7C4C99" w14:textId="77777777" w:rsidR="005D5D77" w:rsidRPr="007E4E2F" w:rsidRDefault="005D5D77" w:rsidP="005D5D77">
      <w:pPr>
        <w:widowControl w:val="0"/>
        <w:autoSpaceDE w:val="0"/>
        <w:autoSpaceDN w:val="0"/>
        <w:adjustRightInd w:val="0"/>
        <w:ind w:firstLine="709"/>
        <w:jc w:val="both"/>
      </w:pPr>
      <w:r w:rsidRPr="007E4E2F">
        <w:t>Lietuvos Respublikos asmen</w:t>
      </w:r>
      <w:r>
        <w:t>s tapatybės kortelė Nr. __________</w:t>
      </w:r>
      <w:r w:rsidRPr="007E4E2F">
        <w:t>,</w:t>
      </w:r>
    </w:p>
    <w:p w14:paraId="1D7C4C9A" w14:textId="77777777" w:rsidR="005D5D77" w:rsidRPr="007E4E2F" w:rsidRDefault="005D5D77" w:rsidP="005D5D77">
      <w:pPr>
        <w:widowControl w:val="0"/>
        <w:autoSpaceDE w:val="0"/>
        <w:autoSpaceDN w:val="0"/>
        <w:adjustRightInd w:val="0"/>
        <w:ind w:firstLine="709"/>
        <w:jc w:val="both"/>
      </w:pPr>
      <w:r w:rsidRPr="007E4E2F">
        <w:t>deklaruota gyvenam</w:t>
      </w:r>
      <w:r>
        <w:t>oji vieta: ________________</w:t>
      </w:r>
      <w:r w:rsidRPr="007E4E2F">
        <w:t>,</w:t>
      </w:r>
    </w:p>
    <w:p w14:paraId="1D7C4C9B" w14:textId="77777777" w:rsidR="005D5D77" w:rsidRPr="007E4E2F" w:rsidRDefault="005D5D77" w:rsidP="005D5D77">
      <w:pPr>
        <w:widowControl w:val="0"/>
        <w:autoSpaceDE w:val="0"/>
        <w:autoSpaceDN w:val="0"/>
        <w:adjustRightInd w:val="0"/>
        <w:ind w:firstLine="709"/>
        <w:jc w:val="both"/>
      </w:pPr>
      <w:r w:rsidRPr="007E4E2F">
        <w:t>veikianti pagal Klaipėdos miesto savivaldybės tarybos __________</w:t>
      </w:r>
      <w:r>
        <w:t xml:space="preserve"> </w:t>
      </w:r>
      <w:r w:rsidRPr="007E4E2F">
        <w:t>sprendimą __________,</w:t>
      </w:r>
      <w:r>
        <w:t xml:space="preserve"> </w:t>
      </w:r>
      <w:r w:rsidRPr="007E4E2F">
        <w:t xml:space="preserve">toliau sutartyje – </w:t>
      </w:r>
      <w:r w:rsidRPr="007E4E2F">
        <w:rPr>
          <w:b/>
          <w:bCs/>
        </w:rPr>
        <w:t>Pardavėjo atstovas</w:t>
      </w:r>
      <w:r w:rsidRPr="007E4E2F">
        <w:t>,</w:t>
      </w:r>
    </w:p>
    <w:p w14:paraId="1D7C4C9C" w14:textId="77777777" w:rsidR="005D5D77" w:rsidRPr="007E4E2F" w:rsidRDefault="005D5D77" w:rsidP="005D5D77">
      <w:pPr>
        <w:widowControl w:val="0"/>
        <w:autoSpaceDE w:val="0"/>
        <w:autoSpaceDN w:val="0"/>
        <w:adjustRightInd w:val="0"/>
        <w:ind w:firstLine="709"/>
        <w:jc w:val="both"/>
      </w:pPr>
    </w:p>
    <w:p w14:paraId="1D7C4C9D" w14:textId="77777777" w:rsidR="005D5D77" w:rsidRPr="007E4E2F" w:rsidRDefault="005D5D77" w:rsidP="005D5D77">
      <w:pPr>
        <w:widowControl w:val="0"/>
        <w:autoSpaceDE w:val="0"/>
        <w:autoSpaceDN w:val="0"/>
        <w:adjustRightInd w:val="0"/>
        <w:ind w:firstLine="709"/>
        <w:jc w:val="both"/>
      </w:pPr>
      <w:r w:rsidRPr="007E4E2F">
        <w:t>IR</w:t>
      </w:r>
    </w:p>
    <w:p w14:paraId="1D7C4C9E" w14:textId="77777777" w:rsidR="005D5D77" w:rsidRPr="007E4E2F" w:rsidRDefault="005D5D77" w:rsidP="005D5D77">
      <w:pPr>
        <w:widowControl w:val="0"/>
        <w:autoSpaceDE w:val="0"/>
        <w:autoSpaceDN w:val="0"/>
        <w:adjustRightInd w:val="0"/>
        <w:ind w:firstLine="709"/>
        <w:jc w:val="both"/>
      </w:pPr>
    </w:p>
    <w:p w14:paraId="1D7C4C9F" w14:textId="77777777" w:rsidR="005D5D77" w:rsidRPr="007E4E2F" w:rsidRDefault="005D5D77" w:rsidP="005D5D77">
      <w:pPr>
        <w:widowControl w:val="0"/>
        <w:autoSpaceDE w:val="0"/>
        <w:autoSpaceDN w:val="0"/>
        <w:adjustRightInd w:val="0"/>
        <w:ind w:firstLine="709"/>
        <w:jc w:val="both"/>
      </w:pPr>
      <w:r w:rsidRPr="007E4E2F">
        <w:t>akcinė bendrovė „LIETUVOS DUJOS“, kodas 120059523,</w:t>
      </w:r>
    </w:p>
    <w:p w14:paraId="1D7C4CA0" w14:textId="77777777" w:rsidR="005D5D77" w:rsidRPr="007E4E2F" w:rsidRDefault="005D5D77" w:rsidP="005D5D77">
      <w:pPr>
        <w:widowControl w:val="0"/>
        <w:autoSpaceDE w:val="0"/>
        <w:autoSpaceDN w:val="0"/>
        <w:adjustRightInd w:val="0"/>
        <w:ind w:firstLine="709"/>
        <w:jc w:val="both"/>
      </w:pPr>
      <w:r w:rsidRPr="007E4E2F">
        <w:t>teisinė forma – akcinė bendrovė,</w:t>
      </w:r>
    </w:p>
    <w:p w14:paraId="1D7C4CA1" w14:textId="77777777" w:rsidR="005D5D77" w:rsidRPr="007E4E2F" w:rsidRDefault="005D5D77" w:rsidP="005D5D77">
      <w:pPr>
        <w:widowControl w:val="0"/>
        <w:autoSpaceDE w:val="0"/>
        <w:autoSpaceDN w:val="0"/>
        <w:adjustRightInd w:val="0"/>
        <w:ind w:firstLine="709"/>
        <w:jc w:val="both"/>
      </w:pPr>
      <w:r w:rsidRPr="007E4E2F">
        <w:t>buveinės adresas: Vilnius, Aguonų g. 24,</w:t>
      </w:r>
    </w:p>
    <w:p w14:paraId="1D7C4CA2" w14:textId="77777777" w:rsidR="005D5D77" w:rsidRPr="007E4E2F" w:rsidRDefault="005D5D77" w:rsidP="005D5D77">
      <w:pPr>
        <w:widowControl w:val="0"/>
        <w:autoSpaceDE w:val="0"/>
        <w:autoSpaceDN w:val="0"/>
        <w:adjustRightInd w:val="0"/>
        <w:ind w:firstLine="709"/>
        <w:jc w:val="both"/>
      </w:pPr>
      <w:r w:rsidRPr="007E4E2F">
        <w:t>duomenys apie juridinį asmenį kaupiami ir saugomi Lietuvos Respublikos juridinių asmenų registre,</w:t>
      </w:r>
    </w:p>
    <w:p w14:paraId="1D7C4CA3" w14:textId="77777777" w:rsidR="005D5D77" w:rsidRPr="007E4E2F" w:rsidRDefault="005D5D77" w:rsidP="005D5D77">
      <w:pPr>
        <w:widowControl w:val="0"/>
        <w:autoSpaceDE w:val="0"/>
        <w:autoSpaceDN w:val="0"/>
        <w:adjustRightInd w:val="0"/>
        <w:ind w:firstLine="709"/>
        <w:jc w:val="both"/>
      </w:pPr>
      <w:r w:rsidRPr="007E4E2F">
        <w:t xml:space="preserve">toliau sutartyje – </w:t>
      </w:r>
      <w:r w:rsidRPr="007E4E2F">
        <w:rPr>
          <w:b/>
          <w:bCs/>
        </w:rPr>
        <w:t>Pirkėjas</w:t>
      </w:r>
      <w:r w:rsidRPr="007E4E2F">
        <w:t>,</w:t>
      </w:r>
    </w:p>
    <w:p w14:paraId="1D7C4CA4" w14:textId="77777777" w:rsidR="005D5D77" w:rsidRPr="007E4E2F" w:rsidRDefault="005D5D77" w:rsidP="005D5D77">
      <w:pPr>
        <w:widowControl w:val="0"/>
        <w:autoSpaceDE w:val="0"/>
        <w:autoSpaceDN w:val="0"/>
        <w:adjustRightInd w:val="0"/>
        <w:ind w:firstLine="709"/>
        <w:jc w:val="both"/>
      </w:pPr>
      <w:r w:rsidRPr="007E4E2F">
        <w:t>kuriam atstovauj</w:t>
      </w:r>
      <w:r>
        <w:t>a _________________________, asmens kodas __________________</w:t>
      </w:r>
      <w:r w:rsidRPr="007E4E2F">
        <w:t>,</w:t>
      </w:r>
    </w:p>
    <w:p w14:paraId="1D7C4CA5" w14:textId="77777777" w:rsidR="005D5D77" w:rsidRPr="007E4E2F" w:rsidRDefault="005D5D77" w:rsidP="005D5D77">
      <w:pPr>
        <w:widowControl w:val="0"/>
        <w:autoSpaceDE w:val="0"/>
        <w:autoSpaceDN w:val="0"/>
        <w:adjustRightInd w:val="0"/>
        <w:ind w:firstLine="709"/>
        <w:jc w:val="both"/>
      </w:pPr>
      <w:r w:rsidRPr="007E4E2F">
        <w:t>Lietuvos Re</w:t>
      </w:r>
      <w:r>
        <w:t>spublikos pasas Nr. ______________</w:t>
      </w:r>
      <w:r w:rsidRPr="007E4E2F">
        <w:t>,</w:t>
      </w:r>
    </w:p>
    <w:p w14:paraId="1D7C4CA6" w14:textId="77777777" w:rsidR="005D5D77" w:rsidRPr="007E4E2F" w:rsidRDefault="005D5D77" w:rsidP="005D5D77">
      <w:pPr>
        <w:widowControl w:val="0"/>
        <w:autoSpaceDE w:val="0"/>
        <w:autoSpaceDN w:val="0"/>
        <w:adjustRightInd w:val="0"/>
        <w:ind w:firstLine="709"/>
        <w:jc w:val="both"/>
      </w:pPr>
      <w:r w:rsidRPr="007E4E2F">
        <w:t>deklaruota gyvenam</w:t>
      </w:r>
      <w:r>
        <w:t>oji vieta: ________________</w:t>
      </w:r>
      <w:r w:rsidRPr="007E4E2F">
        <w:t>,</w:t>
      </w:r>
    </w:p>
    <w:p w14:paraId="1D7C4CA7" w14:textId="77777777" w:rsidR="005D5D77" w:rsidRPr="007E4E2F" w:rsidRDefault="005D5D77" w:rsidP="005D5D77">
      <w:pPr>
        <w:widowControl w:val="0"/>
        <w:autoSpaceDE w:val="0"/>
        <w:autoSpaceDN w:val="0"/>
        <w:adjustRightInd w:val="0"/>
        <w:ind w:firstLine="709"/>
        <w:jc w:val="both"/>
      </w:pPr>
      <w:r w:rsidRPr="007E4E2F">
        <w:t>veikiantis pagal įgaliojimą, patvirtintą _______________,</w:t>
      </w:r>
    </w:p>
    <w:p w14:paraId="1D7C4CA8" w14:textId="77777777" w:rsidR="005D5D77" w:rsidRPr="007E4E2F" w:rsidRDefault="005D5D77" w:rsidP="005D5D77">
      <w:pPr>
        <w:widowControl w:val="0"/>
        <w:autoSpaceDE w:val="0"/>
        <w:autoSpaceDN w:val="0"/>
        <w:adjustRightInd w:val="0"/>
        <w:ind w:firstLine="709"/>
        <w:jc w:val="both"/>
      </w:pPr>
      <w:r w:rsidRPr="007E4E2F">
        <w:t xml:space="preserve">toliau sutartyje – </w:t>
      </w:r>
      <w:r w:rsidRPr="007E4E2F">
        <w:rPr>
          <w:b/>
          <w:bCs/>
        </w:rPr>
        <w:t>Pirkėjo atstovas</w:t>
      </w:r>
      <w:r w:rsidRPr="007E4E2F">
        <w:t>,</w:t>
      </w:r>
    </w:p>
    <w:p w14:paraId="1D7C4CA9" w14:textId="77777777" w:rsidR="005D5D77" w:rsidRPr="007E4E2F" w:rsidRDefault="005D5D77" w:rsidP="005D5D77">
      <w:pPr>
        <w:widowControl w:val="0"/>
        <w:autoSpaceDE w:val="0"/>
        <w:autoSpaceDN w:val="0"/>
        <w:adjustRightInd w:val="0"/>
        <w:ind w:firstLine="709"/>
        <w:jc w:val="both"/>
      </w:pPr>
    </w:p>
    <w:p w14:paraId="1D7C4CAA" w14:textId="77777777" w:rsidR="005D5D77" w:rsidRPr="007E4E2F" w:rsidRDefault="005D5D77" w:rsidP="005D5D77">
      <w:pPr>
        <w:widowControl w:val="0"/>
        <w:autoSpaceDE w:val="0"/>
        <w:autoSpaceDN w:val="0"/>
        <w:adjustRightInd w:val="0"/>
        <w:ind w:firstLine="709"/>
        <w:jc w:val="both"/>
      </w:pPr>
      <w:r w:rsidRPr="007E4E2F">
        <w:rPr>
          <w:b/>
          <w:bCs/>
        </w:rPr>
        <w:t>Pardavėjas</w:t>
      </w:r>
      <w:r w:rsidRPr="007E4E2F">
        <w:t xml:space="preserve"> ir </w:t>
      </w:r>
      <w:r w:rsidRPr="007E4E2F">
        <w:rPr>
          <w:b/>
          <w:bCs/>
        </w:rPr>
        <w:t>Pirkėjas</w:t>
      </w:r>
      <w:r w:rsidRPr="007E4E2F">
        <w:t xml:space="preserve"> kartu toliau sutartyje vadinami – </w:t>
      </w:r>
      <w:r w:rsidRPr="007E4E2F">
        <w:rPr>
          <w:b/>
          <w:bCs/>
        </w:rPr>
        <w:t>Šalys</w:t>
      </w:r>
      <w:r w:rsidRPr="007E4E2F">
        <w:t xml:space="preserve">, o kiekvienas atskirai – </w:t>
      </w:r>
      <w:r w:rsidRPr="007E4E2F">
        <w:rPr>
          <w:b/>
          <w:bCs/>
        </w:rPr>
        <w:t>Šalis</w:t>
      </w:r>
      <w:r w:rsidRPr="007E4E2F">
        <w:t>,</w:t>
      </w:r>
      <w:r>
        <w:t xml:space="preserve"> </w:t>
      </w:r>
      <w:r w:rsidRPr="007E4E2F">
        <w:t xml:space="preserve">Susitarėme ir sudarėme šią sutartį (toliau – </w:t>
      </w:r>
      <w:r w:rsidRPr="007E4E2F">
        <w:rPr>
          <w:b/>
          <w:bCs/>
        </w:rPr>
        <w:t>Sutartis</w:t>
      </w:r>
      <w:r w:rsidRPr="007E4E2F">
        <w:t>).</w:t>
      </w:r>
    </w:p>
    <w:p w14:paraId="1D7C4CAB" w14:textId="77777777" w:rsidR="005D5D77" w:rsidRPr="007E4E2F" w:rsidRDefault="005D5D77" w:rsidP="005D5D77">
      <w:pPr>
        <w:widowControl w:val="0"/>
        <w:autoSpaceDE w:val="0"/>
        <w:autoSpaceDN w:val="0"/>
        <w:adjustRightInd w:val="0"/>
        <w:ind w:firstLine="709"/>
        <w:jc w:val="both"/>
      </w:pPr>
      <w:bookmarkStart w:id="3" w:name="d71e126"/>
      <w:bookmarkEnd w:id="3"/>
    </w:p>
    <w:p w14:paraId="1D7C4CAC" w14:textId="77777777" w:rsidR="005D5D77" w:rsidRPr="007E4E2F" w:rsidRDefault="005D5D77" w:rsidP="005D5D77">
      <w:pPr>
        <w:widowControl w:val="0"/>
        <w:autoSpaceDE w:val="0"/>
        <w:autoSpaceDN w:val="0"/>
        <w:adjustRightInd w:val="0"/>
        <w:jc w:val="center"/>
        <w:rPr>
          <w:b/>
          <w:bCs/>
        </w:rPr>
      </w:pPr>
      <w:r w:rsidRPr="007E4E2F">
        <w:rPr>
          <w:b/>
          <w:bCs/>
        </w:rPr>
        <w:t>II. SUTARTIES DALYKAS</w:t>
      </w:r>
    </w:p>
    <w:p w14:paraId="1D7C4CAD" w14:textId="77777777" w:rsidR="005D5D77" w:rsidRPr="007E4E2F" w:rsidRDefault="005D5D77" w:rsidP="005D5D77">
      <w:pPr>
        <w:widowControl w:val="0"/>
        <w:autoSpaceDE w:val="0"/>
        <w:autoSpaceDN w:val="0"/>
        <w:adjustRightInd w:val="0"/>
        <w:jc w:val="center"/>
        <w:rPr>
          <w:b/>
          <w:bCs/>
        </w:rPr>
      </w:pPr>
    </w:p>
    <w:p w14:paraId="1D7C4CAE" w14:textId="77777777" w:rsidR="005D5D77" w:rsidRPr="007E4E2F" w:rsidRDefault="005D5D77" w:rsidP="005D5D77">
      <w:pPr>
        <w:widowControl w:val="0"/>
        <w:tabs>
          <w:tab w:val="num" w:pos="0"/>
        </w:tabs>
        <w:autoSpaceDE w:val="0"/>
        <w:autoSpaceDN w:val="0"/>
        <w:adjustRightInd w:val="0"/>
        <w:ind w:firstLine="709"/>
        <w:jc w:val="both"/>
      </w:pPr>
      <w:r w:rsidRPr="007E4E2F">
        <w:t>1. Pardavėjo atstovas</w:t>
      </w:r>
      <w:r>
        <w:t xml:space="preserve"> </w:t>
      </w:r>
      <w:r w:rsidRPr="007E4E2F">
        <w:t xml:space="preserve">parduoda, o Pirkėjo atstovas perka </w:t>
      </w:r>
      <w:r w:rsidRPr="007E4E2F">
        <w:rPr>
          <w:u w:val="single"/>
        </w:rPr>
        <w:t>akcinei bendrovei „LIETUVOS DUJOS“</w:t>
      </w:r>
      <w:r w:rsidRPr="007E4E2F">
        <w:t xml:space="preserve"> inžinerinius tinklus – dujotiekio tinklus su dujų reguliavimo punktu, unikalus Nr. 2100-0014-5015, esančius Klaipėdos m. sav. Klaipėdos m. Smiltelės g., toliau vadinamą </w:t>
      </w:r>
      <w:r w:rsidRPr="007E4E2F">
        <w:rPr>
          <w:b/>
        </w:rPr>
        <w:t xml:space="preserve">turtas </w:t>
      </w:r>
      <w:r w:rsidRPr="007E4E2F">
        <w:t xml:space="preserve">– </w:t>
      </w:r>
      <w:r w:rsidRPr="007E4E2F">
        <w:rPr>
          <w:b/>
          <w:bCs/>
        </w:rPr>
        <w:t>Daiktas</w:t>
      </w:r>
      <w:r w:rsidRPr="007E4E2F">
        <w:t>.</w:t>
      </w:r>
    </w:p>
    <w:p w14:paraId="1D7C4CAF" w14:textId="77777777" w:rsidR="005D5D77" w:rsidRPr="007E4E2F" w:rsidRDefault="005D5D77" w:rsidP="005D5D77">
      <w:pPr>
        <w:widowControl w:val="0"/>
        <w:autoSpaceDE w:val="0"/>
        <w:autoSpaceDN w:val="0"/>
        <w:adjustRightInd w:val="0"/>
        <w:ind w:firstLine="709"/>
        <w:jc w:val="both"/>
      </w:pPr>
      <w:r w:rsidRPr="007E4E2F">
        <w:t xml:space="preserve">2. Nekilnojamojo turto registro duomenys, charakterizuojantys Daiktą, nurodyti vadovaujantis valstybės įmonės Registrų centro Klaipėdos filialo atliktu duomenų sandoriui </w:t>
      </w:r>
      <w:r w:rsidRPr="007E4E2F">
        <w:lastRenderedPageBreak/>
        <w:t>patikslinimu, užsakymo Nr._______:</w:t>
      </w:r>
    </w:p>
    <w:p w14:paraId="1D7C4CB0" w14:textId="77777777" w:rsidR="005D5D77" w:rsidRPr="007E4E2F" w:rsidRDefault="005D5D77" w:rsidP="005D5D77">
      <w:pPr>
        <w:widowControl w:val="0"/>
        <w:autoSpaceDE w:val="0"/>
        <w:autoSpaceDN w:val="0"/>
        <w:adjustRightInd w:val="0"/>
        <w:jc w:val="both"/>
      </w:pPr>
      <w:bookmarkStart w:id="4" w:name="d71e153"/>
      <w:bookmarkEnd w:id="4"/>
    </w:p>
    <w:tbl>
      <w:tblPr>
        <w:tblW w:w="0" w:type="auto"/>
        <w:tblInd w:w="40" w:type="dxa"/>
        <w:tblLayout w:type="fixed"/>
        <w:tblCellMar>
          <w:left w:w="0" w:type="dxa"/>
          <w:right w:w="0" w:type="dxa"/>
        </w:tblCellMar>
        <w:tblLook w:val="0000" w:firstRow="0" w:lastRow="0" w:firstColumn="0" w:lastColumn="0" w:noHBand="0" w:noVBand="0"/>
      </w:tblPr>
      <w:tblGrid>
        <w:gridCol w:w="4788"/>
        <w:gridCol w:w="4788"/>
      </w:tblGrid>
      <w:tr w:rsidR="005D5D77" w:rsidRPr="007E4E2F" w14:paraId="1D7C4CB3" w14:textId="77777777" w:rsidTr="00663471">
        <w:tc>
          <w:tcPr>
            <w:tcW w:w="478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D7C4CB1" w14:textId="77777777" w:rsidR="005D5D77" w:rsidRPr="007E4E2F" w:rsidRDefault="005D5D77" w:rsidP="00663471">
            <w:pPr>
              <w:widowControl w:val="0"/>
              <w:autoSpaceDE w:val="0"/>
              <w:autoSpaceDN w:val="0"/>
              <w:adjustRightInd w:val="0"/>
            </w:pPr>
            <w:r w:rsidRPr="007E4E2F">
              <w:t>Nekilnojamo turto registre registruojant turtą suteiktas registro įrašo Nr.:</w:t>
            </w:r>
          </w:p>
        </w:tc>
        <w:tc>
          <w:tcPr>
            <w:tcW w:w="4788" w:type="dxa"/>
            <w:tcBorders>
              <w:top w:val="single" w:sz="4" w:space="0" w:color="000000"/>
              <w:left w:val="nil"/>
              <w:bottom w:val="single" w:sz="4" w:space="0" w:color="000000"/>
              <w:right w:val="single" w:sz="4" w:space="0" w:color="000000"/>
            </w:tcBorders>
            <w:tcMar>
              <w:top w:w="40" w:type="dxa"/>
              <w:left w:w="40" w:type="dxa"/>
              <w:bottom w:w="40" w:type="dxa"/>
              <w:right w:w="40" w:type="dxa"/>
            </w:tcMar>
          </w:tcPr>
          <w:p w14:paraId="1D7C4CB2" w14:textId="77777777" w:rsidR="005D5D77" w:rsidRPr="007E4E2F" w:rsidRDefault="005D5D77" w:rsidP="00663471">
            <w:pPr>
              <w:widowControl w:val="0"/>
              <w:autoSpaceDE w:val="0"/>
              <w:autoSpaceDN w:val="0"/>
              <w:adjustRightInd w:val="0"/>
            </w:pPr>
            <w:r w:rsidRPr="007E4E2F">
              <w:t>50/161368</w:t>
            </w:r>
          </w:p>
        </w:tc>
      </w:tr>
      <w:tr w:rsidR="005D5D77" w:rsidRPr="007E4E2F" w14:paraId="1D7C4CB6" w14:textId="77777777" w:rsidTr="00663471">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B4" w14:textId="77777777" w:rsidR="005D5D77" w:rsidRPr="007E4E2F" w:rsidRDefault="005D5D77" w:rsidP="00663471">
            <w:pPr>
              <w:widowControl w:val="0"/>
              <w:autoSpaceDE w:val="0"/>
              <w:autoSpaceDN w:val="0"/>
              <w:adjustRightInd w:val="0"/>
            </w:pPr>
            <w:r w:rsidRPr="007E4E2F">
              <w:t>Adresas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B5" w14:textId="77777777" w:rsidR="005D5D77" w:rsidRPr="007E4E2F" w:rsidRDefault="005D5D77" w:rsidP="00663471">
            <w:pPr>
              <w:widowControl w:val="0"/>
              <w:autoSpaceDE w:val="0"/>
              <w:autoSpaceDN w:val="0"/>
              <w:adjustRightInd w:val="0"/>
            </w:pPr>
            <w:r w:rsidRPr="007E4E2F">
              <w:t>Klaipėdos m. sav. Klaipėdos m. Smiltelės g.</w:t>
            </w:r>
          </w:p>
        </w:tc>
      </w:tr>
      <w:tr w:rsidR="005D5D77" w:rsidRPr="007E4E2F" w14:paraId="1D7C4CB9" w14:textId="77777777" w:rsidTr="00663471">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B7" w14:textId="77777777" w:rsidR="005D5D77" w:rsidRPr="007E4E2F" w:rsidRDefault="005D5D77" w:rsidP="00663471">
            <w:pPr>
              <w:widowControl w:val="0"/>
              <w:autoSpaceDE w:val="0"/>
              <w:autoSpaceDN w:val="0"/>
              <w:adjustRightInd w:val="0"/>
            </w:pPr>
            <w:r w:rsidRPr="007E4E2F">
              <w:t>Nekilnojamas daiktas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B8" w14:textId="77777777" w:rsidR="005D5D77" w:rsidRPr="007E4E2F" w:rsidRDefault="005D5D77" w:rsidP="00663471">
            <w:pPr>
              <w:widowControl w:val="0"/>
              <w:autoSpaceDE w:val="0"/>
              <w:autoSpaceDN w:val="0"/>
              <w:adjustRightInd w:val="0"/>
            </w:pPr>
            <w:r w:rsidRPr="007E4E2F">
              <w:t>Inžineriniai tinklai - Dujotiekio tinklai su dujų reguliavimo punktu; Pastaba: Ilgis=1500,0m esantys Jūrininkų pr. kampe, Laukininkų g.</w:t>
            </w:r>
          </w:p>
        </w:tc>
      </w:tr>
      <w:tr w:rsidR="005D5D77" w:rsidRPr="007E4E2F" w14:paraId="1D7C4CBC" w14:textId="77777777" w:rsidTr="00663471">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BA" w14:textId="77777777" w:rsidR="005D5D77" w:rsidRPr="007E4E2F" w:rsidRDefault="005D5D77" w:rsidP="00663471">
            <w:pPr>
              <w:widowControl w:val="0"/>
              <w:autoSpaceDE w:val="0"/>
              <w:autoSpaceDN w:val="0"/>
              <w:adjustRightInd w:val="0"/>
            </w:pPr>
            <w:r w:rsidRPr="007E4E2F">
              <w:t>Pastatas, kuriame yra patalpa</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BB" w14:textId="77777777" w:rsidR="005D5D77" w:rsidRPr="007E4E2F" w:rsidRDefault="005D5D77" w:rsidP="00663471">
            <w:pPr>
              <w:widowControl w:val="0"/>
              <w:autoSpaceDE w:val="0"/>
              <w:autoSpaceDN w:val="0"/>
              <w:adjustRightInd w:val="0"/>
            </w:pPr>
            <w:r w:rsidRPr="007E4E2F">
              <w:t>Įrašų nėra</w:t>
            </w:r>
          </w:p>
        </w:tc>
      </w:tr>
      <w:tr w:rsidR="005D5D77" w:rsidRPr="007E4E2F" w14:paraId="1D7C4CBF" w14:textId="77777777" w:rsidTr="00663471">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BD" w14:textId="77777777" w:rsidR="005D5D77" w:rsidRPr="007E4E2F" w:rsidRDefault="005D5D77" w:rsidP="00663471">
            <w:pPr>
              <w:widowControl w:val="0"/>
              <w:autoSpaceDE w:val="0"/>
              <w:autoSpaceDN w:val="0"/>
              <w:adjustRightInd w:val="0"/>
            </w:pPr>
            <w:r w:rsidRPr="007E4E2F">
              <w:t>Unikalus Nr.</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BE" w14:textId="77777777" w:rsidR="005D5D77" w:rsidRPr="007E4E2F" w:rsidRDefault="005D5D77" w:rsidP="00663471">
            <w:pPr>
              <w:widowControl w:val="0"/>
              <w:autoSpaceDE w:val="0"/>
              <w:autoSpaceDN w:val="0"/>
              <w:adjustRightInd w:val="0"/>
            </w:pPr>
            <w:r w:rsidRPr="007E4E2F">
              <w:t>2100-0014-5015</w:t>
            </w:r>
          </w:p>
        </w:tc>
      </w:tr>
      <w:tr w:rsidR="005D5D77" w:rsidRPr="007E4E2F" w14:paraId="1D7C4CC2" w14:textId="77777777" w:rsidTr="00663471">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C0" w14:textId="77777777" w:rsidR="005D5D77" w:rsidRPr="007E4E2F" w:rsidRDefault="005D5D77" w:rsidP="00663471">
            <w:pPr>
              <w:widowControl w:val="0"/>
              <w:autoSpaceDE w:val="0"/>
              <w:autoSpaceDN w:val="0"/>
              <w:adjustRightInd w:val="0"/>
            </w:pPr>
            <w:r w:rsidRPr="007E4E2F">
              <w:t>Paskirtis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C1" w14:textId="77777777" w:rsidR="005D5D77" w:rsidRPr="007E4E2F" w:rsidRDefault="005D5D77" w:rsidP="00663471">
            <w:pPr>
              <w:widowControl w:val="0"/>
              <w:autoSpaceDE w:val="0"/>
              <w:autoSpaceDN w:val="0"/>
              <w:adjustRightInd w:val="0"/>
            </w:pPr>
            <w:r w:rsidRPr="007E4E2F">
              <w:t>Dujų tinklų</w:t>
            </w:r>
          </w:p>
        </w:tc>
      </w:tr>
      <w:tr w:rsidR="005D5D77" w:rsidRPr="007E4E2F" w14:paraId="1D7C4CC5" w14:textId="77777777" w:rsidTr="00663471">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C3" w14:textId="77777777" w:rsidR="005D5D77" w:rsidRPr="007E4E2F" w:rsidRDefault="005D5D77" w:rsidP="00663471">
            <w:pPr>
              <w:widowControl w:val="0"/>
              <w:autoSpaceDE w:val="0"/>
              <w:autoSpaceDN w:val="0"/>
              <w:adjustRightInd w:val="0"/>
            </w:pPr>
            <w:r w:rsidRPr="007E4E2F">
              <w:t>Pažymėjimas plane</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C4" w14:textId="77777777" w:rsidR="005D5D77" w:rsidRPr="007E4E2F" w:rsidRDefault="005D5D77" w:rsidP="00663471">
            <w:pPr>
              <w:widowControl w:val="0"/>
              <w:autoSpaceDE w:val="0"/>
              <w:autoSpaceDN w:val="0"/>
              <w:adjustRightInd w:val="0"/>
            </w:pPr>
            <w:r w:rsidRPr="007E4E2F">
              <w:t>1i</w:t>
            </w:r>
          </w:p>
        </w:tc>
      </w:tr>
      <w:tr w:rsidR="005D5D77" w:rsidRPr="007E4E2F" w14:paraId="1D7C4CC8" w14:textId="77777777" w:rsidTr="00663471">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C6" w14:textId="77777777" w:rsidR="005D5D77" w:rsidRPr="007E4E2F" w:rsidRDefault="005D5D77" w:rsidP="00663471">
            <w:pPr>
              <w:widowControl w:val="0"/>
              <w:autoSpaceDE w:val="0"/>
              <w:autoSpaceDN w:val="0"/>
              <w:adjustRightInd w:val="0"/>
            </w:pPr>
            <w:r w:rsidRPr="007E4E2F">
              <w:t>Bendras plotas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C7" w14:textId="77777777" w:rsidR="005D5D77" w:rsidRPr="007E4E2F" w:rsidRDefault="005D5D77" w:rsidP="00663471">
            <w:pPr>
              <w:widowControl w:val="0"/>
              <w:autoSpaceDE w:val="0"/>
              <w:autoSpaceDN w:val="0"/>
              <w:adjustRightInd w:val="0"/>
            </w:pPr>
            <w:r w:rsidRPr="007E4E2F">
              <w:t>Įrašų nėra</w:t>
            </w:r>
          </w:p>
        </w:tc>
      </w:tr>
      <w:tr w:rsidR="005D5D77" w:rsidRPr="007E4E2F" w14:paraId="1D7C4CCB" w14:textId="77777777" w:rsidTr="00663471">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C9" w14:textId="77777777" w:rsidR="005D5D77" w:rsidRPr="007E4E2F" w:rsidRDefault="005D5D77" w:rsidP="00663471">
            <w:pPr>
              <w:widowControl w:val="0"/>
              <w:autoSpaceDE w:val="0"/>
              <w:autoSpaceDN w:val="0"/>
              <w:adjustRightInd w:val="0"/>
            </w:pPr>
            <w:r w:rsidRPr="007E4E2F">
              <w:t>Užstatytas plotas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CA" w14:textId="77777777" w:rsidR="005D5D77" w:rsidRPr="007E4E2F" w:rsidRDefault="005D5D77" w:rsidP="00663471">
            <w:pPr>
              <w:widowControl w:val="0"/>
              <w:autoSpaceDE w:val="0"/>
              <w:autoSpaceDN w:val="0"/>
              <w:adjustRightInd w:val="0"/>
            </w:pPr>
            <w:r w:rsidRPr="007E4E2F">
              <w:t>Įrašų nėra</w:t>
            </w:r>
          </w:p>
        </w:tc>
      </w:tr>
      <w:tr w:rsidR="005D5D77" w:rsidRPr="007E4E2F" w14:paraId="1D7C4CCE" w14:textId="77777777" w:rsidTr="00663471">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CC" w14:textId="77777777" w:rsidR="005D5D77" w:rsidRPr="007E4E2F" w:rsidRDefault="005D5D77" w:rsidP="00663471">
            <w:pPr>
              <w:widowControl w:val="0"/>
              <w:autoSpaceDE w:val="0"/>
              <w:autoSpaceDN w:val="0"/>
              <w:adjustRightInd w:val="0"/>
            </w:pPr>
            <w:r w:rsidRPr="007E4E2F">
              <w:t>Vidutinė rinkos vertė</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CD" w14:textId="77777777" w:rsidR="005D5D77" w:rsidRPr="007E4E2F" w:rsidRDefault="005D5D77" w:rsidP="00663471">
            <w:pPr>
              <w:widowControl w:val="0"/>
              <w:autoSpaceDE w:val="0"/>
              <w:autoSpaceDN w:val="0"/>
              <w:adjustRightInd w:val="0"/>
            </w:pPr>
            <w:r w:rsidRPr="007E4E2F">
              <w:t>187348 (vienas šimtas aštuoniasdešimt septyni tūkstančiai trys šimtai keturiasdešimt aštuoni) Lt</w:t>
            </w:r>
          </w:p>
        </w:tc>
      </w:tr>
      <w:tr w:rsidR="005D5D77" w:rsidRPr="007E4E2F" w14:paraId="1D7C4CD1" w14:textId="77777777" w:rsidTr="00663471">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CF" w14:textId="77777777" w:rsidR="005D5D77" w:rsidRPr="007E4E2F" w:rsidRDefault="005D5D77" w:rsidP="00663471">
            <w:pPr>
              <w:widowControl w:val="0"/>
              <w:autoSpaceDE w:val="0"/>
              <w:autoSpaceDN w:val="0"/>
              <w:adjustRightInd w:val="0"/>
            </w:pPr>
            <w:r w:rsidRPr="007E4E2F">
              <w:t>Vertės nustatymo data</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D0" w14:textId="77777777" w:rsidR="005D5D77" w:rsidRPr="007E4E2F" w:rsidRDefault="005D5D77" w:rsidP="00663471">
            <w:pPr>
              <w:widowControl w:val="0"/>
              <w:autoSpaceDE w:val="0"/>
              <w:autoSpaceDN w:val="0"/>
              <w:adjustRightInd w:val="0"/>
            </w:pPr>
            <w:r w:rsidRPr="007E4E2F">
              <w:t>2000-04-18</w:t>
            </w:r>
          </w:p>
        </w:tc>
      </w:tr>
      <w:tr w:rsidR="005D5D77" w:rsidRPr="007E4E2F" w14:paraId="1D7C4CD4" w14:textId="77777777" w:rsidTr="00663471">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D2" w14:textId="77777777" w:rsidR="005D5D77" w:rsidRPr="007E4E2F" w:rsidRDefault="005D5D77" w:rsidP="00663471">
            <w:pPr>
              <w:widowControl w:val="0"/>
              <w:autoSpaceDE w:val="0"/>
              <w:autoSpaceDN w:val="0"/>
              <w:adjustRightInd w:val="0"/>
            </w:pPr>
            <w:r w:rsidRPr="007E4E2F">
              <w:t>Kadastro duomenų fiksavimo data</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D3" w14:textId="77777777" w:rsidR="005D5D77" w:rsidRPr="007E4E2F" w:rsidRDefault="005D5D77" w:rsidP="00663471">
            <w:pPr>
              <w:widowControl w:val="0"/>
              <w:autoSpaceDE w:val="0"/>
              <w:autoSpaceDN w:val="0"/>
              <w:adjustRightInd w:val="0"/>
            </w:pPr>
            <w:r w:rsidRPr="007E4E2F">
              <w:t>2000-04-18</w:t>
            </w:r>
          </w:p>
        </w:tc>
      </w:tr>
      <w:tr w:rsidR="005D5D77" w:rsidRPr="007E4E2F" w14:paraId="1D7C4CD7" w14:textId="77777777" w:rsidTr="00663471">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D5" w14:textId="77777777" w:rsidR="005D5D77" w:rsidRPr="007E4E2F" w:rsidRDefault="005D5D77" w:rsidP="00663471">
            <w:pPr>
              <w:widowControl w:val="0"/>
              <w:autoSpaceDE w:val="0"/>
              <w:autoSpaceDN w:val="0"/>
              <w:adjustRightInd w:val="0"/>
            </w:pPr>
            <w:r w:rsidRPr="007E4E2F">
              <w:t>Daikto priklausiniai iš kito registro</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D6" w14:textId="77777777" w:rsidR="005D5D77" w:rsidRPr="007E4E2F" w:rsidRDefault="005D5D77" w:rsidP="00663471">
            <w:pPr>
              <w:widowControl w:val="0"/>
              <w:autoSpaceDE w:val="0"/>
              <w:autoSpaceDN w:val="0"/>
              <w:adjustRightInd w:val="0"/>
            </w:pPr>
            <w:r w:rsidRPr="007E4E2F">
              <w:t>Įrašų nėra</w:t>
            </w:r>
          </w:p>
        </w:tc>
      </w:tr>
      <w:tr w:rsidR="005D5D77" w:rsidRPr="007E4E2F" w14:paraId="1D7C4CDA" w14:textId="77777777" w:rsidTr="00663471">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D8" w14:textId="77777777" w:rsidR="005D5D77" w:rsidRPr="007E4E2F" w:rsidRDefault="005D5D77" w:rsidP="00663471">
            <w:pPr>
              <w:widowControl w:val="0"/>
              <w:autoSpaceDE w:val="0"/>
              <w:autoSpaceDN w:val="0"/>
              <w:adjustRightInd w:val="0"/>
            </w:pPr>
            <w:r w:rsidRPr="007E4E2F">
              <w:t>Daikto priklausiniai iš to paties registro</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D9" w14:textId="77777777" w:rsidR="005D5D77" w:rsidRPr="007E4E2F" w:rsidRDefault="005D5D77" w:rsidP="00663471">
            <w:pPr>
              <w:widowControl w:val="0"/>
              <w:autoSpaceDE w:val="0"/>
              <w:autoSpaceDN w:val="0"/>
              <w:adjustRightInd w:val="0"/>
            </w:pPr>
            <w:r w:rsidRPr="007E4E2F">
              <w:t>Įrašų nėra</w:t>
            </w:r>
          </w:p>
        </w:tc>
      </w:tr>
      <w:tr w:rsidR="005D5D77" w:rsidRPr="007E4E2F" w14:paraId="1D7C4CDD" w14:textId="77777777" w:rsidTr="00663471">
        <w:tc>
          <w:tcPr>
            <w:tcW w:w="4788" w:type="dxa"/>
            <w:vMerge w:val="restart"/>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DB" w14:textId="77777777" w:rsidR="005D5D77" w:rsidRPr="007E4E2F" w:rsidRDefault="005D5D77" w:rsidP="00663471">
            <w:pPr>
              <w:widowControl w:val="0"/>
              <w:autoSpaceDE w:val="0"/>
              <w:autoSpaceDN w:val="0"/>
              <w:adjustRightInd w:val="0"/>
            </w:pPr>
            <w:r w:rsidRPr="007E4E2F">
              <w:t>Nuosavybė</w:t>
            </w:r>
          </w:p>
        </w:tc>
        <w:tc>
          <w:tcPr>
            <w:tcW w:w="4788" w:type="dxa"/>
            <w:tcBorders>
              <w:top w:val="nil"/>
              <w:left w:val="nil"/>
              <w:bottom w:val="nil"/>
              <w:right w:val="single" w:sz="4" w:space="0" w:color="000000"/>
            </w:tcBorders>
            <w:tcMar>
              <w:top w:w="40" w:type="dxa"/>
              <w:left w:w="40" w:type="dxa"/>
              <w:bottom w:w="40" w:type="dxa"/>
              <w:right w:w="40" w:type="dxa"/>
            </w:tcMar>
          </w:tcPr>
          <w:p w14:paraId="1D7C4CDC" w14:textId="77777777" w:rsidR="005D5D77" w:rsidRPr="007E4E2F" w:rsidRDefault="005D5D77" w:rsidP="00663471">
            <w:pPr>
              <w:widowControl w:val="0"/>
              <w:autoSpaceDE w:val="0"/>
              <w:autoSpaceDN w:val="0"/>
              <w:adjustRightInd w:val="0"/>
            </w:pPr>
            <w:r w:rsidRPr="007E4E2F">
              <w:t>Nuosavybės teisė:</w:t>
            </w:r>
          </w:p>
        </w:tc>
      </w:tr>
      <w:tr w:rsidR="005D5D77" w:rsidRPr="007E4E2F" w14:paraId="1D7C4CE0" w14:textId="77777777" w:rsidTr="00663471">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DE" w14:textId="77777777" w:rsidR="005D5D77" w:rsidRPr="007E4E2F" w:rsidRDefault="005D5D77" w:rsidP="00663471">
            <w:pPr>
              <w:widowControl w:val="0"/>
              <w:autoSpaceDE w:val="0"/>
              <w:autoSpaceDN w:val="0"/>
              <w:adjustRightInd w:val="0"/>
            </w:pPr>
          </w:p>
        </w:tc>
        <w:tc>
          <w:tcPr>
            <w:tcW w:w="4788" w:type="dxa"/>
            <w:tcBorders>
              <w:top w:val="nil"/>
              <w:left w:val="nil"/>
              <w:bottom w:val="nil"/>
              <w:right w:val="single" w:sz="4" w:space="0" w:color="000000"/>
            </w:tcBorders>
            <w:tcMar>
              <w:top w:w="40" w:type="dxa"/>
              <w:left w:w="40" w:type="dxa"/>
              <w:bottom w:w="40" w:type="dxa"/>
              <w:right w:w="40" w:type="dxa"/>
            </w:tcMar>
          </w:tcPr>
          <w:p w14:paraId="1D7C4CDF" w14:textId="77777777" w:rsidR="005D5D77" w:rsidRPr="007E4E2F" w:rsidRDefault="005D5D77" w:rsidP="00663471">
            <w:pPr>
              <w:widowControl w:val="0"/>
              <w:autoSpaceDE w:val="0"/>
              <w:autoSpaceDN w:val="0"/>
              <w:adjustRightInd w:val="0"/>
            </w:pPr>
            <w:r w:rsidRPr="007E4E2F">
              <w:t>Klaipėdos miesto savivaldybė, a.k. 111100775, 1/1</w:t>
            </w:r>
          </w:p>
        </w:tc>
      </w:tr>
      <w:tr w:rsidR="005D5D77" w:rsidRPr="007E4E2F" w14:paraId="1D7C4CE3" w14:textId="77777777" w:rsidTr="00663471">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E1" w14:textId="77777777" w:rsidR="005D5D77" w:rsidRPr="007E4E2F" w:rsidRDefault="005D5D77" w:rsidP="00663471">
            <w:pPr>
              <w:widowControl w:val="0"/>
              <w:autoSpaceDE w:val="0"/>
              <w:autoSpaceDN w:val="0"/>
              <w:adjustRightInd w:val="0"/>
            </w:pP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E2" w14:textId="77777777" w:rsidR="005D5D77" w:rsidRPr="007E4E2F" w:rsidRDefault="005D5D77" w:rsidP="00663471">
            <w:pPr>
              <w:widowControl w:val="0"/>
              <w:autoSpaceDE w:val="0"/>
              <w:autoSpaceDN w:val="0"/>
              <w:adjustRightInd w:val="0"/>
            </w:pPr>
            <w:r w:rsidRPr="007E4E2F">
              <w:t>Įregistravimo pagrindas: Statinio pripažinimo tinkamu naudoti aktas, 2002-12-31, Nr.</w:t>
            </w:r>
          </w:p>
        </w:tc>
      </w:tr>
      <w:tr w:rsidR="005D5D77" w:rsidRPr="007E4E2F" w14:paraId="1D7C4CE6" w14:textId="77777777" w:rsidTr="00663471">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E4" w14:textId="77777777" w:rsidR="005D5D77" w:rsidRPr="007E4E2F" w:rsidRDefault="005D5D77" w:rsidP="00663471">
            <w:pPr>
              <w:widowControl w:val="0"/>
              <w:autoSpaceDE w:val="0"/>
              <w:autoSpaceDN w:val="0"/>
              <w:adjustRightInd w:val="0"/>
            </w:pPr>
            <w:r w:rsidRPr="007E4E2F">
              <w:t>Valstybės ir savivaldybių žemės patikėjimo teisė</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E5" w14:textId="77777777" w:rsidR="005D5D77" w:rsidRPr="007E4E2F" w:rsidRDefault="005D5D77" w:rsidP="00663471">
            <w:pPr>
              <w:widowControl w:val="0"/>
              <w:autoSpaceDE w:val="0"/>
              <w:autoSpaceDN w:val="0"/>
              <w:adjustRightInd w:val="0"/>
            </w:pPr>
            <w:r w:rsidRPr="007E4E2F">
              <w:t>Įrašų nėra</w:t>
            </w:r>
          </w:p>
        </w:tc>
      </w:tr>
      <w:tr w:rsidR="005D5D77" w:rsidRPr="007E4E2F" w14:paraId="1D7C4CE9" w14:textId="77777777" w:rsidTr="00663471">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E7" w14:textId="77777777" w:rsidR="005D5D77" w:rsidRPr="007E4E2F" w:rsidRDefault="005D5D77" w:rsidP="00663471">
            <w:pPr>
              <w:widowControl w:val="0"/>
              <w:autoSpaceDE w:val="0"/>
              <w:autoSpaceDN w:val="0"/>
              <w:adjustRightInd w:val="0"/>
            </w:pPr>
            <w:r w:rsidRPr="007E4E2F">
              <w:t>Kitos daiktinės teisės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E8" w14:textId="77777777" w:rsidR="005D5D77" w:rsidRPr="007E4E2F" w:rsidRDefault="005D5D77" w:rsidP="00663471">
            <w:pPr>
              <w:widowControl w:val="0"/>
              <w:autoSpaceDE w:val="0"/>
              <w:autoSpaceDN w:val="0"/>
              <w:adjustRightInd w:val="0"/>
            </w:pPr>
            <w:r w:rsidRPr="007E4E2F">
              <w:t>Įrašų nėra</w:t>
            </w:r>
          </w:p>
        </w:tc>
      </w:tr>
      <w:tr w:rsidR="005D5D77" w:rsidRPr="007E4E2F" w14:paraId="1D7C4CEC" w14:textId="77777777" w:rsidTr="00663471">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EA" w14:textId="77777777" w:rsidR="005D5D77" w:rsidRPr="007E4E2F" w:rsidRDefault="005D5D77" w:rsidP="00663471">
            <w:pPr>
              <w:widowControl w:val="0"/>
              <w:autoSpaceDE w:val="0"/>
              <w:autoSpaceDN w:val="0"/>
              <w:adjustRightInd w:val="0"/>
            </w:pPr>
            <w:r w:rsidRPr="007E4E2F">
              <w:t>Juridiniai faktai</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EB" w14:textId="77777777" w:rsidR="005D5D77" w:rsidRPr="007E4E2F" w:rsidRDefault="005D5D77" w:rsidP="00663471">
            <w:pPr>
              <w:widowControl w:val="0"/>
              <w:autoSpaceDE w:val="0"/>
              <w:autoSpaceDN w:val="0"/>
              <w:adjustRightInd w:val="0"/>
            </w:pPr>
            <w:r w:rsidRPr="007E4E2F">
              <w:t>Įrašų nėra</w:t>
            </w:r>
          </w:p>
        </w:tc>
      </w:tr>
      <w:tr w:rsidR="005D5D77" w:rsidRPr="007E4E2F" w14:paraId="1D7C4CEF" w14:textId="77777777" w:rsidTr="00663471">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ED" w14:textId="77777777" w:rsidR="005D5D77" w:rsidRPr="007E4E2F" w:rsidRDefault="005D5D77" w:rsidP="00663471">
            <w:pPr>
              <w:widowControl w:val="0"/>
              <w:autoSpaceDE w:val="0"/>
              <w:autoSpaceDN w:val="0"/>
              <w:adjustRightInd w:val="0"/>
            </w:pPr>
            <w:r w:rsidRPr="007E4E2F">
              <w:t>Žymos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EE" w14:textId="77777777" w:rsidR="005D5D77" w:rsidRPr="007E4E2F" w:rsidRDefault="005D5D77" w:rsidP="00663471">
            <w:pPr>
              <w:widowControl w:val="0"/>
              <w:autoSpaceDE w:val="0"/>
              <w:autoSpaceDN w:val="0"/>
              <w:adjustRightInd w:val="0"/>
            </w:pPr>
            <w:r w:rsidRPr="007E4E2F">
              <w:t>Įrašų nėra</w:t>
            </w:r>
          </w:p>
        </w:tc>
      </w:tr>
      <w:tr w:rsidR="005D5D77" w:rsidRPr="007E4E2F" w14:paraId="1D7C4CF2" w14:textId="77777777" w:rsidTr="00663471">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F0" w14:textId="77777777" w:rsidR="005D5D77" w:rsidRPr="007E4E2F" w:rsidRDefault="005D5D77" w:rsidP="00663471">
            <w:pPr>
              <w:widowControl w:val="0"/>
              <w:autoSpaceDE w:val="0"/>
              <w:autoSpaceDN w:val="0"/>
              <w:adjustRightInd w:val="0"/>
            </w:pPr>
            <w:r w:rsidRPr="007E4E2F">
              <w:t>Specialios naudojimo sąlygos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F1" w14:textId="77777777" w:rsidR="005D5D77" w:rsidRPr="007E4E2F" w:rsidRDefault="005D5D77" w:rsidP="00663471">
            <w:pPr>
              <w:widowControl w:val="0"/>
              <w:autoSpaceDE w:val="0"/>
              <w:autoSpaceDN w:val="0"/>
              <w:adjustRightInd w:val="0"/>
            </w:pPr>
            <w:r w:rsidRPr="007E4E2F">
              <w:t>Įrašų nėra</w:t>
            </w:r>
          </w:p>
        </w:tc>
      </w:tr>
      <w:tr w:rsidR="005D5D77" w:rsidRPr="007E4E2F" w14:paraId="1D7C4CF5" w14:textId="77777777" w:rsidTr="00663471">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F3" w14:textId="77777777" w:rsidR="005D5D77" w:rsidRPr="007E4E2F" w:rsidRDefault="005D5D77" w:rsidP="00663471">
            <w:pPr>
              <w:widowControl w:val="0"/>
              <w:autoSpaceDE w:val="0"/>
              <w:autoSpaceDN w:val="0"/>
              <w:adjustRightInd w:val="0"/>
            </w:pPr>
            <w:r w:rsidRPr="007E4E2F">
              <w:t>Kadastro žymos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F4" w14:textId="77777777" w:rsidR="005D5D77" w:rsidRPr="007E4E2F" w:rsidRDefault="005D5D77" w:rsidP="00663471">
            <w:pPr>
              <w:widowControl w:val="0"/>
              <w:autoSpaceDE w:val="0"/>
              <w:autoSpaceDN w:val="0"/>
              <w:adjustRightInd w:val="0"/>
            </w:pPr>
            <w:r w:rsidRPr="007E4E2F">
              <w:t>Įrašų nėra</w:t>
            </w:r>
          </w:p>
        </w:tc>
      </w:tr>
      <w:tr w:rsidR="005D5D77" w:rsidRPr="007E4E2F" w14:paraId="1D7C4CF8" w14:textId="77777777" w:rsidTr="00663471">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CF6" w14:textId="77777777" w:rsidR="005D5D77" w:rsidRPr="007E4E2F" w:rsidRDefault="005D5D77" w:rsidP="00663471">
            <w:pPr>
              <w:widowControl w:val="0"/>
              <w:autoSpaceDE w:val="0"/>
              <w:autoSpaceDN w:val="0"/>
              <w:adjustRightInd w:val="0"/>
            </w:pPr>
            <w:r w:rsidRPr="007E4E2F">
              <w:t>Registro pastabos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14:paraId="1D7C4CF7" w14:textId="77777777" w:rsidR="005D5D77" w:rsidRPr="007E4E2F" w:rsidRDefault="005D5D77" w:rsidP="00663471">
            <w:pPr>
              <w:widowControl w:val="0"/>
              <w:autoSpaceDE w:val="0"/>
              <w:autoSpaceDN w:val="0"/>
              <w:adjustRightInd w:val="0"/>
            </w:pPr>
            <w:r w:rsidRPr="007E4E2F">
              <w:t>Įrašų nėra</w:t>
            </w:r>
          </w:p>
        </w:tc>
      </w:tr>
    </w:tbl>
    <w:p w14:paraId="1D7C4CF9" w14:textId="77777777" w:rsidR="005D5D77" w:rsidRPr="007E4E2F" w:rsidRDefault="005D5D77" w:rsidP="005D5D77">
      <w:pPr>
        <w:widowControl w:val="0"/>
        <w:autoSpaceDE w:val="0"/>
        <w:autoSpaceDN w:val="0"/>
        <w:adjustRightInd w:val="0"/>
        <w:jc w:val="both"/>
      </w:pPr>
      <w:bookmarkStart w:id="5" w:name="DA_1"/>
      <w:bookmarkStart w:id="6" w:name="d71e326"/>
      <w:bookmarkEnd w:id="5"/>
      <w:bookmarkEnd w:id="6"/>
    </w:p>
    <w:p w14:paraId="1D7C4CFA" w14:textId="77777777" w:rsidR="005D5D77" w:rsidRPr="007E4E2F" w:rsidRDefault="005D5D77" w:rsidP="005D5D77">
      <w:pPr>
        <w:widowControl w:val="0"/>
        <w:autoSpaceDE w:val="0"/>
        <w:autoSpaceDN w:val="0"/>
        <w:adjustRightInd w:val="0"/>
        <w:jc w:val="center"/>
        <w:rPr>
          <w:b/>
          <w:bCs/>
        </w:rPr>
      </w:pPr>
      <w:r w:rsidRPr="007E4E2F">
        <w:rPr>
          <w:b/>
          <w:bCs/>
        </w:rPr>
        <w:t>III. KAINA</w:t>
      </w:r>
    </w:p>
    <w:p w14:paraId="1D7C4CFB" w14:textId="77777777" w:rsidR="005D5D77" w:rsidRPr="007E4E2F" w:rsidRDefault="005D5D77" w:rsidP="005D5D77">
      <w:pPr>
        <w:widowControl w:val="0"/>
        <w:autoSpaceDE w:val="0"/>
        <w:autoSpaceDN w:val="0"/>
        <w:adjustRightInd w:val="0"/>
        <w:jc w:val="center"/>
        <w:rPr>
          <w:b/>
          <w:bCs/>
        </w:rPr>
      </w:pPr>
    </w:p>
    <w:p w14:paraId="1D7C4CFC" w14:textId="77777777" w:rsidR="005D5D77" w:rsidRPr="007E4E2F" w:rsidRDefault="005D5D77" w:rsidP="005D5D77">
      <w:pPr>
        <w:widowControl w:val="0"/>
        <w:autoSpaceDE w:val="0"/>
        <w:autoSpaceDN w:val="0"/>
        <w:adjustRightInd w:val="0"/>
        <w:ind w:firstLine="709"/>
        <w:jc w:val="both"/>
      </w:pPr>
      <w:r w:rsidRPr="007E4E2F">
        <w:t>3. Daikto kaina yra 145 577,96 Lt (vienas šimtas keturiasdešimt penki tūkstančiai penki šimtai septyniasdešimt septyni Lt devyniasdešimt šeši ct), toliau – Kaina.</w:t>
      </w:r>
    </w:p>
    <w:p w14:paraId="1D7C4CFD" w14:textId="77777777" w:rsidR="005D5D77" w:rsidRPr="007E4E2F" w:rsidRDefault="005D5D77" w:rsidP="005D5D77">
      <w:pPr>
        <w:widowControl w:val="0"/>
        <w:tabs>
          <w:tab w:val="num" w:pos="0"/>
        </w:tabs>
        <w:autoSpaceDE w:val="0"/>
        <w:autoSpaceDN w:val="0"/>
        <w:adjustRightInd w:val="0"/>
        <w:ind w:firstLine="709"/>
        <w:jc w:val="both"/>
      </w:pPr>
      <w:bookmarkStart w:id="7" w:name="SK_1"/>
      <w:bookmarkEnd w:id="7"/>
      <w:r w:rsidRPr="007E4E2F">
        <w:t>4. Kaina sumokama tokia tvarka: 145 577,96 Lt (vieną šimtą keturiasdešimt penkis tūkstančius penkis šimtus septyniasdešimt septynis litus devyniasdešimt šešis centus) Pirkėjas įsipareigoja pervesti į Pardavėjo sąskaitą Nr. ______________________, esančią ______________ (banko kodas _________), per 3 (tris) darbo dienas po šios Sutarties patvirtinimo.</w:t>
      </w:r>
    </w:p>
    <w:p w14:paraId="1D7C4CFE" w14:textId="77777777" w:rsidR="005D5D77" w:rsidRPr="007E4E2F" w:rsidRDefault="005D5D77" w:rsidP="005D5D77">
      <w:pPr>
        <w:widowControl w:val="0"/>
        <w:tabs>
          <w:tab w:val="num" w:pos="0"/>
        </w:tabs>
        <w:autoSpaceDE w:val="0"/>
        <w:autoSpaceDN w:val="0"/>
        <w:adjustRightInd w:val="0"/>
        <w:ind w:firstLine="709"/>
        <w:jc w:val="both"/>
      </w:pPr>
      <w:r w:rsidRPr="007E4E2F">
        <w:t>5. Pinigai į notaro depozitinę sąskaitą nemokami.</w:t>
      </w:r>
    </w:p>
    <w:p w14:paraId="1D7C4CFF" w14:textId="77777777" w:rsidR="005D5D77" w:rsidRPr="007E4E2F" w:rsidRDefault="005D5D77" w:rsidP="005D5D77">
      <w:pPr>
        <w:widowControl w:val="0"/>
        <w:tabs>
          <w:tab w:val="num" w:pos="0"/>
        </w:tabs>
        <w:autoSpaceDE w:val="0"/>
        <w:autoSpaceDN w:val="0"/>
        <w:adjustRightInd w:val="0"/>
        <w:ind w:firstLine="709"/>
        <w:jc w:val="both"/>
      </w:pPr>
      <w:r w:rsidRPr="007E4E2F">
        <w:t xml:space="preserve">6. Apmokėjimo įrodymas pagal šią Sutartį bus notaro patvirtintas Pardavėjo atstovo pareiškimas apie visišką Pirkėjo atsiskaitymą ir (ar) Pardavėjo administracijos vadovo ir vyriausiojo finansininko išduota bei patvirtinta Pardavėjo antspaudu pažyma apie visišką ir tinkamą </w:t>
      </w:r>
      <w:r w:rsidRPr="007E4E2F">
        <w:lastRenderedPageBreak/>
        <w:t>atsiskaitymą pagal šią Sutartį, ir (ar) Pirkėjo mokėjimo pavedimai į šioje Sutartyje nurodytą sąskaitą su banko žyma.</w:t>
      </w:r>
      <w:bookmarkStart w:id="8" w:name="PE"/>
      <w:bookmarkEnd w:id="8"/>
    </w:p>
    <w:p w14:paraId="1D7C4D00" w14:textId="77777777" w:rsidR="005D5D77" w:rsidRPr="007E4E2F" w:rsidRDefault="005D5D77" w:rsidP="005D5D77">
      <w:pPr>
        <w:widowControl w:val="0"/>
        <w:autoSpaceDE w:val="0"/>
        <w:autoSpaceDN w:val="0"/>
        <w:adjustRightInd w:val="0"/>
        <w:jc w:val="both"/>
      </w:pPr>
    </w:p>
    <w:p w14:paraId="1D7C4D01" w14:textId="77777777" w:rsidR="005D5D77" w:rsidRPr="007E4E2F" w:rsidRDefault="005D5D77" w:rsidP="005D5D77">
      <w:pPr>
        <w:widowControl w:val="0"/>
        <w:autoSpaceDE w:val="0"/>
        <w:autoSpaceDN w:val="0"/>
        <w:adjustRightInd w:val="0"/>
        <w:jc w:val="center"/>
        <w:rPr>
          <w:b/>
          <w:bCs/>
        </w:rPr>
      </w:pPr>
      <w:r w:rsidRPr="007E4E2F">
        <w:rPr>
          <w:b/>
          <w:bCs/>
        </w:rPr>
        <w:t>IV. DAIKTO (DAIKTŲ) PERDAVIMAS IR NUOSAVYBĖS TEISĖS PERĖJIMAS</w:t>
      </w:r>
    </w:p>
    <w:p w14:paraId="1D7C4D02" w14:textId="77777777" w:rsidR="005D5D77" w:rsidRPr="007E4E2F" w:rsidRDefault="005D5D77" w:rsidP="005D5D77">
      <w:pPr>
        <w:widowControl w:val="0"/>
        <w:autoSpaceDE w:val="0"/>
        <w:autoSpaceDN w:val="0"/>
        <w:adjustRightInd w:val="0"/>
        <w:jc w:val="center"/>
        <w:rPr>
          <w:b/>
          <w:bCs/>
        </w:rPr>
      </w:pPr>
    </w:p>
    <w:p w14:paraId="1D7C4D03" w14:textId="77777777" w:rsidR="005D5D77" w:rsidRPr="007E4E2F" w:rsidRDefault="005D5D77" w:rsidP="005D5D77">
      <w:pPr>
        <w:widowControl w:val="0"/>
        <w:autoSpaceDE w:val="0"/>
        <w:autoSpaceDN w:val="0"/>
        <w:adjustRightInd w:val="0"/>
        <w:ind w:firstLine="709"/>
        <w:jc w:val="both"/>
      </w:pPr>
      <w:r w:rsidRPr="007E4E2F">
        <w:t>7. Tik Pirkėjui visiškai atsiskaičius pagal šią Sutartį Pardavėjas įsipareigoja perleisti nuosavybės teisę Pirkėjui ir pasirašyti priėmimo–perdavimo aktą.</w:t>
      </w:r>
    </w:p>
    <w:p w14:paraId="1D7C4D04" w14:textId="77777777" w:rsidR="005D5D77" w:rsidRPr="007E4E2F" w:rsidRDefault="005D5D77" w:rsidP="005D5D77">
      <w:pPr>
        <w:widowControl w:val="0"/>
        <w:autoSpaceDE w:val="0"/>
        <w:autoSpaceDN w:val="0"/>
        <w:adjustRightInd w:val="0"/>
        <w:ind w:firstLine="709"/>
        <w:jc w:val="both"/>
      </w:pPr>
      <w:r w:rsidRPr="007E4E2F">
        <w:t>8. Sutarties Šalims išaiškinta ir Šalys žino, kad nuosavybės teisė į turtą Pirkėjui pereina nuo turto perdavimo. Turto perdavimas ir jo priėmimas įforminamas Pardavėjo ir Pirkėjo pasirašytu priėmimo–perdavimo aktu, kurį Pardavėjas ir Pirkėjas įsipareigoja pasirašyti per 3 (tris) darbo dienas po galutinio Pirkėjo atsiskaitymo pagal šią Sutartį.</w:t>
      </w:r>
    </w:p>
    <w:p w14:paraId="1D7C4D05" w14:textId="77777777" w:rsidR="005D5D77" w:rsidRPr="007E4E2F" w:rsidRDefault="005D5D77" w:rsidP="005D5D77">
      <w:pPr>
        <w:widowControl w:val="0"/>
        <w:autoSpaceDE w:val="0"/>
        <w:autoSpaceDN w:val="0"/>
        <w:adjustRightInd w:val="0"/>
        <w:ind w:firstLine="709"/>
        <w:jc w:val="both"/>
      </w:pPr>
      <w:r w:rsidRPr="007E4E2F">
        <w:t>9. Pardavėjas įsipareigoja perduoti turtą Pirkėjui, o Pirkėjas įsipareigoja priimti turtą pasirašant abišalį priėmimo–perdavimo aktą.</w:t>
      </w:r>
    </w:p>
    <w:p w14:paraId="1D7C4D06" w14:textId="77777777" w:rsidR="005D5D77" w:rsidRPr="007E4E2F" w:rsidRDefault="005D5D77" w:rsidP="005D5D77">
      <w:pPr>
        <w:widowControl w:val="0"/>
        <w:autoSpaceDE w:val="0"/>
        <w:autoSpaceDN w:val="0"/>
        <w:adjustRightInd w:val="0"/>
        <w:ind w:firstLine="709"/>
        <w:jc w:val="both"/>
      </w:pPr>
      <w:r w:rsidRPr="007E4E2F">
        <w:t>10. Pardavėjas įsipareigoja iki turto perdavimo Pirkėjui dienos apmokėti visas kitas išlaidas, susijusias su šio turto eksploatacija, nebloginti turto būklės, saugoti ir perduoti turtą Pirkėjui tinkamos kokybės.</w:t>
      </w:r>
      <w:bookmarkStart w:id="9" w:name="SP"/>
      <w:bookmarkEnd w:id="9"/>
    </w:p>
    <w:p w14:paraId="1D7C4D07" w14:textId="77777777" w:rsidR="005D5D77" w:rsidRPr="007E4E2F" w:rsidRDefault="005D5D77" w:rsidP="005D5D77">
      <w:pPr>
        <w:widowControl w:val="0"/>
        <w:autoSpaceDE w:val="0"/>
        <w:autoSpaceDN w:val="0"/>
        <w:adjustRightInd w:val="0"/>
        <w:jc w:val="both"/>
      </w:pPr>
    </w:p>
    <w:p w14:paraId="1D7C4D08" w14:textId="77777777" w:rsidR="005D5D77" w:rsidRPr="007E4E2F" w:rsidRDefault="005D5D77" w:rsidP="005D5D77">
      <w:pPr>
        <w:widowControl w:val="0"/>
        <w:autoSpaceDE w:val="0"/>
        <w:autoSpaceDN w:val="0"/>
        <w:adjustRightInd w:val="0"/>
        <w:jc w:val="center"/>
        <w:rPr>
          <w:b/>
          <w:bCs/>
        </w:rPr>
      </w:pPr>
      <w:r w:rsidRPr="007E4E2F">
        <w:rPr>
          <w:b/>
          <w:bCs/>
        </w:rPr>
        <w:t>V. ŠALIŲ PAREIŠKIMAI, GARANTIJOS</w:t>
      </w:r>
    </w:p>
    <w:p w14:paraId="1D7C4D09" w14:textId="77777777" w:rsidR="005D5D77" w:rsidRPr="007E4E2F" w:rsidRDefault="005D5D77" w:rsidP="005D5D77">
      <w:pPr>
        <w:widowControl w:val="0"/>
        <w:autoSpaceDE w:val="0"/>
        <w:autoSpaceDN w:val="0"/>
        <w:adjustRightInd w:val="0"/>
        <w:jc w:val="center"/>
        <w:rPr>
          <w:b/>
          <w:bCs/>
        </w:rPr>
      </w:pPr>
    </w:p>
    <w:p w14:paraId="1D7C4D0A" w14:textId="77777777" w:rsidR="005D5D77" w:rsidRPr="007E4E2F" w:rsidRDefault="005D5D77" w:rsidP="005D5D77">
      <w:pPr>
        <w:widowControl w:val="0"/>
        <w:autoSpaceDE w:val="0"/>
        <w:autoSpaceDN w:val="0"/>
        <w:adjustRightInd w:val="0"/>
        <w:ind w:firstLine="709"/>
        <w:jc w:val="both"/>
        <w:rPr>
          <w:u w:val="single"/>
        </w:rPr>
      </w:pPr>
      <w:r w:rsidRPr="007E4E2F">
        <w:t xml:space="preserve">11. </w:t>
      </w:r>
      <w:r w:rsidRPr="007E4E2F">
        <w:rPr>
          <w:u w:val="single"/>
        </w:rPr>
        <w:t>Pardavėjo atstovas pareiškia ir garantuoja, kad:</w:t>
      </w:r>
    </w:p>
    <w:p w14:paraId="1D7C4D0B" w14:textId="77777777" w:rsidR="005D5D77" w:rsidRPr="007E4E2F" w:rsidRDefault="005D5D77" w:rsidP="005D5D77">
      <w:pPr>
        <w:widowControl w:val="0"/>
        <w:autoSpaceDE w:val="0"/>
        <w:autoSpaceDN w:val="0"/>
        <w:adjustRightInd w:val="0"/>
        <w:ind w:firstLine="709"/>
        <w:jc w:val="both"/>
      </w:pPr>
      <w:r w:rsidRPr="007E4E2F">
        <w:t>11.1. šia Sutartimi parduodamas turtas anksčiau niekam kitam neparduotas, nepadovanotas, neįkeistas, kitaip neperleistas, neperduotas naudotis tretiesiems asmenims, suvaržymų ir apribojimų šios Sutarties sudarymui nėra, areštai neuždėti, teisme ginčų dėl jo nėra;</w:t>
      </w:r>
    </w:p>
    <w:p w14:paraId="1D7C4D0C" w14:textId="77777777" w:rsidR="005D5D77" w:rsidRPr="007E4E2F" w:rsidRDefault="005D5D77" w:rsidP="005D5D77">
      <w:pPr>
        <w:widowControl w:val="0"/>
        <w:autoSpaceDE w:val="0"/>
        <w:autoSpaceDN w:val="0"/>
        <w:adjustRightInd w:val="0"/>
        <w:ind w:firstLine="709"/>
        <w:jc w:val="both"/>
      </w:pPr>
      <w:r w:rsidRPr="007E4E2F">
        <w:t>11.2. nėra jokių viešosios teisės pažeidimų ar apribojimų, kurie galėtų turėti įtakos Pirkėjo nuosavybės teisei į turtą;</w:t>
      </w:r>
    </w:p>
    <w:p w14:paraId="1D7C4D0D" w14:textId="77777777" w:rsidR="005D5D77" w:rsidRPr="007E4E2F" w:rsidRDefault="005D5D77" w:rsidP="005D5D77">
      <w:pPr>
        <w:widowControl w:val="0"/>
        <w:autoSpaceDE w:val="0"/>
        <w:autoSpaceDN w:val="0"/>
        <w:adjustRightInd w:val="0"/>
        <w:ind w:firstLine="709"/>
        <w:jc w:val="both"/>
      </w:pPr>
      <w:r w:rsidRPr="007E4E2F">
        <w:t>11.3. pasirašydamas, pateikdamas bei vykdydamas šią Sutartį Pardavėjo atstovas nepažeidžia galiojančių įstatymų, norminių aktų, taip pat nepažeidžia jokios sutarties ar kito dokumento bei kreditorių teisių ir teisėtų interesų;</w:t>
      </w:r>
    </w:p>
    <w:p w14:paraId="1D7C4D0E" w14:textId="77777777" w:rsidR="005D5D77" w:rsidRPr="007E4E2F" w:rsidRDefault="005D5D77" w:rsidP="005D5D77">
      <w:pPr>
        <w:widowControl w:val="0"/>
        <w:autoSpaceDE w:val="0"/>
        <w:autoSpaceDN w:val="0"/>
        <w:adjustRightInd w:val="0"/>
        <w:ind w:firstLine="709"/>
        <w:jc w:val="both"/>
      </w:pPr>
      <w:r w:rsidRPr="007E4E2F">
        <w:t>11.4. parduodamam turtui nėra taikoma jokių servitutų, naudojimo apribojimų, išimčių, išlygų ar bet kokio kito pobūdžio apribojimų, išskyrus tuos, kurie numatyti šioje Sutartyje. Pardavėjas turi visas būtinas teises, leidžiančias jam disponuoti, naudoti, eksploatuoti parduodamą turtą ir šios teisės po turto perdavimo pereis Pirkėjui;</w:t>
      </w:r>
    </w:p>
    <w:p w14:paraId="1D7C4D0F" w14:textId="77777777" w:rsidR="005D5D77" w:rsidRPr="007E4E2F" w:rsidRDefault="005D5D77" w:rsidP="005D5D77">
      <w:pPr>
        <w:widowControl w:val="0"/>
        <w:autoSpaceDE w:val="0"/>
        <w:autoSpaceDN w:val="0"/>
        <w:adjustRightInd w:val="0"/>
        <w:ind w:firstLine="709"/>
        <w:jc w:val="both"/>
      </w:pPr>
      <w:r w:rsidRPr="007E4E2F">
        <w:t>11.5.  nėra įsiskolinimų už visas kitas išlaidas, susijusias su šio turto eksploatacija;</w:t>
      </w:r>
    </w:p>
    <w:p w14:paraId="1D7C4D10" w14:textId="77777777" w:rsidR="005D5D77" w:rsidRPr="007E4E2F" w:rsidRDefault="005D5D77" w:rsidP="005D5D77">
      <w:pPr>
        <w:widowControl w:val="0"/>
        <w:autoSpaceDE w:val="0"/>
        <w:autoSpaceDN w:val="0"/>
        <w:adjustRightInd w:val="0"/>
        <w:ind w:firstLine="709"/>
        <w:jc w:val="both"/>
      </w:pPr>
      <w:r w:rsidRPr="007E4E2F">
        <w:t>11.6. pasirašydamas, pateikdamas bei vykdydamas šią Sutartį Pardavėjo atstovas nepažeidžia galiojančių įstatymų, norminių aktų, taip pat nepažeidžia jokios sutarties ar kito dokumento;</w:t>
      </w:r>
    </w:p>
    <w:p w14:paraId="1D7C4D11" w14:textId="77777777" w:rsidR="005D5D77" w:rsidRPr="007E4E2F" w:rsidRDefault="005D5D77" w:rsidP="005D5D77">
      <w:pPr>
        <w:widowControl w:val="0"/>
        <w:autoSpaceDE w:val="0"/>
        <w:autoSpaceDN w:val="0"/>
        <w:adjustRightInd w:val="0"/>
        <w:ind w:firstLine="709"/>
        <w:jc w:val="both"/>
      </w:pPr>
      <w:r w:rsidRPr="007E4E2F">
        <w:t>11.7. yra gauti visi leidimai ir priimti visi būtini sprendimai dėl šios Sutarties sudarymo ir jie galioja, yra teisėti ir tinkamai įforminti;</w:t>
      </w:r>
    </w:p>
    <w:p w14:paraId="1D7C4D12" w14:textId="77777777" w:rsidR="005D5D77" w:rsidRPr="007E4E2F" w:rsidRDefault="005D5D77" w:rsidP="005D5D77">
      <w:pPr>
        <w:widowControl w:val="0"/>
        <w:autoSpaceDE w:val="0"/>
        <w:autoSpaceDN w:val="0"/>
        <w:adjustRightInd w:val="0"/>
        <w:ind w:firstLine="709"/>
        <w:jc w:val="both"/>
      </w:pPr>
      <w:r w:rsidRPr="007E4E2F">
        <w:t>11.8. Pardavėjo atstovas turi visas juridinio asmens teises, leidžiančias sudaryti šią Sutartį, pateikti bei vykdyti, ir gali atlikti visus juridiniam asmeniui privalomus bei kitus veiksmus, suteikiančius įgaliojimus šioje Sutartyje; </w:t>
      </w:r>
    </w:p>
    <w:p w14:paraId="1D7C4D13" w14:textId="77777777" w:rsidR="005D5D77" w:rsidRPr="007E4E2F" w:rsidRDefault="005D5D77" w:rsidP="005D5D77">
      <w:pPr>
        <w:widowControl w:val="0"/>
        <w:autoSpaceDE w:val="0"/>
        <w:autoSpaceDN w:val="0"/>
        <w:adjustRightInd w:val="0"/>
        <w:ind w:firstLine="709"/>
        <w:jc w:val="both"/>
      </w:pPr>
      <w:r w:rsidRPr="007E4E2F">
        <w:t>11.9. Pardavėjas garantuoja Pirkėjui, kad jam bus atlyginti visi nuostoliai, tiesiogiai kylantys dėl šioje Sutartyje numatytų Pardavėjo pateiktų pareiškimų ir (ar) garantijų neatitikties faktinėms aplinkybėms. Pardavėjas garantuoja padengti visas galimas skolas ir (ar) įsiskolinimus, susijusius su parduodamu turtu, ne vėliau kaip per 7 (septynias) kalendorines dienas nuo turto perdavimo dienos.</w:t>
      </w:r>
    </w:p>
    <w:p w14:paraId="1D7C4D14" w14:textId="77777777" w:rsidR="005D5D77" w:rsidRPr="007E4E2F" w:rsidRDefault="005D5D77" w:rsidP="005D5D77">
      <w:pPr>
        <w:widowControl w:val="0"/>
        <w:autoSpaceDE w:val="0"/>
        <w:autoSpaceDN w:val="0"/>
        <w:adjustRightInd w:val="0"/>
        <w:ind w:firstLine="709"/>
        <w:jc w:val="both"/>
        <w:rPr>
          <w:u w:val="single"/>
        </w:rPr>
      </w:pPr>
      <w:r w:rsidRPr="007E4E2F">
        <w:t xml:space="preserve">12. </w:t>
      </w:r>
      <w:r w:rsidRPr="007E4E2F">
        <w:rPr>
          <w:u w:val="single"/>
        </w:rPr>
        <w:t>Pirkėjo atstovas pareiškia ir garantuoja, kad:</w:t>
      </w:r>
    </w:p>
    <w:p w14:paraId="1D7C4D15" w14:textId="77777777" w:rsidR="005D5D77" w:rsidRPr="007E4E2F" w:rsidRDefault="005D5D77" w:rsidP="005D5D77">
      <w:pPr>
        <w:widowControl w:val="0"/>
        <w:autoSpaceDE w:val="0"/>
        <w:autoSpaceDN w:val="0"/>
        <w:adjustRightInd w:val="0"/>
        <w:ind w:firstLine="709"/>
        <w:jc w:val="both"/>
      </w:pPr>
      <w:r w:rsidRPr="007E4E2F">
        <w:t>12.1. pasirašydamas, pateikdamas bei vykdydamas šią Sutartį Pirkėjo atstovas nepažeidžia galiojančių įstatymų, norminių aktų, vidaus darbo reglamento reikalavimų, taip pat nepažeidžia jokios sutarties ar kito dokumento;</w:t>
      </w:r>
    </w:p>
    <w:p w14:paraId="1D7C4D16" w14:textId="77777777" w:rsidR="005D5D77" w:rsidRPr="007E4E2F" w:rsidRDefault="005D5D77" w:rsidP="005D5D77">
      <w:pPr>
        <w:widowControl w:val="0"/>
        <w:autoSpaceDE w:val="0"/>
        <w:autoSpaceDN w:val="0"/>
        <w:adjustRightInd w:val="0"/>
        <w:ind w:firstLine="709"/>
        <w:jc w:val="both"/>
      </w:pPr>
      <w:r w:rsidRPr="007E4E2F">
        <w:t>12.2. yra gauti visi leidimai ir priimti visi būtini sprendimai dėl šios Sutarties sudarymo ir jie galioja, yra teisėti ir tinkamai įforminti;</w:t>
      </w:r>
    </w:p>
    <w:p w14:paraId="1D7C4D17" w14:textId="77777777" w:rsidR="005D5D77" w:rsidRPr="007E4E2F" w:rsidRDefault="005D5D77" w:rsidP="005D5D77">
      <w:pPr>
        <w:widowControl w:val="0"/>
        <w:autoSpaceDE w:val="0"/>
        <w:autoSpaceDN w:val="0"/>
        <w:adjustRightInd w:val="0"/>
        <w:ind w:firstLine="709"/>
        <w:jc w:val="both"/>
      </w:pPr>
      <w:r w:rsidRPr="007E4E2F">
        <w:t xml:space="preserve">12.3. Pirkėjas turi visas juridinio asmens teises, leidžiančias sudaryti šią Sutartį, pateikti bei </w:t>
      </w:r>
      <w:r w:rsidRPr="007E4E2F">
        <w:lastRenderedPageBreak/>
        <w:t>vykdyti, ir gali atlikti visus juridiniam asmeniui privalomus bei kitus veiksmus, suteikiančius įgaliojimus šioje Sutartyje;</w:t>
      </w:r>
    </w:p>
    <w:p w14:paraId="1D7C4D18" w14:textId="77777777" w:rsidR="005D5D77" w:rsidRPr="007E4E2F" w:rsidRDefault="005D5D77" w:rsidP="005D5D77">
      <w:pPr>
        <w:widowControl w:val="0"/>
        <w:autoSpaceDE w:val="0"/>
        <w:autoSpaceDN w:val="0"/>
        <w:adjustRightInd w:val="0"/>
        <w:ind w:firstLine="709"/>
        <w:jc w:val="both"/>
      </w:pPr>
      <w:r w:rsidRPr="007E4E2F">
        <w:t>12.4. tarp jo ir įgaliotojo nėra interesų konflikto;</w:t>
      </w:r>
    </w:p>
    <w:p w14:paraId="1D7C4D19" w14:textId="77777777" w:rsidR="005D5D77" w:rsidRPr="007E4E2F" w:rsidRDefault="005D5D77" w:rsidP="005D5D77">
      <w:pPr>
        <w:widowControl w:val="0"/>
        <w:autoSpaceDE w:val="0"/>
        <w:autoSpaceDN w:val="0"/>
        <w:adjustRightInd w:val="0"/>
        <w:ind w:firstLine="709"/>
        <w:jc w:val="both"/>
      </w:pPr>
      <w:r w:rsidRPr="007E4E2F">
        <w:t>12.5. šis sandoris neprieštarauja įgaliotojo interesams;</w:t>
      </w:r>
    </w:p>
    <w:p w14:paraId="1D7C4D1A" w14:textId="77777777" w:rsidR="005D5D77" w:rsidRPr="007E4E2F" w:rsidRDefault="005D5D77" w:rsidP="005D5D77">
      <w:pPr>
        <w:widowControl w:val="0"/>
        <w:autoSpaceDE w:val="0"/>
        <w:autoSpaceDN w:val="0"/>
        <w:adjustRightInd w:val="0"/>
        <w:ind w:firstLine="709"/>
        <w:jc w:val="both"/>
      </w:pPr>
      <w:r w:rsidRPr="007E4E2F">
        <w:t>12.6. įgaliojimas, patvirtintas ____________, nėra nei panaikintas, nei pasibaigęs.</w:t>
      </w:r>
      <w:bookmarkStart w:id="10" w:name="KS"/>
      <w:bookmarkEnd w:id="10"/>
    </w:p>
    <w:p w14:paraId="1D7C4D1B" w14:textId="77777777" w:rsidR="005D5D77" w:rsidRPr="007E4E2F" w:rsidRDefault="005D5D77" w:rsidP="005D5D77">
      <w:pPr>
        <w:widowControl w:val="0"/>
        <w:autoSpaceDE w:val="0"/>
        <w:autoSpaceDN w:val="0"/>
        <w:adjustRightInd w:val="0"/>
        <w:jc w:val="both"/>
      </w:pPr>
    </w:p>
    <w:p w14:paraId="1D7C4D1C" w14:textId="77777777" w:rsidR="005D5D77" w:rsidRPr="007E4E2F" w:rsidRDefault="005D5D77" w:rsidP="005D5D77">
      <w:pPr>
        <w:widowControl w:val="0"/>
        <w:autoSpaceDE w:val="0"/>
        <w:autoSpaceDN w:val="0"/>
        <w:adjustRightInd w:val="0"/>
        <w:jc w:val="center"/>
        <w:rPr>
          <w:b/>
          <w:bCs/>
        </w:rPr>
      </w:pPr>
      <w:r w:rsidRPr="007E4E2F">
        <w:rPr>
          <w:b/>
          <w:bCs/>
        </w:rPr>
        <w:t>VI. KITOS SĄLYGOS</w:t>
      </w:r>
    </w:p>
    <w:p w14:paraId="1D7C4D1D" w14:textId="77777777" w:rsidR="005D5D77" w:rsidRPr="007E4E2F" w:rsidRDefault="005D5D77" w:rsidP="005D5D77">
      <w:pPr>
        <w:widowControl w:val="0"/>
        <w:autoSpaceDE w:val="0"/>
        <w:autoSpaceDN w:val="0"/>
        <w:adjustRightInd w:val="0"/>
        <w:jc w:val="center"/>
        <w:rPr>
          <w:b/>
          <w:bCs/>
        </w:rPr>
      </w:pPr>
    </w:p>
    <w:p w14:paraId="1D7C4D1E" w14:textId="77777777" w:rsidR="005D5D77" w:rsidRPr="007E4E2F" w:rsidRDefault="005D5D77" w:rsidP="005D5D77">
      <w:pPr>
        <w:widowControl w:val="0"/>
        <w:autoSpaceDE w:val="0"/>
        <w:autoSpaceDN w:val="0"/>
        <w:adjustRightInd w:val="0"/>
        <w:ind w:firstLine="709"/>
        <w:jc w:val="both"/>
      </w:pPr>
      <w:r w:rsidRPr="007E4E2F">
        <w:t>13. Pirkėjas be raštiško Pardavėjo sutikimo neturi teisės perleisti ar kitaip disponuoti šiuo turtu iki visiškai atsiskaitys pagal šią Sutartį.</w:t>
      </w:r>
      <w:bookmarkStart w:id="11" w:name="d71e356"/>
      <w:bookmarkEnd w:id="11"/>
    </w:p>
    <w:p w14:paraId="1D7C4D1F" w14:textId="77777777" w:rsidR="005D5D77" w:rsidRPr="007E4E2F" w:rsidRDefault="005D5D77" w:rsidP="005D5D77">
      <w:pPr>
        <w:widowControl w:val="0"/>
        <w:autoSpaceDE w:val="0"/>
        <w:autoSpaceDN w:val="0"/>
        <w:adjustRightInd w:val="0"/>
        <w:jc w:val="both"/>
      </w:pPr>
    </w:p>
    <w:p w14:paraId="1D7C4D20" w14:textId="77777777" w:rsidR="005D5D77" w:rsidRPr="007E4E2F" w:rsidRDefault="005D5D77" w:rsidP="005D5D77">
      <w:pPr>
        <w:widowControl w:val="0"/>
        <w:autoSpaceDE w:val="0"/>
        <w:autoSpaceDN w:val="0"/>
        <w:adjustRightInd w:val="0"/>
        <w:jc w:val="center"/>
        <w:rPr>
          <w:b/>
          <w:bCs/>
        </w:rPr>
      </w:pPr>
      <w:r w:rsidRPr="007E4E2F">
        <w:rPr>
          <w:b/>
          <w:bCs/>
        </w:rPr>
        <w:t>VII. ŽYMOS, DAIKTINĖS TEISĖS IR JURIDINIAI FAKTAI, REGISTRUOJAMI NTR</w:t>
      </w:r>
    </w:p>
    <w:p w14:paraId="1D7C4D21" w14:textId="77777777" w:rsidR="005D5D77" w:rsidRPr="007E4E2F" w:rsidRDefault="005D5D77" w:rsidP="005D5D77">
      <w:pPr>
        <w:widowControl w:val="0"/>
        <w:autoSpaceDE w:val="0"/>
        <w:autoSpaceDN w:val="0"/>
        <w:adjustRightInd w:val="0"/>
        <w:jc w:val="center"/>
        <w:rPr>
          <w:b/>
          <w:bCs/>
        </w:rPr>
      </w:pPr>
    </w:p>
    <w:p w14:paraId="1D7C4D22" w14:textId="77777777" w:rsidR="005D5D77" w:rsidRPr="007E4E2F" w:rsidRDefault="005D5D77" w:rsidP="005D5D77">
      <w:pPr>
        <w:widowControl w:val="0"/>
        <w:autoSpaceDE w:val="0"/>
        <w:autoSpaceDN w:val="0"/>
        <w:adjustRightInd w:val="0"/>
        <w:ind w:firstLine="709"/>
        <w:jc w:val="both"/>
      </w:pPr>
      <w:r w:rsidRPr="007E4E2F">
        <w:t>14. Šia Sutartimi NTR įregistruojamos tokios daiktinės teisės, žymos ir juridiniai faktai:</w:t>
      </w:r>
    </w:p>
    <w:p w14:paraId="1D7C4D23" w14:textId="77777777" w:rsidR="005D5D77" w:rsidRPr="007E4E2F" w:rsidRDefault="005D5D77" w:rsidP="005D5D77">
      <w:pPr>
        <w:widowControl w:val="0"/>
        <w:autoSpaceDE w:val="0"/>
        <w:autoSpaceDN w:val="0"/>
        <w:adjustRightInd w:val="0"/>
        <w:ind w:firstLine="709"/>
        <w:jc w:val="both"/>
      </w:pPr>
    </w:p>
    <w:tbl>
      <w:tblPr>
        <w:tblW w:w="0" w:type="auto"/>
        <w:tblInd w:w="40" w:type="dxa"/>
        <w:tblLayout w:type="fixed"/>
        <w:tblCellMar>
          <w:left w:w="0" w:type="dxa"/>
          <w:right w:w="0" w:type="dxa"/>
        </w:tblCellMar>
        <w:tblLook w:val="0000" w:firstRow="0" w:lastRow="0" w:firstColumn="0" w:lastColumn="0" w:noHBand="0" w:noVBand="0"/>
      </w:tblPr>
      <w:tblGrid>
        <w:gridCol w:w="1904"/>
        <w:gridCol w:w="2267"/>
        <w:gridCol w:w="5465"/>
      </w:tblGrid>
      <w:tr w:rsidR="005D5D77" w:rsidRPr="007E4E2F" w14:paraId="1D7C4D27" w14:textId="77777777" w:rsidTr="00663471">
        <w:trPr>
          <w:tblHeader/>
        </w:trPr>
        <w:tc>
          <w:tcPr>
            <w:tcW w:w="190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D7C4D24" w14:textId="77777777" w:rsidR="005D5D77" w:rsidRPr="007E4E2F" w:rsidRDefault="005D5D77" w:rsidP="00663471">
            <w:pPr>
              <w:widowControl w:val="0"/>
              <w:autoSpaceDE w:val="0"/>
              <w:autoSpaceDN w:val="0"/>
              <w:adjustRightInd w:val="0"/>
              <w:jc w:val="center"/>
              <w:rPr>
                <w:b/>
                <w:bCs/>
              </w:rPr>
            </w:pPr>
            <w:bookmarkStart w:id="12" w:name="d71e361"/>
            <w:bookmarkEnd w:id="12"/>
            <w:r w:rsidRPr="007E4E2F">
              <w:rPr>
                <w:b/>
                <w:bCs/>
              </w:rPr>
              <w:t>Įgijėjas</w:t>
            </w:r>
          </w:p>
        </w:tc>
        <w:tc>
          <w:tcPr>
            <w:tcW w:w="2267" w:type="dxa"/>
            <w:tcBorders>
              <w:top w:val="single" w:sz="4" w:space="0" w:color="000000"/>
              <w:left w:val="nil"/>
              <w:bottom w:val="single" w:sz="4" w:space="0" w:color="000000"/>
              <w:right w:val="single" w:sz="4" w:space="0" w:color="000000"/>
            </w:tcBorders>
            <w:tcMar>
              <w:top w:w="40" w:type="dxa"/>
              <w:left w:w="40" w:type="dxa"/>
              <w:bottom w:w="40" w:type="dxa"/>
              <w:right w:w="40" w:type="dxa"/>
            </w:tcMar>
          </w:tcPr>
          <w:p w14:paraId="1D7C4D25" w14:textId="77777777" w:rsidR="005D5D77" w:rsidRPr="007E4E2F" w:rsidRDefault="005D5D77" w:rsidP="00663471">
            <w:pPr>
              <w:widowControl w:val="0"/>
              <w:autoSpaceDE w:val="0"/>
              <w:autoSpaceDN w:val="0"/>
              <w:adjustRightInd w:val="0"/>
              <w:jc w:val="center"/>
              <w:rPr>
                <w:b/>
                <w:bCs/>
              </w:rPr>
            </w:pPr>
            <w:r w:rsidRPr="007E4E2F">
              <w:rPr>
                <w:b/>
                <w:bCs/>
              </w:rPr>
              <w:t>NT būsima dalis</w:t>
            </w:r>
          </w:p>
        </w:tc>
        <w:tc>
          <w:tcPr>
            <w:tcW w:w="5465" w:type="dxa"/>
            <w:tcBorders>
              <w:top w:val="single" w:sz="4" w:space="0" w:color="000000"/>
              <w:left w:val="nil"/>
              <w:bottom w:val="single" w:sz="4" w:space="0" w:color="000000"/>
              <w:right w:val="single" w:sz="4" w:space="0" w:color="000000"/>
            </w:tcBorders>
            <w:tcMar>
              <w:top w:w="40" w:type="dxa"/>
              <w:left w:w="40" w:type="dxa"/>
              <w:bottom w:w="40" w:type="dxa"/>
              <w:right w:w="40" w:type="dxa"/>
            </w:tcMar>
          </w:tcPr>
          <w:p w14:paraId="1D7C4D26" w14:textId="77777777" w:rsidR="005D5D77" w:rsidRPr="007E4E2F" w:rsidRDefault="005D5D77" w:rsidP="00663471">
            <w:pPr>
              <w:widowControl w:val="0"/>
              <w:autoSpaceDE w:val="0"/>
              <w:autoSpaceDN w:val="0"/>
              <w:adjustRightInd w:val="0"/>
              <w:jc w:val="center"/>
              <w:rPr>
                <w:b/>
                <w:bCs/>
              </w:rPr>
            </w:pPr>
            <w:r w:rsidRPr="007E4E2F">
              <w:rPr>
                <w:b/>
                <w:bCs/>
              </w:rPr>
              <w:t>Daiktinė teisė / žyma / juridinis faktas</w:t>
            </w:r>
          </w:p>
        </w:tc>
      </w:tr>
      <w:tr w:rsidR="005D5D77" w:rsidRPr="007E4E2F" w14:paraId="1D7C4D2B" w14:textId="77777777" w:rsidTr="00663471">
        <w:tc>
          <w:tcPr>
            <w:tcW w:w="1904" w:type="dxa"/>
            <w:vMerge w:val="restart"/>
            <w:tcBorders>
              <w:top w:val="nil"/>
              <w:left w:val="single" w:sz="4" w:space="0" w:color="000000"/>
              <w:bottom w:val="nil"/>
              <w:right w:val="single" w:sz="4" w:space="0" w:color="000000"/>
            </w:tcBorders>
            <w:tcMar>
              <w:top w:w="40" w:type="dxa"/>
              <w:left w:w="40" w:type="dxa"/>
              <w:bottom w:w="40" w:type="dxa"/>
              <w:right w:w="40" w:type="dxa"/>
            </w:tcMar>
          </w:tcPr>
          <w:p w14:paraId="1D7C4D28" w14:textId="77777777" w:rsidR="005D5D77" w:rsidRPr="007E4E2F" w:rsidRDefault="005D5D77" w:rsidP="00663471">
            <w:pPr>
              <w:widowControl w:val="0"/>
              <w:autoSpaceDE w:val="0"/>
              <w:autoSpaceDN w:val="0"/>
              <w:adjustRightInd w:val="0"/>
            </w:pPr>
            <w:r w:rsidRPr="007E4E2F">
              <w:t>Akcinė bendrovė „LIETUVOS DUJOS“</w:t>
            </w:r>
          </w:p>
        </w:tc>
        <w:tc>
          <w:tcPr>
            <w:tcW w:w="2267" w:type="dxa"/>
            <w:vMerge w:val="restart"/>
            <w:tcBorders>
              <w:top w:val="nil"/>
              <w:left w:val="nil"/>
              <w:bottom w:val="nil"/>
              <w:right w:val="single" w:sz="4" w:space="0" w:color="000000"/>
            </w:tcBorders>
            <w:tcMar>
              <w:top w:w="40" w:type="dxa"/>
              <w:left w:w="40" w:type="dxa"/>
              <w:bottom w:w="40" w:type="dxa"/>
              <w:right w:w="40" w:type="dxa"/>
            </w:tcMar>
          </w:tcPr>
          <w:p w14:paraId="1D7C4D29" w14:textId="77777777" w:rsidR="005D5D77" w:rsidRPr="007E4E2F" w:rsidRDefault="005D5D77" w:rsidP="00663471">
            <w:pPr>
              <w:widowControl w:val="0"/>
              <w:autoSpaceDE w:val="0"/>
              <w:autoSpaceDN w:val="0"/>
              <w:adjustRightInd w:val="0"/>
            </w:pPr>
            <w:r w:rsidRPr="007E4E2F">
              <w:t>1/1, Inžineriniai tinklai – dujotiekio tinklai su dujų reguliavimo punktu, 2100-0014-5015</w:t>
            </w:r>
          </w:p>
        </w:tc>
        <w:tc>
          <w:tcPr>
            <w:tcW w:w="5465" w:type="dxa"/>
            <w:tcBorders>
              <w:top w:val="nil"/>
              <w:left w:val="nil"/>
              <w:bottom w:val="single" w:sz="4" w:space="0" w:color="000000"/>
              <w:right w:val="single" w:sz="4" w:space="0" w:color="000000"/>
            </w:tcBorders>
            <w:tcMar>
              <w:top w:w="40" w:type="dxa"/>
              <w:left w:w="40" w:type="dxa"/>
              <w:bottom w:w="40" w:type="dxa"/>
              <w:right w:w="40" w:type="dxa"/>
            </w:tcMar>
          </w:tcPr>
          <w:p w14:paraId="1D7C4D2A" w14:textId="77777777" w:rsidR="005D5D77" w:rsidRPr="007E4E2F" w:rsidRDefault="005D5D77" w:rsidP="00663471">
            <w:pPr>
              <w:widowControl w:val="0"/>
              <w:autoSpaceDE w:val="0"/>
              <w:autoSpaceDN w:val="0"/>
              <w:adjustRightInd w:val="0"/>
            </w:pPr>
            <w:r w:rsidRPr="007E4E2F">
              <w:t>Žyma – Apribojimas disponuoti nekilnojamuoju daiktu</w:t>
            </w:r>
          </w:p>
        </w:tc>
      </w:tr>
      <w:tr w:rsidR="005D5D77" w:rsidRPr="007E4E2F" w14:paraId="1D7C4D2F" w14:textId="77777777" w:rsidTr="00663471">
        <w:tc>
          <w:tcPr>
            <w:tcW w:w="1904"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D7C4D2C" w14:textId="77777777" w:rsidR="005D5D77" w:rsidRPr="007E4E2F" w:rsidRDefault="005D5D77" w:rsidP="00663471">
            <w:pPr>
              <w:widowControl w:val="0"/>
              <w:autoSpaceDE w:val="0"/>
              <w:autoSpaceDN w:val="0"/>
              <w:adjustRightInd w:val="0"/>
            </w:pPr>
          </w:p>
        </w:tc>
        <w:tc>
          <w:tcPr>
            <w:tcW w:w="2267" w:type="dxa"/>
            <w:vMerge/>
            <w:tcBorders>
              <w:top w:val="nil"/>
              <w:left w:val="nil"/>
              <w:bottom w:val="single" w:sz="4" w:space="0" w:color="000000"/>
              <w:right w:val="single" w:sz="4" w:space="0" w:color="000000"/>
            </w:tcBorders>
            <w:tcMar>
              <w:top w:w="40" w:type="dxa"/>
              <w:left w:w="40" w:type="dxa"/>
              <w:bottom w:w="40" w:type="dxa"/>
              <w:right w:w="40" w:type="dxa"/>
            </w:tcMar>
          </w:tcPr>
          <w:p w14:paraId="1D7C4D2D" w14:textId="77777777" w:rsidR="005D5D77" w:rsidRPr="007E4E2F" w:rsidRDefault="005D5D77" w:rsidP="00663471">
            <w:pPr>
              <w:widowControl w:val="0"/>
              <w:autoSpaceDE w:val="0"/>
              <w:autoSpaceDN w:val="0"/>
              <w:adjustRightInd w:val="0"/>
            </w:pPr>
          </w:p>
        </w:tc>
        <w:tc>
          <w:tcPr>
            <w:tcW w:w="5465" w:type="dxa"/>
            <w:tcBorders>
              <w:top w:val="nil"/>
              <w:left w:val="nil"/>
              <w:bottom w:val="single" w:sz="4" w:space="0" w:color="000000"/>
              <w:right w:val="single" w:sz="4" w:space="0" w:color="000000"/>
            </w:tcBorders>
            <w:tcMar>
              <w:top w:w="40" w:type="dxa"/>
              <w:left w:w="40" w:type="dxa"/>
              <w:bottom w:w="40" w:type="dxa"/>
              <w:right w:w="40" w:type="dxa"/>
            </w:tcMar>
          </w:tcPr>
          <w:p w14:paraId="1D7C4D2E" w14:textId="77777777" w:rsidR="005D5D77" w:rsidRPr="007E4E2F" w:rsidRDefault="005D5D77" w:rsidP="00663471">
            <w:pPr>
              <w:widowControl w:val="0"/>
              <w:autoSpaceDE w:val="0"/>
              <w:autoSpaceDN w:val="0"/>
              <w:adjustRightInd w:val="0"/>
            </w:pPr>
            <w:r w:rsidRPr="007E4E2F">
              <w:t>Žyma – Įsiskolinimas už įsigytą turtą</w:t>
            </w:r>
          </w:p>
        </w:tc>
      </w:tr>
    </w:tbl>
    <w:p w14:paraId="1D7C4D30" w14:textId="77777777" w:rsidR="005D5D77" w:rsidRPr="007E4E2F" w:rsidRDefault="005D5D77" w:rsidP="005D5D77">
      <w:pPr>
        <w:widowControl w:val="0"/>
        <w:autoSpaceDE w:val="0"/>
        <w:autoSpaceDN w:val="0"/>
        <w:adjustRightInd w:val="0"/>
        <w:jc w:val="both"/>
      </w:pPr>
      <w:bookmarkStart w:id="13" w:name="BN"/>
      <w:bookmarkEnd w:id="13"/>
    </w:p>
    <w:p w14:paraId="1D7C4D31" w14:textId="77777777" w:rsidR="005D5D77" w:rsidRPr="007E4E2F" w:rsidRDefault="005D5D77" w:rsidP="005D5D77">
      <w:pPr>
        <w:widowControl w:val="0"/>
        <w:autoSpaceDE w:val="0"/>
        <w:autoSpaceDN w:val="0"/>
        <w:adjustRightInd w:val="0"/>
        <w:jc w:val="center"/>
        <w:rPr>
          <w:b/>
          <w:bCs/>
        </w:rPr>
      </w:pPr>
      <w:r w:rsidRPr="007E4E2F">
        <w:rPr>
          <w:b/>
          <w:bCs/>
        </w:rPr>
        <w:t>VIII. BAIGIAMOSIOS NUOSTATOS</w:t>
      </w:r>
    </w:p>
    <w:p w14:paraId="1D7C4D32" w14:textId="77777777" w:rsidR="005D5D77" w:rsidRPr="007E4E2F" w:rsidRDefault="005D5D77" w:rsidP="005D5D77">
      <w:pPr>
        <w:widowControl w:val="0"/>
        <w:autoSpaceDE w:val="0"/>
        <w:autoSpaceDN w:val="0"/>
        <w:adjustRightInd w:val="0"/>
        <w:jc w:val="center"/>
        <w:rPr>
          <w:b/>
          <w:bCs/>
        </w:rPr>
      </w:pPr>
    </w:p>
    <w:p w14:paraId="1D7C4D33" w14:textId="77777777" w:rsidR="005D5D77" w:rsidRPr="007E4E2F" w:rsidRDefault="005D5D77" w:rsidP="005D5D77">
      <w:pPr>
        <w:widowControl w:val="0"/>
        <w:autoSpaceDE w:val="0"/>
        <w:autoSpaceDN w:val="0"/>
        <w:adjustRightInd w:val="0"/>
        <w:ind w:firstLine="709"/>
        <w:jc w:val="both"/>
      </w:pPr>
      <w:r w:rsidRPr="007E4E2F">
        <w:t>15. Prieš trečiuosius asmenis ši Sutartis gali būti panaudota ir jiems sukelti teisines pasekmes tik tuo atveju, jei ji įstatymų nustatyta tvarka įregistruota viešame registre.</w:t>
      </w:r>
    </w:p>
    <w:p w14:paraId="1D7C4D34" w14:textId="77777777" w:rsidR="005D5D77" w:rsidRPr="007E4E2F" w:rsidRDefault="005D5D77" w:rsidP="005D5D77">
      <w:pPr>
        <w:widowControl w:val="0"/>
        <w:autoSpaceDE w:val="0"/>
        <w:autoSpaceDN w:val="0"/>
        <w:adjustRightInd w:val="0"/>
        <w:ind w:firstLine="709"/>
        <w:jc w:val="both"/>
      </w:pPr>
      <w:r w:rsidRPr="007E4E2F">
        <w:t>16. Sutarties sudarymo išlaidas apmoka ________________.</w:t>
      </w:r>
    </w:p>
    <w:p w14:paraId="1D7C4D35" w14:textId="77777777" w:rsidR="005D5D77" w:rsidRPr="007E4E2F" w:rsidRDefault="005D5D77" w:rsidP="005D5D77">
      <w:pPr>
        <w:widowControl w:val="0"/>
        <w:autoSpaceDE w:val="0"/>
        <w:autoSpaceDN w:val="0"/>
        <w:adjustRightInd w:val="0"/>
        <w:ind w:firstLine="709"/>
        <w:jc w:val="both"/>
      </w:pPr>
      <w:r w:rsidRPr="007E4E2F">
        <w:t>17. Sutartis sudaryta trimis egzemplioriais, kurių vienas paliekamas Klaipėdos m. pirmajame notarų biure (S. Daukanto g. 21 / Šaulių g. 26), o kiti duodami Šalims. </w:t>
      </w:r>
    </w:p>
    <w:p w14:paraId="1D7C4D36" w14:textId="77777777" w:rsidR="005D5D77" w:rsidRPr="007E4E2F" w:rsidRDefault="005D5D77" w:rsidP="005D5D77">
      <w:pPr>
        <w:widowControl w:val="0"/>
        <w:autoSpaceDE w:val="0"/>
        <w:autoSpaceDN w:val="0"/>
        <w:adjustRightInd w:val="0"/>
        <w:ind w:firstLine="709"/>
        <w:jc w:val="both"/>
      </w:pPr>
      <w:bookmarkStart w:id="14" w:name="PAR"/>
      <w:bookmarkEnd w:id="14"/>
      <w:r w:rsidRPr="007E4E2F">
        <w:t>18. Ši Sutartis Šalių suprasta dėl turinio, pasekmių ir, kaip atitinkanti jų valią bei tikruosius ketinimus, priimta bei pasirašyta:</w:t>
      </w:r>
    </w:p>
    <w:p w14:paraId="1D7C4D37" w14:textId="77777777" w:rsidR="005D5D77" w:rsidRPr="007E4E2F" w:rsidRDefault="005D5D77" w:rsidP="005D5D77">
      <w:pPr>
        <w:widowControl w:val="0"/>
        <w:autoSpaceDE w:val="0"/>
        <w:autoSpaceDN w:val="0"/>
        <w:adjustRightInd w:val="0"/>
        <w:ind w:firstLine="709"/>
      </w:pPr>
      <w:bookmarkStart w:id="15" w:name="d71e398"/>
      <w:bookmarkEnd w:id="15"/>
    </w:p>
    <w:p w14:paraId="1D7C4D38" w14:textId="77777777" w:rsidR="005D5D77" w:rsidRPr="007E4E2F" w:rsidRDefault="005D5D77" w:rsidP="005D5D77">
      <w:pPr>
        <w:widowControl w:val="0"/>
        <w:autoSpaceDE w:val="0"/>
        <w:autoSpaceDN w:val="0"/>
        <w:adjustRightInd w:val="0"/>
        <w:jc w:val="both"/>
      </w:pPr>
      <w:r w:rsidRPr="007E4E2F">
        <w:t>PARAŠAI</w:t>
      </w:r>
    </w:p>
    <w:tbl>
      <w:tblPr>
        <w:tblW w:w="0" w:type="auto"/>
        <w:tblInd w:w="40" w:type="dxa"/>
        <w:tblLayout w:type="fixed"/>
        <w:tblCellMar>
          <w:left w:w="0" w:type="dxa"/>
          <w:right w:w="0" w:type="dxa"/>
        </w:tblCellMar>
        <w:tblLook w:val="0000" w:firstRow="0" w:lastRow="0" w:firstColumn="0" w:lastColumn="0" w:noHBand="0" w:noVBand="0"/>
      </w:tblPr>
      <w:tblGrid>
        <w:gridCol w:w="9592"/>
      </w:tblGrid>
      <w:tr w:rsidR="005D5D77" w:rsidRPr="007E4E2F" w14:paraId="1D7C4D3A" w14:textId="77777777" w:rsidTr="00663471">
        <w:tc>
          <w:tcPr>
            <w:tcW w:w="9592" w:type="dxa"/>
            <w:tcBorders>
              <w:top w:val="nil"/>
              <w:left w:val="nil"/>
              <w:bottom w:val="nil"/>
              <w:right w:val="nil"/>
            </w:tcBorders>
            <w:tcMar>
              <w:top w:w="40" w:type="dxa"/>
              <w:left w:w="40" w:type="dxa"/>
              <w:bottom w:w="40" w:type="dxa"/>
              <w:right w:w="40" w:type="dxa"/>
            </w:tcMar>
          </w:tcPr>
          <w:p w14:paraId="1D7C4D39" w14:textId="77777777" w:rsidR="005D5D77" w:rsidRPr="007E4E2F" w:rsidRDefault="005D5D77" w:rsidP="00663471">
            <w:pPr>
              <w:widowControl w:val="0"/>
              <w:autoSpaceDE w:val="0"/>
              <w:autoSpaceDN w:val="0"/>
              <w:adjustRightInd w:val="0"/>
              <w:jc w:val="center"/>
            </w:pPr>
            <w:bookmarkStart w:id="16" w:name="d71e403"/>
            <w:bookmarkEnd w:id="16"/>
            <w:r w:rsidRPr="007E4E2F">
              <w:t> </w:t>
            </w:r>
          </w:p>
        </w:tc>
      </w:tr>
      <w:tr w:rsidR="005D5D77" w:rsidRPr="007E4E2F" w14:paraId="1D7C4D3C" w14:textId="77777777" w:rsidTr="00663471">
        <w:tc>
          <w:tcPr>
            <w:tcW w:w="9592" w:type="dxa"/>
            <w:tcBorders>
              <w:top w:val="nil"/>
              <w:left w:val="nil"/>
              <w:bottom w:val="single" w:sz="4" w:space="0" w:color="000000"/>
              <w:right w:val="nil"/>
            </w:tcBorders>
            <w:tcMar>
              <w:top w:w="40" w:type="dxa"/>
              <w:left w:w="40" w:type="dxa"/>
              <w:bottom w:w="40" w:type="dxa"/>
              <w:right w:w="40" w:type="dxa"/>
            </w:tcMar>
          </w:tcPr>
          <w:p w14:paraId="1D7C4D3B" w14:textId="77777777" w:rsidR="005D5D77" w:rsidRPr="007E4E2F" w:rsidRDefault="005D5D77" w:rsidP="00663471">
            <w:pPr>
              <w:widowControl w:val="0"/>
              <w:autoSpaceDE w:val="0"/>
              <w:autoSpaceDN w:val="0"/>
              <w:adjustRightInd w:val="0"/>
              <w:jc w:val="center"/>
            </w:pPr>
            <w:r w:rsidRPr="007E4E2F">
              <w:t> </w:t>
            </w:r>
          </w:p>
        </w:tc>
      </w:tr>
      <w:tr w:rsidR="005D5D77" w:rsidRPr="007E4E2F" w14:paraId="1D7C4D3E" w14:textId="77777777" w:rsidTr="00663471">
        <w:tc>
          <w:tcPr>
            <w:tcW w:w="9592" w:type="dxa"/>
            <w:tcBorders>
              <w:top w:val="nil"/>
              <w:left w:val="nil"/>
              <w:bottom w:val="nil"/>
              <w:right w:val="nil"/>
            </w:tcBorders>
            <w:tcMar>
              <w:top w:w="40" w:type="dxa"/>
              <w:left w:w="40" w:type="dxa"/>
              <w:bottom w:w="40" w:type="dxa"/>
              <w:right w:w="40" w:type="dxa"/>
            </w:tcMar>
          </w:tcPr>
          <w:p w14:paraId="1D7C4D3D" w14:textId="77777777" w:rsidR="005D5D77" w:rsidRPr="007E4E2F" w:rsidRDefault="005D5D77" w:rsidP="00663471">
            <w:pPr>
              <w:widowControl w:val="0"/>
              <w:autoSpaceDE w:val="0"/>
              <w:autoSpaceDN w:val="0"/>
              <w:adjustRightInd w:val="0"/>
              <w:jc w:val="center"/>
            </w:pPr>
            <w:r w:rsidRPr="007E4E2F">
              <w:t>(vardas ir pavardė, parašas)</w:t>
            </w:r>
          </w:p>
        </w:tc>
      </w:tr>
      <w:tr w:rsidR="005D5D77" w:rsidRPr="007E4E2F" w14:paraId="1D7C4D40" w14:textId="77777777" w:rsidTr="00663471">
        <w:tc>
          <w:tcPr>
            <w:tcW w:w="9592" w:type="dxa"/>
            <w:tcBorders>
              <w:top w:val="nil"/>
              <w:left w:val="nil"/>
              <w:bottom w:val="nil"/>
              <w:right w:val="nil"/>
            </w:tcBorders>
            <w:tcMar>
              <w:top w:w="40" w:type="dxa"/>
              <w:left w:w="40" w:type="dxa"/>
              <w:bottom w:w="40" w:type="dxa"/>
              <w:right w:w="40" w:type="dxa"/>
            </w:tcMar>
          </w:tcPr>
          <w:p w14:paraId="1D7C4D3F" w14:textId="77777777" w:rsidR="005D5D77" w:rsidRPr="007E4E2F" w:rsidRDefault="005D5D77" w:rsidP="00663471">
            <w:pPr>
              <w:widowControl w:val="0"/>
              <w:autoSpaceDE w:val="0"/>
              <w:autoSpaceDN w:val="0"/>
              <w:adjustRightInd w:val="0"/>
              <w:jc w:val="center"/>
            </w:pPr>
            <w:r w:rsidRPr="007E4E2F">
              <w:t> </w:t>
            </w:r>
          </w:p>
        </w:tc>
      </w:tr>
      <w:tr w:rsidR="005D5D77" w:rsidRPr="007E4E2F" w14:paraId="1D7C4D42" w14:textId="77777777" w:rsidTr="00663471">
        <w:tc>
          <w:tcPr>
            <w:tcW w:w="9592" w:type="dxa"/>
            <w:tcBorders>
              <w:top w:val="nil"/>
              <w:left w:val="nil"/>
              <w:bottom w:val="single" w:sz="4" w:space="0" w:color="000000"/>
              <w:right w:val="nil"/>
            </w:tcBorders>
            <w:tcMar>
              <w:top w:w="40" w:type="dxa"/>
              <w:left w:w="40" w:type="dxa"/>
              <w:bottom w:w="40" w:type="dxa"/>
              <w:right w:w="40" w:type="dxa"/>
            </w:tcMar>
          </w:tcPr>
          <w:p w14:paraId="1D7C4D41" w14:textId="77777777" w:rsidR="005D5D77" w:rsidRPr="007E4E2F" w:rsidRDefault="005D5D77" w:rsidP="00663471">
            <w:pPr>
              <w:widowControl w:val="0"/>
              <w:autoSpaceDE w:val="0"/>
              <w:autoSpaceDN w:val="0"/>
              <w:adjustRightInd w:val="0"/>
              <w:jc w:val="center"/>
            </w:pPr>
            <w:r w:rsidRPr="007E4E2F">
              <w:t> </w:t>
            </w:r>
          </w:p>
        </w:tc>
      </w:tr>
      <w:tr w:rsidR="005D5D77" w:rsidRPr="007E4E2F" w14:paraId="1D7C4D44" w14:textId="77777777" w:rsidTr="00663471">
        <w:tc>
          <w:tcPr>
            <w:tcW w:w="9592" w:type="dxa"/>
            <w:tcBorders>
              <w:top w:val="nil"/>
              <w:left w:val="nil"/>
              <w:bottom w:val="nil"/>
              <w:right w:val="nil"/>
            </w:tcBorders>
            <w:tcMar>
              <w:top w:w="40" w:type="dxa"/>
              <w:left w:w="40" w:type="dxa"/>
              <w:bottom w:w="40" w:type="dxa"/>
              <w:right w:w="40" w:type="dxa"/>
            </w:tcMar>
          </w:tcPr>
          <w:p w14:paraId="1D7C4D43" w14:textId="77777777" w:rsidR="005D5D77" w:rsidRPr="007E4E2F" w:rsidRDefault="005D5D77" w:rsidP="00663471">
            <w:pPr>
              <w:widowControl w:val="0"/>
              <w:autoSpaceDE w:val="0"/>
              <w:autoSpaceDN w:val="0"/>
              <w:adjustRightInd w:val="0"/>
              <w:jc w:val="center"/>
            </w:pPr>
            <w:r w:rsidRPr="007E4E2F">
              <w:t>(vardas ir pavardė, parašas)</w:t>
            </w:r>
          </w:p>
        </w:tc>
      </w:tr>
    </w:tbl>
    <w:p w14:paraId="1D7C4D45" w14:textId="77777777" w:rsidR="005D5D77" w:rsidRPr="007E4E2F" w:rsidRDefault="005D5D77" w:rsidP="005D5D77">
      <w:pPr>
        <w:widowControl w:val="0"/>
        <w:autoSpaceDE w:val="0"/>
        <w:autoSpaceDN w:val="0"/>
        <w:adjustRightInd w:val="0"/>
        <w:jc w:val="both"/>
      </w:pPr>
    </w:p>
    <w:p w14:paraId="1D7C4D46" w14:textId="77777777" w:rsidR="005D5D77" w:rsidRPr="007E4E2F" w:rsidRDefault="005D5D77" w:rsidP="005D5D77">
      <w:pPr>
        <w:widowControl w:val="0"/>
        <w:autoSpaceDE w:val="0"/>
        <w:autoSpaceDN w:val="0"/>
        <w:adjustRightInd w:val="0"/>
        <w:jc w:val="both"/>
      </w:pPr>
      <w:r w:rsidRPr="007E4E2F">
        <w:t>2012 m. _____________________ d.</w:t>
      </w:r>
    </w:p>
    <w:p w14:paraId="1D7C4D47" w14:textId="77777777" w:rsidR="005D5D77" w:rsidRPr="007E4E2F" w:rsidRDefault="005D5D77" w:rsidP="005D5D77">
      <w:pPr>
        <w:widowControl w:val="0"/>
        <w:autoSpaceDE w:val="0"/>
        <w:autoSpaceDN w:val="0"/>
        <w:adjustRightInd w:val="0"/>
        <w:jc w:val="both"/>
      </w:pPr>
    </w:p>
    <w:p w14:paraId="1D7C4D48" w14:textId="77777777" w:rsidR="005D5D77" w:rsidRPr="007E4E2F" w:rsidRDefault="005D5D77" w:rsidP="005D5D77">
      <w:pPr>
        <w:widowControl w:val="0"/>
        <w:autoSpaceDE w:val="0"/>
        <w:autoSpaceDN w:val="0"/>
        <w:adjustRightInd w:val="0"/>
        <w:ind w:firstLine="709"/>
        <w:jc w:val="both"/>
      </w:pPr>
      <w:r w:rsidRPr="007E4E2F">
        <w:t>Aš, Klaipėdos m. 1-ojo notarų biuro notaras Edgaras Sutkus, Sutartį, p</w:t>
      </w:r>
      <w:r>
        <w:t>asirašytą _____________, atstovaujančio</w:t>
      </w:r>
      <w:r w:rsidRPr="007E4E2F">
        <w:t xml:space="preserve"> Klaipėdos miesto sav</w:t>
      </w:r>
      <w:r>
        <w:t>ivaldybei, ir ________________</w:t>
      </w:r>
      <w:r w:rsidRPr="007E4E2F">
        <w:t>, atstovaujančio akcinei bendrovei „LIETUVOS DUJOS“, tvirtinu.</w:t>
      </w:r>
    </w:p>
    <w:p w14:paraId="1D7C4D49" w14:textId="77777777" w:rsidR="005D5D77" w:rsidRPr="007E4E2F" w:rsidRDefault="005D5D77" w:rsidP="005D5D77">
      <w:pPr>
        <w:widowControl w:val="0"/>
        <w:autoSpaceDE w:val="0"/>
        <w:autoSpaceDN w:val="0"/>
        <w:adjustRightInd w:val="0"/>
        <w:jc w:val="both"/>
      </w:pPr>
    </w:p>
    <w:p w14:paraId="1D7C4D4A" w14:textId="77777777" w:rsidR="005D5D77" w:rsidRPr="007E4E2F" w:rsidRDefault="005D5D77" w:rsidP="005D5D77">
      <w:pPr>
        <w:widowControl w:val="0"/>
        <w:autoSpaceDE w:val="0"/>
        <w:autoSpaceDN w:val="0"/>
        <w:adjustRightInd w:val="0"/>
        <w:ind w:firstLine="709"/>
        <w:jc w:val="both"/>
      </w:pPr>
      <w:r w:rsidRPr="007E4E2F">
        <w:t>Ši Sutartis turi būti užregistruota Valstybės įmonėje Registrų centre.</w:t>
      </w:r>
    </w:p>
    <w:p w14:paraId="1D7C4D4B" w14:textId="77777777" w:rsidR="005D5D77" w:rsidRPr="007E4E2F" w:rsidRDefault="005D5D77" w:rsidP="005D5D77">
      <w:pPr>
        <w:widowControl w:val="0"/>
        <w:autoSpaceDE w:val="0"/>
        <w:autoSpaceDN w:val="0"/>
        <w:adjustRightInd w:val="0"/>
        <w:ind w:firstLine="709"/>
        <w:jc w:val="both"/>
      </w:pPr>
      <w:r w:rsidRPr="007E4E2F">
        <w:t>Notarinio registro Nr.</w:t>
      </w:r>
    </w:p>
    <w:p w14:paraId="1D7C4D4C" w14:textId="77777777" w:rsidR="005D5D77" w:rsidRPr="007E4E2F" w:rsidRDefault="005D5D77" w:rsidP="005D5D77">
      <w:pPr>
        <w:widowControl w:val="0"/>
        <w:autoSpaceDE w:val="0"/>
        <w:autoSpaceDN w:val="0"/>
        <w:adjustRightInd w:val="0"/>
        <w:ind w:firstLine="709"/>
        <w:jc w:val="both"/>
      </w:pPr>
      <w:r w:rsidRPr="007E4E2F">
        <w:t>Identifikacinis NETSVEP Nr. 1002969735</w:t>
      </w:r>
    </w:p>
    <w:p w14:paraId="1D7C4D4D" w14:textId="77777777" w:rsidR="005D5D77" w:rsidRPr="007E4E2F" w:rsidRDefault="005D5D77" w:rsidP="005D5D77">
      <w:pPr>
        <w:widowControl w:val="0"/>
        <w:autoSpaceDE w:val="0"/>
        <w:autoSpaceDN w:val="0"/>
        <w:adjustRightInd w:val="0"/>
        <w:ind w:firstLine="709"/>
        <w:jc w:val="both"/>
      </w:pPr>
      <w:r w:rsidRPr="007E4E2F">
        <w:t>Notaro atlyginimas Lt</w:t>
      </w:r>
    </w:p>
    <w:p w14:paraId="1D7C4D4E" w14:textId="77777777" w:rsidR="005D5D77" w:rsidRPr="007E4E2F" w:rsidRDefault="005D5D77" w:rsidP="005D5D77">
      <w:pPr>
        <w:widowControl w:val="0"/>
        <w:autoSpaceDE w:val="0"/>
        <w:autoSpaceDN w:val="0"/>
        <w:adjustRightInd w:val="0"/>
        <w:ind w:firstLine="709"/>
        <w:jc w:val="both"/>
      </w:pPr>
      <w:r w:rsidRPr="007E4E2F">
        <w:lastRenderedPageBreak/>
        <w:t>Kompensacijos už patikrą registruose dydis Lt</w:t>
      </w:r>
    </w:p>
    <w:p w14:paraId="1D7C4D4F" w14:textId="77777777" w:rsidR="005D5D77" w:rsidRPr="007E4E2F" w:rsidRDefault="005D5D77" w:rsidP="005D5D77">
      <w:pPr>
        <w:widowControl w:val="0"/>
        <w:autoSpaceDE w:val="0"/>
        <w:autoSpaceDN w:val="0"/>
        <w:adjustRightInd w:val="0"/>
        <w:ind w:firstLine="709"/>
        <w:jc w:val="both"/>
      </w:pPr>
      <w:r w:rsidRPr="007E4E2F">
        <w:t>VĮ Registrų centro darbų kainos dydis Lt</w:t>
      </w:r>
    </w:p>
    <w:p w14:paraId="1D7C4D50" w14:textId="77777777" w:rsidR="005D5D77" w:rsidRPr="007E4E2F" w:rsidRDefault="005D5D77" w:rsidP="005D5D77">
      <w:pPr>
        <w:widowControl w:val="0"/>
        <w:autoSpaceDE w:val="0"/>
        <w:autoSpaceDN w:val="0"/>
        <w:adjustRightInd w:val="0"/>
        <w:ind w:firstLine="709"/>
        <w:jc w:val="both"/>
      </w:pPr>
      <w:r w:rsidRPr="007E4E2F">
        <w:t>Kompensacijos (-ų) už kitas kliento prašymu notaro atliktas paslaugas dydis Lt</w:t>
      </w:r>
      <w:bookmarkStart w:id="17" w:name="d71e460"/>
      <w:bookmarkEnd w:id="17"/>
    </w:p>
    <w:p w14:paraId="1D7C4D51" w14:textId="77777777" w:rsidR="005D5D77" w:rsidRPr="007E4E2F" w:rsidRDefault="005D5D77" w:rsidP="005D5D77">
      <w:pPr>
        <w:widowControl w:val="0"/>
        <w:autoSpaceDE w:val="0"/>
        <w:autoSpaceDN w:val="0"/>
        <w:adjustRightInd w:val="0"/>
        <w:jc w:val="both"/>
      </w:pPr>
    </w:p>
    <w:p w14:paraId="1D7C4D52" w14:textId="77777777" w:rsidR="005D5D77" w:rsidRPr="007E4E2F" w:rsidRDefault="005D5D77" w:rsidP="005D5D77">
      <w:pPr>
        <w:widowControl w:val="0"/>
        <w:autoSpaceDE w:val="0"/>
        <w:autoSpaceDN w:val="0"/>
        <w:adjustRightInd w:val="0"/>
        <w:jc w:val="both"/>
      </w:pPr>
    </w:p>
    <w:p w14:paraId="1D7C4D53" w14:textId="77777777" w:rsidR="005D5D77" w:rsidRPr="007E4E2F" w:rsidRDefault="005D5D77" w:rsidP="005D5D77">
      <w:pPr>
        <w:widowControl w:val="0"/>
        <w:autoSpaceDE w:val="0"/>
        <w:autoSpaceDN w:val="0"/>
        <w:adjustRightInd w:val="0"/>
        <w:jc w:val="both"/>
      </w:pPr>
    </w:p>
    <w:p w14:paraId="1D7C4D54" w14:textId="77777777" w:rsidR="005D5D77" w:rsidRPr="007E4E2F" w:rsidRDefault="005D5D77" w:rsidP="005D5D77">
      <w:pPr>
        <w:widowControl w:val="0"/>
        <w:autoSpaceDE w:val="0"/>
        <w:autoSpaceDN w:val="0"/>
        <w:adjustRightInd w:val="0"/>
        <w:jc w:val="both"/>
      </w:pPr>
      <w:r w:rsidRPr="007E4E2F">
        <w:t>Notaro parašas</w:t>
      </w:r>
    </w:p>
    <w:p w14:paraId="1D7C4D55" w14:textId="77777777" w:rsidR="005D5D77" w:rsidRPr="007E4E2F" w:rsidRDefault="005D5D77" w:rsidP="005D5D77">
      <w:pPr>
        <w:widowControl w:val="0"/>
        <w:autoSpaceDE w:val="0"/>
        <w:autoSpaceDN w:val="0"/>
        <w:adjustRightInd w:val="0"/>
        <w:jc w:val="both"/>
      </w:pPr>
    </w:p>
    <w:p w14:paraId="1D7C4D56" w14:textId="77777777" w:rsidR="005D5D77" w:rsidRPr="007E4E2F" w:rsidRDefault="005D5D77" w:rsidP="005D5D77">
      <w:pPr>
        <w:widowControl w:val="0"/>
        <w:autoSpaceDE w:val="0"/>
        <w:autoSpaceDN w:val="0"/>
        <w:adjustRightInd w:val="0"/>
        <w:jc w:val="both"/>
      </w:pPr>
    </w:p>
    <w:p w14:paraId="1D7C4D57" w14:textId="77777777" w:rsidR="005D5D77" w:rsidRPr="007E4E2F" w:rsidRDefault="005D5D77" w:rsidP="005D5D77">
      <w:pPr>
        <w:widowControl w:val="0"/>
        <w:autoSpaceDE w:val="0"/>
        <w:autoSpaceDN w:val="0"/>
        <w:adjustRightInd w:val="0"/>
        <w:jc w:val="both"/>
      </w:pPr>
    </w:p>
    <w:p w14:paraId="1D7C4D58" w14:textId="77777777" w:rsidR="005D5D77" w:rsidRPr="007E4E2F" w:rsidRDefault="005D5D77" w:rsidP="005D5D77">
      <w:pPr>
        <w:widowControl w:val="0"/>
        <w:autoSpaceDE w:val="0"/>
        <w:autoSpaceDN w:val="0"/>
        <w:adjustRightInd w:val="0"/>
        <w:jc w:val="both"/>
      </w:pPr>
    </w:p>
    <w:p w14:paraId="1D7C4D59" w14:textId="77777777" w:rsidR="005D5D77" w:rsidRPr="007E4E2F" w:rsidRDefault="005D5D77" w:rsidP="005D5D77">
      <w:pPr>
        <w:widowControl w:val="0"/>
        <w:autoSpaceDE w:val="0"/>
        <w:autoSpaceDN w:val="0"/>
        <w:adjustRightInd w:val="0"/>
        <w:ind w:firstLine="709"/>
        <w:jc w:val="both"/>
      </w:pPr>
      <w:r w:rsidRPr="007E4E2F">
        <w:t>Adresas: S. Daukanto g. 21 / Šaulių g. 26, Klaipėda LT-92231</w:t>
      </w:r>
    </w:p>
    <w:p w14:paraId="1D7C4D5A" w14:textId="77777777" w:rsidR="005D5D77" w:rsidRPr="007E4E2F" w:rsidRDefault="005D5D77" w:rsidP="005D5D77">
      <w:pPr>
        <w:widowControl w:val="0"/>
        <w:autoSpaceDE w:val="0"/>
        <w:autoSpaceDN w:val="0"/>
        <w:adjustRightInd w:val="0"/>
        <w:ind w:firstLine="709"/>
        <w:jc w:val="both"/>
      </w:pPr>
      <w:r w:rsidRPr="007E4E2F">
        <w:t>Tel. (8 46) 41 05 82</w:t>
      </w:r>
    </w:p>
    <w:p w14:paraId="1D7C4D5B" w14:textId="77777777" w:rsidR="005D5D77" w:rsidRPr="007E4E2F" w:rsidRDefault="005D5D77" w:rsidP="005D5D77">
      <w:pPr>
        <w:widowControl w:val="0"/>
        <w:autoSpaceDE w:val="0"/>
        <w:autoSpaceDN w:val="0"/>
        <w:adjustRightInd w:val="0"/>
        <w:ind w:firstLine="709"/>
        <w:jc w:val="both"/>
      </w:pPr>
      <w:proofErr w:type="spellStart"/>
      <w:r w:rsidRPr="007E4E2F">
        <w:t>Mob</w:t>
      </w:r>
      <w:proofErr w:type="spellEnd"/>
      <w:r w:rsidRPr="007E4E2F">
        <w:t>.</w:t>
      </w:r>
    </w:p>
    <w:p w14:paraId="1D7C4D5C" w14:textId="77777777" w:rsidR="005D5D77" w:rsidRPr="007E4E2F" w:rsidRDefault="005D5D77" w:rsidP="005D5D77">
      <w:pPr>
        <w:widowControl w:val="0"/>
        <w:autoSpaceDE w:val="0"/>
        <w:autoSpaceDN w:val="0"/>
        <w:adjustRightInd w:val="0"/>
        <w:ind w:firstLine="709"/>
        <w:jc w:val="both"/>
      </w:pPr>
      <w:r w:rsidRPr="007E4E2F">
        <w:t>Faks. (8 46) 31 26 70</w:t>
      </w:r>
    </w:p>
    <w:p w14:paraId="1D7C4D5D" w14:textId="77777777" w:rsidR="005D5D77" w:rsidRPr="007E4E2F" w:rsidRDefault="005D5D77" w:rsidP="005D5D77">
      <w:pPr>
        <w:widowControl w:val="0"/>
        <w:autoSpaceDE w:val="0"/>
        <w:autoSpaceDN w:val="0"/>
        <w:adjustRightInd w:val="0"/>
        <w:ind w:firstLine="709"/>
        <w:jc w:val="both"/>
      </w:pPr>
      <w:r w:rsidRPr="007E4E2F">
        <w:t>El. paštas notaras@notarius.lt</w:t>
      </w:r>
    </w:p>
    <w:p w14:paraId="1D7C4D5E" w14:textId="77777777" w:rsidR="005D5D77" w:rsidRPr="007E4E2F" w:rsidRDefault="005D5D77" w:rsidP="005D5D77">
      <w:pPr>
        <w:widowControl w:val="0"/>
        <w:autoSpaceDE w:val="0"/>
        <w:autoSpaceDN w:val="0"/>
        <w:adjustRightInd w:val="0"/>
        <w:ind w:firstLine="709"/>
        <w:jc w:val="both"/>
        <w:rPr>
          <w:rFonts w:ascii="Arial" w:hAnsi="Arial" w:cs="Arial"/>
        </w:rPr>
      </w:pPr>
      <w:r w:rsidRPr="007E4E2F">
        <w:t>LM</w:t>
      </w:r>
    </w:p>
    <w:p w14:paraId="1D7C4D5F" w14:textId="77777777" w:rsidR="005D5D77" w:rsidRPr="003D437E" w:rsidRDefault="005D5D77" w:rsidP="005D5D77"/>
    <w:p w14:paraId="1D7C4D60" w14:textId="77777777" w:rsidR="007D1D66" w:rsidRDefault="00DD2A62"/>
    <w:sectPr w:rsidR="007D1D66" w:rsidSect="00490FBC">
      <w:headerReference w:type="default" r:id="rId7"/>
      <w:footerReference w:type="default" r:id="rId8"/>
      <w:headerReference w:type="first" r:id="rId9"/>
      <w:pgSz w:w="11905" w:h="16837"/>
      <w:pgMar w:top="1134" w:right="567" w:bottom="1134" w:left="1701" w:header="567" w:footer="567" w:gutter="0"/>
      <w:cols w:space="1296"/>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411B5" w14:textId="77777777" w:rsidR="00DD2A62" w:rsidRDefault="00DD2A62" w:rsidP="005D5D77">
      <w:r>
        <w:separator/>
      </w:r>
    </w:p>
  </w:endnote>
  <w:endnote w:type="continuationSeparator" w:id="0">
    <w:p w14:paraId="5739D8FB" w14:textId="77777777" w:rsidR="00DD2A62" w:rsidRDefault="00DD2A62" w:rsidP="005D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C4D66" w14:textId="77777777" w:rsidR="00333746" w:rsidRDefault="00AD460F">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F7504" w14:textId="77777777" w:rsidR="00DD2A62" w:rsidRDefault="00DD2A62" w:rsidP="005D5D77">
      <w:r>
        <w:separator/>
      </w:r>
    </w:p>
  </w:footnote>
  <w:footnote w:type="continuationSeparator" w:id="0">
    <w:p w14:paraId="28BFF63A" w14:textId="77777777" w:rsidR="00DD2A62" w:rsidRDefault="00DD2A62" w:rsidP="005D5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587737"/>
      <w:docPartObj>
        <w:docPartGallery w:val="Page Numbers (Top of Page)"/>
        <w:docPartUnique/>
      </w:docPartObj>
    </w:sdtPr>
    <w:sdtEndPr/>
    <w:sdtContent>
      <w:p w14:paraId="1D7C4D65" w14:textId="77777777" w:rsidR="00333746" w:rsidRDefault="00AD460F">
        <w:pPr>
          <w:pStyle w:val="Antrats"/>
          <w:jc w:val="center"/>
        </w:pPr>
        <w:r>
          <w:fldChar w:fldCharType="begin"/>
        </w:r>
        <w:r>
          <w:instrText>PAGE   \* MERGEFORMAT</w:instrText>
        </w:r>
        <w:r>
          <w:fldChar w:fldCharType="separate"/>
        </w:r>
        <w:r w:rsidR="00C41F11">
          <w:rPr>
            <w:noProof/>
          </w:rPr>
          <w:t>5</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C4D67" w14:textId="77777777" w:rsidR="00333746" w:rsidRDefault="00DD2A62">
    <w:pPr>
      <w:pStyle w:val="Antrats"/>
      <w:jc w:val="center"/>
    </w:pPr>
  </w:p>
  <w:p w14:paraId="1D7C4D68" w14:textId="77777777" w:rsidR="00333746" w:rsidRDefault="00DD2A6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D77"/>
    <w:rsid w:val="002D00AF"/>
    <w:rsid w:val="005D5D77"/>
    <w:rsid w:val="006C0598"/>
    <w:rsid w:val="007C4264"/>
    <w:rsid w:val="00AB1894"/>
    <w:rsid w:val="00AD460F"/>
    <w:rsid w:val="00C41F11"/>
    <w:rsid w:val="00DD2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7C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5D7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D5D77"/>
    <w:pPr>
      <w:tabs>
        <w:tab w:val="center" w:pos="4819"/>
        <w:tab w:val="right" w:pos="9638"/>
      </w:tabs>
    </w:pPr>
  </w:style>
  <w:style w:type="character" w:customStyle="1" w:styleId="AntratsDiagrama">
    <w:name w:val="Antraštės Diagrama"/>
    <w:basedOn w:val="Numatytasispastraiposriftas"/>
    <w:link w:val="Antrats"/>
    <w:uiPriority w:val="99"/>
    <w:rsid w:val="005D5D7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5D5D77"/>
    <w:pPr>
      <w:tabs>
        <w:tab w:val="center" w:pos="4819"/>
        <w:tab w:val="right" w:pos="9638"/>
      </w:tabs>
    </w:pPr>
  </w:style>
  <w:style w:type="character" w:customStyle="1" w:styleId="PoratDiagrama">
    <w:name w:val="Poraštė Diagrama"/>
    <w:basedOn w:val="Numatytasispastraiposriftas"/>
    <w:link w:val="Porat"/>
    <w:uiPriority w:val="99"/>
    <w:rsid w:val="005D5D77"/>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41F1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1F11"/>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5D7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D5D77"/>
    <w:pPr>
      <w:tabs>
        <w:tab w:val="center" w:pos="4819"/>
        <w:tab w:val="right" w:pos="9638"/>
      </w:tabs>
    </w:pPr>
  </w:style>
  <w:style w:type="character" w:customStyle="1" w:styleId="AntratsDiagrama">
    <w:name w:val="Antraštės Diagrama"/>
    <w:basedOn w:val="Numatytasispastraiposriftas"/>
    <w:link w:val="Antrats"/>
    <w:uiPriority w:val="99"/>
    <w:rsid w:val="005D5D7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5D5D77"/>
    <w:pPr>
      <w:tabs>
        <w:tab w:val="center" w:pos="4819"/>
        <w:tab w:val="right" w:pos="9638"/>
      </w:tabs>
    </w:pPr>
  </w:style>
  <w:style w:type="character" w:customStyle="1" w:styleId="PoratDiagrama">
    <w:name w:val="Poraštė Diagrama"/>
    <w:basedOn w:val="Numatytasispastraiposriftas"/>
    <w:link w:val="Porat"/>
    <w:uiPriority w:val="99"/>
    <w:rsid w:val="005D5D77"/>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41F1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1F11"/>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6410</Words>
  <Characters>3655</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Edvardas Simokaitis</cp:lastModifiedBy>
  <cp:revision>2</cp:revision>
  <cp:lastPrinted>2012-07-26T13:53:00Z</cp:lastPrinted>
  <dcterms:created xsi:type="dcterms:W3CDTF">2012-07-26T13:54:00Z</dcterms:created>
  <dcterms:modified xsi:type="dcterms:W3CDTF">2012-07-26T13:54:00Z</dcterms:modified>
</cp:coreProperties>
</file>