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01" w:rsidRDefault="00D55101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D55101" w:rsidRDefault="00D55101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55101" w:rsidRPr="008333C4" w:rsidRDefault="00D55101" w:rsidP="0057443A">
      <w:pPr>
        <w:keepNext/>
        <w:jc w:val="center"/>
        <w:outlineLvl w:val="1"/>
        <w:rPr>
          <w:sz w:val="24"/>
          <w:szCs w:val="24"/>
        </w:rPr>
      </w:pPr>
    </w:p>
    <w:p w:rsidR="00D55101" w:rsidRPr="0057443A" w:rsidRDefault="00D55101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D55101" w:rsidRPr="00C546DE" w:rsidRDefault="00D55101" w:rsidP="000E2535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C546DE">
        <w:rPr>
          <w:b/>
          <w:sz w:val="24"/>
          <w:szCs w:val="24"/>
        </w:rPr>
        <w:t xml:space="preserve">KLAIPĖDOS MIESTO SAVIVALDYBĖS </w:t>
      </w:r>
      <w:r>
        <w:rPr>
          <w:b/>
          <w:sz w:val="24"/>
          <w:szCs w:val="24"/>
        </w:rPr>
        <w:t>ŠVIETIMO ĮSTAIGŲ</w:t>
      </w:r>
      <w:r w:rsidRPr="00C546DE">
        <w:rPr>
          <w:b/>
          <w:sz w:val="24"/>
          <w:szCs w:val="24"/>
        </w:rPr>
        <w:t xml:space="preserve"> DIDŽIAUSIO LEISTINO PAREIGYBIŲ SKAIČIAUS NUSTATYMO</w:t>
      </w:r>
    </w:p>
    <w:p w:rsidR="00D55101" w:rsidRPr="003C09F9" w:rsidRDefault="00D55101" w:rsidP="008333C4">
      <w:pPr>
        <w:jc w:val="center"/>
        <w:rPr>
          <w:sz w:val="24"/>
          <w:szCs w:val="24"/>
        </w:rPr>
      </w:pPr>
      <w:bookmarkStart w:id="0" w:name="_GoBack"/>
      <w:bookmarkEnd w:id="0"/>
    </w:p>
    <w:p w:rsidR="00D55101" w:rsidRPr="003C09F9" w:rsidRDefault="00D5510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2012 m. rugpjūčio 30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T2-222</w:t>
      </w:r>
    </w:p>
    <w:p w:rsidR="00D55101" w:rsidRPr="0057443A" w:rsidRDefault="00D55101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D55101" w:rsidRDefault="00D55101" w:rsidP="00AD2EE1">
      <w:pPr>
        <w:pStyle w:val="BodyText"/>
        <w:rPr>
          <w:szCs w:val="24"/>
        </w:rPr>
      </w:pPr>
    </w:p>
    <w:p w:rsidR="00D55101" w:rsidRPr="0057443A" w:rsidRDefault="00D55101" w:rsidP="00F41647">
      <w:pPr>
        <w:pStyle w:val="BodyText"/>
        <w:rPr>
          <w:szCs w:val="24"/>
        </w:rPr>
      </w:pPr>
    </w:p>
    <w:p w:rsidR="00D55101" w:rsidRPr="00F817C0" w:rsidRDefault="00D55101" w:rsidP="00870A0B">
      <w:pPr>
        <w:pStyle w:val="BodyText"/>
        <w:ind w:firstLine="720"/>
        <w:rPr>
          <w:spacing w:val="60"/>
          <w:szCs w:val="24"/>
        </w:rPr>
      </w:pPr>
      <w:r w:rsidRPr="0057443A">
        <w:rPr>
          <w:szCs w:val="24"/>
        </w:rPr>
        <w:t xml:space="preserve">Vadovaudamasi </w:t>
      </w:r>
      <w:r w:rsidRPr="00F817C0">
        <w:t xml:space="preserve"> Lietuvos Respublikos v</w:t>
      </w:r>
      <w:r w:rsidRPr="00F817C0">
        <w:rPr>
          <w:color w:val="000000"/>
          <w:szCs w:val="18"/>
        </w:rPr>
        <w:t xml:space="preserve">ietos savivaldos įstatymo (Žin., 1994, Nr. 55-1049; </w:t>
      </w:r>
      <w:r>
        <w:rPr>
          <w:color w:val="000000"/>
          <w:szCs w:val="18"/>
        </w:rPr>
        <w:t xml:space="preserve">2008, Nr. 113-4290; </w:t>
      </w:r>
      <w:r w:rsidRPr="00F817C0">
        <w:rPr>
          <w:color w:val="000000"/>
          <w:szCs w:val="18"/>
        </w:rPr>
        <w:t>2011, Nr. 52-2504)</w:t>
      </w:r>
      <w:r w:rsidRPr="00F817C0">
        <w:t xml:space="preserve"> 16 straipsnio 3 dalies 9 punktu, </w:t>
      </w:r>
      <w:r w:rsidRPr="00F817C0">
        <w:rPr>
          <w:color w:val="000000"/>
          <w:szCs w:val="18"/>
        </w:rPr>
        <w:t xml:space="preserve">Lietuvos Respublikos biudžetinių įstaigų įstatymo (Žin., 1995, Nr. 104-2322, 2010, Nr. 15-699) 4 straipsnio 3 dalies 7 punktu,  </w:t>
      </w:r>
      <w:r w:rsidRPr="00F817C0">
        <w:t xml:space="preserve">Klaipėdos miesto savivaldybės taryba  </w:t>
      </w:r>
      <w:r w:rsidRPr="00F817C0">
        <w:rPr>
          <w:spacing w:val="60"/>
          <w:szCs w:val="24"/>
        </w:rPr>
        <w:t>nusprendži</w:t>
      </w:r>
      <w:r w:rsidRPr="00F817C0">
        <w:rPr>
          <w:szCs w:val="24"/>
        </w:rPr>
        <w:t>a</w:t>
      </w:r>
      <w:r w:rsidRPr="00F817C0">
        <w:rPr>
          <w:spacing w:val="60"/>
          <w:szCs w:val="24"/>
        </w:rPr>
        <w:t>:</w:t>
      </w:r>
    </w:p>
    <w:p w:rsidR="00D55101" w:rsidRPr="00F817C0" w:rsidRDefault="00D55101" w:rsidP="00870A0B">
      <w:pPr>
        <w:ind w:firstLine="720"/>
        <w:jc w:val="both"/>
        <w:rPr>
          <w:sz w:val="24"/>
          <w:szCs w:val="24"/>
        </w:rPr>
      </w:pPr>
      <w:r w:rsidRPr="00F817C0">
        <w:rPr>
          <w:sz w:val="24"/>
          <w:szCs w:val="24"/>
        </w:rPr>
        <w:t>1. Patvirtinti pridedamus:</w:t>
      </w:r>
    </w:p>
    <w:p w:rsidR="00D55101" w:rsidRPr="00F817C0" w:rsidRDefault="00D55101" w:rsidP="00870A0B">
      <w:pPr>
        <w:ind w:firstLine="720"/>
        <w:jc w:val="both"/>
        <w:rPr>
          <w:sz w:val="24"/>
          <w:szCs w:val="24"/>
        </w:rPr>
      </w:pPr>
      <w:r w:rsidRPr="00F817C0">
        <w:rPr>
          <w:sz w:val="24"/>
          <w:szCs w:val="24"/>
        </w:rPr>
        <w:t xml:space="preserve">1.1. </w:t>
      </w:r>
      <w:r>
        <w:rPr>
          <w:sz w:val="24"/>
          <w:szCs w:val="24"/>
        </w:rPr>
        <w:t>K</w:t>
      </w:r>
      <w:r w:rsidRPr="00F817C0">
        <w:rPr>
          <w:sz w:val="24"/>
          <w:szCs w:val="24"/>
        </w:rPr>
        <w:t>laipėdos miesto savivaldybės bendrojo ugdymo mokyklų didžiausi</w:t>
      </w:r>
      <w:r>
        <w:rPr>
          <w:sz w:val="24"/>
          <w:szCs w:val="24"/>
        </w:rPr>
        <w:t>ą</w:t>
      </w:r>
      <w:r w:rsidRPr="00F817C0">
        <w:rPr>
          <w:sz w:val="24"/>
          <w:szCs w:val="24"/>
        </w:rPr>
        <w:t xml:space="preserve"> leistin</w:t>
      </w:r>
      <w:r>
        <w:rPr>
          <w:sz w:val="24"/>
          <w:szCs w:val="24"/>
        </w:rPr>
        <w:t>ą</w:t>
      </w:r>
      <w:r w:rsidRPr="00F817C0">
        <w:rPr>
          <w:sz w:val="24"/>
          <w:szCs w:val="24"/>
        </w:rPr>
        <w:t xml:space="preserve"> pareigybių skaičių;</w:t>
      </w:r>
    </w:p>
    <w:p w:rsidR="00D55101" w:rsidRPr="00F817C0" w:rsidRDefault="00D55101" w:rsidP="00870A0B">
      <w:pPr>
        <w:ind w:firstLine="720"/>
        <w:jc w:val="both"/>
        <w:rPr>
          <w:sz w:val="24"/>
          <w:szCs w:val="24"/>
        </w:rPr>
      </w:pPr>
      <w:r w:rsidRPr="00F817C0">
        <w:rPr>
          <w:sz w:val="24"/>
          <w:szCs w:val="24"/>
        </w:rPr>
        <w:t xml:space="preserve">1.2. </w:t>
      </w:r>
      <w:r>
        <w:rPr>
          <w:sz w:val="24"/>
          <w:szCs w:val="24"/>
        </w:rPr>
        <w:t>K</w:t>
      </w:r>
      <w:r w:rsidRPr="00F817C0">
        <w:rPr>
          <w:sz w:val="24"/>
          <w:szCs w:val="24"/>
        </w:rPr>
        <w:t>laipėdos miesto savivaldybės ikimokyklinio ugdymo įstaigų ir mokyklų-darželių didžiausi</w:t>
      </w:r>
      <w:r>
        <w:rPr>
          <w:sz w:val="24"/>
          <w:szCs w:val="24"/>
        </w:rPr>
        <w:t>ą</w:t>
      </w:r>
      <w:r w:rsidRPr="00F817C0">
        <w:rPr>
          <w:sz w:val="24"/>
          <w:szCs w:val="24"/>
        </w:rPr>
        <w:t xml:space="preserve"> leistin</w:t>
      </w:r>
      <w:r>
        <w:rPr>
          <w:sz w:val="24"/>
          <w:szCs w:val="24"/>
        </w:rPr>
        <w:t>ą</w:t>
      </w:r>
      <w:r w:rsidRPr="00F817C0">
        <w:rPr>
          <w:sz w:val="24"/>
          <w:szCs w:val="24"/>
        </w:rPr>
        <w:t xml:space="preserve"> pareigybių skaiči</w:t>
      </w:r>
      <w:r>
        <w:rPr>
          <w:sz w:val="24"/>
          <w:szCs w:val="24"/>
        </w:rPr>
        <w:t>ų</w:t>
      </w:r>
      <w:r w:rsidRPr="00F817C0">
        <w:rPr>
          <w:sz w:val="24"/>
          <w:szCs w:val="24"/>
        </w:rPr>
        <w:t>;</w:t>
      </w:r>
    </w:p>
    <w:p w:rsidR="00D55101" w:rsidRPr="00F817C0" w:rsidRDefault="00D55101" w:rsidP="00870A0B">
      <w:pPr>
        <w:ind w:firstLine="720"/>
        <w:jc w:val="both"/>
        <w:rPr>
          <w:sz w:val="24"/>
          <w:szCs w:val="24"/>
        </w:rPr>
      </w:pPr>
      <w:r w:rsidRPr="00F817C0">
        <w:rPr>
          <w:sz w:val="24"/>
          <w:szCs w:val="24"/>
        </w:rPr>
        <w:t xml:space="preserve">1.3. </w:t>
      </w:r>
      <w:r>
        <w:rPr>
          <w:sz w:val="24"/>
          <w:szCs w:val="24"/>
        </w:rPr>
        <w:t>K</w:t>
      </w:r>
      <w:r w:rsidRPr="00F817C0">
        <w:rPr>
          <w:sz w:val="24"/>
          <w:szCs w:val="24"/>
        </w:rPr>
        <w:t>laipėdos mieto savivaldybės neformaliojo švietimo įstaigų didžiausi</w:t>
      </w:r>
      <w:r>
        <w:rPr>
          <w:sz w:val="24"/>
          <w:szCs w:val="24"/>
        </w:rPr>
        <w:t>ą</w:t>
      </w:r>
      <w:r w:rsidRPr="00F817C0">
        <w:rPr>
          <w:sz w:val="24"/>
          <w:szCs w:val="24"/>
        </w:rPr>
        <w:t xml:space="preserve"> leistin</w:t>
      </w:r>
      <w:r>
        <w:rPr>
          <w:sz w:val="24"/>
          <w:szCs w:val="24"/>
        </w:rPr>
        <w:t>ą</w:t>
      </w:r>
      <w:r w:rsidRPr="00F817C0">
        <w:rPr>
          <w:sz w:val="24"/>
          <w:szCs w:val="24"/>
        </w:rPr>
        <w:t xml:space="preserve"> pareigybių  skaiči</w:t>
      </w:r>
      <w:r>
        <w:rPr>
          <w:sz w:val="24"/>
          <w:szCs w:val="24"/>
        </w:rPr>
        <w:t>ų;</w:t>
      </w:r>
    </w:p>
    <w:p w:rsidR="00D55101" w:rsidRPr="00F817C0" w:rsidRDefault="00D55101" w:rsidP="00870A0B">
      <w:pPr>
        <w:ind w:firstLine="720"/>
        <w:jc w:val="both"/>
      </w:pPr>
      <w:r w:rsidRPr="00F817C0">
        <w:rPr>
          <w:sz w:val="24"/>
          <w:szCs w:val="24"/>
        </w:rPr>
        <w:t>1.4.</w:t>
      </w:r>
      <w:r w:rsidRPr="00F817C0">
        <w:rPr>
          <w:bCs/>
          <w:color w:val="000000"/>
        </w:rPr>
        <w:t xml:space="preserve"> </w:t>
      </w:r>
      <w:r w:rsidRPr="00F817C0">
        <w:rPr>
          <w:bCs/>
          <w:color w:val="000000"/>
          <w:sz w:val="24"/>
          <w:szCs w:val="24"/>
        </w:rPr>
        <w:t>Klaipėdos miesto savivaldybės švietimo pagalbos centrų ir tarnybos didžiausią leistiną pareigybių skaičių</w:t>
      </w:r>
      <w:r>
        <w:rPr>
          <w:bCs/>
          <w:color w:val="000000"/>
          <w:sz w:val="24"/>
          <w:szCs w:val="24"/>
        </w:rPr>
        <w:t>.</w:t>
      </w:r>
    </w:p>
    <w:p w:rsidR="00D55101" w:rsidRDefault="00D55101" w:rsidP="00870A0B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Pavesti Klaipėdos miesto savivaldybės administracijai nustatyti pedagoginių valandų (kontaktinių ir nekontaktinių) skaičių</w:t>
      </w:r>
      <w:r w:rsidRPr="00A55D2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bendrojo ugdymo mokyklose mokslo metams pagal Bendruosius ugdymo planus ir klasių komplektų skaičių.</w:t>
      </w:r>
    </w:p>
    <w:p w:rsidR="00D55101" w:rsidRPr="001C4957" w:rsidRDefault="00D55101" w:rsidP="00870A0B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1C4957">
        <w:rPr>
          <w:color w:val="000000"/>
          <w:sz w:val="24"/>
          <w:szCs w:val="24"/>
        </w:rPr>
        <w:t>. Skelbti apie šį sprendimą vietinėje spaudoje ir visą sprendimo tekstą – Klaipėdos miesto savivaldybės interneto tinklalapyje.</w:t>
      </w:r>
    </w:p>
    <w:p w:rsidR="00D55101" w:rsidRPr="00C060BF" w:rsidRDefault="00D55101" w:rsidP="00870A0B">
      <w:pPr>
        <w:pStyle w:val="BodyText"/>
        <w:ind w:firstLine="709"/>
      </w:pPr>
      <w:r>
        <w:t>Šis sprendimas gali būti skundžiamas Lietuvos Respublikos administracinių bylų teisenos įstatymo nustatyta tvarka Klaipėdos apygardos administraciniam teismui.</w:t>
      </w:r>
    </w:p>
    <w:p w:rsidR="00D55101" w:rsidRPr="0057443A" w:rsidRDefault="00D55101" w:rsidP="0057443A">
      <w:pPr>
        <w:ind w:left="709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 </w:t>
      </w:r>
    </w:p>
    <w:p w:rsidR="00D55101" w:rsidRPr="0057443A" w:rsidRDefault="00D55101" w:rsidP="0057443A">
      <w:pPr>
        <w:jc w:val="both"/>
        <w:rPr>
          <w:sz w:val="24"/>
          <w:szCs w:val="24"/>
        </w:rPr>
      </w:pPr>
    </w:p>
    <w:p w:rsidR="00D55101" w:rsidRPr="0057443A" w:rsidRDefault="00D55101" w:rsidP="0057443A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D55101" w:rsidRPr="0057443A" w:rsidTr="004D07DB">
        <w:tc>
          <w:tcPr>
            <w:tcW w:w="7054" w:type="dxa"/>
          </w:tcPr>
          <w:p w:rsidR="00D55101" w:rsidRPr="004D07DB" w:rsidRDefault="00D55101" w:rsidP="00871DCB">
            <w:pPr>
              <w:rPr>
                <w:sz w:val="24"/>
                <w:szCs w:val="24"/>
              </w:rPr>
            </w:pPr>
            <w:r w:rsidRPr="004D07DB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D55101" w:rsidRPr="004D07DB" w:rsidRDefault="00D55101" w:rsidP="004D07DB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4D07DB"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D55101" w:rsidRPr="0057443A" w:rsidRDefault="00D55101" w:rsidP="00C010AC">
      <w:pPr>
        <w:ind w:firstLine="720"/>
        <w:jc w:val="both"/>
        <w:rPr>
          <w:sz w:val="24"/>
          <w:szCs w:val="24"/>
        </w:rPr>
      </w:pPr>
    </w:p>
    <w:sectPr w:rsidR="00D5510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101" w:rsidRDefault="00D55101" w:rsidP="00F41647">
      <w:r>
        <w:separator/>
      </w:r>
    </w:p>
  </w:endnote>
  <w:endnote w:type="continuationSeparator" w:id="0">
    <w:p w:rsidR="00D55101" w:rsidRDefault="00D55101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101" w:rsidRDefault="00D55101" w:rsidP="00F41647">
      <w:r>
        <w:separator/>
      </w:r>
    </w:p>
  </w:footnote>
  <w:footnote w:type="continuationSeparator" w:id="0">
    <w:p w:rsidR="00D55101" w:rsidRDefault="00D55101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2535"/>
    <w:rsid w:val="000E6C34"/>
    <w:rsid w:val="00140BAF"/>
    <w:rsid w:val="001444C8"/>
    <w:rsid w:val="001456CE"/>
    <w:rsid w:val="00163473"/>
    <w:rsid w:val="00195832"/>
    <w:rsid w:val="001B01B1"/>
    <w:rsid w:val="001C4957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D07DB"/>
    <w:rsid w:val="00524DA3"/>
    <w:rsid w:val="0057443A"/>
    <w:rsid w:val="00576CF7"/>
    <w:rsid w:val="005A3D21"/>
    <w:rsid w:val="005C29DF"/>
    <w:rsid w:val="005C73A8"/>
    <w:rsid w:val="005F7CB6"/>
    <w:rsid w:val="00606132"/>
    <w:rsid w:val="00643306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70A0B"/>
    <w:rsid w:val="00871DCB"/>
    <w:rsid w:val="008C6BDA"/>
    <w:rsid w:val="008D3E3C"/>
    <w:rsid w:val="008D69DD"/>
    <w:rsid w:val="008E3ECC"/>
    <w:rsid w:val="008E411C"/>
    <w:rsid w:val="008F665C"/>
    <w:rsid w:val="00932DDD"/>
    <w:rsid w:val="00A3260E"/>
    <w:rsid w:val="00A44DC7"/>
    <w:rsid w:val="00A55D28"/>
    <w:rsid w:val="00A56070"/>
    <w:rsid w:val="00A8670A"/>
    <w:rsid w:val="00A9592B"/>
    <w:rsid w:val="00A95C0B"/>
    <w:rsid w:val="00AA5DFD"/>
    <w:rsid w:val="00AB4FFB"/>
    <w:rsid w:val="00AD2EE1"/>
    <w:rsid w:val="00B40258"/>
    <w:rsid w:val="00B7320C"/>
    <w:rsid w:val="00BB07E2"/>
    <w:rsid w:val="00C010AC"/>
    <w:rsid w:val="00C060BF"/>
    <w:rsid w:val="00C20ACE"/>
    <w:rsid w:val="00C546DE"/>
    <w:rsid w:val="00C70A51"/>
    <w:rsid w:val="00C73DF4"/>
    <w:rsid w:val="00CA7B58"/>
    <w:rsid w:val="00CB3E22"/>
    <w:rsid w:val="00CD0FC5"/>
    <w:rsid w:val="00D55101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65150"/>
    <w:rsid w:val="00F71567"/>
    <w:rsid w:val="00F817C0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06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2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1001</Words>
  <Characters>571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6</cp:revision>
  <dcterms:created xsi:type="dcterms:W3CDTF">2012-08-31T06:10:00Z</dcterms:created>
  <dcterms:modified xsi:type="dcterms:W3CDTF">2012-09-03T12:47:00Z</dcterms:modified>
</cp:coreProperties>
</file>