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9381B" w14:textId="2B2A2659" w:rsidR="00A4641B" w:rsidRDefault="00A4641B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B0DE333" wp14:editId="2ED1DE37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6B0C8" w14:textId="77777777" w:rsidR="00A4641B" w:rsidRDefault="00A4641B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11A7BA51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7583373E" w14:textId="3D961146" w:rsidR="008B5B9A" w:rsidRPr="006D09AF" w:rsidRDefault="00F33612" w:rsidP="008B5B9A">
      <w:pPr>
        <w:jc w:val="center"/>
        <w:rPr>
          <w:b/>
        </w:rPr>
      </w:pPr>
      <w:r w:rsidRPr="00F33612">
        <w:rPr>
          <w:b/>
          <w:caps/>
          <w:sz w:val="24"/>
          <w:szCs w:val="24"/>
        </w:rPr>
        <w:t xml:space="preserve">DĖL </w:t>
      </w:r>
      <w:r w:rsidR="008B5B9A" w:rsidRPr="008B5B9A">
        <w:rPr>
          <w:b/>
          <w:sz w:val="24"/>
          <w:szCs w:val="24"/>
        </w:rPr>
        <w:t>TURTO PERĖMIMO KLAIPĖDOS MIESTO SAVIVALDYBĖS NUOSA</w:t>
      </w:r>
      <w:r w:rsidR="00F927CF">
        <w:rPr>
          <w:b/>
          <w:sz w:val="24"/>
          <w:szCs w:val="24"/>
        </w:rPr>
        <w:t>VYBĖN IR JO PERDAVIMO VALDYTI,</w:t>
      </w:r>
      <w:r w:rsidR="008B5B9A" w:rsidRPr="008B5B9A">
        <w:rPr>
          <w:b/>
          <w:sz w:val="24"/>
          <w:szCs w:val="24"/>
        </w:rPr>
        <w:t xml:space="preserve"> NAUDOTI</w:t>
      </w:r>
      <w:r w:rsidR="00F927CF">
        <w:rPr>
          <w:b/>
          <w:sz w:val="24"/>
          <w:szCs w:val="24"/>
        </w:rPr>
        <w:t xml:space="preserve"> IR DISPONUOTI</w:t>
      </w:r>
      <w:r w:rsidR="008B5B9A" w:rsidRPr="008B5B9A">
        <w:rPr>
          <w:b/>
          <w:sz w:val="24"/>
          <w:szCs w:val="24"/>
        </w:rPr>
        <w:t xml:space="preserve"> PATIKĖJIMO TEISE</w:t>
      </w:r>
    </w:p>
    <w:p w14:paraId="389B62A1" w14:textId="77777777" w:rsidR="00A17EAA" w:rsidRPr="00F63857" w:rsidRDefault="00A17EAA" w:rsidP="00A46525">
      <w:pPr>
        <w:jc w:val="center"/>
        <w:rPr>
          <w:sz w:val="24"/>
          <w:szCs w:val="24"/>
        </w:rPr>
      </w:pPr>
    </w:p>
    <w:p w14:paraId="11A7BA54" w14:textId="7B854A87" w:rsidR="00445CA9" w:rsidRPr="003C09F9" w:rsidRDefault="00A4641B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 xml:space="preserve">2012 m. lapkričio 29 d.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T2-305</w:t>
      </w:r>
    </w:p>
    <w:p w14:paraId="11A7BA55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1A7BA56" w14:textId="77777777" w:rsidR="00163473" w:rsidRDefault="00163473" w:rsidP="00AD2EE1">
      <w:pPr>
        <w:pStyle w:val="Pagrindinistekstas"/>
        <w:rPr>
          <w:szCs w:val="24"/>
        </w:rPr>
      </w:pPr>
    </w:p>
    <w:p w14:paraId="11A7BA57" w14:textId="77777777" w:rsidR="006E106A" w:rsidRPr="00364E5D" w:rsidRDefault="006E106A" w:rsidP="00F41647">
      <w:pPr>
        <w:pStyle w:val="Pagrindinistekstas"/>
        <w:rPr>
          <w:szCs w:val="24"/>
        </w:rPr>
      </w:pPr>
    </w:p>
    <w:p w14:paraId="3AE09ECC" w14:textId="6F94CD7A" w:rsidR="008B5B9A" w:rsidRPr="008B5B9A" w:rsidRDefault="008B5B9A" w:rsidP="008B5B9A">
      <w:pPr>
        <w:ind w:firstLine="720"/>
        <w:jc w:val="both"/>
        <w:rPr>
          <w:sz w:val="24"/>
          <w:szCs w:val="24"/>
        </w:rPr>
      </w:pPr>
      <w:r w:rsidRPr="008B5B9A">
        <w:rPr>
          <w:sz w:val="24"/>
          <w:szCs w:val="24"/>
        </w:rPr>
        <w:t>Vadovaudamasi Lietuvos Respublikos vietos savivaldos įstatymo (</w:t>
      </w:r>
      <w:proofErr w:type="spellStart"/>
      <w:r w:rsidRPr="008B5B9A">
        <w:rPr>
          <w:sz w:val="24"/>
          <w:szCs w:val="24"/>
        </w:rPr>
        <w:t>Žin</w:t>
      </w:r>
      <w:proofErr w:type="spellEnd"/>
      <w:r w:rsidRPr="008B5B9A">
        <w:rPr>
          <w:sz w:val="24"/>
          <w:szCs w:val="24"/>
        </w:rPr>
        <w:t>., 1994, Nr. 55-1049; 2008, Nr. 113-4290) 6 straipsnio 13</w:t>
      </w:r>
      <w:r w:rsidR="009A46DC">
        <w:rPr>
          <w:sz w:val="24"/>
          <w:szCs w:val="24"/>
        </w:rPr>
        <w:t xml:space="preserve"> punktu</w:t>
      </w:r>
      <w:r w:rsidRPr="008B5B9A">
        <w:rPr>
          <w:sz w:val="24"/>
          <w:szCs w:val="24"/>
        </w:rPr>
        <w:t>, Lietuvos Respublikos valstybės ir savivaldybių turto valdymo, naudojimo ir disponavimo juo įstatymo (</w:t>
      </w:r>
      <w:proofErr w:type="spellStart"/>
      <w:r w:rsidRPr="008B5B9A">
        <w:rPr>
          <w:sz w:val="24"/>
          <w:szCs w:val="24"/>
        </w:rPr>
        <w:t>Žin</w:t>
      </w:r>
      <w:proofErr w:type="spellEnd"/>
      <w:r w:rsidRPr="008B5B9A">
        <w:rPr>
          <w:sz w:val="24"/>
          <w:szCs w:val="24"/>
        </w:rPr>
        <w:t xml:space="preserve">., 1998, Nr. 54-1492; 2002, Nr. 60-2412; 2006, Nr. 87-3397) 6 straipsnio 2 punktu, 11 straipsnio 2 dalimi ir atsižvelgdama į Lietuvos liaudies kultūros centro </w:t>
      </w:r>
      <w:smartTag w:uri="urn:schemas-microsoft-com:office:smarttags" w:element="metricconverter">
        <w:smartTagPr>
          <w:attr w:name="ProductID" w:val="2012 m"/>
        </w:smartTagPr>
        <w:r w:rsidRPr="008B5B9A">
          <w:rPr>
            <w:sz w:val="24"/>
            <w:szCs w:val="24"/>
          </w:rPr>
          <w:t>2012 m</w:t>
        </w:r>
      </w:smartTag>
      <w:r w:rsidRPr="008B5B9A">
        <w:rPr>
          <w:sz w:val="24"/>
          <w:szCs w:val="24"/>
        </w:rPr>
        <w:t xml:space="preserve">. spalio 22 d. raštą Nr. R1-316 „Dėl valstybės turto perdavimo“, Klaipėdos miesto savivaldybės taryba </w:t>
      </w:r>
      <w:r w:rsidRPr="008B5B9A">
        <w:rPr>
          <w:spacing w:val="60"/>
          <w:sz w:val="24"/>
          <w:szCs w:val="24"/>
        </w:rPr>
        <w:t>nusprendži</w:t>
      </w:r>
      <w:r w:rsidRPr="008B5B9A">
        <w:rPr>
          <w:sz w:val="24"/>
          <w:szCs w:val="24"/>
        </w:rPr>
        <w:t>a:</w:t>
      </w:r>
    </w:p>
    <w:p w14:paraId="5638D8FE" w14:textId="2124E98B" w:rsidR="008B5B9A" w:rsidRPr="008B5B9A" w:rsidRDefault="008B5B9A" w:rsidP="008B5B9A">
      <w:pPr>
        <w:ind w:firstLine="720"/>
        <w:jc w:val="both"/>
        <w:rPr>
          <w:sz w:val="24"/>
          <w:szCs w:val="24"/>
        </w:rPr>
      </w:pPr>
      <w:r w:rsidRPr="008B5B9A">
        <w:rPr>
          <w:sz w:val="24"/>
          <w:szCs w:val="24"/>
        </w:rPr>
        <w:t xml:space="preserve">1. Sutikti perimti Klaipėdos miesto savivaldybės nuosavybėn </w:t>
      </w:r>
      <w:proofErr w:type="spellStart"/>
      <w:r w:rsidRPr="008B5B9A">
        <w:rPr>
          <w:sz w:val="24"/>
          <w:szCs w:val="24"/>
        </w:rPr>
        <w:t>savarankiškosioms</w:t>
      </w:r>
      <w:proofErr w:type="spellEnd"/>
      <w:r w:rsidRPr="008B5B9A">
        <w:rPr>
          <w:sz w:val="24"/>
          <w:szCs w:val="24"/>
        </w:rPr>
        <w:t xml:space="preserve"> funkcijoms įgyvendinti valstybei nuosavybės teise priklausantį ilgalaikį materialųjį turtą, kurio bendra įsigijimo vertė – 11 192,00 Lt, bendra likutinė vertė 2012 m. liepos 1 d. – 5 595,87 Lt, ir trumpalaikį materialųjį turtą, kurio bendra įsigijimo vertė – 29 408,28 Lt (</w:t>
      </w:r>
      <w:r w:rsidR="006522C5">
        <w:rPr>
          <w:sz w:val="24"/>
          <w:szCs w:val="24"/>
        </w:rPr>
        <w:t xml:space="preserve">1 </w:t>
      </w:r>
      <w:r w:rsidRPr="008B5B9A">
        <w:rPr>
          <w:sz w:val="24"/>
          <w:szCs w:val="24"/>
        </w:rPr>
        <w:t>priedas)</w:t>
      </w:r>
      <w:r w:rsidR="00034813">
        <w:rPr>
          <w:sz w:val="24"/>
          <w:szCs w:val="24"/>
        </w:rPr>
        <w:t>.</w:t>
      </w:r>
    </w:p>
    <w:p w14:paraId="5DE95CCB" w14:textId="202043AD" w:rsidR="008B5B9A" w:rsidRPr="008B5B9A" w:rsidRDefault="008B5B9A" w:rsidP="008B5B9A">
      <w:pPr>
        <w:ind w:firstLine="720"/>
        <w:jc w:val="both"/>
        <w:rPr>
          <w:sz w:val="24"/>
          <w:szCs w:val="24"/>
        </w:rPr>
      </w:pPr>
      <w:r w:rsidRPr="008B5B9A">
        <w:rPr>
          <w:sz w:val="24"/>
          <w:szCs w:val="24"/>
        </w:rPr>
        <w:t xml:space="preserve">2. Perduoti sprendimo 1 punkte nurodytą turtą, jį perėmus savivaldybės nuosavybėn, Klaipėdos miesto savivaldybės biudžetinėms įstaigoms </w:t>
      </w:r>
      <w:r w:rsidR="0066442B">
        <w:rPr>
          <w:sz w:val="24"/>
          <w:szCs w:val="24"/>
        </w:rPr>
        <w:t>valdyti, naudoti ir disponuoti patikėjimo teise</w:t>
      </w:r>
      <w:r w:rsidR="006522C5">
        <w:rPr>
          <w:sz w:val="24"/>
          <w:szCs w:val="24"/>
        </w:rPr>
        <w:t xml:space="preserve"> (2 priedas)</w:t>
      </w:r>
      <w:r w:rsidRPr="008B5B9A">
        <w:rPr>
          <w:sz w:val="24"/>
          <w:szCs w:val="24"/>
        </w:rPr>
        <w:t>.</w:t>
      </w:r>
    </w:p>
    <w:p w14:paraId="5C99AD63" w14:textId="296E2711" w:rsidR="008B5B9A" w:rsidRPr="008B5B9A" w:rsidRDefault="008B5B9A" w:rsidP="008B5B9A">
      <w:pPr>
        <w:ind w:firstLine="720"/>
        <w:jc w:val="both"/>
        <w:rPr>
          <w:sz w:val="24"/>
          <w:szCs w:val="24"/>
        </w:rPr>
      </w:pPr>
      <w:r w:rsidRPr="008B5B9A">
        <w:rPr>
          <w:sz w:val="24"/>
          <w:szCs w:val="24"/>
        </w:rPr>
        <w:t xml:space="preserve">3. Įgalioti Klaipėdos miesto savivaldybės administracijos direktorių savivaldybės vardu pasirašyti sprendimo 1 </w:t>
      </w:r>
      <w:r w:rsidR="00D87F4C">
        <w:rPr>
          <w:sz w:val="24"/>
          <w:szCs w:val="24"/>
        </w:rPr>
        <w:t>punkt</w:t>
      </w:r>
      <w:r w:rsidRPr="008B5B9A">
        <w:rPr>
          <w:sz w:val="24"/>
          <w:szCs w:val="24"/>
        </w:rPr>
        <w:t>e nurodyto turto priėmimo ir perdavimo aktus.</w:t>
      </w:r>
    </w:p>
    <w:p w14:paraId="0E9DA069" w14:textId="77777777" w:rsidR="008B5B9A" w:rsidRPr="008B5B9A" w:rsidRDefault="008B5B9A" w:rsidP="008B5B9A">
      <w:pPr>
        <w:ind w:firstLine="720"/>
        <w:jc w:val="both"/>
        <w:rPr>
          <w:sz w:val="24"/>
          <w:szCs w:val="24"/>
        </w:rPr>
      </w:pPr>
      <w:r w:rsidRPr="008B5B9A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8B5B9A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E74A45C" w14:textId="43890F4F" w:rsidR="005F0670" w:rsidRDefault="00A464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  <w:bookmarkStart w:id="0" w:name="_GoBack"/>
            <w:bookmarkEnd w:id="0"/>
          </w:p>
        </w:tc>
      </w:tr>
    </w:tbl>
    <w:p w14:paraId="6879CFB6" w14:textId="77777777" w:rsidR="005F0670" w:rsidRDefault="005F0670" w:rsidP="005F0670">
      <w:pPr>
        <w:jc w:val="both"/>
        <w:rPr>
          <w:sz w:val="24"/>
          <w:szCs w:val="24"/>
        </w:rPr>
      </w:pPr>
    </w:p>
    <w:p w14:paraId="0DCC66E8" w14:textId="77777777" w:rsidR="005F0670" w:rsidRDefault="005F0670" w:rsidP="005F0670">
      <w:pPr>
        <w:jc w:val="both"/>
        <w:rPr>
          <w:sz w:val="24"/>
          <w:szCs w:val="24"/>
        </w:rPr>
      </w:pPr>
    </w:p>
    <w:sectPr w:rsidR="005F0670" w:rsidSect="00A4641B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B9E64" w14:textId="77777777" w:rsidR="00EB6D06" w:rsidRDefault="00EB6D06" w:rsidP="00F41647">
      <w:r>
        <w:separator/>
      </w:r>
    </w:p>
  </w:endnote>
  <w:endnote w:type="continuationSeparator" w:id="0">
    <w:p w14:paraId="74D78DED" w14:textId="77777777" w:rsidR="00EB6D06" w:rsidRDefault="00EB6D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72108" w14:textId="77777777" w:rsidR="00EB6D06" w:rsidRDefault="00EB6D06" w:rsidP="00F41647">
      <w:r>
        <w:separator/>
      </w:r>
    </w:p>
  </w:footnote>
  <w:footnote w:type="continuationSeparator" w:id="0">
    <w:p w14:paraId="541139AE" w14:textId="77777777" w:rsidR="00EB6D06" w:rsidRDefault="00EB6D06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04266"/>
    <w:rsid w:val="00024730"/>
    <w:rsid w:val="00034813"/>
    <w:rsid w:val="00051916"/>
    <w:rsid w:val="00071EBB"/>
    <w:rsid w:val="000944BF"/>
    <w:rsid w:val="000A786F"/>
    <w:rsid w:val="000E6C34"/>
    <w:rsid w:val="001444C8"/>
    <w:rsid w:val="001456CE"/>
    <w:rsid w:val="00163473"/>
    <w:rsid w:val="001B01B1"/>
    <w:rsid w:val="001C1F02"/>
    <w:rsid w:val="001D1AE7"/>
    <w:rsid w:val="001D4A2A"/>
    <w:rsid w:val="0020233B"/>
    <w:rsid w:val="00237B69"/>
    <w:rsid w:val="00242B88"/>
    <w:rsid w:val="00244FF2"/>
    <w:rsid w:val="00276B28"/>
    <w:rsid w:val="00291226"/>
    <w:rsid w:val="002F5E80"/>
    <w:rsid w:val="00324750"/>
    <w:rsid w:val="003315CF"/>
    <w:rsid w:val="00347F54"/>
    <w:rsid w:val="00364E5D"/>
    <w:rsid w:val="00384543"/>
    <w:rsid w:val="003A3546"/>
    <w:rsid w:val="003C09F9"/>
    <w:rsid w:val="003E5D65"/>
    <w:rsid w:val="003E603A"/>
    <w:rsid w:val="003E72E9"/>
    <w:rsid w:val="003F3B7E"/>
    <w:rsid w:val="00405B54"/>
    <w:rsid w:val="00433CCC"/>
    <w:rsid w:val="00445CA9"/>
    <w:rsid w:val="004545AD"/>
    <w:rsid w:val="00472954"/>
    <w:rsid w:val="00496D98"/>
    <w:rsid w:val="004A687D"/>
    <w:rsid w:val="00502D81"/>
    <w:rsid w:val="00504068"/>
    <w:rsid w:val="0051748E"/>
    <w:rsid w:val="00524DA3"/>
    <w:rsid w:val="0054047E"/>
    <w:rsid w:val="00574DE8"/>
    <w:rsid w:val="00576CF7"/>
    <w:rsid w:val="005914D0"/>
    <w:rsid w:val="005A3D21"/>
    <w:rsid w:val="005C29DF"/>
    <w:rsid w:val="005C2BB2"/>
    <w:rsid w:val="005C73A8"/>
    <w:rsid w:val="005F0670"/>
    <w:rsid w:val="00606132"/>
    <w:rsid w:val="00643376"/>
    <w:rsid w:val="006522C5"/>
    <w:rsid w:val="0066442B"/>
    <w:rsid w:val="00664949"/>
    <w:rsid w:val="00676A73"/>
    <w:rsid w:val="00696BA6"/>
    <w:rsid w:val="006A0050"/>
    <w:rsid w:val="006A09D2"/>
    <w:rsid w:val="006B429F"/>
    <w:rsid w:val="006E106A"/>
    <w:rsid w:val="006E764B"/>
    <w:rsid w:val="006F416F"/>
    <w:rsid w:val="006F4715"/>
    <w:rsid w:val="00710820"/>
    <w:rsid w:val="007775F7"/>
    <w:rsid w:val="007A03F0"/>
    <w:rsid w:val="00801E4F"/>
    <w:rsid w:val="00851A10"/>
    <w:rsid w:val="008623E9"/>
    <w:rsid w:val="00864F6F"/>
    <w:rsid w:val="008B5B9A"/>
    <w:rsid w:val="008C6BDA"/>
    <w:rsid w:val="008D3E3C"/>
    <w:rsid w:val="008D69DD"/>
    <w:rsid w:val="008E411C"/>
    <w:rsid w:val="008F665C"/>
    <w:rsid w:val="008F77DE"/>
    <w:rsid w:val="0090383B"/>
    <w:rsid w:val="00926D0A"/>
    <w:rsid w:val="00932DDD"/>
    <w:rsid w:val="009A46DC"/>
    <w:rsid w:val="009C37F7"/>
    <w:rsid w:val="00A17EAA"/>
    <w:rsid w:val="00A3260E"/>
    <w:rsid w:val="00A44DC7"/>
    <w:rsid w:val="00A4641B"/>
    <w:rsid w:val="00A46525"/>
    <w:rsid w:val="00A56070"/>
    <w:rsid w:val="00A728C7"/>
    <w:rsid w:val="00A72A47"/>
    <w:rsid w:val="00A8670A"/>
    <w:rsid w:val="00A9592B"/>
    <w:rsid w:val="00A95C0B"/>
    <w:rsid w:val="00AA5DFD"/>
    <w:rsid w:val="00AB78AE"/>
    <w:rsid w:val="00AD2EE1"/>
    <w:rsid w:val="00B205D2"/>
    <w:rsid w:val="00B40258"/>
    <w:rsid w:val="00B7320C"/>
    <w:rsid w:val="00BB07E2"/>
    <w:rsid w:val="00BE48DE"/>
    <w:rsid w:val="00C16E65"/>
    <w:rsid w:val="00C263D2"/>
    <w:rsid w:val="00C67420"/>
    <w:rsid w:val="00C70A51"/>
    <w:rsid w:val="00C72386"/>
    <w:rsid w:val="00C73DF4"/>
    <w:rsid w:val="00CA7B58"/>
    <w:rsid w:val="00CB3E22"/>
    <w:rsid w:val="00CC3D43"/>
    <w:rsid w:val="00CD2844"/>
    <w:rsid w:val="00D32E86"/>
    <w:rsid w:val="00D81831"/>
    <w:rsid w:val="00D87F4C"/>
    <w:rsid w:val="00DB1A6E"/>
    <w:rsid w:val="00DE0BFB"/>
    <w:rsid w:val="00E04695"/>
    <w:rsid w:val="00E11DF2"/>
    <w:rsid w:val="00E37B92"/>
    <w:rsid w:val="00E65B25"/>
    <w:rsid w:val="00E96582"/>
    <w:rsid w:val="00EA65AF"/>
    <w:rsid w:val="00EB6D06"/>
    <w:rsid w:val="00EC10BA"/>
    <w:rsid w:val="00EC5237"/>
    <w:rsid w:val="00ED1DA5"/>
    <w:rsid w:val="00ED3397"/>
    <w:rsid w:val="00F040DD"/>
    <w:rsid w:val="00F1328E"/>
    <w:rsid w:val="00F33612"/>
    <w:rsid w:val="00F41647"/>
    <w:rsid w:val="00F60107"/>
    <w:rsid w:val="00F63857"/>
    <w:rsid w:val="00F71567"/>
    <w:rsid w:val="00F927CF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2</cp:revision>
  <cp:lastPrinted>2012-11-15T06:59:00Z</cp:lastPrinted>
  <dcterms:created xsi:type="dcterms:W3CDTF">2012-11-30T08:22:00Z</dcterms:created>
  <dcterms:modified xsi:type="dcterms:W3CDTF">2012-11-30T08:22:00Z</dcterms:modified>
</cp:coreProperties>
</file>