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BB827" w14:textId="77777777" w:rsidR="00C54B79" w:rsidRPr="00CB7939" w:rsidRDefault="00C54B79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D7BB828" w14:textId="77777777" w:rsidR="00C54B79" w:rsidRPr="00FB5A61" w:rsidRDefault="00C54B79" w:rsidP="00F33612">
      <w:pPr>
        <w:keepNext/>
        <w:jc w:val="center"/>
        <w:outlineLvl w:val="1"/>
        <w:rPr>
          <w:sz w:val="24"/>
          <w:szCs w:val="24"/>
        </w:rPr>
      </w:pPr>
    </w:p>
    <w:p w14:paraId="3D7BB829" w14:textId="77777777" w:rsidR="00C54B79" w:rsidRPr="00F33612" w:rsidRDefault="00C54B7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3D7BB82A" w14:textId="77777777" w:rsidR="00C54B79" w:rsidRPr="00A46582" w:rsidRDefault="00C54B79" w:rsidP="00A46582">
      <w:pPr>
        <w:jc w:val="center"/>
        <w:rPr>
          <w:b/>
          <w:sz w:val="24"/>
          <w:szCs w:val="24"/>
        </w:rPr>
      </w:pPr>
      <w:r w:rsidRPr="00A4658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8 m"/>
        </w:smartTagPr>
        <w:r>
          <w:rPr>
            <w:b/>
            <w:sz w:val="24"/>
            <w:szCs w:val="24"/>
          </w:rPr>
          <w:t>2008 M</w:t>
        </w:r>
      </w:smartTag>
      <w:r>
        <w:rPr>
          <w:b/>
          <w:sz w:val="24"/>
          <w:szCs w:val="24"/>
        </w:rPr>
        <w:t xml:space="preserve">. GRUODŽIO 24 D. SPRENDIMO NR. T2-438 „DĖL PRITARIMO DALYVAUTI PROJEKTE „BUVUSIO TABAKO FABRIKO  KLAIPĖDOJE PRITAIKYMAS KŪRYBINIŲ INDUSTRIJŲ VEIKLAI. II ETAPAS“ PAKEITIMO  </w:t>
      </w:r>
    </w:p>
    <w:p w14:paraId="3D7BB82B" w14:textId="77777777" w:rsidR="00C54B79" w:rsidRPr="00A46582" w:rsidRDefault="00C54B79" w:rsidP="003D4D9E">
      <w:pPr>
        <w:pStyle w:val="Pagrindinistekstas"/>
        <w:jc w:val="center"/>
        <w:rPr>
          <w:szCs w:val="24"/>
        </w:rPr>
      </w:pPr>
    </w:p>
    <w:bookmarkStart w:id="1" w:name="registravimoDataIlga"/>
    <w:p w14:paraId="3D7BB82C" w14:textId="77777777" w:rsidR="00C54B79" w:rsidRPr="003C09F9" w:rsidRDefault="00C54B79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3D7BB82D" w14:textId="77777777" w:rsidR="00C54B79" w:rsidRPr="001456CE" w:rsidRDefault="00C54B79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D7BB82E" w14:textId="77777777" w:rsidR="00C54B79" w:rsidRDefault="00C54B79" w:rsidP="003D4D9E">
      <w:pPr>
        <w:pStyle w:val="Pagrindinistekstas"/>
        <w:rPr>
          <w:szCs w:val="24"/>
        </w:rPr>
      </w:pPr>
    </w:p>
    <w:p w14:paraId="3D7BB82F" w14:textId="77777777" w:rsidR="00C54B79" w:rsidRPr="00F33612" w:rsidRDefault="00C54B79" w:rsidP="003D4D9E">
      <w:pPr>
        <w:pStyle w:val="Pagrindinistekstas"/>
        <w:rPr>
          <w:szCs w:val="24"/>
        </w:rPr>
      </w:pPr>
    </w:p>
    <w:p w14:paraId="3D7BB830" w14:textId="77777777" w:rsidR="00C54B79" w:rsidRPr="008454BB" w:rsidRDefault="00C54B79" w:rsidP="00311D66">
      <w:pPr>
        <w:ind w:firstLine="720"/>
        <w:jc w:val="both"/>
        <w:rPr>
          <w:sz w:val="24"/>
          <w:szCs w:val="24"/>
        </w:rPr>
      </w:pPr>
      <w:r w:rsidRPr="008454BB">
        <w:rPr>
          <w:sz w:val="24"/>
          <w:szCs w:val="24"/>
        </w:rPr>
        <w:t>Vadovaudamasi Lietuvos Respublikos vie</w:t>
      </w:r>
      <w:r>
        <w:rPr>
          <w:sz w:val="24"/>
          <w:szCs w:val="24"/>
        </w:rPr>
        <w:t xml:space="preserve">tos savivaldos įstatymo  (Žin., 1994, Nr. 55-1049; 2008, Nr. </w:t>
      </w:r>
      <w:r w:rsidRPr="008454BB">
        <w:rPr>
          <w:sz w:val="24"/>
          <w:szCs w:val="24"/>
        </w:rPr>
        <w:t>113-4290</w:t>
      </w:r>
      <w:r>
        <w:rPr>
          <w:sz w:val="24"/>
          <w:szCs w:val="24"/>
        </w:rPr>
        <w:t xml:space="preserve">, </w:t>
      </w:r>
      <w:r w:rsidRPr="00584C44">
        <w:rPr>
          <w:sz w:val="24"/>
          <w:szCs w:val="24"/>
        </w:rPr>
        <w:t>Nr. 137-5379</w:t>
      </w:r>
      <w:r>
        <w:rPr>
          <w:sz w:val="24"/>
          <w:szCs w:val="24"/>
        </w:rPr>
        <w:t xml:space="preserve">; </w:t>
      </w:r>
      <w:r w:rsidRPr="00584C44">
        <w:rPr>
          <w:sz w:val="24"/>
          <w:szCs w:val="24"/>
        </w:rPr>
        <w:t>2009, Nr. 77-3165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2010, Nr. 25-1177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 51-2480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</w:t>
      </w:r>
      <w:r>
        <w:t> </w:t>
      </w:r>
      <w:r w:rsidRPr="00584C44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84C44">
        <w:rPr>
          <w:sz w:val="24"/>
          <w:szCs w:val="24"/>
        </w:rPr>
        <w:t>4525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2011, Nr. 52-2504</w:t>
      </w:r>
      <w:r w:rsidRPr="008454BB">
        <w:rPr>
          <w:sz w:val="24"/>
          <w:szCs w:val="24"/>
        </w:rPr>
        <w:t xml:space="preserve">) </w:t>
      </w:r>
      <w:r>
        <w:rPr>
          <w:sz w:val="24"/>
          <w:szCs w:val="24"/>
        </w:rPr>
        <w:t>18</w:t>
      </w:r>
      <w:r w:rsidRPr="008454BB">
        <w:rPr>
          <w:sz w:val="24"/>
          <w:szCs w:val="24"/>
        </w:rPr>
        <w:t xml:space="preserve"> straipsnio</w:t>
      </w:r>
      <w:r>
        <w:rPr>
          <w:sz w:val="24"/>
          <w:szCs w:val="24"/>
        </w:rPr>
        <w:t xml:space="preserve"> 1 dalimi, 16 straipsnio 2 dalies </w:t>
      </w:r>
      <w:r w:rsidRPr="008454BB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8454BB">
        <w:rPr>
          <w:sz w:val="24"/>
          <w:szCs w:val="24"/>
        </w:rPr>
        <w:t xml:space="preserve"> punktu</w:t>
      </w:r>
      <w:r>
        <w:rPr>
          <w:sz w:val="24"/>
          <w:szCs w:val="24"/>
        </w:rPr>
        <w:t xml:space="preserve">, Valstybės planuojamų verslo inkubatorių ir menų inkubatorių plėtros projektų planavimo tvarkos aprašu, patvirtintu Lietuvos Respublikos ūkio ministro </w:t>
      </w:r>
      <w:smartTag w:uri="urn:schemas-microsoft-com:office:smarttags" w:element="metricconverter">
        <w:smartTagPr>
          <w:attr w:name="ProductID" w:val="2008 m"/>
        </w:smartTagPr>
        <w:r>
          <w:rPr>
            <w:sz w:val="24"/>
            <w:szCs w:val="24"/>
          </w:rPr>
          <w:t>2008 m</w:t>
        </w:r>
      </w:smartTag>
      <w:r>
        <w:rPr>
          <w:sz w:val="24"/>
          <w:szCs w:val="24"/>
        </w:rPr>
        <w:t xml:space="preserve">. rugpjūčio 19 d. įsakymu Nr. 4-362 (Žin., 2008, Nr. 96-3744), ir </w:t>
      </w:r>
      <w:r w:rsidRPr="00192DA4">
        <w:rPr>
          <w:sz w:val="24"/>
          <w:szCs w:val="24"/>
        </w:rPr>
        <w:t>Klaipėdos miesto savivaldybės vardu sudaromų sutarčių pasirašymo tvarkos</w:t>
      </w:r>
      <w:r>
        <w:rPr>
          <w:sz w:val="24"/>
          <w:szCs w:val="24"/>
        </w:rPr>
        <w:t>,</w:t>
      </w:r>
      <w:r w:rsidRPr="00192DA4">
        <w:rPr>
          <w:sz w:val="24"/>
          <w:szCs w:val="24"/>
        </w:rPr>
        <w:t xml:space="preserve"> patvirtintos Klaipėdos m</w:t>
      </w:r>
      <w:r>
        <w:rPr>
          <w:sz w:val="24"/>
          <w:szCs w:val="24"/>
        </w:rPr>
        <w:t xml:space="preserve">iesto savivaldybės tarybos </w:t>
      </w:r>
      <w:smartTag w:uri="urn:schemas-microsoft-com:office:smarttags" w:element="metricconverter">
        <w:smartTagPr>
          <w:attr w:name="ProductID" w:val="2004 m"/>
        </w:smartTagPr>
        <w:r>
          <w:rPr>
            <w:sz w:val="24"/>
            <w:szCs w:val="24"/>
          </w:rPr>
          <w:t>2004 </w:t>
        </w:r>
        <w:r w:rsidRPr="00192DA4">
          <w:rPr>
            <w:sz w:val="24"/>
            <w:szCs w:val="24"/>
          </w:rPr>
          <w:t>m</w:t>
        </w:r>
      </w:smartTag>
      <w:r w:rsidRPr="00192DA4">
        <w:rPr>
          <w:sz w:val="24"/>
          <w:szCs w:val="24"/>
        </w:rPr>
        <w:t>. liepos 29 d. sprendimu Nr. 1-311 (</w:t>
      </w:r>
      <w:r>
        <w:rPr>
          <w:sz w:val="24"/>
          <w:szCs w:val="24"/>
        </w:rPr>
        <w:t xml:space="preserve">pakeista </w:t>
      </w:r>
      <w:r w:rsidRPr="00192DA4">
        <w:rPr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8 m"/>
        </w:smartTagPr>
        <w:r w:rsidRPr="00192DA4">
          <w:rPr>
            <w:sz w:val="24"/>
            <w:szCs w:val="24"/>
          </w:rPr>
          <w:t>2004 m</w:t>
        </w:r>
      </w:smartTag>
      <w:r>
        <w:rPr>
          <w:sz w:val="24"/>
          <w:szCs w:val="24"/>
        </w:rPr>
        <w:t>. spalio 21 d. sprendimu Nr. 1-398</w:t>
      </w:r>
      <w:r w:rsidRPr="00192DA4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192DA4">
        <w:rPr>
          <w:sz w:val="24"/>
          <w:szCs w:val="24"/>
        </w:rPr>
        <w:t xml:space="preserve"> 6.3 papunkčiu ir 8 punktu</w:t>
      </w:r>
      <w:r>
        <w:rPr>
          <w:sz w:val="24"/>
          <w:szCs w:val="24"/>
        </w:rPr>
        <w:t xml:space="preserve">,  </w:t>
      </w:r>
      <w:r w:rsidRPr="008454BB">
        <w:rPr>
          <w:sz w:val="24"/>
          <w:szCs w:val="24"/>
        </w:rPr>
        <w:t xml:space="preserve">Klaipėdos miesto savivaldybės taryba </w:t>
      </w:r>
      <w:r w:rsidRPr="008454BB">
        <w:rPr>
          <w:spacing w:val="60"/>
          <w:sz w:val="24"/>
          <w:szCs w:val="24"/>
        </w:rPr>
        <w:t>nusprendži</w:t>
      </w:r>
      <w:r w:rsidRPr="008454BB">
        <w:rPr>
          <w:sz w:val="24"/>
          <w:szCs w:val="24"/>
        </w:rPr>
        <w:t>a:</w:t>
      </w:r>
    </w:p>
    <w:p w14:paraId="3D7BB831" w14:textId="77777777" w:rsidR="00C54B79" w:rsidRDefault="00C54B79" w:rsidP="00311D66">
      <w:pPr>
        <w:numPr>
          <w:ilvl w:val="1"/>
          <w:numId w:val="8"/>
        </w:numPr>
        <w:tabs>
          <w:tab w:val="left" w:pos="1100"/>
        </w:tabs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Pakeisti Klaipėdos miesto savivaldybės tarybos </w:t>
      </w:r>
      <w:smartTag w:uri="urn:schemas-microsoft-com:office:smarttags" w:element="metricconverter">
        <w:smartTagPr>
          <w:attr w:name="ProductID" w:val="2008 m"/>
        </w:smartTagPr>
        <w:r>
          <w:rPr>
            <w:sz w:val="24"/>
            <w:szCs w:val="24"/>
          </w:rPr>
          <w:t>2008 m</w:t>
        </w:r>
      </w:smartTag>
      <w:r>
        <w:rPr>
          <w:sz w:val="24"/>
          <w:szCs w:val="24"/>
        </w:rPr>
        <w:t xml:space="preserve">. gruodžio 24 d. sprendimo Nr. T2-438 „Dėl pritarimo dalyvauti projekte „Buvusio tabako fabriko Klaipėdoje pritaikymas  kūrybinių industrijų veiklai. II etapas“ 2 punktą ir išdėstyti jį taip: </w:t>
      </w:r>
    </w:p>
    <w:p w14:paraId="3D7BB832" w14:textId="77777777" w:rsidR="00C54B79" w:rsidRPr="00F37486" w:rsidRDefault="00C54B79" w:rsidP="00311D66">
      <w:pPr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B07444">
        <w:rPr>
          <w:sz w:val="24"/>
          <w:szCs w:val="24"/>
        </w:rPr>
        <w:t>2.</w:t>
      </w:r>
      <w:r>
        <w:rPr>
          <w:color w:val="FF0000"/>
          <w:sz w:val="24"/>
          <w:szCs w:val="24"/>
        </w:rPr>
        <w:t xml:space="preserve"> </w:t>
      </w:r>
      <w:r w:rsidRPr="00B07444">
        <w:rPr>
          <w:sz w:val="24"/>
          <w:szCs w:val="24"/>
        </w:rPr>
        <w:t>Įsipareigoti prisidėti prie projekto įgyvendinimo kaip mokėtoj</w:t>
      </w:r>
      <w:r>
        <w:rPr>
          <w:sz w:val="24"/>
          <w:szCs w:val="24"/>
        </w:rPr>
        <w:t>a už pareiškėjo indėlį</w:t>
      </w:r>
      <w:r w:rsidRPr="00B07444">
        <w:rPr>
          <w:sz w:val="24"/>
          <w:szCs w:val="24"/>
        </w:rPr>
        <w:t>,</w:t>
      </w:r>
      <w:r>
        <w:rPr>
          <w:sz w:val="24"/>
          <w:szCs w:val="24"/>
        </w:rPr>
        <w:t xml:space="preserve"> kurį sudaro </w:t>
      </w:r>
      <w:r w:rsidRPr="00B07444">
        <w:rPr>
          <w:sz w:val="24"/>
          <w:szCs w:val="24"/>
        </w:rPr>
        <w:t xml:space="preserve">5 proc. </w:t>
      </w:r>
      <w:r>
        <w:rPr>
          <w:sz w:val="24"/>
          <w:szCs w:val="24"/>
        </w:rPr>
        <w:t>Lietuvos Respublikos ūkio ministerijos (ŪM) priemonės remiamų veiklų,</w:t>
      </w:r>
      <w:r>
        <w:rPr>
          <w:color w:val="FF0000"/>
          <w:sz w:val="24"/>
          <w:szCs w:val="24"/>
        </w:rPr>
        <w:t xml:space="preserve"> </w:t>
      </w:r>
      <w:r w:rsidRPr="00F37486">
        <w:rPr>
          <w:sz w:val="24"/>
          <w:szCs w:val="24"/>
        </w:rPr>
        <w:t xml:space="preserve">tinkamų išlaidų </w:t>
      </w:r>
      <w:r>
        <w:rPr>
          <w:sz w:val="24"/>
          <w:szCs w:val="24"/>
        </w:rPr>
        <w:t xml:space="preserve">nuo projekto vertės </w:t>
      </w:r>
      <w:r w:rsidRPr="00F37486">
        <w:rPr>
          <w:sz w:val="24"/>
          <w:szCs w:val="24"/>
        </w:rPr>
        <w:t>– 439,4 tūkst. Lt, taip pat 100 proc. padengiant netinkamas šio projekto išlaidas:</w:t>
      </w:r>
    </w:p>
    <w:p w14:paraId="3D7BB833" w14:textId="77777777" w:rsidR="00C54B79" w:rsidRPr="00F37486" w:rsidRDefault="00C54B79" w:rsidP="00311D66">
      <w:pPr>
        <w:numPr>
          <w:ilvl w:val="1"/>
          <w:numId w:val="3"/>
        </w:numPr>
        <w:tabs>
          <w:tab w:val="clear" w:pos="2166"/>
          <w:tab w:val="left" w:pos="900"/>
          <w:tab w:val="num" w:pos="2900"/>
        </w:tabs>
        <w:ind w:left="0" w:firstLine="700"/>
        <w:jc w:val="both"/>
        <w:rPr>
          <w:sz w:val="24"/>
          <w:szCs w:val="24"/>
        </w:rPr>
      </w:pPr>
      <w:r w:rsidRPr="00F37486">
        <w:rPr>
          <w:sz w:val="24"/>
          <w:szCs w:val="24"/>
        </w:rPr>
        <w:t xml:space="preserve">projekto PVM išlaidas </w:t>
      </w:r>
      <w:r>
        <w:rPr>
          <w:sz w:val="24"/>
          <w:szCs w:val="24"/>
        </w:rPr>
        <w:t>–</w:t>
      </w:r>
      <w:r w:rsidRPr="00F37486">
        <w:rPr>
          <w:sz w:val="24"/>
          <w:szCs w:val="24"/>
        </w:rPr>
        <w:t xml:space="preserve"> 1845,5 tūkst. Lt;</w:t>
      </w:r>
    </w:p>
    <w:p w14:paraId="3D7BB834" w14:textId="77777777" w:rsidR="00C54B79" w:rsidRPr="000B3D48" w:rsidRDefault="00C54B79" w:rsidP="00311D66">
      <w:pPr>
        <w:numPr>
          <w:ilvl w:val="1"/>
          <w:numId w:val="3"/>
        </w:numPr>
        <w:tabs>
          <w:tab w:val="clear" w:pos="2166"/>
          <w:tab w:val="left" w:pos="900"/>
          <w:tab w:val="num" w:pos="2900"/>
        </w:tabs>
        <w:ind w:left="0" w:firstLine="700"/>
        <w:jc w:val="both"/>
        <w:rPr>
          <w:sz w:val="24"/>
          <w:szCs w:val="24"/>
        </w:rPr>
      </w:pPr>
      <w:r w:rsidRPr="000B3D48">
        <w:rPr>
          <w:sz w:val="24"/>
          <w:szCs w:val="24"/>
        </w:rPr>
        <w:t>projekto netinkamomis pripažintas statybos darbų, įrangos įsigijimo, infrastruktūros (reikalingo</w:t>
      </w:r>
      <w:r>
        <w:rPr>
          <w:sz w:val="24"/>
          <w:szCs w:val="24"/>
        </w:rPr>
        <w:t>s objekto veiklos užtikrinimui)</w:t>
      </w:r>
      <w:r w:rsidRPr="000B3D48">
        <w:rPr>
          <w:sz w:val="24"/>
          <w:szCs w:val="24"/>
        </w:rPr>
        <w:t xml:space="preserve"> įrengimo bei papildomų paslaugų, susijusių su projektavimu (projektavimas, ekspertizė, tyrimai ir pan.) išlaidas – 2848,95 tūkst. L</w:t>
      </w:r>
      <w:r>
        <w:rPr>
          <w:sz w:val="24"/>
          <w:szCs w:val="24"/>
        </w:rPr>
        <w:t>t</w:t>
      </w:r>
      <w:r w:rsidRPr="000B3D48">
        <w:rPr>
          <w:sz w:val="24"/>
          <w:szCs w:val="24"/>
        </w:rPr>
        <w:t xml:space="preserve">; </w:t>
      </w:r>
    </w:p>
    <w:p w14:paraId="3D7BB835" w14:textId="77777777" w:rsidR="00C54B79" w:rsidRPr="000B3D48" w:rsidRDefault="00C54B79" w:rsidP="00311D66">
      <w:pPr>
        <w:numPr>
          <w:ilvl w:val="1"/>
          <w:numId w:val="3"/>
        </w:numPr>
        <w:tabs>
          <w:tab w:val="clear" w:pos="2166"/>
          <w:tab w:val="left" w:pos="900"/>
          <w:tab w:val="num" w:pos="2900"/>
        </w:tabs>
        <w:ind w:left="0" w:firstLine="700"/>
        <w:jc w:val="both"/>
        <w:rPr>
          <w:sz w:val="24"/>
          <w:szCs w:val="24"/>
        </w:rPr>
      </w:pPr>
      <w:r w:rsidRPr="000B3D48">
        <w:rPr>
          <w:sz w:val="24"/>
          <w:szCs w:val="24"/>
        </w:rPr>
        <w:t>projekto administravimo funkcijų vykdymo išlaidas – 172,0 tūkst. Lt.</w:t>
      </w:r>
      <w:r>
        <w:rPr>
          <w:sz w:val="24"/>
          <w:szCs w:val="24"/>
        </w:rPr>
        <w:t>“</w:t>
      </w:r>
    </w:p>
    <w:p w14:paraId="3D7BB836" w14:textId="77777777" w:rsidR="00C54B79" w:rsidRDefault="00C54B79" w:rsidP="00311D66">
      <w:pPr>
        <w:numPr>
          <w:ilvl w:val="0"/>
          <w:numId w:val="8"/>
        </w:numPr>
        <w:tabs>
          <w:tab w:val="clear" w:pos="360"/>
          <w:tab w:val="left" w:pos="-200"/>
          <w:tab w:val="num" w:pos="1100"/>
        </w:tabs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Pritarti susitarimui dėl </w:t>
      </w:r>
      <w:smartTag w:uri="urn:schemas-microsoft-com:office:smarttags" w:element="metricconverter">
        <w:smartTagPr>
          <w:attr w:name="ProductID" w:val="2008 m"/>
        </w:smartTagPr>
        <w:r w:rsidRPr="00626020">
          <w:rPr>
            <w:sz w:val="24"/>
            <w:szCs w:val="24"/>
          </w:rPr>
          <w:t>2009 m</w:t>
        </w:r>
      </w:smartTag>
      <w:r w:rsidRPr="00626020">
        <w:rPr>
          <w:sz w:val="24"/>
          <w:szCs w:val="24"/>
        </w:rPr>
        <w:t>. sausio 28</w:t>
      </w:r>
      <w:r>
        <w:rPr>
          <w:sz w:val="24"/>
          <w:szCs w:val="24"/>
        </w:rPr>
        <w:t xml:space="preserve"> d. Jungtinės veiklos sutarties </w:t>
      </w:r>
      <w:r w:rsidRPr="00626020">
        <w:rPr>
          <w:sz w:val="24"/>
          <w:szCs w:val="24"/>
        </w:rPr>
        <w:t>Nr.</w:t>
      </w:r>
      <w:r w:rsidRPr="00865B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J10-4</w:t>
      </w:r>
      <w:r w:rsidRPr="00865BFD">
        <w:rPr>
          <w:sz w:val="24"/>
          <w:szCs w:val="24"/>
        </w:rPr>
        <w:t>,</w:t>
      </w:r>
      <w:r>
        <w:rPr>
          <w:sz w:val="24"/>
          <w:szCs w:val="24"/>
        </w:rPr>
        <w:t xml:space="preserve"> kurios projektui pritarta nurodytu sprendimu, pakeitimo (pridedama). </w:t>
      </w:r>
    </w:p>
    <w:p w14:paraId="3D7BB837" w14:textId="77777777" w:rsidR="00C54B79" w:rsidRDefault="00C54B79" w:rsidP="00311D66">
      <w:pPr>
        <w:numPr>
          <w:ilvl w:val="0"/>
          <w:numId w:val="8"/>
        </w:numPr>
        <w:tabs>
          <w:tab w:val="clear" w:pos="360"/>
          <w:tab w:val="left" w:pos="-200"/>
          <w:tab w:val="num" w:pos="1100"/>
        </w:tabs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Įgalioti Klaipėdos miesto savivaldybės administracijos direktorę Juditą Simonavičiūtę pasirašyti susitarimą dėl </w:t>
      </w:r>
      <w:smartTag w:uri="urn:schemas-microsoft-com:office:smarttags" w:element="metricconverter">
        <w:smartTagPr>
          <w:attr w:name="ProductID" w:val="2008 m"/>
        </w:smartTagPr>
        <w:r w:rsidRPr="00626020">
          <w:rPr>
            <w:sz w:val="24"/>
            <w:szCs w:val="24"/>
          </w:rPr>
          <w:t>2009 m</w:t>
        </w:r>
      </w:smartTag>
      <w:r w:rsidRPr="00626020">
        <w:rPr>
          <w:sz w:val="24"/>
          <w:szCs w:val="24"/>
        </w:rPr>
        <w:t>. sausio 28</w:t>
      </w:r>
      <w:r>
        <w:rPr>
          <w:sz w:val="24"/>
          <w:szCs w:val="24"/>
        </w:rPr>
        <w:t xml:space="preserve"> d. Jungtinės veiklos sutarties </w:t>
      </w:r>
      <w:r w:rsidRPr="00626020">
        <w:rPr>
          <w:sz w:val="24"/>
          <w:szCs w:val="24"/>
        </w:rPr>
        <w:t>Nr.</w:t>
      </w:r>
      <w:r w:rsidRPr="00865B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J10-4</w:t>
      </w:r>
      <w:r w:rsidRPr="002F5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pakeitimo. </w:t>
      </w:r>
    </w:p>
    <w:p w14:paraId="3D7BB838" w14:textId="77777777" w:rsidR="00C54B79" w:rsidRPr="008454BB" w:rsidRDefault="00C54B79" w:rsidP="00311D66">
      <w:pPr>
        <w:numPr>
          <w:ilvl w:val="0"/>
          <w:numId w:val="8"/>
        </w:numPr>
        <w:tabs>
          <w:tab w:val="clear" w:pos="360"/>
          <w:tab w:val="left" w:pos="-200"/>
          <w:tab w:val="num" w:pos="1100"/>
        </w:tabs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Pripažinti netekusiu galios Klaipėdos miesto savivaldybės tarybos </w:t>
      </w:r>
      <w:smartTag w:uri="urn:schemas-microsoft-com:office:smarttags" w:element="metricconverter">
        <w:smartTagPr>
          <w:attr w:name="ProductID" w:val="2008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 xml:space="preserve">. balandžio 26 d. sprendimą Nr. T2-116 „Dėl Klaipėdos  miesto savivaldybės tarybos </w:t>
      </w:r>
      <w:smartTag w:uri="urn:schemas-microsoft-com:office:smarttags" w:element="metricconverter">
        <w:smartTagPr>
          <w:attr w:name="ProductID" w:val="2008 m"/>
        </w:smartTagPr>
        <w:r>
          <w:rPr>
            <w:sz w:val="24"/>
            <w:szCs w:val="24"/>
          </w:rPr>
          <w:t>2008 m</w:t>
        </w:r>
      </w:smartTag>
      <w:r>
        <w:rPr>
          <w:sz w:val="24"/>
          <w:szCs w:val="24"/>
        </w:rPr>
        <w:t xml:space="preserve">. gruodžio 24 d. sprendimo Nr. T2-438 „Dėl pritarimo dalyvauti projekte „Buvusio tabako fabriko Klaipėdoje pritaikymas kūrybinių industrijų veiklai. II etapas“ pakeitimo“. </w:t>
      </w:r>
    </w:p>
    <w:p w14:paraId="3D7BB839" w14:textId="77777777" w:rsidR="00C54B79" w:rsidRDefault="00C54B79" w:rsidP="00311D66">
      <w:pPr>
        <w:numPr>
          <w:ilvl w:val="0"/>
          <w:numId w:val="8"/>
        </w:numPr>
        <w:tabs>
          <w:tab w:val="clear" w:pos="360"/>
          <w:tab w:val="left" w:pos="-200"/>
          <w:tab w:val="num" w:pos="1100"/>
        </w:tabs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Skelbti apie šį sprendimą vietinėje spaudoje ir visą sprendimo tekstą – Klaipėdos miesto savivaldybės interneto tinklapyje.</w:t>
      </w:r>
    </w:p>
    <w:p w14:paraId="3D7BB83A" w14:textId="77777777" w:rsidR="00C54B79" w:rsidRPr="008454BB" w:rsidRDefault="00C54B79" w:rsidP="00311D66">
      <w:pPr>
        <w:ind w:firstLine="720"/>
        <w:jc w:val="both"/>
        <w:rPr>
          <w:sz w:val="24"/>
          <w:szCs w:val="24"/>
        </w:rPr>
      </w:pPr>
    </w:p>
    <w:p w14:paraId="3D7BB83B" w14:textId="77777777" w:rsidR="00C54B79" w:rsidRPr="008454BB" w:rsidRDefault="00C54B79" w:rsidP="00311D66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C54B79" w:rsidRPr="00F33612" w14:paraId="3D7BB83E" w14:textId="77777777" w:rsidTr="000F49CD">
        <w:tc>
          <w:tcPr>
            <w:tcW w:w="7338" w:type="dxa"/>
          </w:tcPr>
          <w:p w14:paraId="3D7BB83C" w14:textId="77777777" w:rsidR="00C54B79" w:rsidRPr="00F33612" w:rsidRDefault="00C54B79" w:rsidP="000F49CD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D7BB83D" w14:textId="77777777" w:rsidR="00C54B79" w:rsidRPr="00F33612" w:rsidRDefault="00C54B79" w:rsidP="000F49CD">
            <w:pPr>
              <w:jc w:val="right"/>
              <w:rPr>
                <w:sz w:val="24"/>
                <w:szCs w:val="24"/>
              </w:rPr>
            </w:pPr>
          </w:p>
        </w:tc>
      </w:tr>
    </w:tbl>
    <w:p w14:paraId="3D7BB83F" w14:textId="77777777" w:rsidR="00C54B79" w:rsidRPr="00F33612" w:rsidRDefault="00C54B79" w:rsidP="00311D66">
      <w:pPr>
        <w:jc w:val="both"/>
        <w:rPr>
          <w:sz w:val="24"/>
          <w:szCs w:val="24"/>
        </w:rPr>
      </w:pPr>
    </w:p>
    <w:p w14:paraId="3D7BB840" w14:textId="77777777" w:rsidR="00C54B79" w:rsidRPr="00F33612" w:rsidRDefault="00C54B79" w:rsidP="00311D66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C54B79" w:rsidRPr="00F33612" w14:paraId="3D7BB843" w14:textId="77777777" w:rsidTr="000F49CD">
        <w:tc>
          <w:tcPr>
            <w:tcW w:w="7338" w:type="dxa"/>
          </w:tcPr>
          <w:p w14:paraId="3D7BB841" w14:textId="77777777" w:rsidR="00C54B79" w:rsidRPr="00F33612" w:rsidRDefault="00C54B79" w:rsidP="000F49CD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3D7BB842" w14:textId="77777777" w:rsidR="00C54B79" w:rsidRPr="00F33612" w:rsidRDefault="00C54B79" w:rsidP="000F49CD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3D7BB844" w14:textId="77777777" w:rsidR="00C54B79" w:rsidRPr="00F33612" w:rsidRDefault="00C54B79" w:rsidP="00311D66">
      <w:pPr>
        <w:tabs>
          <w:tab w:val="left" w:pos="7560"/>
        </w:tabs>
        <w:jc w:val="both"/>
        <w:rPr>
          <w:sz w:val="24"/>
          <w:szCs w:val="24"/>
        </w:rPr>
      </w:pPr>
    </w:p>
    <w:p w14:paraId="3D7BB845" w14:textId="77777777" w:rsidR="00C54B79" w:rsidRDefault="00C54B79" w:rsidP="00311D66">
      <w:pPr>
        <w:jc w:val="both"/>
        <w:rPr>
          <w:sz w:val="24"/>
          <w:szCs w:val="24"/>
        </w:rPr>
      </w:pPr>
      <w:r>
        <w:rPr>
          <w:sz w:val="24"/>
          <w:szCs w:val="24"/>
        </w:rPr>
        <w:t>Audronė Orentienė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14:paraId="3D7BB846" w14:textId="77777777" w:rsidR="00C54B79" w:rsidRDefault="00C54B79" w:rsidP="00311D66">
      <w:pPr>
        <w:jc w:val="both"/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11-25</w:t>
      </w:r>
    </w:p>
    <w:sectPr w:rsidR="00C54B79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BB849" w14:textId="77777777" w:rsidR="00C54B79" w:rsidRDefault="00C54B79" w:rsidP="00F41647">
      <w:r>
        <w:separator/>
      </w:r>
    </w:p>
  </w:endnote>
  <w:endnote w:type="continuationSeparator" w:id="0">
    <w:p w14:paraId="3D7BB84A" w14:textId="77777777" w:rsidR="00C54B79" w:rsidRDefault="00C54B7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BB847" w14:textId="77777777" w:rsidR="00C54B79" w:rsidRDefault="00C54B79" w:rsidP="00F41647">
      <w:r>
        <w:separator/>
      </w:r>
    </w:p>
  </w:footnote>
  <w:footnote w:type="continuationSeparator" w:id="0">
    <w:p w14:paraId="3D7BB848" w14:textId="77777777" w:rsidR="00C54B79" w:rsidRDefault="00C54B7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BB84B" w14:textId="77777777" w:rsidR="00C54B79" w:rsidRPr="00A72A47" w:rsidRDefault="00C54B79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3D7BB84C" w14:textId="77777777" w:rsidR="00C54B79" w:rsidRPr="00A72A47" w:rsidRDefault="00C54B79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5A"/>
    <w:multiLevelType w:val="hybridMultilevel"/>
    <w:tmpl w:val="0292F72E"/>
    <w:lvl w:ilvl="0" w:tplc="8B56E97A">
      <w:start w:val="1"/>
      <w:numFmt w:val="bullet"/>
      <w:lvlText w:val="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1" w:tplc="8B56E97A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>
    <w:nsid w:val="0A254CF4"/>
    <w:multiLevelType w:val="hybridMultilevel"/>
    <w:tmpl w:val="DEACEEB8"/>
    <w:lvl w:ilvl="0" w:tplc="8B56E97A">
      <w:start w:val="1"/>
      <w:numFmt w:val="bullet"/>
      <w:lvlText w:val="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12587553"/>
    <w:multiLevelType w:val="multilevel"/>
    <w:tmpl w:val="F73EC4A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A73298A"/>
    <w:multiLevelType w:val="multilevel"/>
    <w:tmpl w:val="F73EC4A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372005D2"/>
    <w:multiLevelType w:val="multilevel"/>
    <w:tmpl w:val="DEACEEB8"/>
    <w:lvl w:ilvl="0">
      <w:start w:val="1"/>
      <w:numFmt w:val="bullet"/>
      <w:lvlText w:val="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5">
    <w:nsid w:val="37CF2F09"/>
    <w:multiLevelType w:val="multilevel"/>
    <w:tmpl w:val="EABE12B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398A1971"/>
    <w:multiLevelType w:val="multilevel"/>
    <w:tmpl w:val="0292F72E"/>
    <w:lvl w:ilvl="0">
      <w:start w:val="1"/>
      <w:numFmt w:val="bullet"/>
      <w:lvlText w:val="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7">
    <w:nsid w:val="3B5A3E0A"/>
    <w:multiLevelType w:val="multilevel"/>
    <w:tmpl w:val="8FC630CE"/>
    <w:lvl w:ilvl="0">
      <w:start w:val="1"/>
      <w:numFmt w:val="decimal"/>
      <w:lvlText w:val="%1."/>
      <w:lvlJc w:val="left"/>
      <w:pPr>
        <w:tabs>
          <w:tab w:val="num" w:pos="720"/>
        </w:tabs>
        <w:ind w:left="178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2A2788B"/>
    <w:multiLevelType w:val="multilevel"/>
    <w:tmpl w:val="76D083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709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66825DDB"/>
    <w:multiLevelType w:val="multilevel"/>
    <w:tmpl w:val="8FC630CE"/>
    <w:lvl w:ilvl="0">
      <w:start w:val="1"/>
      <w:numFmt w:val="decimal"/>
      <w:lvlText w:val="%1."/>
      <w:lvlJc w:val="left"/>
      <w:pPr>
        <w:tabs>
          <w:tab w:val="num" w:pos="720"/>
        </w:tabs>
        <w:ind w:left="178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668E32B3"/>
    <w:multiLevelType w:val="hybridMultilevel"/>
    <w:tmpl w:val="63820C74"/>
    <w:lvl w:ilvl="0" w:tplc="FA4E35A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0263465"/>
    <w:multiLevelType w:val="multilevel"/>
    <w:tmpl w:val="B64895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20D0"/>
    <w:rsid w:val="00046D92"/>
    <w:rsid w:val="00051916"/>
    <w:rsid w:val="0005572F"/>
    <w:rsid w:val="00057BB5"/>
    <w:rsid w:val="00061049"/>
    <w:rsid w:val="000611B0"/>
    <w:rsid w:val="00065127"/>
    <w:rsid w:val="00065B2A"/>
    <w:rsid w:val="00071EBB"/>
    <w:rsid w:val="000847E7"/>
    <w:rsid w:val="00091D0B"/>
    <w:rsid w:val="000944BF"/>
    <w:rsid w:val="00096C05"/>
    <w:rsid w:val="000A12C2"/>
    <w:rsid w:val="000B3D48"/>
    <w:rsid w:val="000B73A1"/>
    <w:rsid w:val="000C254D"/>
    <w:rsid w:val="000E6C34"/>
    <w:rsid w:val="000F49CD"/>
    <w:rsid w:val="00114A2E"/>
    <w:rsid w:val="001307AD"/>
    <w:rsid w:val="00133D03"/>
    <w:rsid w:val="001444C8"/>
    <w:rsid w:val="001456CE"/>
    <w:rsid w:val="00154657"/>
    <w:rsid w:val="00155FB6"/>
    <w:rsid w:val="00163473"/>
    <w:rsid w:val="0016658A"/>
    <w:rsid w:val="00171562"/>
    <w:rsid w:val="00185BB2"/>
    <w:rsid w:val="00192DA4"/>
    <w:rsid w:val="00193BFC"/>
    <w:rsid w:val="001B01B1"/>
    <w:rsid w:val="001C7D5C"/>
    <w:rsid w:val="001D1AE7"/>
    <w:rsid w:val="001F034E"/>
    <w:rsid w:val="0020233B"/>
    <w:rsid w:val="0021214D"/>
    <w:rsid w:val="0023450C"/>
    <w:rsid w:val="00237B69"/>
    <w:rsid w:val="0024050B"/>
    <w:rsid w:val="00242B88"/>
    <w:rsid w:val="00245B42"/>
    <w:rsid w:val="0026113D"/>
    <w:rsid w:val="002708CF"/>
    <w:rsid w:val="00276B28"/>
    <w:rsid w:val="00291226"/>
    <w:rsid w:val="00294321"/>
    <w:rsid w:val="002A34BA"/>
    <w:rsid w:val="002C00D2"/>
    <w:rsid w:val="002C083F"/>
    <w:rsid w:val="002C6281"/>
    <w:rsid w:val="002F5E80"/>
    <w:rsid w:val="002F5EB2"/>
    <w:rsid w:val="00311D66"/>
    <w:rsid w:val="00323CE8"/>
    <w:rsid w:val="00324750"/>
    <w:rsid w:val="00326979"/>
    <w:rsid w:val="003315CF"/>
    <w:rsid w:val="0033591A"/>
    <w:rsid w:val="00347F54"/>
    <w:rsid w:val="003534CC"/>
    <w:rsid w:val="003604D2"/>
    <w:rsid w:val="00362446"/>
    <w:rsid w:val="0038444E"/>
    <w:rsid w:val="00384543"/>
    <w:rsid w:val="00396491"/>
    <w:rsid w:val="00397BB8"/>
    <w:rsid w:val="003A3546"/>
    <w:rsid w:val="003C09F9"/>
    <w:rsid w:val="003C45DE"/>
    <w:rsid w:val="003D2D1C"/>
    <w:rsid w:val="003D4D9E"/>
    <w:rsid w:val="003E41E8"/>
    <w:rsid w:val="003E5D65"/>
    <w:rsid w:val="003E603A"/>
    <w:rsid w:val="003F6895"/>
    <w:rsid w:val="00405B54"/>
    <w:rsid w:val="0041116D"/>
    <w:rsid w:val="00433CCC"/>
    <w:rsid w:val="00445CA9"/>
    <w:rsid w:val="004545AD"/>
    <w:rsid w:val="00472954"/>
    <w:rsid w:val="0049129C"/>
    <w:rsid w:val="00496D98"/>
    <w:rsid w:val="004B675A"/>
    <w:rsid w:val="004C4657"/>
    <w:rsid w:val="004E14EB"/>
    <w:rsid w:val="004E78DB"/>
    <w:rsid w:val="00511931"/>
    <w:rsid w:val="00520099"/>
    <w:rsid w:val="00524DA3"/>
    <w:rsid w:val="0054047E"/>
    <w:rsid w:val="00545E7C"/>
    <w:rsid w:val="0054613F"/>
    <w:rsid w:val="005577D6"/>
    <w:rsid w:val="00576CF7"/>
    <w:rsid w:val="00584C44"/>
    <w:rsid w:val="005A3D21"/>
    <w:rsid w:val="005A565A"/>
    <w:rsid w:val="005A606D"/>
    <w:rsid w:val="005C29DF"/>
    <w:rsid w:val="005C73A8"/>
    <w:rsid w:val="00606132"/>
    <w:rsid w:val="00614F16"/>
    <w:rsid w:val="006152FE"/>
    <w:rsid w:val="00622F4A"/>
    <w:rsid w:val="00626020"/>
    <w:rsid w:val="0066001C"/>
    <w:rsid w:val="00664949"/>
    <w:rsid w:val="0067502C"/>
    <w:rsid w:val="00693659"/>
    <w:rsid w:val="006A09D2"/>
    <w:rsid w:val="006B429F"/>
    <w:rsid w:val="006B630B"/>
    <w:rsid w:val="006E106A"/>
    <w:rsid w:val="006F2049"/>
    <w:rsid w:val="006F416F"/>
    <w:rsid w:val="006F4715"/>
    <w:rsid w:val="00710820"/>
    <w:rsid w:val="0071502E"/>
    <w:rsid w:val="007152BD"/>
    <w:rsid w:val="00721236"/>
    <w:rsid w:val="007549CD"/>
    <w:rsid w:val="00763632"/>
    <w:rsid w:val="0077404A"/>
    <w:rsid w:val="007775F7"/>
    <w:rsid w:val="00784390"/>
    <w:rsid w:val="007B40F2"/>
    <w:rsid w:val="00801811"/>
    <w:rsid w:val="00801E4F"/>
    <w:rsid w:val="00806469"/>
    <w:rsid w:val="008151D3"/>
    <w:rsid w:val="00822462"/>
    <w:rsid w:val="008239F7"/>
    <w:rsid w:val="00827D70"/>
    <w:rsid w:val="00832CDD"/>
    <w:rsid w:val="0084047F"/>
    <w:rsid w:val="00843547"/>
    <w:rsid w:val="008454BB"/>
    <w:rsid w:val="008623E9"/>
    <w:rsid w:val="00864F6F"/>
    <w:rsid w:val="00865BFD"/>
    <w:rsid w:val="00871DCB"/>
    <w:rsid w:val="008918F2"/>
    <w:rsid w:val="00897930"/>
    <w:rsid w:val="008A3B7D"/>
    <w:rsid w:val="008A713C"/>
    <w:rsid w:val="008A76CA"/>
    <w:rsid w:val="008B6B1E"/>
    <w:rsid w:val="008C6BDA"/>
    <w:rsid w:val="008D3E3C"/>
    <w:rsid w:val="008D69DD"/>
    <w:rsid w:val="008E411C"/>
    <w:rsid w:val="008F665C"/>
    <w:rsid w:val="008F77DE"/>
    <w:rsid w:val="00932DDD"/>
    <w:rsid w:val="00945D3A"/>
    <w:rsid w:val="009633E4"/>
    <w:rsid w:val="009731F4"/>
    <w:rsid w:val="009766B1"/>
    <w:rsid w:val="00985E89"/>
    <w:rsid w:val="0099410C"/>
    <w:rsid w:val="009B78D6"/>
    <w:rsid w:val="009C37F7"/>
    <w:rsid w:val="009C64BF"/>
    <w:rsid w:val="009D00FF"/>
    <w:rsid w:val="009E19BA"/>
    <w:rsid w:val="00A15295"/>
    <w:rsid w:val="00A217A5"/>
    <w:rsid w:val="00A235FC"/>
    <w:rsid w:val="00A275F2"/>
    <w:rsid w:val="00A3260E"/>
    <w:rsid w:val="00A44DC7"/>
    <w:rsid w:val="00A46582"/>
    <w:rsid w:val="00A47CDA"/>
    <w:rsid w:val="00A52D29"/>
    <w:rsid w:val="00A56070"/>
    <w:rsid w:val="00A66E61"/>
    <w:rsid w:val="00A72A47"/>
    <w:rsid w:val="00A75B22"/>
    <w:rsid w:val="00A75F96"/>
    <w:rsid w:val="00A85811"/>
    <w:rsid w:val="00A8670A"/>
    <w:rsid w:val="00A92DB2"/>
    <w:rsid w:val="00A9592B"/>
    <w:rsid w:val="00A95C0B"/>
    <w:rsid w:val="00AA32C2"/>
    <w:rsid w:val="00AA5DFD"/>
    <w:rsid w:val="00AB3166"/>
    <w:rsid w:val="00AB78AE"/>
    <w:rsid w:val="00AC3149"/>
    <w:rsid w:val="00AD134B"/>
    <w:rsid w:val="00AD2EE1"/>
    <w:rsid w:val="00AE4EE4"/>
    <w:rsid w:val="00B03774"/>
    <w:rsid w:val="00B07444"/>
    <w:rsid w:val="00B33FE8"/>
    <w:rsid w:val="00B40258"/>
    <w:rsid w:val="00B63DB3"/>
    <w:rsid w:val="00B71A57"/>
    <w:rsid w:val="00B7320C"/>
    <w:rsid w:val="00B73A1B"/>
    <w:rsid w:val="00B92944"/>
    <w:rsid w:val="00BB07E2"/>
    <w:rsid w:val="00BC03E9"/>
    <w:rsid w:val="00BE3DDF"/>
    <w:rsid w:val="00BE48DE"/>
    <w:rsid w:val="00C16E65"/>
    <w:rsid w:val="00C27112"/>
    <w:rsid w:val="00C54B79"/>
    <w:rsid w:val="00C70A51"/>
    <w:rsid w:val="00C73DF4"/>
    <w:rsid w:val="00C94038"/>
    <w:rsid w:val="00CA7B58"/>
    <w:rsid w:val="00CB3E22"/>
    <w:rsid w:val="00CB69D6"/>
    <w:rsid w:val="00CB7939"/>
    <w:rsid w:val="00CC70F8"/>
    <w:rsid w:val="00D1420B"/>
    <w:rsid w:val="00D27658"/>
    <w:rsid w:val="00D31561"/>
    <w:rsid w:val="00D3384E"/>
    <w:rsid w:val="00D66309"/>
    <w:rsid w:val="00D81831"/>
    <w:rsid w:val="00DA0CF8"/>
    <w:rsid w:val="00DA2172"/>
    <w:rsid w:val="00DB3BAD"/>
    <w:rsid w:val="00DE0BFB"/>
    <w:rsid w:val="00DE719A"/>
    <w:rsid w:val="00E330FB"/>
    <w:rsid w:val="00E37B92"/>
    <w:rsid w:val="00E41DBE"/>
    <w:rsid w:val="00E65B25"/>
    <w:rsid w:val="00E96582"/>
    <w:rsid w:val="00EA65AF"/>
    <w:rsid w:val="00EB11A1"/>
    <w:rsid w:val="00EC10BA"/>
    <w:rsid w:val="00EC5237"/>
    <w:rsid w:val="00ED1DA5"/>
    <w:rsid w:val="00ED3397"/>
    <w:rsid w:val="00ED3632"/>
    <w:rsid w:val="00EE5E75"/>
    <w:rsid w:val="00F2328C"/>
    <w:rsid w:val="00F33612"/>
    <w:rsid w:val="00F37486"/>
    <w:rsid w:val="00F37ED9"/>
    <w:rsid w:val="00F412A6"/>
    <w:rsid w:val="00F41647"/>
    <w:rsid w:val="00F60107"/>
    <w:rsid w:val="00F71567"/>
    <w:rsid w:val="00FB5A61"/>
    <w:rsid w:val="00FB5F05"/>
    <w:rsid w:val="00FE273D"/>
    <w:rsid w:val="00FE670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7BB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35FC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customStyle="1" w:styleId="DiagramaDiagrama4">
    <w:name w:val="Diagrama Diagrama4"/>
    <w:basedOn w:val="Numatytasispastraiposriftas"/>
    <w:uiPriority w:val="99"/>
    <w:locked/>
    <w:rsid w:val="003D4D9E"/>
    <w:rPr>
      <w:rFonts w:cs="Times New Roman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35FC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customStyle="1" w:styleId="DiagramaDiagrama4">
    <w:name w:val="Diagrama Diagrama4"/>
    <w:basedOn w:val="Numatytasispastraiposriftas"/>
    <w:uiPriority w:val="99"/>
    <w:locked/>
    <w:rsid w:val="003D4D9E"/>
    <w:rPr>
      <w:rFonts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4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1908</Words>
  <Characters>1089</Characters>
  <Application>Microsoft Office Word</Application>
  <DocSecurity>4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Ignas Bauzys</cp:lastModifiedBy>
  <cp:revision>2</cp:revision>
  <cp:lastPrinted>2012-11-23T11:21:00Z</cp:lastPrinted>
  <dcterms:created xsi:type="dcterms:W3CDTF">2012-12-07T09:53:00Z</dcterms:created>
  <dcterms:modified xsi:type="dcterms:W3CDTF">2012-12-07T09:53:00Z</dcterms:modified>
</cp:coreProperties>
</file>