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F7" w:rsidRPr="00335BA6" w:rsidRDefault="00CA3FF7" w:rsidP="00335BA6">
      <w:pPr>
        <w:jc w:val="center"/>
        <w:rPr>
          <w:b/>
        </w:rPr>
      </w:pPr>
      <w:r w:rsidRPr="00335BA6">
        <w:rPr>
          <w:b/>
        </w:rPr>
        <w:t>AIŠKINAMASIS RAŠTAS</w:t>
      </w:r>
    </w:p>
    <w:p w:rsidR="00CA3FF7" w:rsidRPr="00F35837" w:rsidRDefault="00CA3FF7" w:rsidP="00134267">
      <w:pPr>
        <w:jc w:val="center"/>
      </w:pPr>
      <w:r w:rsidRPr="00335BA6">
        <w:rPr>
          <w:b/>
        </w:rPr>
        <w:t xml:space="preserve">PRIE SAVIVALDYBĖS TARYBOS SPRENDIMO </w:t>
      </w:r>
      <w:r>
        <w:rPr>
          <w:b/>
        </w:rPr>
        <w:t>„</w:t>
      </w:r>
      <w:r w:rsidRPr="00052B35">
        <w:rPr>
          <w:b/>
          <w:caps/>
        </w:rPr>
        <w:t>DĖL</w:t>
      </w:r>
      <w:r>
        <w:rPr>
          <w:b/>
          <w:caps/>
        </w:rPr>
        <w:t xml:space="preserve"> </w:t>
      </w:r>
      <w:r w:rsidRPr="0082368D">
        <w:rPr>
          <w:b/>
          <w:caps/>
        </w:rPr>
        <w:t xml:space="preserve">Klaipėdos miesto savivaldybės tarybos 2012 m. </w:t>
      </w:r>
      <w:r>
        <w:rPr>
          <w:b/>
          <w:caps/>
        </w:rPr>
        <w:t>LAPKRIČIO 29 d. sprendimo Nr. T2-271</w:t>
      </w:r>
      <w:r w:rsidRPr="0082368D">
        <w:rPr>
          <w:b/>
          <w:caps/>
        </w:rPr>
        <w:t xml:space="preserve"> „Dėl</w:t>
      </w:r>
      <w:r w:rsidRPr="00052B35">
        <w:rPr>
          <w:b/>
          <w:caps/>
        </w:rPr>
        <w:t xml:space="preserve"> </w:t>
      </w:r>
      <w:r w:rsidRPr="00536F00">
        <w:rPr>
          <w:b/>
          <w:caps/>
        </w:rPr>
        <w:t xml:space="preserve">KLAIPĖDOS MIESTO SAVIVALDYBĖS </w:t>
      </w:r>
      <w:r>
        <w:rPr>
          <w:b/>
          <w:caps/>
        </w:rPr>
        <w:t xml:space="preserve">TARYBOS 2009 M. LAPKRIČIO 26 D. SPRENDIMO NR. t2-387 ,,DĖL KLAIPĖDOS MIESTO SAVIVALDYBĖS ADMINISTRACIJOS STRUKTŪROS IR NUOSTATŲ PATVIRTINIMO“ </w:t>
      </w:r>
      <w:r w:rsidRPr="00536F00">
        <w:rPr>
          <w:b/>
          <w:caps/>
        </w:rPr>
        <w:t>PAKEITIMO</w:t>
      </w:r>
      <w:r>
        <w:rPr>
          <w:b/>
          <w:caps/>
        </w:rPr>
        <w:t>“ PAKEITIMO</w:t>
      </w:r>
      <w:r w:rsidRPr="00335BA6">
        <w:rPr>
          <w:b/>
          <w:color w:val="000000"/>
        </w:rPr>
        <w:t xml:space="preserve"> </w:t>
      </w:r>
      <w:r w:rsidRPr="00335BA6">
        <w:rPr>
          <w:b/>
        </w:rPr>
        <w:t>PROJEKTO</w:t>
      </w:r>
    </w:p>
    <w:p w:rsidR="00CA3FF7" w:rsidRPr="00335BA6" w:rsidRDefault="00CA3FF7" w:rsidP="00335BA6">
      <w:pPr>
        <w:ind w:firstLine="720"/>
        <w:jc w:val="both"/>
        <w:rPr>
          <w:b/>
        </w:rPr>
      </w:pPr>
    </w:p>
    <w:p w:rsidR="00CA3FF7" w:rsidRPr="00335BA6" w:rsidRDefault="00CA3FF7" w:rsidP="00335BA6">
      <w:pPr>
        <w:ind w:firstLine="720"/>
        <w:jc w:val="both"/>
        <w:rPr>
          <w:b/>
        </w:rPr>
      </w:pPr>
      <w:r w:rsidRPr="00335BA6">
        <w:rPr>
          <w:b/>
        </w:rPr>
        <w:t>1. Sprendimo projekto esmė, tikslai ir uždaviniai.</w:t>
      </w:r>
    </w:p>
    <w:p w:rsidR="00CA3FF7" w:rsidRPr="00335BA6" w:rsidRDefault="00CA3FF7" w:rsidP="003B72D0">
      <w:pPr>
        <w:ind w:firstLine="720"/>
        <w:jc w:val="both"/>
      </w:pPr>
      <w:r w:rsidRPr="00F35837">
        <w:t>Klaipėdos miesto savivaldybės tarybos 2012 m</w:t>
      </w:r>
      <w:r>
        <w:t>. lapkričio 29 d. sprendimu</w:t>
      </w:r>
      <w:r w:rsidRPr="00F35837">
        <w:t xml:space="preserve"> Nr. T2-271 „Dėl Klaipėdos miesto savivaldybės tarybos 2009 m. lapkričio 26 d. sprendimu Nr. T2-387 „Dėl Klaipėdos miesto savivaldybės administracijos struktūros ir nuostatų patvirtinimo“ pakeitimo“</w:t>
      </w:r>
      <w:r>
        <w:t xml:space="preserve"> patvirtinta S</w:t>
      </w:r>
      <w:r w:rsidRPr="00335BA6">
        <w:t>avivaldybės administracijos struktūra</w:t>
      </w:r>
      <w:r>
        <w:t xml:space="preserve">, kuri </w:t>
      </w:r>
      <w:r w:rsidRPr="00F35837">
        <w:t>įsigalioja nuo 2013 m. sausio 2 d.</w:t>
      </w:r>
      <w:r>
        <w:t xml:space="preserve"> Siekiant </w:t>
      </w:r>
      <w:r w:rsidRPr="00335BA6">
        <w:t>tinkamai organizuoti darb</w:t>
      </w:r>
      <w:r>
        <w:t>ą Savivaldybės administracijoje tikslinga sprendimo įsigaliojimą įgyvendinti keliais etapais.</w:t>
      </w:r>
    </w:p>
    <w:p w:rsidR="00CA3FF7" w:rsidRDefault="00CA3FF7" w:rsidP="00335BA6">
      <w:pPr>
        <w:ind w:firstLine="709"/>
        <w:jc w:val="both"/>
      </w:pPr>
      <w:r w:rsidRPr="00335BA6">
        <w:t>Savivaldybės administracijos struktūroje siūloma pakeisti</w:t>
      </w:r>
      <w:r>
        <w:t>:</w:t>
      </w:r>
    </w:p>
    <w:p w:rsidR="00CA3FF7" w:rsidRPr="00F35837" w:rsidRDefault="00CA3FF7" w:rsidP="00335BA6">
      <w:pPr>
        <w:ind w:firstLine="709"/>
        <w:jc w:val="both"/>
        <w:rPr>
          <w:b/>
        </w:rPr>
      </w:pPr>
      <w:r w:rsidRPr="00F35837">
        <w:rPr>
          <w:b/>
        </w:rPr>
        <w:t>Nuo 2013 m. sausio 2 d.:</w:t>
      </w:r>
    </w:p>
    <w:p w:rsidR="00CA3FF7" w:rsidRDefault="00CA3FF7" w:rsidP="00134267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Išskirti Vaiko teisių apsaugos skyrių </w:t>
      </w:r>
      <w:r w:rsidRPr="00F35837">
        <w:t>iš Socialinių re</w:t>
      </w:r>
      <w:r>
        <w:t>ikalų departamento kaip atskirą savarankišką skyrių, pavaldų</w:t>
      </w:r>
      <w:r w:rsidRPr="00F35837">
        <w:t xml:space="preserve"> Savivaldybės administracijos direktoriui. </w:t>
      </w:r>
    </w:p>
    <w:p w:rsidR="00CA3FF7" w:rsidRPr="00F35837" w:rsidRDefault="00CA3FF7" w:rsidP="00134267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Panaikinti Civilinės saugos skyrių. </w:t>
      </w:r>
    </w:p>
    <w:p w:rsidR="00CA3FF7" w:rsidRPr="00134267" w:rsidRDefault="00CA3FF7" w:rsidP="00702584">
      <w:pPr>
        <w:tabs>
          <w:tab w:val="left" w:pos="709"/>
          <w:tab w:val="left" w:pos="993"/>
        </w:tabs>
        <w:jc w:val="both"/>
      </w:pPr>
      <w:r>
        <w:rPr>
          <w:b/>
        </w:rPr>
        <w:tab/>
      </w:r>
      <w:r w:rsidRPr="00702584">
        <w:rPr>
          <w:b/>
        </w:rPr>
        <w:t>Nuo 2013 m. balandžio 3 d.</w:t>
      </w:r>
    </w:p>
    <w:p w:rsidR="00CA3FF7" w:rsidRDefault="00CA3FF7" w:rsidP="00134267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sukurti Informavimo ir e. paslaugų </w:t>
      </w:r>
      <w:r w:rsidRPr="003B72D0">
        <w:t xml:space="preserve">skyrių, kaip atskirą savarankišką skyrių, pavaldų Savivaldybės administracijos direktoriui sujungiant Viešųjų ryšių, Informacinių technologijų ir Vieno langelio ir elektroninių paslaugų skyrius. </w:t>
      </w:r>
      <w:r w:rsidRPr="00335BA6">
        <w:t>Informavimo ir e. paslaugų  skyrių sudarys trys poskyriai:</w:t>
      </w:r>
      <w:r>
        <w:t xml:space="preserve"> </w:t>
      </w:r>
      <w:r w:rsidRPr="003B72D0">
        <w:t>Viešųjų ryšių poskyris, Inf</w:t>
      </w:r>
      <w:r>
        <w:t xml:space="preserve">ormacinių technologijų poskyris ir </w:t>
      </w:r>
      <w:r w:rsidRPr="003B72D0">
        <w:t>Vieno langelio ir e. paslaugų poskyris.</w:t>
      </w:r>
      <w:r w:rsidRPr="00134267">
        <w:rPr>
          <w:b/>
          <w:i/>
        </w:rPr>
        <w:t xml:space="preserve"> </w:t>
      </w:r>
    </w:p>
    <w:p w:rsidR="00CA3FF7" w:rsidRPr="003B72D0" w:rsidRDefault="00CA3FF7" w:rsidP="00134267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5BA6">
        <w:t xml:space="preserve">Viešosios tvarkos skyriuje sukuriami trys nauji poskyriai: </w:t>
      </w:r>
      <w:r w:rsidRPr="003B72D0">
        <w:t>Administracinės veiklos poskyris, Administra</w:t>
      </w:r>
      <w:r>
        <w:t>cinių pažeidimų tyrimo poskyris ir</w:t>
      </w:r>
      <w:r w:rsidRPr="003B72D0">
        <w:t xml:space="preserve"> Kontrolės ir prevencijos poskyris. </w:t>
      </w:r>
    </w:p>
    <w:p w:rsidR="00CA3FF7" w:rsidRPr="00335BA6" w:rsidRDefault="00CA3FF7" w:rsidP="00134267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B72D0">
        <w:t>Gyvenamosios vietos deklaravimo skyri</w:t>
      </w:r>
      <w:r>
        <w:t>us prijungiamas</w:t>
      </w:r>
      <w:r w:rsidRPr="003B72D0">
        <w:t xml:space="preserve"> prie Socialinių reikalų departamento </w:t>
      </w:r>
      <w:r>
        <w:t xml:space="preserve">Civilinės metrikacijos skyriaus. </w:t>
      </w:r>
      <w:r w:rsidRPr="00335BA6">
        <w:t xml:space="preserve">Suformuojami Civilinės metrikacijos ir registracijos skyriuje du poskyriai – Civilinės metrikacijos poskyris ir Gyvenamosios vietos deklaravimo poskyris. </w:t>
      </w:r>
    </w:p>
    <w:p w:rsidR="00CA3FF7" w:rsidRPr="00335BA6" w:rsidRDefault="00CA3FF7" w:rsidP="00335BA6">
      <w:pPr>
        <w:ind w:left="709"/>
        <w:jc w:val="both"/>
        <w:rPr>
          <w:b/>
        </w:rPr>
      </w:pPr>
      <w:r w:rsidRPr="00335BA6">
        <w:rPr>
          <w:b/>
        </w:rPr>
        <w:t>2. Projekto rengimo priežastys ir kuo remiantis parengtas sprendimo projektas</w:t>
      </w:r>
    </w:p>
    <w:p w:rsidR="00CA3FF7" w:rsidRPr="00702584" w:rsidRDefault="00CA3FF7" w:rsidP="00702584">
      <w:pPr>
        <w:ind w:firstLine="720"/>
        <w:jc w:val="both"/>
        <w:rPr>
          <w:bCs/>
        </w:rPr>
      </w:pPr>
      <w:r>
        <w:rPr>
          <w:bCs/>
        </w:rPr>
        <w:t xml:space="preserve">Atsižvelgiant į Valstybės tarnybos </w:t>
      </w:r>
      <w:r w:rsidRPr="00335BA6">
        <w:rPr>
          <w:bCs/>
        </w:rPr>
        <w:t>įstatymo</w:t>
      </w:r>
      <w:r>
        <w:rPr>
          <w:bCs/>
        </w:rPr>
        <w:t xml:space="preserve"> ir Darbo kodekso nustatytus reikalavimus bei </w:t>
      </w:r>
      <w:r w:rsidRPr="00335BA6">
        <w:rPr>
          <w:bCs/>
        </w:rPr>
        <w:t>Vietos savivaldos</w:t>
      </w:r>
      <w:r>
        <w:rPr>
          <w:bCs/>
        </w:rPr>
        <w:t xml:space="preserve"> įstatymo 18</w:t>
      </w:r>
      <w:r w:rsidRPr="00335BA6">
        <w:rPr>
          <w:bCs/>
        </w:rPr>
        <w:t xml:space="preserve"> straipsnio </w:t>
      </w:r>
      <w:r>
        <w:rPr>
          <w:color w:val="000000"/>
        </w:rPr>
        <w:t xml:space="preserve">1 dalį siūlome struktūros pakeitimus įgyvendinti dviem etapais. </w:t>
      </w:r>
      <w:r w:rsidRPr="00335BA6">
        <w:rPr>
          <w:color w:val="000000"/>
        </w:rPr>
        <w:t xml:space="preserve"> </w:t>
      </w:r>
    </w:p>
    <w:p w:rsidR="00CA3FF7" w:rsidRPr="00335BA6" w:rsidRDefault="00CA3FF7" w:rsidP="00335BA6">
      <w:pPr>
        <w:ind w:firstLine="720"/>
        <w:jc w:val="both"/>
        <w:rPr>
          <w:b/>
          <w:bCs/>
        </w:rPr>
      </w:pPr>
      <w:r w:rsidRPr="00335BA6">
        <w:rPr>
          <w:b/>
          <w:bCs/>
        </w:rPr>
        <w:t xml:space="preserve">3. Kokių rezultatų laukiama. </w:t>
      </w:r>
    </w:p>
    <w:p w:rsidR="00CA3FF7" w:rsidRPr="00335BA6" w:rsidRDefault="00CA3FF7" w:rsidP="00335BA6">
      <w:pPr>
        <w:ind w:firstLine="720"/>
        <w:jc w:val="both"/>
      </w:pPr>
      <w:r w:rsidRPr="00335BA6">
        <w:rPr>
          <w:bCs/>
        </w:rPr>
        <w:t>Klaipėdos miesto savivaldybės admi</w:t>
      </w:r>
      <w:r>
        <w:rPr>
          <w:bCs/>
        </w:rPr>
        <w:t>nistracijos struktūros pakeitimo įgyvendinimas keliais etapais leis užtikrinti</w:t>
      </w:r>
      <w:r w:rsidRPr="00335BA6">
        <w:rPr>
          <w:bCs/>
        </w:rPr>
        <w:t xml:space="preserve"> efektyvesnį darbo organizavimą Savivaldybės administracijoje.</w:t>
      </w:r>
    </w:p>
    <w:p w:rsidR="00CA3FF7" w:rsidRPr="00335BA6" w:rsidRDefault="00CA3FF7" w:rsidP="00335BA6">
      <w:pPr>
        <w:ind w:firstLine="720"/>
        <w:jc w:val="both"/>
        <w:rPr>
          <w:b/>
        </w:rPr>
      </w:pPr>
      <w:r w:rsidRPr="00335BA6">
        <w:rPr>
          <w:b/>
          <w:bCs/>
        </w:rPr>
        <w:t>4. Sprendimo projekto rengimo metu gauti specialistų vertinimai.</w:t>
      </w:r>
    </w:p>
    <w:p w:rsidR="00CA3FF7" w:rsidRPr="00335BA6" w:rsidRDefault="00CA3FF7" w:rsidP="00335BA6">
      <w:pPr>
        <w:ind w:firstLine="720"/>
        <w:jc w:val="both"/>
      </w:pPr>
      <w:r w:rsidRPr="00335BA6">
        <w:t>Nėra.</w:t>
      </w:r>
    </w:p>
    <w:p w:rsidR="00CA3FF7" w:rsidRPr="00335BA6" w:rsidRDefault="00CA3FF7" w:rsidP="00335BA6">
      <w:pPr>
        <w:ind w:firstLine="720"/>
        <w:jc w:val="both"/>
        <w:rPr>
          <w:b/>
          <w:bCs/>
        </w:rPr>
      </w:pPr>
      <w:r w:rsidRPr="00335BA6">
        <w:rPr>
          <w:b/>
          <w:bCs/>
        </w:rPr>
        <w:t>5. Išlaidų sąmatos, skaičiavimai, reikalingi pagrindimai ir paaiškinimai.</w:t>
      </w:r>
    </w:p>
    <w:p w:rsidR="00CA3FF7" w:rsidRPr="00335BA6" w:rsidRDefault="00CA3FF7" w:rsidP="00335BA6">
      <w:pPr>
        <w:ind w:firstLine="720"/>
        <w:jc w:val="both"/>
      </w:pPr>
      <w:r w:rsidRPr="00335BA6">
        <w:t>Nėra</w:t>
      </w:r>
    </w:p>
    <w:p w:rsidR="00CA3FF7" w:rsidRDefault="00CA3FF7" w:rsidP="00335BA6">
      <w:pPr>
        <w:ind w:firstLine="709"/>
        <w:jc w:val="both"/>
      </w:pPr>
      <w:r w:rsidRPr="00335BA6">
        <w:rPr>
          <w:b/>
        </w:rPr>
        <w:t>6. Lėšų poreikis sprendimo įgyvendinimui</w:t>
      </w:r>
      <w:r w:rsidRPr="00335BA6">
        <w:rPr>
          <w:b/>
          <w:bCs/>
        </w:rPr>
        <w:t>.</w:t>
      </w:r>
      <w:r w:rsidRPr="00335BA6">
        <w:t xml:space="preserve"> </w:t>
      </w:r>
    </w:p>
    <w:p w:rsidR="00CA3FF7" w:rsidRPr="00335BA6" w:rsidRDefault="00CA3FF7" w:rsidP="00335BA6">
      <w:pPr>
        <w:ind w:firstLine="709"/>
        <w:jc w:val="both"/>
      </w:pPr>
      <w:r>
        <w:t>Nėra</w:t>
      </w:r>
    </w:p>
    <w:p w:rsidR="00CA3FF7" w:rsidRPr="00335BA6" w:rsidRDefault="00CA3FF7" w:rsidP="00335BA6">
      <w:pPr>
        <w:ind w:firstLine="720"/>
        <w:jc w:val="both"/>
        <w:rPr>
          <w:b/>
          <w:bCs/>
        </w:rPr>
      </w:pPr>
      <w:r w:rsidRPr="00335BA6">
        <w:rPr>
          <w:b/>
          <w:bCs/>
        </w:rPr>
        <w:t>7. Galimos teigiamos ar neigiamos sprendimo priėmimo pasekmės.</w:t>
      </w:r>
    </w:p>
    <w:p w:rsidR="00CA3FF7" w:rsidRPr="00335BA6" w:rsidRDefault="00CA3FF7" w:rsidP="00335BA6">
      <w:pPr>
        <w:ind w:firstLine="720"/>
        <w:jc w:val="both"/>
        <w:rPr>
          <w:bCs/>
        </w:rPr>
      </w:pPr>
      <w:r w:rsidRPr="00335BA6">
        <w:rPr>
          <w:bCs/>
        </w:rPr>
        <w:t xml:space="preserve">Teigiamos pasekmės – Klaipėdos miesto savivaldybės administracijai bus sudarytos galimybės efektyviau </w:t>
      </w:r>
      <w:r>
        <w:rPr>
          <w:bCs/>
        </w:rPr>
        <w:t xml:space="preserve">įgyvendinti struktūros pakeitimus ir </w:t>
      </w:r>
      <w:r w:rsidRPr="00335BA6">
        <w:rPr>
          <w:bCs/>
        </w:rPr>
        <w:t xml:space="preserve">organizuoti darbą. Neigiamos pasekmės – nenumatyta. </w:t>
      </w:r>
    </w:p>
    <w:p w:rsidR="00CA3FF7" w:rsidRDefault="00CA3FF7" w:rsidP="00134267">
      <w:pPr>
        <w:jc w:val="both"/>
      </w:pPr>
    </w:p>
    <w:p w:rsidR="00CA3FF7" w:rsidRPr="00335BA6" w:rsidRDefault="00CA3FF7" w:rsidP="00134267">
      <w:pPr>
        <w:jc w:val="both"/>
      </w:pPr>
      <w:bookmarkStart w:id="0" w:name="_GoBack"/>
      <w:bookmarkEnd w:id="0"/>
    </w:p>
    <w:p w:rsidR="00CA3FF7" w:rsidRPr="00335BA6" w:rsidRDefault="00CA3FF7" w:rsidP="00134267">
      <w:pPr>
        <w:jc w:val="both"/>
      </w:pPr>
      <w:r w:rsidRPr="00335BA6">
        <w:t>Savivaldybės administracijos direktorė                                                                Judita Simonavičiūtė</w:t>
      </w:r>
    </w:p>
    <w:sectPr w:rsidR="00CA3FF7" w:rsidRPr="00335BA6" w:rsidSect="009E6AFA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F7" w:rsidRDefault="00CA3FF7">
      <w:r>
        <w:separator/>
      </w:r>
    </w:p>
  </w:endnote>
  <w:endnote w:type="continuationSeparator" w:id="0">
    <w:p w:rsidR="00CA3FF7" w:rsidRDefault="00CA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F7" w:rsidRDefault="00CA3FF7">
      <w:r>
        <w:separator/>
      </w:r>
    </w:p>
  </w:footnote>
  <w:footnote w:type="continuationSeparator" w:id="0">
    <w:p w:rsidR="00CA3FF7" w:rsidRDefault="00CA3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DF6D2F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452A202B"/>
    <w:multiLevelType w:val="multilevel"/>
    <w:tmpl w:val="8258E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4B804182"/>
    <w:multiLevelType w:val="multilevel"/>
    <w:tmpl w:val="C09841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56BC37EA"/>
    <w:multiLevelType w:val="multilevel"/>
    <w:tmpl w:val="9F96CB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">
    <w:nsid w:val="649153AE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BD3175B"/>
    <w:multiLevelType w:val="hybridMultilevel"/>
    <w:tmpl w:val="0E4241BE"/>
    <w:lvl w:ilvl="0" w:tplc="83BAF4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DED"/>
    <w:rsid w:val="000033AB"/>
    <w:rsid w:val="0000424B"/>
    <w:rsid w:val="000176E6"/>
    <w:rsid w:val="00052B35"/>
    <w:rsid w:val="00062A36"/>
    <w:rsid w:val="00064323"/>
    <w:rsid w:val="00073379"/>
    <w:rsid w:val="00073C30"/>
    <w:rsid w:val="00086D6C"/>
    <w:rsid w:val="00087F46"/>
    <w:rsid w:val="00094275"/>
    <w:rsid w:val="00095DD9"/>
    <w:rsid w:val="000A2287"/>
    <w:rsid w:val="000A76C9"/>
    <w:rsid w:val="000A7AB2"/>
    <w:rsid w:val="000C00E0"/>
    <w:rsid w:val="000D2095"/>
    <w:rsid w:val="000E0466"/>
    <w:rsid w:val="000E7239"/>
    <w:rsid w:val="000E7F5F"/>
    <w:rsid w:val="000F1EDF"/>
    <w:rsid w:val="001005D0"/>
    <w:rsid w:val="00122E4A"/>
    <w:rsid w:val="001252F5"/>
    <w:rsid w:val="001302AB"/>
    <w:rsid w:val="00132059"/>
    <w:rsid w:val="00134267"/>
    <w:rsid w:val="00143497"/>
    <w:rsid w:val="00143C34"/>
    <w:rsid w:val="001522BE"/>
    <w:rsid w:val="00162D57"/>
    <w:rsid w:val="00181ADB"/>
    <w:rsid w:val="001A0CB0"/>
    <w:rsid w:val="001A5BE3"/>
    <w:rsid w:val="001B1905"/>
    <w:rsid w:val="001B3C12"/>
    <w:rsid w:val="001B6141"/>
    <w:rsid w:val="001C096B"/>
    <w:rsid w:val="001F238A"/>
    <w:rsid w:val="001F7971"/>
    <w:rsid w:val="00203339"/>
    <w:rsid w:val="00211B1D"/>
    <w:rsid w:val="002145DC"/>
    <w:rsid w:val="00230D40"/>
    <w:rsid w:val="0023226D"/>
    <w:rsid w:val="00236FF4"/>
    <w:rsid w:val="00255942"/>
    <w:rsid w:val="002626D1"/>
    <w:rsid w:val="0026799F"/>
    <w:rsid w:val="002723F9"/>
    <w:rsid w:val="0028000D"/>
    <w:rsid w:val="00285271"/>
    <w:rsid w:val="00297754"/>
    <w:rsid w:val="002A23E7"/>
    <w:rsid w:val="002B7003"/>
    <w:rsid w:val="002D312E"/>
    <w:rsid w:val="002E3E31"/>
    <w:rsid w:val="003130A9"/>
    <w:rsid w:val="003131DD"/>
    <w:rsid w:val="003314E7"/>
    <w:rsid w:val="00335BA6"/>
    <w:rsid w:val="003460CB"/>
    <w:rsid w:val="00346B02"/>
    <w:rsid w:val="0034775A"/>
    <w:rsid w:val="00354E74"/>
    <w:rsid w:val="00367673"/>
    <w:rsid w:val="00371DEB"/>
    <w:rsid w:val="00375DDD"/>
    <w:rsid w:val="00381C10"/>
    <w:rsid w:val="003842C4"/>
    <w:rsid w:val="0038461B"/>
    <w:rsid w:val="00386D02"/>
    <w:rsid w:val="003A1288"/>
    <w:rsid w:val="003B1AC2"/>
    <w:rsid w:val="003B48FA"/>
    <w:rsid w:val="003B723C"/>
    <w:rsid w:val="003B72D0"/>
    <w:rsid w:val="003C20E3"/>
    <w:rsid w:val="003D520D"/>
    <w:rsid w:val="003D59AB"/>
    <w:rsid w:val="0040475E"/>
    <w:rsid w:val="004116F6"/>
    <w:rsid w:val="00412ED9"/>
    <w:rsid w:val="004210BD"/>
    <w:rsid w:val="004275BB"/>
    <w:rsid w:val="004306DB"/>
    <w:rsid w:val="004332B3"/>
    <w:rsid w:val="00433484"/>
    <w:rsid w:val="00437F99"/>
    <w:rsid w:val="00447D6F"/>
    <w:rsid w:val="00453CB4"/>
    <w:rsid w:val="00455E82"/>
    <w:rsid w:val="004562CB"/>
    <w:rsid w:val="00464C24"/>
    <w:rsid w:val="00467CDA"/>
    <w:rsid w:val="004761CD"/>
    <w:rsid w:val="0048066D"/>
    <w:rsid w:val="00487A58"/>
    <w:rsid w:val="00496B1E"/>
    <w:rsid w:val="004A120C"/>
    <w:rsid w:val="004B354A"/>
    <w:rsid w:val="004B4D8B"/>
    <w:rsid w:val="004D1A08"/>
    <w:rsid w:val="005171FB"/>
    <w:rsid w:val="00521734"/>
    <w:rsid w:val="00536F00"/>
    <w:rsid w:val="00544F65"/>
    <w:rsid w:val="00547C86"/>
    <w:rsid w:val="005657EE"/>
    <w:rsid w:val="00570B58"/>
    <w:rsid w:val="005717B1"/>
    <w:rsid w:val="005849CE"/>
    <w:rsid w:val="0058637C"/>
    <w:rsid w:val="005B4EAC"/>
    <w:rsid w:val="005B720F"/>
    <w:rsid w:val="005E41FD"/>
    <w:rsid w:val="005F0BB9"/>
    <w:rsid w:val="005F1E38"/>
    <w:rsid w:val="005F32C3"/>
    <w:rsid w:val="00610C4D"/>
    <w:rsid w:val="00615322"/>
    <w:rsid w:val="00623296"/>
    <w:rsid w:val="00636974"/>
    <w:rsid w:val="00637C49"/>
    <w:rsid w:val="00641335"/>
    <w:rsid w:val="0064322B"/>
    <w:rsid w:val="00656525"/>
    <w:rsid w:val="00657E41"/>
    <w:rsid w:val="00661278"/>
    <w:rsid w:val="006630D0"/>
    <w:rsid w:val="00666099"/>
    <w:rsid w:val="00670588"/>
    <w:rsid w:val="006951E7"/>
    <w:rsid w:val="00696DA8"/>
    <w:rsid w:val="00697873"/>
    <w:rsid w:val="006B0B58"/>
    <w:rsid w:val="00701370"/>
    <w:rsid w:val="00702584"/>
    <w:rsid w:val="007032FC"/>
    <w:rsid w:val="00703FEC"/>
    <w:rsid w:val="007253AF"/>
    <w:rsid w:val="00761F62"/>
    <w:rsid w:val="007627C1"/>
    <w:rsid w:val="00762DFC"/>
    <w:rsid w:val="007633FD"/>
    <w:rsid w:val="0077392D"/>
    <w:rsid w:val="00787C10"/>
    <w:rsid w:val="007901D9"/>
    <w:rsid w:val="00792B7E"/>
    <w:rsid w:val="007A1C87"/>
    <w:rsid w:val="007A4859"/>
    <w:rsid w:val="007A58B8"/>
    <w:rsid w:val="007A7B2B"/>
    <w:rsid w:val="007B3198"/>
    <w:rsid w:val="007B5278"/>
    <w:rsid w:val="007D456A"/>
    <w:rsid w:val="007D6213"/>
    <w:rsid w:val="007D67D8"/>
    <w:rsid w:val="007E1245"/>
    <w:rsid w:val="007F574B"/>
    <w:rsid w:val="00800896"/>
    <w:rsid w:val="0080138C"/>
    <w:rsid w:val="00810329"/>
    <w:rsid w:val="008103AE"/>
    <w:rsid w:val="0081363F"/>
    <w:rsid w:val="00817411"/>
    <w:rsid w:val="008206F6"/>
    <w:rsid w:val="0082368D"/>
    <w:rsid w:val="008243F6"/>
    <w:rsid w:val="008316F4"/>
    <w:rsid w:val="008353C1"/>
    <w:rsid w:val="0085126B"/>
    <w:rsid w:val="00852F2C"/>
    <w:rsid w:val="008672B6"/>
    <w:rsid w:val="008812F3"/>
    <w:rsid w:val="00886747"/>
    <w:rsid w:val="0088734A"/>
    <w:rsid w:val="00887452"/>
    <w:rsid w:val="00890CBA"/>
    <w:rsid w:val="008928A3"/>
    <w:rsid w:val="00895487"/>
    <w:rsid w:val="00896385"/>
    <w:rsid w:val="00897F23"/>
    <w:rsid w:val="008A343A"/>
    <w:rsid w:val="008B11C1"/>
    <w:rsid w:val="008B6764"/>
    <w:rsid w:val="008E0AA3"/>
    <w:rsid w:val="00910DD3"/>
    <w:rsid w:val="009264A1"/>
    <w:rsid w:val="0093298E"/>
    <w:rsid w:val="009462BF"/>
    <w:rsid w:val="009478DD"/>
    <w:rsid w:val="00950BF3"/>
    <w:rsid w:val="00956DBE"/>
    <w:rsid w:val="00984DC4"/>
    <w:rsid w:val="00994718"/>
    <w:rsid w:val="00996EE2"/>
    <w:rsid w:val="009A31A6"/>
    <w:rsid w:val="009E6AFA"/>
    <w:rsid w:val="009F5E4D"/>
    <w:rsid w:val="00A1210A"/>
    <w:rsid w:val="00A15B7E"/>
    <w:rsid w:val="00A2489B"/>
    <w:rsid w:val="00A25469"/>
    <w:rsid w:val="00A254AF"/>
    <w:rsid w:val="00A25F60"/>
    <w:rsid w:val="00A32FA2"/>
    <w:rsid w:val="00A4091E"/>
    <w:rsid w:val="00A40CF4"/>
    <w:rsid w:val="00A42824"/>
    <w:rsid w:val="00A42F85"/>
    <w:rsid w:val="00A46543"/>
    <w:rsid w:val="00A67F94"/>
    <w:rsid w:val="00A76BFB"/>
    <w:rsid w:val="00A84297"/>
    <w:rsid w:val="00A94696"/>
    <w:rsid w:val="00A95842"/>
    <w:rsid w:val="00AC79F5"/>
    <w:rsid w:val="00AD271E"/>
    <w:rsid w:val="00AD3C8C"/>
    <w:rsid w:val="00AF2F17"/>
    <w:rsid w:val="00AF7871"/>
    <w:rsid w:val="00B04300"/>
    <w:rsid w:val="00B109F1"/>
    <w:rsid w:val="00B3511E"/>
    <w:rsid w:val="00B47F0A"/>
    <w:rsid w:val="00B60202"/>
    <w:rsid w:val="00B81580"/>
    <w:rsid w:val="00B81618"/>
    <w:rsid w:val="00B8266E"/>
    <w:rsid w:val="00B874E5"/>
    <w:rsid w:val="00BD20F2"/>
    <w:rsid w:val="00BD27EB"/>
    <w:rsid w:val="00BD367A"/>
    <w:rsid w:val="00BD4510"/>
    <w:rsid w:val="00BD7500"/>
    <w:rsid w:val="00BE12A1"/>
    <w:rsid w:val="00BF1ED4"/>
    <w:rsid w:val="00C047E9"/>
    <w:rsid w:val="00C05639"/>
    <w:rsid w:val="00C10119"/>
    <w:rsid w:val="00C16498"/>
    <w:rsid w:val="00C1746E"/>
    <w:rsid w:val="00C26DC7"/>
    <w:rsid w:val="00C43FDD"/>
    <w:rsid w:val="00C47F92"/>
    <w:rsid w:val="00C6375A"/>
    <w:rsid w:val="00C66233"/>
    <w:rsid w:val="00C703DC"/>
    <w:rsid w:val="00C972BE"/>
    <w:rsid w:val="00CA3FF7"/>
    <w:rsid w:val="00CB3DED"/>
    <w:rsid w:val="00CB3EDA"/>
    <w:rsid w:val="00CB459C"/>
    <w:rsid w:val="00CC2F5C"/>
    <w:rsid w:val="00CE0EA8"/>
    <w:rsid w:val="00CE3E99"/>
    <w:rsid w:val="00CE6A89"/>
    <w:rsid w:val="00CE7178"/>
    <w:rsid w:val="00D45CC8"/>
    <w:rsid w:val="00D47745"/>
    <w:rsid w:val="00D5304C"/>
    <w:rsid w:val="00D57A34"/>
    <w:rsid w:val="00D61E62"/>
    <w:rsid w:val="00D65000"/>
    <w:rsid w:val="00D70779"/>
    <w:rsid w:val="00D70E47"/>
    <w:rsid w:val="00D838D1"/>
    <w:rsid w:val="00DB0FEB"/>
    <w:rsid w:val="00DB2391"/>
    <w:rsid w:val="00DB2D3E"/>
    <w:rsid w:val="00DB3D7B"/>
    <w:rsid w:val="00DC03A8"/>
    <w:rsid w:val="00DC3B80"/>
    <w:rsid w:val="00DD10C0"/>
    <w:rsid w:val="00DD1733"/>
    <w:rsid w:val="00DD2126"/>
    <w:rsid w:val="00DD308A"/>
    <w:rsid w:val="00DD4072"/>
    <w:rsid w:val="00DD46F5"/>
    <w:rsid w:val="00DD534C"/>
    <w:rsid w:val="00DE7381"/>
    <w:rsid w:val="00E033D7"/>
    <w:rsid w:val="00E254DE"/>
    <w:rsid w:val="00E61D97"/>
    <w:rsid w:val="00E7276A"/>
    <w:rsid w:val="00E73D90"/>
    <w:rsid w:val="00E75CDF"/>
    <w:rsid w:val="00E764DC"/>
    <w:rsid w:val="00E80473"/>
    <w:rsid w:val="00E90546"/>
    <w:rsid w:val="00E966BB"/>
    <w:rsid w:val="00EA33FC"/>
    <w:rsid w:val="00EB3273"/>
    <w:rsid w:val="00EB74CB"/>
    <w:rsid w:val="00EC077F"/>
    <w:rsid w:val="00EE3141"/>
    <w:rsid w:val="00EE4576"/>
    <w:rsid w:val="00EE601D"/>
    <w:rsid w:val="00EF15EF"/>
    <w:rsid w:val="00EF170A"/>
    <w:rsid w:val="00F04BF9"/>
    <w:rsid w:val="00F1734F"/>
    <w:rsid w:val="00F35837"/>
    <w:rsid w:val="00F44104"/>
    <w:rsid w:val="00F44B0B"/>
    <w:rsid w:val="00F52316"/>
    <w:rsid w:val="00F55451"/>
    <w:rsid w:val="00F56C5D"/>
    <w:rsid w:val="00F7304F"/>
    <w:rsid w:val="00F73E0B"/>
    <w:rsid w:val="00F7617D"/>
    <w:rsid w:val="00F842D0"/>
    <w:rsid w:val="00F91903"/>
    <w:rsid w:val="00F97D55"/>
    <w:rsid w:val="00FA3092"/>
    <w:rsid w:val="00FB49FE"/>
    <w:rsid w:val="00FB6F39"/>
    <w:rsid w:val="00FB7D89"/>
    <w:rsid w:val="00FC4F83"/>
    <w:rsid w:val="00FE0234"/>
    <w:rsid w:val="00FE327D"/>
    <w:rsid w:val="00FE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1B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B3DED"/>
    <w:pPr>
      <w:keepNext/>
      <w:jc w:val="center"/>
      <w:outlineLvl w:val="0"/>
    </w:pPr>
    <w:rPr>
      <w:b/>
      <w:cap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DE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0D2095"/>
    <w:rPr>
      <w:rFonts w:ascii="TimesLT" w:hAnsi="TimesLT"/>
      <w:b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1Char1">
    <w:name w:val="Heading 1 Char1"/>
    <w:link w:val="Heading1"/>
    <w:uiPriority w:val="99"/>
    <w:locked/>
    <w:rsid w:val="00CB3DED"/>
    <w:rPr>
      <w:b/>
      <w:caps/>
      <w:sz w:val="28"/>
      <w:lang w:val="lt-LT" w:eastAsia="en-US"/>
    </w:rPr>
  </w:style>
  <w:style w:type="paragraph" w:styleId="BodyText">
    <w:name w:val="Body Text"/>
    <w:basedOn w:val="Normal"/>
    <w:link w:val="BodyTextChar1"/>
    <w:uiPriority w:val="99"/>
    <w:rsid w:val="00CB3DED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928A3"/>
    <w:rPr>
      <w:sz w:val="24"/>
      <w:lang w:val="lt-LT"/>
    </w:rPr>
  </w:style>
  <w:style w:type="character" w:customStyle="1" w:styleId="BodyTextChar1">
    <w:name w:val="Body Text Char1"/>
    <w:link w:val="BodyText"/>
    <w:uiPriority w:val="99"/>
    <w:locked/>
    <w:rsid w:val="00CB3DED"/>
    <w:rPr>
      <w:sz w:val="24"/>
      <w:lang w:val="lt-L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1A0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BodyText3">
    <w:name w:val="Body Text 3"/>
    <w:basedOn w:val="Normal"/>
    <w:link w:val="BodyText3Char"/>
    <w:uiPriority w:val="99"/>
    <w:rsid w:val="00BD20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</w:rPr>
  </w:style>
  <w:style w:type="paragraph" w:customStyle="1" w:styleId="statymopavad">
    <w:name w:val="statymopavad"/>
    <w:basedOn w:val="Normal"/>
    <w:uiPriority w:val="99"/>
    <w:rsid w:val="00B8266E"/>
    <w:pPr>
      <w:spacing w:before="100" w:beforeAutospacing="1" w:after="100" w:afterAutospacing="1"/>
    </w:pPr>
    <w:rPr>
      <w:lang w:val="en-US" w:eastAsia="en-US"/>
    </w:rPr>
  </w:style>
  <w:style w:type="character" w:customStyle="1" w:styleId="datametai">
    <w:name w:val="datametai"/>
    <w:uiPriority w:val="99"/>
    <w:rsid w:val="00B8266E"/>
  </w:style>
  <w:style w:type="character" w:customStyle="1" w:styleId="datamnuo">
    <w:name w:val="datamnuo"/>
    <w:uiPriority w:val="99"/>
    <w:rsid w:val="00B8266E"/>
  </w:style>
  <w:style w:type="character" w:customStyle="1" w:styleId="datadiena">
    <w:name w:val="datadiena"/>
    <w:uiPriority w:val="99"/>
    <w:rsid w:val="00B8266E"/>
  </w:style>
  <w:style w:type="character" w:customStyle="1" w:styleId="statymonr">
    <w:name w:val="statymonr"/>
    <w:uiPriority w:val="99"/>
    <w:rsid w:val="00B8266E"/>
  </w:style>
  <w:style w:type="paragraph" w:styleId="BodyTextIndent2">
    <w:name w:val="Body Text Indent 2"/>
    <w:basedOn w:val="Normal"/>
    <w:link w:val="BodyTextIndent2Char"/>
    <w:uiPriority w:val="99"/>
    <w:rsid w:val="000D20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</w:rPr>
  </w:style>
  <w:style w:type="paragraph" w:customStyle="1" w:styleId="Heading11">
    <w:name w:val="Heading 11"/>
    <w:basedOn w:val="Normal"/>
    <w:link w:val="Heading1Char"/>
    <w:uiPriority w:val="99"/>
    <w:rsid w:val="000D2095"/>
    <w:rPr>
      <w:rFonts w:ascii="TimesLT" w:hAnsi="TimesLT"/>
      <w:b/>
      <w:sz w:val="20"/>
      <w:szCs w:val="20"/>
    </w:rPr>
  </w:style>
  <w:style w:type="paragraph" w:customStyle="1" w:styleId="statymopavad0">
    <w:name w:val="Įstatymo pavad."/>
    <w:basedOn w:val="Normal"/>
    <w:uiPriority w:val="99"/>
    <w:rsid w:val="000D2095"/>
    <w:pPr>
      <w:spacing w:line="360" w:lineRule="auto"/>
      <w:ind w:firstLine="720"/>
      <w:jc w:val="center"/>
    </w:pPr>
    <w:rPr>
      <w:rFonts w:ascii="TimesLT" w:hAnsi="TimesLT"/>
      <w:caps/>
      <w:lang w:val="en-US" w:eastAsia="en-US"/>
    </w:rPr>
  </w:style>
  <w:style w:type="character" w:customStyle="1" w:styleId="Datadiena0">
    <w:name w:val="Data_diena"/>
    <w:uiPriority w:val="99"/>
    <w:rsid w:val="000D2095"/>
  </w:style>
  <w:style w:type="character" w:customStyle="1" w:styleId="statymoNr0">
    <w:name w:val="Įstatymo Nr."/>
    <w:uiPriority w:val="99"/>
    <w:rsid w:val="000D2095"/>
    <w:rPr>
      <w:rFonts w:ascii="HelveticaLT" w:hAnsi="HelveticaLT"/>
    </w:rPr>
  </w:style>
  <w:style w:type="character" w:customStyle="1" w:styleId="Datamnuo0">
    <w:name w:val="Data_mënuo"/>
    <w:uiPriority w:val="99"/>
    <w:rsid w:val="000D2095"/>
    <w:rPr>
      <w:rFonts w:ascii="HelveticaLT" w:hAnsi="HelveticaLT"/>
    </w:rPr>
  </w:style>
  <w:style w:type="character" w:customStyle="1" w:styleId="Datametai0">
    <w:name w:val="Data_metai"/>
    <w:uiPriority w:val="99"/>
    <w:rsid w:val="000D2095"/>
  </w:style>
  <w:style w:type="character" w:styleId="Hyperlink">
    <w:name w:val="Hyperlink"/>
    <w:basedOn w:val="DefaultParagraphFont"/>
    <w:uiPriority w:val="99"/>
    <w:rsid w:val="000D209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D209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BE1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3314E7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14E7"/>
    <w:rPr>
      <w:sz w:val="24"/>
    </w:rPr>
  </w:style>
  <w:style w:type="paragraph" w:styleId="ListParagraph">
    <w:name w:val="List Paragraph"/>
    <w:basedOn w:val="Normal"/>
    <w:uiPriority w:val="99"/>
    <w:qFormat/>
    <w:rsid w:val="0052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6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6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6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1975</Words>
  <Characters>1126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D.Valuckiene</dc:creator>
  <cp:keywords/>
  <dc:description/>
  <cp:lastModifiedBy>V.Palaimiene</cp:lastModifiedBy>
  <cp:revision>2</cp:revision>
  <cp:lastPrinted>2012-11-06T13:39:00Z</cp:lastPrinted>
  <dcterms:created xsi:type="dcterms:W3CDTF">2012-12-12T08:41:00Z</dcterms:created>
  <dcterms:modified xsi:type="dcterms:W3CDTF">2012-12-12T08:41:00Z</dcterms:modified>
</cp:coreProperties>
</file>