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FA5BCB" w:rsidRPr="00FA5BCB" w:rsidRDefault="00FA5BCB" w:rsidP="00FA5BCB">
      <w:pPr>
        <w:keepNext/>
        <w:jc w:val="center"/>
        <w:outlineLvl w:val="1"/>
        <w:rPr>
          <w:b/>
          <w:sz w:val="24"/>
          <w:szCs w:val="24"/>
        </w:rPr>
      </w:pPr>
      <w:r w:rsidRPr="00FA5BCB">
        <w:rPr>
          <w:b/>
          <w:sz w:val="24"/>
          <w:szCs w:val="24"/>
        </w:rPr>
        <w:t>SPRENDIMAS</w:t>
      </w:r>
    </w:p>
    <w:p w:rsidR="00FA5BCB" w:rsidRPr="00FA5BCB" w:rsidRDefault="00FA5BCB" w:rsidP="00FA5BCB">
      <w:pPr>
        <w:jc w:val="center"/>
        <w:rPr>
          <w:b/>
          <w:sz w:val="24"/>
        </w:rPr>
      </w:pPr>
      <w:r w:rsidRPr="00FA5BCB">
        <w:rPr>
          <w:b/>
          <w:sz w:val="24"/>
        </w:rPr>
        <w:t xml:space="preserve">DĖL KLAIPĖDOS MIESTO SAVIVALDYBĖS TARYBOS 2011 M. GEGUŽĖS 27 D. SPRENDIMO NR. T2-179 „DĖL JŪRINIŲ IR VIDAUS VANDENŲ REIKALŲ KOMISIJOS SUDARYMO“ PAKEITIMO </w:t>
      </w:r>
    </w:p>
    <w:p w:rsidR="00FA5BCB" w:rsidRPr="00FA5BCB" w:rsidRDefault="00FA5BCB" w:rsidP="00FA5BCB">
      <w:pPr>
        <w:jc w:val="center"/>
        <w:rPr>
          <w:sz w:val="24"/>
          <w:szCs w:val="24"/>
        </w:rPr>
      </w:pPr>
    </w:p>
    <w:p w:rsidR="00FA5BCB" w:rsidRPr="00FA5BCB" w:rsidRDefault="00FA5BCB" w:rsidP="00FA5BC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2012-12-20 </w:t>
      </w:r>
      <w:r w:rsidRPr="00FA5BCB">
        <w:rPr>
          <w:sz w:val="24"/>
          <w:szCs w:val="24"/>
        </w:rPr>
        <w:t xml:space="preserve">Nr. </w:t>
      </w:r>
      <w:r>
        <w:t>T2-341</w:t>
      </w:r>
      <w:bookmarkStart w:id="0" w:name="_GoBack"/>
      <w:bookmarkEnd w:id="0"/>
    </w:p>
    <w:p w:rsidR="00FA5BCB" w:rsidRPr="00FA5BCB" w:rsidRDefault="00FA5BCB" w:rsidP="00FA5BC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FA5BCB">
        <w:rPr>
          <w:sz w:val="24"/>
          <w:szCs w:val="24"/>
        </w:rPr>
        <w:t>Klaipėda</w:t>
      </w:r>
    </w:p>
    <w:p w:rsidR="00FA5BCB" w:rsidRPr="00FA5BCB" w:rsidRDefault="00FA5BCB" w:rsidP="00FA5BCB">
      <w:pPr>
        <w:jc w:val="both"/>
        <w:rPr>
          <w:sz w:val="24"/>
          <w:szCs w:val="24"/>
        </w:rPr>
      </w:pPr>
    </w:p>
    <w:p w:rsidR="00FA5BCB" w:rsidRPr="00FA5BCB" w:rsidRDefault="00FA5BCB" w:rsidP="00FA5BCB">
      <w:pPr>
        <w:jc w:val="both"/>
        <w:rPr>
          <w:sz w:val="24"/>
          <w:szCs w:val="24"/>
        </w:rPr>
      </w:pPr>
    </w:p>
    <w:p w:rsidR="00FA5BCB" w:rsidRPr="00FA5BCB" w:rsidRDefault="00FA5BCB" w:rsidP="00FA5BCB">
      <w:pPr>
        <w:ind w:firstLine="709"/>
        <w:jc w:val="both"/>
        <w:rPr>
          <w:sz w:val="24"/>
          <w:szCs w:val="24"/>
          <w:lang w:eastAsia="en-US"/>
        </w:rPr>
      </w:pPr>
      <w:r w:rsidRPr="00FA5BCB">
        <w:rPr>
          <w:sz w:val="24"/>
        </w:rPr>
        <w:t>Vadovaudamasi Lietuvos Respublikos vietos savivaldos įstatymo (</w:t>
      </w:r>
      <w:proofErr w:type="spellStart"/>
      <w:r w:rsidRPr="00FA5BCB">
        <w:rPr>
          <w:sz w:val="24"/>
        </w:rPr>
        <w:t>Žin</w:t>
      </w:r>
      <w:proofErr w:type="spellEnd"/>
      <w:r w:rsidRPr="00FA5BCB">
        <w:rPr>
          <w:sz w:val="24"/>
        </w:rPr>
        <w:t>., 1994, Nr. 55-1049; 2008, Nr. 113-4290) 18 straipsnio 1 dalimi,</w:t>
      </w:r>
      <w:r w:rsidRPr="00FA5BCB">
        <w:rPr>
          <w:sz w:val="24"/>
          <w:szCs w:val="24"/>
        </w:rPr>
        <w:t xml:space="preserve"> </w:t>
      </w:r>
      <w:r w:rsidRPr="00FA5BCB">
        <w:rPr>
          <w:sz w:val="24"/>
          <w:szCs w:val="24"/>
          <w:lang w:eastAsia="en-US"/>
        </w:rPr>
        <w:t xml:space="preserve">Klaipėdos miesto savivaldybės taryba </w:t>
      </w:r>
      <w:r w:rsidRPr="00FA5BCB">
        <w:rPr>
          <w:spacing w:val="60"/>
          <w:sz w:val="24"/>
          <w:szCs w:val="24"/>
          <w:lang w:eastAsia="en-US"/>
        </w:rPr>
        <w:t>nusprendži</w:t>
      </w:r>
      <w:r w:rsidRPr="00FA5BCB">
        <w:rPr>
          <w:sz w:val="24"/>
          <w:szCs w:val="24"/>
          <w:lang w:eastAsia="en-US"/>
        </w:rPr>
        <w:t>a</w:t>
      </w:r>
    </w:p>
    <w:p w:rsidR="00FA5BCB" w:rsidRPr="00FA5BCB" w:rsidRDefault="00FA5BCB" w:rsidP="00FA5BCB">
      <w:pPr>
        <w:ind w:firstLine="720"/>
        <w:jc w:val="both"/>
        <w:rPr>
          <w:sz w:val="24"/>
          <w:szCs w:val="24"/>
          <w:lang w:eastAsia="en-US"/>
        </w:rPr>
      </w:pPr>
      <w:r w:rsidRPr="00FA5BCB">
        <w:rPr>
          <w:sz w:val="24"/>
          <w:szCs w:val="24"/>
          <w:lang w:eastAsia="en-US"/>
        </w:rPr>
        <w:t xml:space="preserve">pakeisti </w:t>
      </w:r>
      <w:r w:rsidRPr="00FA5BCB">
        <w:rPr>
          <w:sz w:val="24"/>
        </w:rPr>
        <w:t>Klaipėdos miesto savivaldybės tarybos 2011 m. gegužės 27 d. sprendimu Nr. T2-179 „Dėl Jūrinių ir vidaus vandenų reikalų komisijos sudarymo“</w:t>
      </w:r>
      <w:r w:rsidRPr="00FA5BCB">
        <w:rPr>
          <w:sz w:val="24"/>
          <w:szCs w:val="24"/>
          <w:lang w:eastAsia="en-US"/>
        </w:rPr>
        <w:t xml:space="preserve"> patvirtintos</w:t>
      </w:r>
      <w:r w:rsidRPr="00FA5BCB">
        <w:rPr>
          <w:sz w:val="24"/>
        </w:rPr>
        <w:t xml:space="preserve"> Jūrinių ir vidaus vandenų reikalų komisijos sudėtį – </w:t>
      </w:r>
      <w:r w:rsidRPr="00FA5BCB">
        <w:rPr>
          <w:sz w:val="24"/>
          <w:szCs w:val="24"/>
          <w:lang w:eastAsia="en-US"/>
        </w:rPr>
        <w:t xml:space="preserve">išbraukti iš minėtu sprendimu sudarytos komisijos </w:t>
      </w:r>
      <w:r w:rsidRPr="00FA5BCB">
        <w:rPr>
          <w:sz w:val="24"/>
        </w:rPr>
        <w:t>Eugenijų Gentvilą, Klaipėdos miesto savivaldybės tarybos narį</w:t>
      </w:r>
      <w:r w:rsidRPr="00FA5BCB">
        <w:rPr>
          <w:sz w:val="24"/>
          <w:szCs w:val="24"/>
          <w:lang w:eastAsia="en-US"/>
        </w:rPr>
        <w:t xml:space="preserve">, ir įrašyti </w:t>
      </w:r>
      <w:r w:rsidRPr="00FA5BCB">
        <w:rPr>
          <w:sz w:val="24"/>
        </w:rPr>
        <w:t xml:space="preserve">Liną </w:t>
      </w:r>
      <w:proofErr w:type="spellStart"/>
      <w:r w:rsidRPr="00FA5BCB">
        <w:rPr>
          <w:sz w:val="24"/>
        </w:rPr>
        <w:t>Skrupskelienę</w:t>
      </w:r>
      <w:proofErr w:type="spellEnd"/>
      <w:r w:rsidRPr="00FA5BCB">
        <w:rPr>
          <w:sz w:val="24"/>
        </w:rPr>
        <w:t xml:space="preserve">, Klaipėdos miesto savivaldybės tarybos narę. </w:t>
      </w:r>
    </w:p>
    <w:p w:rsidR="00E37777" w:rsidRPr="00F259B9" w:rsidRDefault="00E37777" w:rsidP="00E37777">
      <w:pPr>
        <w:ind w:firstLine="720"/>
        <w:jc w:val="both"/>
        <w:rPr>
          <w:sz w:val="24"/>
          <w:szCs w:val="24"/>
          <w:lang w:eastAsia="en-US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695B77" w:rsidRPr="00695B77" w:rsidTr="00EC2060">
        <w:tc>
          <w:tcPr>
            <w:tcW w:w="7338" w:type="dxa"/>
            <w:hideMark/>
          </w:tcPr>
          <w:p w:rsidR="00695B77" w:rsidRPr="00695B77" w:rsidRDefault="00695B77" w:rsidP="00695B77">
            <w:pPr>
              <w:rPr>
                <w:sz w:val="24"/>
                <w:szCs w:val="24"/>
              </w:rPr>
            </w:pPr>
            <w:r w:rsidRPr="00695B77"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  <w:hideMark/>
          </w:tcPr>
          <w:p w:rsidR="00695B77" w:rsidRPr="00695B77" w:rsidRDefault="00695B77" w:rsidP="00695B77">
            <w:pPr>
              <w:jc w:val="right"/>
              <w:rPr>
                <w:sz w:val="24"/>
                <w:szCs w:val="24"/>
              </w:rPr>
            </w:pPr>
            <w:r w:rsidRPr="00695B77">
              <w:rPr>
                <w:sz w:val="24"/>
                <w:szCs w:val="24"/>
              </w:rPr>
              <w:t>Vytautas Grubliauskas</w:t>
            </w:r>
          </w:p>
        </w:tc>
      </w:tr>
    </w:tbl>
    <w:p w:rsidR="00695B77" w:rsidRPr="00695B77" w:rsidRDefault="00695B77" w:rsidP="00695B77">
      <w:pPr>
        <w:tabs>
          <w:tab w:val="left" w:pos="7560"/>
        </w:tabs>
        <w:jc w:val="both"/>
        <w:rPr>
          <w:sz w:val="24"/>
          <w:szCs w:val="24"/>
        </w:rPr>
      </w:pPr>
    </w:p>
    <w:p w:rsidR="00695B77" w:rsidRPr="00695B77" w:rsidRDefault="00695B77" w:rsidP="00695B77">
      <w:pPr>
        <w:tabs>
          <w:tab w:val="left" w:pos="7560"/>
        </w:tabs>
        <w:jc w:val="both"/>
        <w:rPr>
          <w:sz w:val="24"/>
          <w:szCs w:val="24"/>
        </w:rPr>
      </w:pPr>
    </w:p>
    <w:p w:rsidR="00695B77" w:rsidRPr="00695B77" w:rsidRDefault="00695B77" w:rsidP="00695B77">
      <w:pPr>
        <w:tabs>
          <w:tab w:val="left" w:pos="7560"/>
        </w:tabs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p w:rsidR="00695B77" w:rsidRPr="00695B77" w:rsidRDefault="00695B77" w:rsidP="00695B77">
      <w:pPr>
        <w:jc w:val="both"/>
        <w:rPr>
          <w:sz w:val="24"/>
          <w:szCs w:val="24"/>
        </w:rPr>
      </w:pPr>
    </w:p>
    <w:sectPr w:rsidR="00695B77" w:rsidRPr="00695B77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AF" w:rsidRDefault="00BE68AF" w:rsidP="00F41647">
      <w:r>
        <w:separator/>
      </w:r>
    </w:p>
  </w:endnote>
  <w:endnote w:type="continuationSeparator" w:id="0">
    <w:p w:rsidR="00BE68AF" w:rsidRDefault="00BE68A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AF" w:rsidRDefault="00BE68AF" w:rsidP="00F41647">
      <w:r>
        <w:separator/>
      </w:r>
    </w:p>
  </w:footnote>
  <w:footnote w:type="continuationSeparator" w:id="0">
    <w:p w:rsidR="00BE68AF" w:rsidRDefault="00BE68A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73DBA"/>
    <w:rsid w:val="000944BF"/>
    <w:rsid w:val="000E6C34"/>
    <w:rsid w:val="001444C8"/>
    <w:rsid w:val="001456CE"/>
    <w:rsid w:val="00163473"/>
    <w:rsid w:val="001B01B1"/>
    <w:rsid w:val="001D1AE7"/>
    <w:rsid w:val="001F2876"/>
    <w:rsid w:val="00223BB7"/>
    <w:rsid w:val="00237B69"/>
    <w:rsid w:val="00242B88"/>
    <w:rsid w:val="00260885"/>
    <w:rsid w:val="00276B28"/>
    <w:rsid w:val="00291226"/>
    <w:rsid w:val="002F5E80"/>
    <w:rsid w:val="00324750"/>
    <w:rsid w:val="00347F54"/>
    <w:rsid w:val="00356D18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95B77"/>
    <w:rsid w:val="006A09D2"/>
    <w:rsid w:val="006B429F"/>
    <w:rsid w:val="006E106A"/>
    <w:rsid w:val="006F416F"/>
    <w:rsid w:val="006F4715"/>
    <w:rsid w:val="00710820"/>
    <w:rsid w:val="007775F7"/>
    <w:rsid w:val="007A5BC3"/>
    <w:rsid w:val="007D539D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09E4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BE68AF"/>
    <w:rsid w:val="00C010AC"/>
    <w:rsid w:val="00C70A51"/>
    <w:rsid w:val="00C73DF4"/>
    <w:rsid w:val="00CA7B58"/>
    <w:rsid w:val="00CB3E22"/>
    <w:rsid w:val="00D81831"/>
    <w:rsid w:val="00DE0BFB"/>
    <w:rsid w:val="00E37777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A5BCB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3BE7-06CB-4AE0-9F65-48EB7315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Deimante Buteniene</cp:lastModifiedBy>
  <cp:revision>12</cp:revision>
  <cp:lastPrinted>2012-12-27T11:37:00Z</cp:lastPrinted>
  <dcterms:created xsi:type="dcterms:W3CDTF">2012-06-06T13:19:00Z</dcterms:created>
  <dcterms:modified xsi:type="dcterms:W3CDTF">2012-12-27T11:37:00Z</dcterms:modified>
</cp:coreProperties>
</file>