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84" w:rsidRPr="00CB7939" w:rsidRDefault="0065598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55984" w:rsidRPr="00FB5A61" w:rsidRDefault="00655984" w:rsidP="00F33612">
      <w:pPr>
        <w:keepNext/>
        <w:jc w:val="center"/>
        <w:outlineLvl w:val="1"/>
        <w:rPr>
          <w:sz w:val="24"/>
          <w:szCs w:val="24"/>
        </w:rPr>
      </w:pPr>
    </w:p>
    <w:p w:rsidR="00655984" w:rsidRPr="00F33612" w:rsidRDefault="0065598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55984" w:rsidRPr="00F33612" w:rsidRDefault="00655984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objektų įtraukimo į privatizavimo objektų sąrašą</w:t>
      </w:r>
      <w:r w:rsidRPr="00F33612">
        <w:rPr>
          <w:b/>
          <w:caps/>
          <w:sz w:val="24"/>
          <w:szCs w:val="24"/>
        </w:rPr>
        <w:t xml:space="preserve"> </w:t>
      </w:r>
    </w:p>
    <w:p w:rsidR="00655984" w:rsidRPr="00F33612" w:rsidRDefault="00655984" w:rsidP="001456CE">
      <w:pPr>
        <w:pStyle w:val="BodyText"/>
        <w:jc w:val="center"/>
        <w:rPr>
          <w:szCs w:val="24"/>
        </w:rPr>
      </w:pPr>
    </w:p>
    <w:bookmarkStart w:id="0" w:name="registravimoDataIlga"/>
    <w:p w:rsidR="00655984" w:rsidRPr="003C09F9" w:rsidRDefault="0065598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55984" w:rsidRPr="001456CE" w:rsidRDefault="0065598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55984" w:rsidRDefault="00655984" w:rsidP="00AD2EE1">
      <w:pPr>
        <w:pStyle w:val="BodyText"/>
        <w:rPr>
          <w:szCs w:val="24"/>
        </w:rPr>
      </w:pPr>
    </w:p>
    <w:p w:rsidR="00655984" w:rsidRPr="00F33612" w:rsidRDefault="00655984" w:rsidP="00F41647">
      <w:pPr>
        <w:pStyle w:val="BodyText"/>
        <w:rPr>
          <w:szCs w:val="24"/>
        </w:rPr>
      </w:pPr>
    </w:p>
    <w:p w:rsidR="00655984" w:rsidRPr="00F33612" w:rsidRDefault="00655984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vietos savivaldos įstatymo (Žin., 1994, Nr. 55-1049; 2008, Nr. 113-4290, Nr. 137-5379; 2009, Nr. 77-3165; 2010, Nr. 25-1177, Nr. 51-2480, Nr. 86</w:t>
      </w:r>
      <w:r>
        <w:rPr>
          <w:sz w:val="24"/>
          <w:szCs w:val="24"/>
        </w:rPr>
        <w:noBreakHyphen/>
        <w:t xml:space="preserve">4525; 2011, Nr. 52-2504; 2012, 136-6958), 16 straipsnio 2 dalies 26 punktu, Lietuvos Respublikos valstybės ir savivaldybių turto privatizavimo įstatymo </w:t>
      </w:r>
      <w:r w:rsidRPr="001E66C2">
        <w:rPr>
          <w:sz w:val="24"/>
          <w:szCs w:val="24"/>
          <w:lang w:val="en-US"/>
        </w:rPr>
        <w:t>(Žin., 1997, Nr. 107-2688; 2002, Nr. 31-1108)</w:t>
      </w:r>
      <w:r>
        <w:rPr>
          <w:sz w:val="24"/>
          <w:szCs w:val="24"/>
        </w:rPr>
        <w:t xml:space="preserve"> 10 straipsnio 2 ir 3 dalimis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655984" w:rsidRPr="00F33612" w:rsidRDefault="00655984" w:rsidP="009B0262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Įtraukti į privatizavimo objektų sąrašą objektus pagal pridedamą priedą.</w:t>
      </w:r>
    </w:p>
    <w:p w:rsidR="00655984" w:rsidRPr="00F33612" w:rsidRDefault="00655984" w:rsidP="009B0262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>Įpareigoti Klaipėdos miesto savivaldybės administracijos direktorių pateikti valstybės įmonei Valstybės turto fondui privatizavimo objektų sąrašo</w:t>
      </w:r>
      <w:bookmarkStart w:id="2" w:name="_GoBack"/>
      <w:bookmarkEnd w:id="2"/>
      <w:r>
        <w:rPr>
          <w:sz w:val="24"/>
          <w:szCs w:val="24"/>
        </w:rPr>
        <w:t xml:space="preserve"> papildymą.</w:t>
      </w: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55984" w:rsidRPr="00F33612" w:rsidTr="00871DCB">
        <w:tc>
          <w:tcPr>
            <w:tcW w:w="7338" w:type="dxa"/>
          </w:tcPr>
          <w:p w:rsidR="00655984" w:rsidRPr="00F33612" w:rsidRDefault="0065598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55984" w:rsidRPr="00F33612" w:rsidRDefault="0065598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55984" w:rsidRPr="00F33612" w:rsidTr="00871DCB">
        <w:tc>
          <w:tcPr>
            <w:tcW w:w="7338" w:type="dxa"/>
          </w:tcPr>
          <w:p w:rsidR="00655984" w:rsidRPr="00F33612" w:rsidRDefault="0065598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55984" w:rsidRPr="00F33612" w:rsidRDefault="0065598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55984" w:rsidRPr="00F33612" w:rsidRDefault="0065598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55984" w:rsidRPr="00F33612" w:rsidRDefault="0065598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55984" w:rsidRPr="00F33612" w:rsidRDefault="0065598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Default="00655984" w:rsidP="00F33612">
      <w:pPr>
        <w:jc w:val="both"/>
        <w:rPr>
          <w:sz w:val="24"/>
          <w:szCs w:val="24"/>
        </w:rPr>
      </w:pPr>
    </w:p>
    <w:p w:rsidR="00655984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</w:p>
    <w:p w:rsidR="00655984" w:rsidRPr="00F33612" w:rsidRDefault="00655984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Kymantienė, tel. 39 61 80</w:t>
      </w:r>
    </w:p>
    <w:p w:rsidR="00655984" w:rsidRPr="00533C91" w:rsidRDefault="00655984" w:rsidP="00533C91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2013-01-08</w:t>
      </w:r>
      <w:r>
        <w:t xml:space="preserve">                                                                                                              </w:t>
      </w:r>
    </w:p>
    <w:sectPr w:rsidR="00655984" w:rsidRPr="00533C91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84" w:rsidRDefault="00655984" w:rsidP="00F41647">
      <w:r>
        <w:separator/>
      </w:r>
    </w:p>
  </w:endnote>
  <w:endnote w:type="continuationSeparator" w:id="0">
    <w:p w:rsidR="00655984" w:rsidRDefault="0065598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84" w:rsidRDefault="00655984" w:rsidP="00F41647">
      <w:r>
        <w:separator/>
      </w:r>
    </w:p>
  </w:footnote>
  <w:footnote w:type="continuationSeparator" w:id="0">
    <w:p w:rsidR="00655984" w:rsidRDefault="0065598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84" w:rsidRPr="00A72A47" w:rsidRDefault="0065598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55984" w:rsidRPr="00A72A47" w:rsidRDefault="0065598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10E"/>
    <w:rsid w:val="00024730"/>
    <w:rsid w:val="00071EBB"/>
    <w:rsid w:val="000944BF"/>
    <w:rsid w:val="000E6C34"/>
    <w:rsid w:val="000F2D2E"/>
    <w:rsid w:val="00115193"/>
    <w:rsid w:val="001444C8"/>
    <w:rsid w:val="001456CE"/>
    <w:rsid w:val="00161A0F"/>
    <w:rsid w:val="00163473"/>
    <w:rsid w:val="00174FC3"/>
    <w:rsid w:val="001A18ED"/>
    <w:rsid w:val="001B01B1"/>
    <w:rsid w:val="001B475C"/>
    <w:rsid w:val="001D19C9"/>
    <w:rsid w:val="001D1AE7"/>
    <w:rsid w:val="001E537E"/>
    <w:rsid w:val="001E66C2"/>
    <w:rsid w:val="001F15CC"/>
    <w:rsid w:val="00213472"/>
    <w:rsid w:val="00222139"/>
    <w:rsid w:val="0023332D"/>
    <w:rsid w:val="00237B69"/>
    <w:rsid w:val="00242B88"/>
    <w:rsid w:val="00276B28"/>
    <w:rsid w:val="00284AA0"/>
    <w:rsid w:val="00291226"/>
    <w:rsid w:val="002B5657"/>
    <w:rsid w:val="002F5E80"/>
    <w:rsid w:val="00304F3B"/>
    <w:rsid w:val="00314CFD"/>
    <w:rsid w:val="00324750"/>
    <w:rsid w:val="003315CF"/>
    <w:rsid w:val="00341528"/>
    <w:rsid w:val="00347F54"/>
    <w:rsid w:val="00377A59"/>
    <w:rsid w:val="00384543"/>
    <w:rsid w:val="00384BC4"/>
    <w:rsid w:val="0038697C"/>
    <w:rsid w:val="003A3546"/>
    <w:rsid w:val="003C09F9"/>
    <w:rsid w:val="003E222A"/>
    <w:rsid w:val="003E5D65"/>
    <w:rsid w:val="003E5ED3"/>
    <w:rsid w:val="003E603A"/>
    <w:rsid w:val="00403BC3"/>
    <w:rsid w:val="00405B54"/>
    <w:rsid w:val="00433CCC"/>
    <w:rsid w:val="00445CA9"/>
    <w:rsid w:val="004545AD"/>
    <w:rsid w:val="00472954"/>
    <w:rsid w:val="00480704"/>
    <w:rsid w:val="00480B3A"/>
    <w:rsid w:val="00496D98"/>
    <w:rsid w:val="004D0DC4"/>
    <w:rsid w:val="004F0E0D"/>
    <w:rsid w:val="005157EE"/>
    <w:rsid w:val="00524DA3"/>
    <w:rsid w:val="00533C91"/>
    <w:rsid w:val="0054047E"/>
    <w:rsid w:val="00576CF7"/>
    <w:rsid w:val="00576EA8"/>
    <w:rsid w:val="005A0408"/>
    <w:rsid w:val="005A3D21"/>
    <w:rsid w:val="005C29DF"/>
    <w:rsid w:val="005C73A8"/>
    <w:rsid w:val="005C7ED5"/>
    <w:rsid w:val="00606132"/>
    <w:rsid w:val="00653B08"/>
    <w:rsid w:val="00655984"/>
    <w:rsid w:val="00664949"/>
    <w:rsid w:val="006A09D2"/>
    <w:rsid w:val="006B229B"/>
    <w:rsid w:val="006B429F"/>
    <w:rsid w:val="006D6EF9"/>
    <w:rsid w:val="006E106A"/>
    <w:rsid w:val="006F3B7D"/>
    <w:rsid w:val="006F416F"/>
    <w:rsid w:val="006F4715"/>
    <w:rsid w:val="00710820"/>
    <w:rsid w:val="00743E7C"/>
    <w:rsid w:val="007450E9"/>
    <w:rsid w:val="007775F7"/>
    <w:rsid w:val="007C1EB5"/>
    <w:rsid w:val="007E5497"/>
    <w:rsid w:val="007F1576"/>
    <w:rsid w:val="00801E4F"/>
    <w:rsid w:val="00824758"/>
    <w:rsid w:val="008623E9"/>
    <w:rsid w:val="00864F6F"/>
    <w:rsid w:val="00871DCB"/>
    <w:rsid w:val="00877A8B"/>
    <w:rsid w:val="008C6BDA"/>
    <w:rsid w:val="008D3E3C"/>
    <w:rsid w:val="008D69DD"/>
    <w:rsid w:val="008E411C"/>
    <w:rsid w:val="008E72FE"/>
    <w:rsid w:val="008F1570"/>
    <w:rsid w:val="008F665C"/>
    <w:rsid w:val="008F77DE"/>
    <w:rsid w:val="00932DDD"/>
    <w:rsid w:val="00945E15"/>
    <w:rsid w:val="0099505F"/>
    <w:rsid w:val="009B0262"/>
    <w:rsid w:val="009C37F7"/>
    <w:rsid w:val="009E264C"/>
    <w:rsid w:val="00A17C45"/>
    <w:rsid w:val="00A3260E"/>
    <w:rsid w:val="00A44DC7"/>
    <w:rsid w:val="00A52ADA"/>
    <w:rsid w:val="00A56070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B16CF1"/>
    <w:rsid w:val="00B40258"/>
    <w:rsid w:val="00B520C3"/>
    <w:rsid w:val="00B7320C"/>
    <w:rsid w:val="00B8184B"/>
    <w:rsid w:val="00BB07E2"/>
    <w:rsid w:val="00BE48DE"/>
    <w:rsid w:val="00BF6D08"/>
    <w:rsid w:val="00BF786C"/>
    <w:rsid w:val="00C16E65"/>
    <w:rsid w:val="00C213C2"/>
    <w:rsid w:val="00C55B49"/>
    <w:rsid w:val="00C5776D"/>
    <w:rsid w:val="00C70A51"/>
    <w:rsid w:val="00C73DF4"/>
    <w:rsid w:val="00C85A3F"/>
    <w:rsid w:val="00CA7B58"/>
    <w:rsid w:val="00CB1077"/>
    <w:rsid w:val="00CB3E22"/>
    <w:rsid w:val="00CB7939"/>
    <w:rsid w:val="00CC1A02"/>
    <w:rsid w:val="00D55689"/>
    <w:rsid w:val="00D80EAF"/>
    <w:rsid w:val="00D81831"/>
    <w:rsid w:val="00D95061"/>
    <w:rsid w:val="00DD6FD3"/>
    <w:rsid w:val="00DE0BFB"/>
    <w:rsid w:val="00DE2A62"/>
    <w:rsid w:val="00E1225A"/>
    <w:rsid w:val="00E37B92"/>
    <w:rsid w:val="00E523E0"/>
    <w:rsid w:val="00E525B5"/>
    <w:rsid w:val="00E65B25"/>
    <w:rsid w:val="00E91802"/>
    <w:rsid w:val="00E96582"/>
    <w:rsid w:val="00EA65AF"/>
    <w:rsid w:val="00EB4114"/>
    <w:rsid w:val="00EC10BA"/>
    <w:rsid w:val="00EC5237"/>
    <w:rsid w:val="00ED1DA5"/>
    <w:rsid w:val="00ED3397"/>
    <w:rsid w:val="00F33612"/>
    <w:rsid w:val="00F41647"/>
    <w:rsid w:val="00F60107"/>
    <w:rsid w:val="00F60A29"/>
    <w:rsid w:val="00F71567"/>
    <w:rsid w:val="00F97A48"/>
    <w:rsid w:val="00FB5A61"/>
    <w:rsid w:val="00FD53E0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715</Words>
  <Characters>409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2013-01-21T13:44:00Z</dcterms:created>
  <dcterms:modified xsi:type="dcterms:W3CDTF">2013-01-21T13:44:00Z</dcterms:modified>
</cp:coreProperties>
</file>