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89" w:rsidRDefault="00761D89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761D89" w:rsidRDefault="00761D89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761D89" w:rsidRPr="007E3BDD" w:rsidRDefault="00761D89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761D89" w:rsidRPr="00B63768" w:rsidRDefault="00761D89" w:rsidP="00ED3397">
      <w:pPr>
        <w:pStyle w:val="BodyText"/>
        <w:jc w:val="center"/>
        <w:rPr>
          <w:bCs/>
          <w:caps/>
          <w:szCs w:val="24"/>
        </w:rPr>
      </w:pPr>
    </w:p>
    <w:p w:rsidR="00761D89" w:rsidRPr="00D16BEC" w:rsidRDefault="00761D89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761D89" w:rsidRPr="003C09F9" w:rsidRDefault="00761D89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106864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klaipėdos miesto savivaldybės tarybos posėdžio sušaukimo</w:t>
      </w:r>
    </w:p>
    <w:p w:rsidR="00761D89" w:rsidRPr="003C09F9" w:rsidRDefault="00761D89" w:rsidP="00F41647">
      <w:pPr>
        <w:rPr>
          <w:sz w:val="24"/>
          <w:szCs w:val="24"/>
        </w:rPr>
      </w:pPr>
    </w:p>
    <w:p w:rsidR="00761D89" w:rsidRPr="003C09F9" w:rsidRDefault="00761D8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vasario 21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M-11</w:t>
      </w:r>
    </w:p>
    <w:p w:rsidR="00761D89" w:rsidRPr="001456CE" w:rsidRDefault="00761D8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61D89" w:rsidRDefault="00761D89" w:rsidP="00AD2EE1">
      <w:pPr>
        <w:pStyle w:val="BodyText"/>
        <w:rPr>
          <w:szCs w:val="24"/>
        </w:rPr>
      </w:pPr>
    </w:p>
    <w:p w:rsidR="00761D89" w:rsidRPr="003C09F9" w:rsidRDefault="00761D89" w:rsidP="00F41647">
      <w:pPr>
        <w:pStyle w:val="BodyText"/>
        <w:rPr>
          <w:szCs w:val="24"/>
        </w:rPr>
      </w:pPr>
    </w:p>
    <w:p w:rsidR="00761D89" w:rsidRPr="003C09F9" w:rsidRDefault="00761D89" w:rsidP="00106864">
      <w:pPr>
        <w:pStyle w:val="BodyText"/>
        <w:rPr>
          <w:szCs w:val="24"/>
        </w:rPr>
      </w:pPr>
    </w:p>
    <w:p w:rsidR="00761D89" w:rsidRPr="00E404CB" w:rsidRDefault="00761D89" w:rsidP="00106864">
      <w:pPr>
        <w:ind w:firstLine="709"/>
        <w:jc w:val="both"/>
        <w:rPr>
          <w:sz w:val="24"/>
          <w:szCs w:val="24"/>
        </w:rPr>
      </w:pPr>
      <w:r w:rsidRPr="00E404CB">
        <w:rPr>
          <w:sz w:val="24"/>
          <w:szCs w:val="24"/>
        </w:rPr>
        <w:t>Vadovaudamasis Lietuvos Respublikos vietos savivaldos įstatymo (Žin., 1994, Nr.</w:t>
      </w:r>
      <w:r>
        <w:rPr>
          <w:sz w:val="24"/>
          <w:szCs w:val="24"/>
        </w:rPr>
        <w:t> </w:t>
      </w:r>
      <w:r w:rsidRPr="00E404CB">
        <w:rPr>
          <w:sz w:val="24"/>
          <w:szCs w:val="24"/>
        </w:rPr>
        <w:t>55</w:t>
      </w:r>
      <w:r>
        <w:rPr>
          <w:sz w:val="24"/>
          <w:szCs w:val="24"/>
        </w:rPr>
        <w:t>-</w:t>
      </w:r>
      <w:r w:rsidRPr="00E404CB">
        <w:rPr>
          <w:sz w:val="24"/>
          <w:szCs w:val="24"/>
        </w:rPr>
        <w:t xml:space="preserve">1049; 2008, Nr. 113-4290) 13 straipsnio 4 punktu, </w:t>
      </w:r>
    </w:p>
    <w:p w:rsidR="00761D89" w:rsidRPr="00E404CB" w:rsidRDefault="00761D89" w:rsidP="00106864">
      <w:pPr>
        <w:ind w:firstLine="709"/>
        <w:jc w:val="both"/>
        <w:rPr>
          <w:sz w:val="24"/>
          <w:szCs w:val="24"/>
        </w:rPr>
      </w:pPr>
      <w:r w:rsidRPr="00E404CB">
        <w:rPr>
          <w:spacing w:val="60"/>
          <w:sz w:val="24"/>
          <w:szCs w:val="24"/>
        </w:rPr>
        <w:t>šauki</w:t>
      </w:r>
      <w:r w:rsidRPr="00E404CB">
        <w:rPr>
          <w:sz w:val="24"/>
          <w:szCs w:val="24"/>
        </w:rPr>
        <w:t>u 201</w:t>
      </w:r>
      <w:r>
        <w:rPr>
          <w:sz w:val="24"/>
          <w:szCs w:val="24"/>
        </w:rPr>
        <w:t>3</w:t>
      </w:r>
      <w:r w:rsidRPr="00E404CB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vasario 28–kovo 1 </w:t>
      </w:r>
      <w:r w:rsidRPr="00E404CB">
        <w:rPr>
          <w:sz w:val="24"/>
          <w:szCs w:val="24"/>
        </w:rPr>
        <w:t xml:space="preserve">d. 9.00 val. savivaldybės posėdžių salėje Klaipėdos miesto savivaldybės tarybos </w:t>
      </w:r>
      <w:r>
        <w:rPr>
          <w:sz w:val="24"/>
          <w:szCs w:val="24"/>
        </w:rPr>
        <w:t>27</w:t>
      </w:r>
      <w:r w:rsidRPr="00E404CB">
        <w:rPr>
          <w:sz w:val="24"/>
          <w:szCs w:val="24"/>
        </w:rPr>
        <w:t>-ąjį posėdį.</w:t>
      </w:r>
    </w:p>
    <w:p w:rsidR="00761D89" w:rsidRDefault="00761D89" w:rsidP="00106864">
      <w:pPr>
        <w:ind w:firstLine="748"/>
        <w:jc w:val="both"/>
        <w:rPr>
          <w:color w:val="000000"/>
          <w:sz w:val="24"/>
          <w:szCs w:val="24"/>
        </w:rPr>
      </w:pPr>
      <w:r w:rsidRPr="003A358C">
        <w:rPr>
          <w:sz w:val="24"/>
          <w:szCs w:val="24"/>
        </w:rPr>
        <w:t>Darbotvarkė:</w:t>
      </w:r>
      <w:r w:rsidRPr="003A358C">
        <w:rPr>
          <w:color w:val="000000"/>
          <w:sz w:val="24"/>
          <w:szCs w:val="24"/>
        </w:rPr>
        <w:t xml:space="preserve"> 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1. Dėl Klaipėdos miesto savivaldybės 2013</w:t>
      </w:r>
      <w:r>
        <w:rPr>
          <w:sz w:val="24"/>
          <w:szCs w:val="24"/>
        </w:rPr>
        <w:t>–</w:t>
      </w:r>
      <w:r w:rsidRPr="001B005E">
        <w:rPr>
          <w:sz w:val="24"/>
          <w:szCs w:val="24"/>
        </w:rPr>
        <w:t>2015 metų strateginio veiklos plano patvirtinimo. Pranešėja I. Butenienė.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2. Dėl Klaipėdos miesto savivaldybės 2013 metų biudžeto patvirtinimo. Pranešėjos –               J. Simonavičiūtė, R. Kambaraitė.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3. Dėl Klaipėdos miesto savivaldybės privatizavimo fondo 2013 metų sąmatos patvirtinimo. Pranešėja R. Kambaraitė.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4. Dėl Klaipėdos miesto savivaldybės administracijos direktoriaus rezervo naudojimo taisyklių patvirtinimo. Pranešėja L. Čeponienė.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5. Dėl atleidimo nuo nekilnojamojo turto mokesčio mokėjimo. Pranešėja J. Uptienė. 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6. Dėl Klaipėdos miesto savivaldybės aplinkos apsaugos rėmimo specialiosios programos 2012 metų priemonių vykdymo ataskaitos patvirtinimo. Pranešėja D. Berankienė. </w:t>
      </w:r>
    </w:p>
    <w:p w:rsidR="00761D89" w:rsidRPr="001B005E" w:rsidRDefault="00761D89" w:rsidP="001B005E">
      <w:pPr>
        <w:ind w:firstLine="748"/>
        <w:jc w:val="both"/>
        <w:rPr>
          <w:bCs/>
          <w:sz w:val="24"/>
          <w:szCs w:val="24"/>
        </w:rPr>
      </w:pPr>
      <w:r w:rsidRPr="001B005E">
        <w:rPr>
          <w:bCs/>
          <w:sz w:val="24"/>
          <w:szCs w:val="24"/>
        </w:rPr>
        <w:t xml:space="preserve">7. Dėl Klaipėdos miesto savivaldybės aplinkos apsaugos rėmimo specialiosios programos 2013 metų priemonių patvirtinimo. Pranešėja D. Berankienė. 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bCs/>
          <w:sz w:val="24"/>
          <w:szCs w:val="24"/>
        </w:rPr>
        <w:t>8. Dėl atstovų delegavimo į Klaipėdos miesto savivaldybės tautinių kultūrų centro tarybą. Pranešėjas N. Lendraitis.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9. Dėl viešosios įstaigos Klaipėdos krašto buriavimo sporto mokyklos „Žiemys“ steigimo. Pranešėjas M. Bagočius.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10. Dėl Klaipėdos miesto savivaldybės tarybos 2012 m. balandžio 26 d. sprendimo Nr.</w:t>
      </w:r>
      <w:r>
        <w:rPr>
          <w:sz w:val="24"/>
          <w:szCs w:val="24"/>
        </w:rPr>
        <w:t> </w:t>
      </w:r>
      <w:r w:rsidRPr="001B005E">
        <w:rPr>
          <w:sz w:val="24"/>
          <w:szCs w:val="24"/>
        </w:rPr>
        <w:t>T2</w:t>
      </w:r>
      <w:r>
        <w:rPr>
          <w:sz w:val="24"/>
          <w:szCs w:val="24"/>
        </w:rPr>
        <w:noBreakHyphen/>
      </w:r>
      <w:r w:rsidRPr="001B005E">
        <w:rPr>
          <w:sz w:val="24"/>
          <w:szCs w:val="24"/>
        </w:rPr>
        <w:t>113 „Dėl Piniginės socialinės paramos teikimo tvarkos aprašo patvirtinimo“ pakeitimo. Pranešėja A. Liesytė.</w:t>
      </w:r>
    </w:p>
    <w:p w:rsidR="00761D89" w:rsidRPr="001B005E" w:rsidRDefault="00761D89" w:rsidP="001B005E">
      <w:pPr>
        <w:ind w:firstLine="748"/>
        <w:jc w:val="both"/>
        <w:rPr>
          <w:bCs/>
          <w:sz w:val="24"/>
          <w:szCs w:val="24"/>
        </w:rPr>
      </w:pPr>
      <w:r w:rsidRPr="001B005E">
        <w:rPr>
          <w:bCs/>
          <w:sz w:val="24"/>
          <w:szCs w:val="24"/>
        </w:rPr>
        <w:t>11. Dėl atstovo delegavimo į Klaipėdos teritorinės ligonių kasos taikinimo komisiją. Pranešėja J. Asadauskienė.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12. Dėl Klaipėdos miesto savivaldybės tarybos 2009 m. spalio 29 d. sprendimo Nr. T2-379 „Dėl Klaipėdos miesto sanitarijos ir higienos taisyklių patvirtinimo“ pakeitimo. Pranešėja J.</w:t>
      </w:r>
      <w:r>
        <w:rPr>
          <w:sz w:val="24"/>
          <w:szCs w:val="24"/>
        </w:rPr>
        <w:t> </w:t>
      </w:r>
      <w:r w:rsidRPr="001B005E">
        <w:rPr>
          <w:sz w:val="24"/>
          <w:szCs w:val="24"/>
        </w:rPr>
        <w:t>Asadauskienė.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13. Dėl savivaldybės gyvenamosios patalpos nuomos sutarties sudarymo privatizavimo procedūrų vykdymo laikotarpiui. Pranešėja D. Netikšienė. 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14. Dėl savivaldybės gyvenamųjų patalpų nuomos sutarčių pakeitimo. Pranešėja D.</w:t>
      </w:r>
      <w:r>
        <w:rPr>
          <w:sz w:val="24"/>
          <w:szCs w:val="24"/>
        </w:rPr>
        <w:t> </w:t>
      </w:r>
      <w:r w:rsidRPr="001B005E">
        <w:rPr>
          <w:sz w:val="24"/>
          <w:szCs w:val="24"/>
        </w:rPr>
        <w:t>Netikšienė.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 xml:space="preserve">15. Dėl turto perdavimo patikėjimo teise. Pranešėja G. Paulikienė. 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16. Dėl leidimo privatizuoti (pirkti) gyvenamąsias patalpas. Pranešėja G. Paulikienė.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17. Dėl Klaipėdos miesto savivaldybės tarybos 2012 m. sausio 27 d. sprendimo Nr. T2-29 „Dėl Klaipėdos miesto savivaldybės turto perdavimo panaudos pagrindais laikinai neatlygintinai valdyti ir  naudotis tvarkos aprašo patvirtinimo“ pakeitimo. Pranešėja G. Paulikienė.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18. Dėl leidimo BĮ Klaipėdos miesto savivaldybės administracijai sumažinti Darbo partijos pagal panaudos sutartį naudojamų patalpų Daržų g. 1A, Klaipėdoje, plotą ir skirti Seimo nariui. Pranešėja G. Paulikienė.</w:t>
      </w:r>
    </w:p>
    <w:p w:rsidR="00761D89" w:rsidRPr="001B005E" w:rsidRDefault="00761D89" w:rsidP="001B005E">
      <w:pPr>
        <w:ind w:firstLine="748"/>
        <w:jc w:val="both"/>
        <w:rPr>
          <w:sz w:val="24"/>
          <w:szCs w:val="24"/>
        </w:rPr>
      </w:pPr>
      <w:r w:rsidRPr="001B005E">
        <w:rPr>
          <w:sz w:val="24"/>
          <w:szCs w:val="24"/>
        </w:rPr>
        <w:t>19. Dėl projekto „Visuomeninių renginių infrastruktūros buvusioje pilies teritorijoje suformavimas: Klaipėdos pilies ir bastionų komplekso rytinės kurtinos atkūrimas bei Antrojo pasaulinio karo laikų dažų (kuro) sandėlio pritaikymas“ įgyvendinimo. Pranešėja E. Jurkevičienė.</w:t>
      </w:r>
    </w:p>
    <w:p w:rsidR="00761D89" w:rsidRDefault="00761D89" w:rsidP="00062156">
      <w:pPr>
        <w:ind w:firstLine="748"/>
        <w:jc w:val="both"/>
        <w:rPr>
          <w:sz w:val="24"/>
          <w:szCs w:val="24"/>
        </w:rPr>
      </w:pPr>
    </w:p>
    <w:p w:rsidR="00761D89" w:rsidRPr="003A3546" w:rsidRDefault="00761D89" w:rsidP="0013143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61D89" w:rsidRPr="003A3546" w:rsidTr="0081240E">
        <w:tc>
          <w:tcPr>
            <w:tcW w:w="4927" w:type="dxa"/>
          </w:tcPr>
          <w:p w:rsidR="00761D89" w:rsidRPr="003A3546" w:rsidRDefault="00761D89" w:rsidP="00812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761D89" w:rsidRPr="003A3546" w:rsidRDefault="00761D89" w:rsidP="0081240E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761D89" w:rsidRPr="003A3546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</w:p>
    <w:p w:rsidR="00761D89" w:rsidRDefault="00761D89" w:rsidP="00131439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 tel. 39 60 69</w:t>
      </w:r>
    </w:p>
    <w:p w:rsidR="00761D89" w:rsidRPr="00062156" w:rsidRDefault="00761D89" w:rsidP="00422801">
      <w:pPr>
        <w:jc w:val="both"/>
        <w:rPr>
          <w:sz w:val="24"/>
          <w:szCs w:val="24"/>
        </w:rPr>
      </w:pPr>
      <w:r>
        <w:rPr>
          <w:sz w:val="24"/>
          <w:szCs w:val="24"/>
        </w:rPr>
        <w:t>2013-02-21</w:t>
      </w:r>
      <w:bookmarkStart w:id="2" w:name="_GoBack"/>
      <w:bookmarkEnd w:id="2"/>
    </w:p>
    <w:sectPr w:rsidR="00761D89" w:rsidRPr="00062156" w:rsidSect="00131439">
      <w:headerReference w:type="even" r:id="rId7"/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89" w:rsidRDefault="00761D89" w:rsidP="00F41647">
      <w:r>
        <w:separator/>
      </w:r>
    </w:p>
  </w:endnote>
  <w:endnote w:type="continuationSeparator" w:id="0">
    <w:p w:rsidR="00761D89" w:rsidRDefault="00761D8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89" w:rsidRDefault="00761D89" w:rsidP="00F41647">
      <w:r>
        <w:separator/>
      </w:r>
    </w:p>
  </w:footnote>
  <w:footnote w:type="continuationSeparator" w:id="0">
    <w:p w:rsidR="00761D89" w:rsidRDefault="00761D8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89" w:rsidRDefault="00761D89" w:rsidP="004A46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D89" w:rsidRDefault="00761D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89" w:rsidRDefault="00761D89" w:rsidP="004A46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1D89" w:rsidRDefault="00761D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BB8"/>
    <w:rsid w:val="00062156"/>
    <w:rsid w:val="00071EBB"/>
    <w:rsid w:val="00094269"/>
    <w:rsid w:val="000944BF"/>
    <w:rsid w:val="000A2A54"/>
    <w:rsid w:val="000C5529"/>
    <w:rsid w:val="000D0336"/>
    <w:rsid w:val="000E6C34"/>
    <w:rsid w:val="00106864"/>
    <w:rsid w:val="00131439"/>
    <w:rsid w:val="001444C8"/>
    <w:rsid w:val="001456CE"/>
    <w:rsid w:val="00163473"/>
    <w:rsid w:val="001816AE"/>
    <w:rsid w:val="001B005E"/>
    <w:rsid w:val="001B01B1"/>
    <w:rsid w:val="001D1AE7"/>
    <w:rsid w:val="001E7BA7"/>
    <w:rsid w:val="00237B69"/>
    <w:rsid w:val="00242B88"/>
    <w:rsid w:val="002711BA"/>
    <w:rsid w:val="00276B28"/>
    <w:rsid w:val="00291226"/>
    <w:rsid w:val="002F5E80"/>
    <w:rsid w:val="00314135"/>
    <w:rsid w:val="00324750"/>
    <w:rsid w:val="00347F54"/>
    <w:rsid w:val="003540DF"/>
    <w:rsid w:val="00384543"/>
    <w:rsid w:val="003A3546"/>
    <w:rsid w:val="003A358C"/>
    <w:rsid w:val="003C09F9"/>
    <w:rsid w:val="003E5D65"/>
    <w:rsid w:val="003E603A"/>
    <w:rsid w:val="00405B54"/>
    <w:rsid w:val="00422801"/>
    <w:rsid w:val="0043019C"/>
    <w:rsid w:val="00433CCC"/>
    <w:rsid w:val="004416A7"/>
    <w:rsid w:val="00445CA9"/>
    <w:rsid w:val="004545AD"/>
    <w:rsid w:val="00472954"/>
    <w:rsid w:val="0047797D"/>
    <w:rsid w:val="004A46F4"/>
    <w:rsid w:val="004F545B"/>
    <w:rsid w:val="00524DA3"/>
    <w:rsid w:val="00552C6A"/>
    <w:rsid w:val="0056020C"/>
    <w:rsid w:val="00576CF7"/>
    <w:rsid w:val="005A10DB"/>
    <w:rsid w:val="005A3D21"/>
    <w:rsid w:val="005B582C"/>
    <w:rsid w:val="005C29DF"/>
    <w:rsid w:val="005C73A8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61D89"/>
    <w:rsid w:val="007775F7"/>
    <w:rsid w:val="007E3BDD"/>
    <w:rsid w:val="00801E4F"/>
    <w:rsid w:val="0081240E"/>
    <w:rsid w:val="008623E9"/>
    <w:rsid w:val="00864F6F"/>
    <w:rsid w:val="008C6BDA"/>
    <w:rsid w:val="008D3E3C"/>
    <w:rsid w:val="008D69DD"/>
    <w:rsid w:val="008E411C"/>
    <w:rsid w:val="008F665C"/>
    <w:rsid w:val="00932DDD"/>
    <w:rsid w:val="009414A8"/>
    <w:rsid w:val="00A3260E"/>
    <w:rsid w:val="00A44DC7"/>
    <w:rsid w:val="00A56070"/>
    <w:rsid w:val="00A85CE0"/>
    <w:rsid w:val="00A8670A"/>
    <w:rsid w:val="00A9592B"/>
    <w:rsid w:val="00A95C0B"/>
    <w:rsid w:val="00AA5DFD"/>
    <w:rsid w:val="00AC4693"/>
    <w:rsid w:val="00AC585C"/>
    <w:rsid w:val="00AD066F"/>
    <w:rsid w:val="00AD2EE1"/>
    <w:rsid w:val="00B364FF"/>
    <w:rsid w:val="00B40258"/>
    <w:rsid w:val="00B63768"/>
    <w:rsid w:val="00B7320C"/>
    <w:rsid w:val="00BB07E2"/>
    <w:rsid w:val="00C64465"/>
    <w:rsid w:val="00C70A51"/>
    <w:rsid w:val="00C73DF4"/>
    <w:rsid w:val="00C919C1"/>
    <w:rsid w:val="00CA7B58"/>
    <w:rsid w:val="00CB3E22"/>
    <w:rsid w:val="00D16BEC"/>
    <w:rsid w:val="00D81831"/>
    <w:rsid w:val="00DE0BFB"/>
    <w:rsid w:val="00E37B92"/>
    <w:rsid w:val="00E404CB"/>
    <w:rsid w:val="00E65B25"/>
    <w:rsid w:val="00E96582"/>
    <w:rsid w:val="00EA65AF"/>
    <w:rsid w:val="00EA7DA7"/>
    <w:rsid w:val="00EC10BA"/>
    <w:rsid w:val="00EC5237"/>
    <w:rsid w:val="00ED1DA5"/>
    <w:rsid w:val="00ED3397"/>
    <w:rsid w:val="00F41647"/>
    <w:rsid w:val="00F462B6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3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PageNumber">
    <w:name w:val="page number"/>
    <w:basedOn w:val="DefaultParagraphFont"/>
    <w:uiPriority w:val="99"/>
    <w:rsid w:val="001314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2133</Words>
  <Characters>1216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4</cp:revision>
  <dcterms:created xsi:type="dcterms:W3CDTF">2013-02-21T11:26:00Z</dcterms:created>
  <dcterms:modified xsi:type="dcterms:W3CDTF">2013-02-21T14:09:00Z</dcterms:modified>
</cp:coreProperties>
</file>