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52" w:rsidRPr="00CB7939" w:rsidRDefault="00FD425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D4252" w:rsidRPr="00FB5A61" w:rsidRDefault="00FD4252" w:rsidP="00F33612">
      <w:pPr>
        <w:keepNext/>
        <w:jc w:val="center"/>
        <w:outlineLvl w:val="1"/>
        <w:rPr>
          <w:sz w:val="24"/>
          <w:szCs w:val="24"/>
        </w:rPr>
      </w:pPr>
    </w:p>
    <w:p w:rsidR="00FD4252" w:rsidRPr="00F33612" w:rsidRDefault="00FD425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D4252" w:rsidRPr="00A46582" w:rsidRDefault="00FD4252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PRITARIMO JUNGTINĖS VEIKLOS SUTARTIES PROJEKTUI</w:t>
      </w:r>
    </w:p>
    <w:p w:rsidR="00FD4252" w:rsidRPr="00A46582" w:rsidRDefault="00FD4252" w:rsidP="003D4D9E">
      <w:pPr>
        <w:pStyle w:val="BodyText"/>
        <w:jc w:val="center"/>
        <w:rPr>
          <w:szCs w:val="24"/>
        </w:rPr>
      </w:pPr>
    </w:p>
    <w:bookmarkStart w:id="0" w:name="registravimoDataIlga"/>
    <w:p w:rsidR="00FD4252" w:rsidRPr="003C09F9" w:rsidRDefault="00FD4252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D4252" w:rsidRPr="001456CE" w:rsidRDefault="00FD4252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D4252" w:rsidRDefault="00FD4252" w:rsidP="003D4D9E">
      <w:pPr>
        <w:pStyle w:val="BodyText"/>
        <w:rPr>
          <w:szCs w:val="24"/>
        </w:rPr>
      </w:pPr>
    </w:p>
    <w:p w:rsidR="00FD4252" w:rsidRDefault="00FD4252" w:rsidP="003D4D9E">
      <w:pPr>
        <w:pStyle w:val="BodyText"/>
        <w:rPr>
          <w:szCs w:val="24"/>
        </w:rPr>
      </w:pPr>
    </w:p>
    <w:p w:rsidR="00FD4252" w:rsidRPr="008454BB" w:rsidRDefault="00FD4252" w:rsidP="00DB3BAD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>
        <w:rPr>
          <w:sz w:val="24"/>
          <w:szCs w:val="24"/>
        </w:rPr>
        <w:t>; 2012, Nr. 136-6958</w:t>
      </w:r>
      <w:r w:rsidRPr="008454BB">
        <w:rPr>
          <w:sz w:val="24"/>
          <w:szCs w:val="24"/>
        </w:rPr>
        <w:t>)</w:t>
      </w:r>
      <w:r>
        <w:rPr>
          <w:sz w:val="24"/>
          <w:szCs w:val="24"/>
        </w:rPr>
        <w:t xml:space="preserve">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Klaipėdos miesto savivaldybės vardu sudaromų sutarčių pasirašymo tvarkos, patvirtintos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 m</w:t>
        </w:r>
      </w:smartTag>
      <w:r>
        <w:rPr>
          <w:sz w:val="24"/>
          <w:szCs w:val="24"/>
        </w:rPr>
        <w:t xml:space="preserve">. liepos 29 d. sprendimu Nr. 1-311 (Klaipėdos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spalio 21 d. sprendimo Nr. 1-398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liepos 29 d. sprendimo Nr. 1-311 „Dėl Klaipėdos miesto savivaldybės vardu sudaromų sutarčių pasirašymo </w:t>
      </w:r>
      <w:r w:rsidRPr="00DE719A">
        <w:rPr>
          <w:sz w:val="24"/>
          <w:szCs w:val="24"/>
        </w:rPr>
        <w:t>tvarkos patvirtinimo“ pakeitimo“ redakcija)</w:t>
      </w:r>
      <w:r>
        <w:rPr>
          <w:sz w:val="24"/>
          <w:szCs w:val="24"/>
        </w:rPr>
        <w:t xml:space="preserve"> 6</w:t>
      </w:r>
      <w:r w:rsidRPr="00192DA4">
        <w:rPr>
          <w:sz w:val="24"/>
          <w:szCs w:val="24"/>
        </w:rPr>
        <w:t>.3 papunkčiu</w:t>
      </w:r>
      <w:r w:rsidRPr="00DE71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  <w:bookmarkStart w:id="2" w:name="_GoBack"/>
      <w:bookmarkEnd w:id="2"/>
    </w:p>
    <w:p w:rsidR="00FD4252" w:rsidRPr="00BD586F" w:rsidRDefault="00FD4252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D586F">
        <w:rPr>
          <w:sz w:val="24"/>
          <w:szCs w:val="24"/>
        </w:rPr>
        <w:t>Pritarti Klaipėdos miesto savivaldybės</w:t>
      </w:r>
      <w:r>
        <w:rPr>
          <w:sz w:val="24"/>
          <w:szCs w:val="24"/>
        </w:rPr>
        <w:t xml:space="preserve"> administracijos ir BĮ Klaipėdos pedagoginės psichologinės tarnybos</w:t>
      </w:r>
      <w:r w:rsidRPr="00BD58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Jungtinės veiklos </w:t>
      </w:r>
      <w:r w:rsidRPr="00BD586F">
        <w:rPr>
          <w:bCs/>
          <w:sz w:val="24"/>
          <w:szCs w:val="24"/>
        </w:rPr>
        <w:t>sutarties projektui (pridedama)</w:t>
      </w:r>
      <w:r w:rsidRPr="00BD586F">
        <w:rPr>
          <w:sz w:val="24"/>
          <w:szCs w:val="24"/>
        </w:rPr>
        <w:t>.</w:t>
      </w:r>
    </w:p>
    <w:p w:rsidR="00FD4252" w:rsidRPr="00BD586F" w:rsidRDefault="00FD4252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D586F">
        <w:rPr>
          <w:sz w:val="24"/>
          <w:szCs w:val="24"/>
        </w:rPr>
        <w:t xml:space="preserve">. Įpareigoti Klaipėdos miesto savivaldybės administracijos direktorių pasirašyti </w:t>
      </w:r>
      <w:r>
        <w:rPr>
          <w:sz w:val="24"/>
          <w:szCs w:val="24"/>
        </w:rPr>
        <w:t>Jungtinės veiklos</w:t>
      </w:r>
      <w:r w:rsidRPr="00BD586F">
        <w:rPr>
          <w:sz w:val="24"/>
          <w:szCs w:val="24"/>
        </w:rPr>
        <w:t xml:space="preserve"> sutartį.</w:t>
      </w:r>
    </w:p>
    <w:p w:rsidR="00FD4252" w:rsidRDefault="00FD4252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454BB">
        <w:rPr>
          <w:sz w:val="24"/>
          <w:szCs w:val="24"/>
        </w:rPr>
        <w:t xml:space="preserve"> </w:t>
      </w: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FD4252" w:rsidRPr="008454BB" w:rsidRDefault="00FD4252" w:rsidP="003D4D9E">
      <w:pPr>
        <w:ind w:firstLine="720"/>
        <w:jc w:val="both"/>
        <w:rPr>
          <w:sz w:val="24"/>
          <w:szCs w:val="24"/>
        </w:rPr>
      </w:pPr>
    </w:p>
    <w:p w:rsidR="00FD4252" w:rsidRPr="008454BB" w:rsidRDefault="00FD4252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D4252" w:rsidRPr="00F33612" w:rsidTr="00520099">
        <w:tc>
          <w:tcPr>
            <w:tcW w:w="7338" w:type="dxa"/>
          </w:tcPr>
          <w:p w:rsidR="00FD4252" w:rsidRPr="00F33612" w:rsidRDefault="00FD4252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D4252" w:rsidRPr="00F33612" w:rsidRDefault="00FD4252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FD4252" w:rsidRPr="00F33612" w:rsidRDefault="00FD4252" w:rsidP="003D4D9E">
      <w:pPr>
        <w:jc w:val="both"/>
        <w:rPr>
          <w:sz w:val="24"/>
          <w:szCs w:val="24"/>
        </w:rPr>
      </w:pPr>
    </w:p>
    <w:p w:rsidR="00FD4252" w:rsidRPr="00F33612" w:rsidRDefault="00FD4252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D4252" w:rsidRPr="00F33612" w:rsidTr="00520099">
        <w:tc>
          <w:tcPr>
            <w:tcW w:w="7338" w:type="dxa"/>
          </w:tcPr>
          <w:p w:rsidR="00FD4252" w:rsidRPr="00F33612" w:rsidRDefault="00FD4252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D4252" w:rsidRPr="00F33612" w:rsidRDefault="00FD4252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D4252" w:rsidRPr="00F33612" w:rsidRDefault="00FD4252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FD4252" w:rsidRPr="00F33612" w:rsidRDefault="00FD4252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FD4252" w:rsidRPr="00F33612" w:rsidRDefault="00FD4252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FD4252" w:rsidRDefault="00FD4252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FD4252" w:rsidRPr="00F3361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FD4252" w:rsidRDefault="00FD4252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FD4252" w:rsidRDefault="00FD4252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FD4252" w:rsidRDefault="00FD4252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FD4252" w:rsidRDefault="00FD4252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</w:p>
    <w:p w:rsidR="00FD4252" w:rsidRDefault="00FD4252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Violeta Pronskuvienė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FD4252" w:rsidRDefault="00FD425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02-14</w:t>
      </w:r>
    </w:p>
    <w:sectPr w:rsidR="00FD425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52" w:rsidRDefault="00FD4252" w:rsidP="00F41647">
      <w:r>
        <w:separator/>
      </w:r>
    </w:p>
  </w:endnote>
  <w:endnote w:type="continuationSeparator" w:id="0">
    <w:p w:rsidR="00FD4252" w:rsidRDefault="00FD425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52" w:rsidRDefault="00FD4252" w:rsidP="00F41647">
      <w:r>
        <w:separator/>
      </w:r>
    </w:p>
  </w:footnote>
  <w:footnote w:type="continuationSeparator" w:id="0">
    <w:p w:rsidR="00FD4252" w:rsidRDefault="00FD425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52" w:rsidRPr="00A72A47" w:rsidRDefault="00FD425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D4252" w:rsidRPr="00A72A47" w:rsidRDefault="00FD425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605"/>
    <w:rsid w:val="00024730"/>
    <w:rsid w:val="00051916"/>
    <w:rsid w:val="00064B5B"/>
    <w:rsid w:val="00065127"/>
    <w:rsid w:val="00065B2A"/>
    <w:rsid w:val="00071EBB"/>
    <w:rsid w:val="00091D0B"/>
    <w:rsid w:val="000944BF"/>
    <w:rsid w:val="00096E25"/>
    <w:rsid w:val="000A12C2"/>
    <w:rsid w:val="000A640E"/>
    <w:rsid w:val="000B0134"/>
    <w:rsid w:val="000C015A"/>
    <w:rsid w:val="000C254D"/>
    <w:rsid w:val="000D4A50"/>
    <w:rsid w:val="000E6C34"/>
    <w:rsid w:val="00114A2E"/>
    <w:rsid w:val="00121249"/>
    <w:rsid w:val="001307AD"/>
    <w:rsid w:val="001444C8"/>
    <w:rsid w:val="001456CE"/>
    <w:rsid w:val="00155FB6"/>
    <w:rsid w:val="00163473"/>
    <w:rsid w:val="0016658A"/>
    <w:rsid w:val="00192DA4"/>
    <w:rsid w:val="00193BFC"/>
    <w:rsid w:val="001A3D70"/>
    <w:rsid w:val="001B01B1"/>
    <w:rsid w:val="001C0943"/>
    <w:rsid w:val="001C2AF3"/>
    <w:rsid w:val="001C7D5C"/>
    <w:rsid w:val="001D1AE7"/>
    <w:rsid w:val="001D7B59"/>
    <w:rsid w:val="001E356D"/>
    <w:rsid w:val="001E73AF"/>
    <w:rsid w:val="001F034E"/>
    <w:rsid w:val="0020233B"/>
    <w:rsid w:val="00202938"/>
    <w:rsid w:val="002043FC"/>
    <w:rsid w:val="0021214D"/>
    <w:rsid w:val="00215B1D"/>
    <w:rsid w:val="0023450C"/>
    <w:rsid w:val="00237B69"/>
    <w:rsid w:val="00237C68"/>
    <w:rsid w:val="0024050B"/>
    <w:rsid w:val="00242B88"/>
    <w:rsid w:val="0026113D"/>
    <w:rsid w:val="002708CF"/>
    <w:rsid w:val="00274FEB"/>
    <w:rsid w:val="00275BFB"/>
    <w:rsid w:val="00276B28"/>
    <w:rsid w:val="0028590A"/>
    <w:rsid w:val="00291226"/>
    <w:rsid w:val="00294321"/>
    <w:rsid w:val="002A34BA"/>
    <w:rsid w:val="002C00D2"/>
    <w:rsid w:val="002C0E5F"/>
    <w:rsid w:val="002E296F"/>
    <w:rsid w:val="002F5E80"/>
    <w:rsid w:val="00311B28"/>
    <w:rsid w:val="0031703F"/>
    <w:rsid w:val="00317CD0"/>
    <w:rsid w:val="00323CE8"/>
    <w:rsid w:val="00324750"/>
    <w:rsid w:val="00326979"/>
    <w:rsid w:val="003315CF"/>
    <w:rsid w:val="00333A6A"/>
    <w:rsid w:val="00334969"/>
    <w:rsid w:val="003360F5"/>
    <w:rsid w:val="00344F94"/>
    <w:rsid w:val="00347F54"/>
    <w:rsid w:val="003604D2"/>
    <w:rsid w:val="00362446"/>
    <w:rsid w:val="0038444E"/>
    <w:rsid w:val="00384543"/>
    <w:rsid w:val="00393050"/>
    <w:rsid w:val="00397BB8"/>
    <w:rsid w:val="003A2C61"/>
    <w:rsid w:val="003A3546"/>
    <w:rsid w:val="003A3D57"/>
    <w:rsid w:val="003C09F9"/>
    <w:rsid w:val="003C45DE"/>
    <w:rsid w:val="003D2D1C"/>
    <w:rsid w:val="003D4D9E"/>
    <w:rsid w:val="003E059E"/>
    <w:rsid w:val="003E41E8"/>
    <w:rsid w:val="003E5D65"/>
    <w:rsid w:val="003E603A"/>
    <w:rsid w:val="00405B54"/>
    <w:rsid w:val="00433CCC"/>
    <w:rsid w:val="00444169"/>
    <w:rsid w:val="00445CA9"/>
    <w:rsid w:val="004545AD"/>
    <w:rsid w:val="00472954"/>
    <w:rsid w:val="00475497"/>
    <w:rsid w:val="00483773"/>
    <w:rsid w:val="00496D98"/>
    <w:rsid w:val="004A36D4"/>
    <w:rsid w:val="004B675A"/>
    <w:rsid w:val="004D6B2B"/>
    <w:rsid w:val="004E14EB"/>
    <w:rsid w:val="004E78DB"/>
    <w:rsid w:val="00520099"/>
    <w:rsid w:val="00524DA3"/>
    <w:rsid w:val="0054047E"/>
    <w:rsid w:val="00545E7C"/>
    <w:rsid w:val="00556F39"/>
    <w:rsid w:val="005577D6"/>
    <w:rsid w:val="00562619"/>
    <w:rsid w:val="00576CF7"/>
    <w:rsid w:val="00584C44"/>
    <w:rsid w:val="00595418"/>
    <w:rsid w:val="005A3D21"/>
    <w:rsid w:val="005C29DF"/>
    <w:rsid w:val="005C73A8"/>
    <w:rsid w:val="005D7E46"/>
    <w:rsid w:val="005F5C93"/>
    <w:rsid w:val="00602D90"/>
    <w:rsid w:val="00606132"/>
    <w:rsid w:val="00614F16"/>
    <w:rsid w:val="006152FE"/>
    <w:rsid w:val="00622F4A"/>
    <w:rsid w:val="006500AC"/>
    <w:rsid w:val="0066001C"/>
    <w:rsid w:val="0066004F"/>
    <w:rsid w:val="00660A9F"/>
    <w:rsid w:val="00664949"/>
    <w:rsid w:val="00693659"/>
    <w:rsid w:val="006A09D2"/>
    <w:rsid w:val="006B429F"/>
    <w:rsid w:val="006B630B"/>
    <w:rsid w:val="006C2C2A"/>
    <w:rsid w:val="006E106A"/>
    <w:rsid w:val="006F067C"/>
    <w:rsid w:val="006F2049"/>
    <w:rsid w:val="006F416F"/>
    <w:rsid w:val="006F4715"/>
    <w:rsid w:val="0070093F"/>
    <w:rsid w:val="007053BF"/>
    <w:rsid w:val="00710820"/>
    <w:rsid w:val="0071502E"/>
    <w:rsid w:val="00723CD7"/>
    <w:rsid w:val="00733599"/>
    <w:rsid w:val="00744872"/>
    <w:rsid w:val="007549CD"/>
    <w:rsid w:val="007775F7"/>
    <w:rsid w:val="00784390"/>
    <w:rsid w:val="0079173C"/>
    <w:rsid w:val="007B40F2"/>
    <w:rsid w:val="007C16A6"/>
    <w:rsid w:val="00801E4F"/>
    <w:rsid w:val="008151D3"/>
    <w:rsid w:val="008239F7"/>
    <w:rsid w:val="00827D70"/>
    <w:rsid w:val="00843547"/>
    <w:rsid w:val="008454BB"/>
    <w:rsid w:val="008623E9"/>
    <w:rsid w:val="00864F6F"/>
    <w:rsid w:val="00867A3E"/>
    <w:rsid w:val="00871DCB"/>
    <w:rsid w:val="008918F2"/>
    <w:rsid w:val="008A713C"/>
    <w:rsid w:val="008C4676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900349"/>
    <w:rsid w:val="009100F4"/>
    <w:rsid w:val="00932DDD"/>
    <w:rsid w:val="0093708E"/>
    <w:rsid w:val="00945D3A"/>
    <w:rsid w:val="00950030"/>
    <w:rsid w:val="00952A35"/>
    <w:rsid w:val="00967FCE"/>
    <w:rsid w:val="0097304B"/>
    <w:rsid w:val="009731F4"/>
    <w:rsid w:val="009766B1"/>
    <w:rsid w:val="009802D3"/>
    <w:rsid w:val="009C37F7"/>
    <w:rsid w:val="009E5E3D"/>
    <w:rsid w:val="00A04AA4"/>
    <w:rsid w:val="00A15295"/>
    <w:rsid w:val="00A235FC"/>
    <w:rsid w:val="00A263F9"/>
    <w:rsid w:val="00A275F2"/>
    <w:rsid w:val="00A3260E"/>
    <w:rsid w:val="00A44DC7"/>
    <w:rsid w:val="00A46582"/>
    <w:rsid w:val="00A56070"/>
    <w:rsid w:val="00A577A5"/>
    <w:rsid w:val="00A66E61"/>
    <w:rsid w:val="00A72A47"/>
    <w:rsid w:val="00A73437"/>
    <w:rsid w:val="00A75B22"/>
    <w:rsid w:val="00A85811"/>
    <w:rsid w:val="00A8670A"/>
    <w:rsid w:val="00A8752F"/>
    <w:rsid w:val="00A91AA9"/>
    <w:rsid w:val="00A92DB2"/>
    <w:rsid w:val="00A9592B"/>
    <w:rsid w:val="00A95C0B"/>
    <w:rsid w:val="00AA5DFD"/>
    <w:rsid w:val="00AB3166"/>
    <w:rsid w:val="00AB3822"/>
    <w:rsid w:val="00AB78AE"/>
    <w:rsid w:val="00AD174A"/>
    <w:rsid w:val="00AD2EE1"/>
    <w:rsid w:val="00B03774"/>
    <w:rsid w:val="00B32AD3"/>
    <w:rsid w:val="00B33FE8"/>
    <w:rsid w:val="00B40258"/>
    <w:rsid w:val="00B71A57"/>
    <w:rsid w:val="00B72E00"/>
    <w:rsid w:val="00B7320C"/>
    <w:rsid w:val="00B909E1"/>
    <w:rsid w:val="00B90C2A"/>
    <w:rsid w:val="00BB07E2"/>
    <w:rsid w:val="00BC03E9"/>
    <w:rsid w:val="00BD586F"/>
    <w:rsid w:val="00BE3DDF"/>
    <w:rsid w:val="00BE48DE"/>
    <w:rsid w:val="00BE4CED"/>
    <w:rsid w:val="00C16E65"/>
    <w:rsid w:val="00C37CBA"/>
    <w:rsid w:val="00C43568"/>
    <w:rsid w:val="00C53726"/>
    <w:rsid w:val="00C70A51"/>
    <w:rsid w:val="00C73DF4"/>
    <w:rsid w:val="00C77E22"/>
    <w:rsid w:val="00C90C9D"/>
    <w:rsid w:val="00C93444"/>
    <w:rsid w:val="00C94038"/>
    <w:rsid w:val="00CA7B58"/>
    <w:rsid w:val="00CB3E22"/>
    <w:rsid w:val="00CB3F5A"/>
    <w:rsid w:val="00CB7939"/>
    <w:rsid w:val="00CB7A98"/>
    <w:rsid w:val="00CC70F8"/>
    <w:rsid w:val="00CD10D0"/>
    <w:rsid w:val="00CE619E"/>
    <w:rsid w:val="00CF64E1"/>
    <w:rsid w:val="00D0797B"/>
    <w:rsid w:val="00D1420B"/>
    <w:rsid w:val="00D27658"/>
    <w:rsid w:val="00D31561"/>
    <w:rsid w:val="00D319FD"/>
    <w:rsid w:val="00D3384E"/>
    <w:rsid w:val="00D81831"/>
    <w:rsid w:val="00DA2172"/>
    <w:rsid w:val="00DB3BAD"/>
    <w:rsid w:val="00DC5E43"/>
    <w:rsid w:val="00DC7E1D"/>
    <w:rsid w:val="00DE0BFB"/>
    <w:rsid w:val="00DE719A"/>
    <w:rsid w:val="00E002AC"/>
    <w:rsid w:val="00E3033D"/>
    <w:rsid w:val="00E37B92"/>
    <w:rsid w:val="00E452C9"/>
    <w:rsid w:val="00E65B25"/>
    <w:rsid w:val="00E81FBA"/>
    <w:rsid w:val="00E96012"/>
    <w:rsid w:val="00E96582"/>
    <w:rsid w:val="00EA53EE"/>
    <w:rsid w:val="00EA65AF"/>
    <w:rsid w:val="00EB0542"/>
    <w:rsid w:val="00EC10BA"/>
    <w:rsid w:val="00EC5237"/>
    <w:rsid w:val="00ED1DA5"/>
    <w:rsid w:val="00ED3397"/>
    <w:rsid w:val="00ED3632"/>
    <w:rsid w:val="00EE07CF"/>
    <w:rsid w:val="00EE1A62"/>
    <w:rsid w:val="00EE5E75"/>
    <w:rsid w:val="00EF2D8A"/>
    <w:rsid w:val="00F103F2"/>
    <w:rsid w:val="00F14A7D"/>
    <w:rsid w:val="00F2328C"/>
    <w:rsid w:val="00F33612"/>
    <w:rsid w:val="00F41647"/>
    <w:rsid w:val="00F507FD"/>
    <w:rsid w:val="00F518AC"/>
    <w:rsid w:val="00F5658B"/>
    <w:rsid w:val="00F60107"/>
    <w:rsid w:val="00F71567"/>
    <w:rsid w:val="00F75D71"/>
    <w:rsid w:val="00FB5A61"/>
    <w:rsid w:val="00FD103C"/>
    <w:rsid w:val="00FD425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  <w:style w:type="character" w:styleId="Strong">
    <w:name w:val="Strong"/>
    <w:basedOn w:val="DefaultParagraphFont"/>
    <w:uiPriority w:val="99"/>
    <w:qFormat/>
    <w:locked/>
    <w:rsid w:val="00EE1A62"/>
    <w:rPr>
      <w:rFonts w:cs="Times New Roman"/>
      <w:b/>
    </w:rPr>
  </w:style>
  <w:style w:type="character" w:customStyle="1" w:styleId="fullparam">
    <w:name w:val="full_param"/>
    <w:uiPriority w:val="99"/>
    <w:rsid w:val="003E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940</Words>
  <Characters>537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2013-01-09T08:11:00Z</cp:lastPrinted>
  <dcterms:created xsi:type="dcterms:W3CDTF">2013-02-25T12:37:00Z</dcterms:created>
  <dcterms:modified xsi:type="dcterms:W3CDTF">2013-02-25T12:37:00Z</dcterms:modified>
</cp:coreProperties>
</file>