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9F" w:rsidRPr="0054784E" w:rsidRDefault="005B349F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:rsidR="005B349F" w:rsidRPr="0054784E" w:rsidRDefault="005B349F" w:rsidP="0054784E">
      <w:pPr>
        <w:jc w:val="center"/>
        <w:rPr>
          <w:b/>
          <w:bCs/>
          <w:caps/>
        </w:rPr>
      </w:pPr>
    </w:p>
    <w:p w:rsidR="005B349F" w:rsidRPr="00052B35" w:rsidRDefault="005B349F" w:rsidP="0054784E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r w:rsidRPr="00052B35">
        <w:rPr>
          <w:b/>
          <w:bCs/>
          <w:caps/>
          <w:sz w:val="24"/>
          <w:szCs w:val="24"/>
          <w:lang w:eastAsia="en-US"/>
        </w:rPr>
        <w:t>sprendimas</w:t>
      </w:r>
    </w:p>
    <w:p w:rsidR="005B349F" w:rsidRPr="00052B35" w:rsidRDefault="005B349F" w:rsidP="0054784E">
      <w:pPr>
        <w:jc w:val="center"/>
        <w:rPr>
          <w:sz w:val="24"/>
          <w:szCs w:val="24"/>
        </w:rPr>
      </w:pPr>
      <w:r w:rsidRPr="00052B35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VŠĮ „Klaipėdos šventės“</w:t>
      </w:r>
      <w:bookmarkStart w:id="0" w:name="_GoBack"/>
      <w:bookmarkEnd w:id="0"/>
      <w:r>
        <w:rPr>
          <w:b/>
          <w:caps/>
          <w:sz w:val="24"/>
          <w:szCs w:val="24"/>
        </w:rPr>
        <w:t xml:space="preserve"> direktoriaus skyrimo</w:t>
      </w:r>
    </w:p>
    <w:p w:rsidR="005B349F" w:rsidRDefault="005B349F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1" w:name="registravimoDataIlga"/>
    </w:p>
    <w:p w:rsidR="005B349F" w:rsidRPr="00052B35" w:rsidRDefault="005B349F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noProof/>
          <w:sz w:val="24"/>
          <w:szCs w:val="24"/>
        </w:rPr>
      </w:r>
      <w:r w:rsidRPr="00052B35">
        <w:rPr>
          <w:noProof/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 </w:t>
      </w:r>
      <w:r w:rsidRPr="00052B35">
        <w:rPr>
          <w:noProof/>
          <w:sz w:val="24"/>
          <w:szCs w:val="24"/>
        </w:rPr>
        <w:fldChar w:fldCharType="end"/>
      </w:r>
      <w:bookmarkEnd w:id="1"/>
      <w:r w:rsidRPr="00052B35">
        <w:rPr>
          <w:noProof/>
          <w:sz w:val="24"/>
          <w:szCs w:val="24"/>
        </w:rPr>
        <w:t xml:space="preserve"> </w:t>
      </w:r>
      <w:r w:rsidRPr="00052B35">
        <w:rPr>
          <w:sz w:val="24"/>
          <w:szCs w:val="24"/>
        </w:rPr>
        <w:t xml:space="preserve">Nr. </w:t>
      </w:r>
      <w:bookmarkStart w:id="2" w:name="dokumentoNr"/>
      <w:r w:rsidRPr="00052B35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noProof/>
          <w:sz w:val="24"/>
          <w:szCs w:val="24"/>
        </w:rPr>
      </w:r>
      <w:r w:rsidRPr="00052B35">
        <w:rPr>
          <w:noProof/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 </w:t>
      </w:r>
      <w:r w:rsidRPr="00052B35">
        <w:rPr>
          <w:noProof/>
          <w:sz w:val="24"/>
          <w:szCs w:val="24"/>
        </w:rPr>
        <w:fldChar w:fldCharType="end"/>
      </w:r>
      <w:bookmarkEnd w:id="2"/>
    </w:p>
    <w:p w:rsidR="005B349F" w:rsidRDefault="005B349F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:rsidR="005B349F" w:rsidRDefault="005B349F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5B349F" w:rsidRPr="00052B35" w:rsidRDefault="005B349F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5B349F" w:rsidRPr="00467A8A" w:rsidRDefault="005B349F" w:rsidP="00467A8A">
      <w:pPr>
        <w:ind w:firstLine="720"/>
        <w:jc w:val="both"/>
        <w:rPr>
          <w:sz w:val="24"/>
          <w:lang w:eastAsia="en-US"/>
        </w:rPr>
      </w:pPr>
      <w:r>
        <w:rPr>
          <w:sz w:val="24"/>
          <w:szCs w:val="24"/>
          <w:lang w:eastAsia="en-US"/>
        </w:rPr>
        <w:t xml:space="preserve">Vadovaudamasi </w:t>
      </w:r>
      <w:r w:rsidRPr="00D45C9E">
        <w:rPr>
          <w:sz w:val="24"/>
          <w:szCs w:val="24"/>
          <w:lang w:eastAsia="en-US"/>
        </w:rPr>
        <w:t>Lietuvos Respublikos vietos savivaldos įstatymo (Žin., 1994, Nr. 55-1049; 2008, Nr. 113-4290; 2009, Nr. 159-7206; 2010, Nr. 86-4525; 2011, Nr. 52-2504</w:t>
      </w:r>
      <w:r>
        <w:rPr>
          <w:sz w:val="24"/>
          <w:szCs w:val="24"/>
          <w:lang w:eastAsia="en-US"/>
        </w:rPr>
        <w:t>; 2012, Nr. 136</w:t>
      </w:r>
      <w:r>
        <w:rPr>
          <w:sz w:val="24"/>
          <w:szCs w:val="24"/>
          <w:lang w:eastAsia="en-US"/>
        </w:rPr>
        <w:noBreakHyphen/>
        <w:t>6958) 16 straipsnio 3 dalies 3</w:t>
      </w:r>
      <w:r w:rsidRPr="00D45C9E">
        <w:rPr>
          <w:sz w:val="24"/>
          <w:szCs w:val="24"/>
          <w:lang w:eastAsia="en-US"/>
        </w:rPr>
        <w:t xml:space="preserve"> punktu,</w:t>
      </w:r>
      <w:r>
        <w:rPr>
          <w:sz w:val="24"/>
          <w:szCs w:val="24"/>
          <w:lang w:eastAsia="en-US"/>
        </w:rPr>
        <w:t xml:space="preserve"> Lietuvos Respublikos viešųjų įstaigų įstatymo (Žin., 1996, Nr. 68-1633; 2004</w:t>
      </w:r>
      <w:r w:rsidRPr="00D45C9E">
        <w:rPr>
          <w:sz w:val="24"/>
          <w:szCs w:val="24"/>
          <w:lang w:eastAsia="en-US"/>
        </w:rPr>
        <w:t>, Nr.</w:t>
      </w:r>
      <w:r>
        <w:rPr>
          <w:sz w:val="24"/>
          <w:szCs w:val="24"/>
          <w:lang w:eastAsia="en-US"/>
        </w:rPr>
        <w:t xml:space="preserve"> 25-752; 2010, Nr. 1-17) 10 straipsnio 1 dalies 4 punktu</w:t>
      </w:r>
      <w:r>
        <w:rPr>
          <w:sz w:val="24"/>
          <w:lang w:eastAsia="en-US"/>
        </w:rPr>
        <w:t xml:space="preserve">, </w:t>
      </w:r>
      <w:r w:rsidRPr="00E42DDC">
        <w:rPr>
          <w:sz w:val="24"/>
          <w:lang w:eastAsia="en-US"/>
        </w:rPr>
        <w:t xml:space="preserve">Lietuvos Respublikos </w:t>
      </w:r>
      <w:r>
        <w:rPr>
          <w:sz w:val="24"/>
          <w:lang w:eastAsia="en-US"/>
        </w:rPr>
        <w:t>V</w:t>
      </w:r>
      <w:r w:rsidRPr="00E42DDC">
        <w:rPr>
          <w:sz w:val="24"/>
          <w:lang w:eastAsia="en-US"/>
        </w:rPr>
        <w:t>yriausybės 2010 m. gegužės 26 d. nutarimo</w:t>
      </w:r>
      <w:r>
        <w:rPr>
          <w:sz w:val="24"/>
          <w:lang w:eastAsia="en-US"/>
        </w:rPr>
        <w:t xml:space="preserve"> Nr. 598 „Dėl viešųjų įstaigų, kurių savininkė yra valstybė arba kai valstybė turi daugumą balsų visuotiniame dalininkų susirinkime, vadovų, jų pavaduotojų ir vyriausiųjų buhalterių darbo apmokėjimo“ </w:t>
      </w:r>
      <w:r w:rsidRPr="00E42DDC">
        <w:rPr>
          <w:sz w:val="24"/>
          <w:lang w:eastAsia="en-US"/>
        </w:rPr>
        <w:t>(</w:t>
      </w:r>
      <w:r>
        <w:rPr>
          <w:sz w:val="24"/>
          <w:lang w:eastAsia="en-US"/>
        </w:rPr>
        <w:t>Žin., 2010, Nr. 62-3035)</w:t>
      </w:r>
      <w:r w:rsidRPr="00E42DDC">
        <w:rPr>
          <w:sz w:val="24"/>
          <w:lang w:eastAsia="en-US"/>
        </w:rPr>
        <w:t xml:space="preserve">, </w:t>
      </w:r>
      <w:r>
        <w:rPr>
          <w:sz w:val="24"/>
          <w:lang w:eastAsia="en-US"/>
        </w:rPr>
        <w:t xml:space="preserve">1 ir 6 punktais, </w:t>
      </w:r>
      <w:r w:rsidRPr="00467A8A">
        <w:rPr>
          <w:sz w:val="24"/>
          <w:lang w:eastAsia="en-US"/>
        </w:rPr>
        <w:t xml:space="preserve">atsižvelgdama į Pretendentų į </w:t>
      </w:r>
      <w:r>
        <w:rPr>
          <w:sz w:val="24"/>
          <w:lang w:eastAsia="en-US"/>
        </w:rPr>
        <w:t>VšĮ „</w:t>
      </w:r>
      <w:r w:rsidRPr="00467A8A">
        <w:rPr>
          <w:sz w:val="24"/>
          <w:lang w:eastAsia="en-US"/>
        </w:rPr>
        <w:t>Klaipėdos</w:t>
      </w:r>
      <w:r>
        <w:rPr>
          <w:sz w:val="24"/>
          <w:lang w:eastAsia="en-US"/>
        </w:rPr>
        <w:t xml:space="preserve"> šventės“</w:t>
      </w:r>
      <w:r w:rsidRPr="00467A8A">
        <w:rPr>
          <w:sz w:val="24"/>
          <w:lang w:eastAsia="en-US"/>
        </w:rPr>
        <w:t xml:space="preserve"> direktoriaus pareigas konkurso </w:t>
      </w:r>
      <w:r>
        <w:rPr>
          <w:sz w:val="24"/>
          <w:lang w:eastAsia="en-US"/>
        </w:rPr>
        <w:t>2013</w:t>
      </w:r>
      <w:r w:rsidRPr="00467A8A">
        <w:rPr>
          <w:sz w:val="24"/>
          <w:lang w:eastAsia="en-US"/>
        </w:rPr>
        <w:t xml:space="preserve"> m. </w:t>
      </w:r>
      <w:r>
        <w:rPr>
          <w:sz w:val="24"/>
          <w:lang w:eastAsia="en-US"/>
        </w:rPr>
        <w:t>vasario 7</w:t>
      </w:r>
      <w:r w:rsidRPr="00467A8A">
        <w:rPr>
          <w:sz w:val="24"/>
          <w:lang w:eastAsia="en-US"/>
        </w:rPr>
        <w:t xml:space="preserve"> d. protokolą Nr. </w:t>
      </w:r>
      <w:r>
        <w:rPr>
          <w:sz w:val="24"/>
          <w:lang w:eastAsia="en-US"/>
        </w:rPr>
        <w:t>ADM-52</w:t>
      </w:r>
      <w:r w:rsidRPr="00467A8A">
        <w:rPr>
          <w:sz w:val="24"/>
          <w:lang w:eastAsia="en-US"/>
        </w:rPr>
        <w:t xml:space="preserve"> ir </w:t>
      </w:r>
      <w:r>
        <w:rPr>
          <w:sz w:val="24"/>
          <w:lang w:eastAsia="en-US"/>
        </w:rPr>
        <w:t>R</w:t>
      </w:r>
      <w:r w:rsidRPr="00467A8A">
        <w:rPr>
          <w:sz w:val="24"/>
          <w:lang w:eastAsia="en-US"/>
        </w:rPr>
        <w:t xml:space="preserve">. </w:t>
      </w:r>
      <w:r>
        <w:rPr>
          <w:sz w:val="24"/>
          <w:lang w:eastAsia="en-US"/>
        </w:rPr>
        <w:t xml:space="preserve">Žiubrio prašymą, </w:t>
      </w:r>
      <w:r>
        <w:rPr>
          <w:sz w:val="24"/>
          <w:szCs w:val="24"/>
          <w:lang w:eastAsia="en-US"/>
        </w:rPr>
        <w:t xml:space="preserve">Klaipėdos miesto savivaldybės taryba </w:t>
      </w:r>
      <w:r>
        <w:rPr>
          <w:spacing w:val="60"/>
          <w:sz w:val="24"/>
          <w:szCs w:val="24"/>
          <w:lang w:eastAsia="en-US"/>
        </w:rPr>
        <w:t>nusprendži</w:t>
      </w:r>
      <w:r>
        <w:rPr>
          <w:sz w:val="24"/>
          <w:szCs w:val="24"/>
          <w:lang w:eastAsia="en-US"/>
        </w:rPr>
        <w:t>a:</w:t>
      </w:r>
    </w:p>
    <w:p w:rsidR="005B349F" w:rsidRPr="00467A8A" w:rsidRDefault="005B349F" w:rsidP="00467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Skirti nuo 2013</w:t>
      </w:r>
      <w:r w:rsidRPr="00467A8A">
        <w:rPr>
          <w:sz w:val="24"/>
          <w:szCs w:val="24"/>
        </w:rPr>
        <w:t xml:space="preserve"> m. </w:t>
      </w:r>
      <w:r>
        <w:rPr>
          <w:sz w:val="24"/>
          <w:szCs w:val="24"/>
        </w:rPr>
        <w:t>kovo 5</w:t>
      </w:r>
      <w:r w:rsidRPr="00467A8A">
        <w:rPr>
          <w:sz w:val="24"/>
          <w:szCs w:val="24"/>
        </w:rPr>
        <w:t xml:space="preserve"> d. </w:t>
      </w:r>
      <w:r>
        <w:rPr>
          <w:sz w:val="24"/>
          <w:szCs w:val="24"/>
        </w:rPr>
        <w:t xml:space="preserve">Romandą Žiubrį viešosios </w:t>
      </w:r>
      <w:r w:rsidRPr="00467A8A">
        <w:rPr>
          <w:sz w:val="24"/>
          <w:szCs w:val="24"/>
        </w:rPr>
        <w:t xml:space="preserve">įstaigos </w:t>
      </w:r>
      <w:r>
        <w:rPr>
          <w:sz w:val="24"/>
          <w:szCs w:val="24"/>
        </w:rPr>
        <w:t>„</w:t>
      </w:r>
      <w:r w:rsidRPr="00467A8A">
        <w:rPr>
          <w:sz w:val="24"/>
          <w:szCs w:val="24"/>
        </w:rPr>
        <w:t xml:space="preserve">Klaipėdos </w:t>
      </w:r>
      <w:r>
        <w:rPr>
          <w:sz w:val="24"/>
          <w:szCs w:val="24"/>
        </w:rPr>
        <w:t xml:space="preserve">šventės“ </w:t>
      </w:r>
      <w:r w:rsidRPr="00467A8A">
        <w:rPr>
          <w:sz w:val="24"/>
          <w:szCs w:val="24"/>
        </w:rPr>
        <w:t>direktoriumi.</w:t>
      </w:r>
    </w:p>
    <w:p w:rsidR="005B349F" w:rsidRDefault="005B349F" w:rsidP="00E63260">
      <w:pPr>
        <w:ind w:firstLine="720"/>
        <w:jc w:val="both"/>
        <w:rPr>
          <w:sz w:val="24"/>
          <w:szCs w:val="24"/>
        </w:rPr>
      </w:pPr>
      <w:r w:rsidRPr="00CF74A0">
        <w:rPr>
          <w:sz w:val="24"/>
          <w:szCs w:val="24"/>
        </w:rPr>
        <w:t>2. Nustatyti</w:t>
      </w:r>
      <w:r>
        <w:rPr>
          <w:sz w:val="24"/>
          <w:szCs w:val="24"/>
        </w:rPr>
        <w:t xml:space="preserve"> </w:t>
      </w:r>
      <w:r w:rsidRPr="00CF74A0">
        <w:rPr>
          <w:sz w:val="24"/>
          <w:szCs w:val="24"/>
        </w:rPr>
        <w:t>Romandui Žiubriui</w:t>
      </w:r>
      <w:r>
        <w:rPr>
          <w:sz w:val="24"/>
          <w:szCs w:val="24"/>
        </w:rPr>
        <w:t xml:space="preserve"> mėnesinės algos pastoviosios dalies dydžio koeficientą – 8.</w:t>
      </w:r>
      <w:r w:rsidRPr="00CF74A0">
        <w:rPr>
          <w:sz w:val="24"/>
          <w:szCs w:val="24"/>
        </w:rPr>
        <w:t xml:space="preserve"> </w:t>
      </w:r>
    </w:p>
    <w:p w:rsidR="005B349F" w:rsidRDefault="005B349F" w:rsidP="001B63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B0B4E">
        <w:rPr>
          <w:sz w:val="24"/>
          <w:szCs w:val="24"/>
        </w:rPr>
        <w:t xml:space="preserve">Įpareigoti Klaipėdos miesto savivaldybės administracijos direktorių </w:t>
      </w:r>
      <w:r>
        <w:rPr>
          <w:sz w:val="24"/>
          <w:szCs w:val="24"/>
        </w:rPr>
        <w:t>pasirašyti darbo sutartį</w:t>
      </w:r>
      <w:r w:rsidRPr="000B0B4E">
        <w:rPr>
          <w:sz w:val="24"/>
          <w:szCs w:val="24"/>
        </w:rPr>
        <w:t xml:space="preserve"> su</w:t>
      </w:r>
      <w:r>
        <w:rPr>
          <w:sz w:val="24"/>
          <w:szCs w:val="24"/>
        </w:rPr>
        <w:t xml:space="preserve"> Romandu Žiubriu</w:t>
      </w:r>
      <w:r w:rsidRPr="009C5BD8">
        <w:rPr>
          <w:sz w:val="24"/>
          <w:szCs w:val="24"/>
        </w:rPr>
        <w:t xml:space="preserve"> Lietuvos Respublikos įstatymų nustatyta tvarka.</w:t>
      </w:r>
    </w:p>
    <w:p w:rsidR="005B349F" w:rsidRDefault="005B349F" w:rsidP="00941E03">
      <w:pPr>
        <w:ind w:firstLine="720"/>
        <w:jc w:val="both"/>
        <w:rPr>
          <w:sz w:val="24"/>
          <w:szCs w:val="24"/>
        </w:rPr>
      </w:pPr>
      <w:r w:rsidRPr="009F5F1E">
        <w:rPr>
          <w:sz w:val="24"/>
          <w:szCs w:val="24"/>
        </w:rPr>
        <w:t>4. Nustatyti, kad viešosios įstaigos „Klaipėdos šventės“ valdybos sprendimu įstaigos direktoriui gali būti mokama mėnesinės algos kintamoji dalis iki 50 procentų nustatytos</w:t>
      </w:r>
      <w:r>
        <w:rPr>
          <w:sz w:val="24"/>
          <w:szCs w:val="24"/>
        </w:rPr>
        <w:t xml:space="preserve"> mėnesinės algos pastoviosios dalies.</w:t>
      </w:r>
    </w:p>
    <w:p w:rsidR="005B349F" w:rsidRPr="00467A8A" w:rsidRDefault="005B349F" w:rsidP="00467A8A">
      <w:pPr>
        <w:ind w:firstLine="720"/>
        <w:jc w:val="both"/>
        <w:rPr>
          <w:sz w:val="24"/>
          <w:szCs w:val="24"/>
        </w:rPr>
      </w:pPr>
      <w:r w:rsidRPr="00467A8A">
        <w:rPr>
          <w:sz w:val="24"/>
          <w:szCs w:val="24"/>
        </w:rPr>
        <w:t>Šis sprendimas gali būti skundžiamas Lietuvos Respublikos darbo kodekso nustatyta tvarka.</w:t>
      </w:r>
    </w:p>
    <w:p w:rsidR="005B349F" w:rsidRDefault="005B349F" w:rsidP="004D1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349F" w:rsidRDefault="005B349F" w:rsidP="004D1865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5B349F" w:rsidTr="004D1865">
        <w:tc>
          <w:tcPr>
            <w:tcW w:w="7338" w:type="dxa"/>
          </w:tcPr>
          <w:p w:rsidR="005B349F" w:rsidRDefault="005B3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5B349F" w:rsidRDefault="005B349F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5B349F" w:rsidRDefault="005B349F" w:rsidP="004D1865">
      <w:pPr>
        <w:jc w:val="both"/>
        <w:rPr>
          <w:sz w:val="24"/>
          <w:szCs w:val="24"/>
          <w:lang w:eastAsia="en-US"/>
        </w:rPr>
      </w:pPr>
    </w:p>
    <w:p w:rsidR="005B349F" w:rsidRDefault="005B349F" w:rsidP="004D1865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5B349F" w:rsidTr="004D1865">
        <w:tc>
          <w:tcPr>
            <w:tcW w:w="7338" w:type="dxa"/>
          </w:tcPr>
          <w:p w:rsidR="005B349F" w:rsidRDefault="005B349F" w:rsidP="00F20E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Teikėja – </w:t>
            </w:r>
            <w:r w:rsidRPr="00F20E42">
              <w:rPr>
                <w:sz w:val="24"/>
                <w:szCs w:val="24"/>
              </w:rPr>
              <w:t>Savivaldybės administracijos direktorė</w:t>
            </w:r>
          </w:p>
        </w:tc>
        <w:tc>
          <w:tcPr>
            <w:tcW w:w="2516" w:type="dxa"/>
          </w:tcPr>
          <w:p w:rsidR="005B349F" w:rsidRDefault="005B349F">
            <w:pPr>
              <w:jc w:val="right"/>
              <w:rPr>
                <w:sz w:val="24"/>
                <w:szCs w:val="24"/>
                <w:lang w:eastAsia="en-US"/>
              </w:rPr>
            </w:pPr>
            <w:r w:rsidRPr="00F20E42">
              <w:rPr>
                <w:sz w:val="24"/>
                <w:szCs w:val="24"/>
                <w:lang w:eastAsia="en-US"/>
              </w:rPr>
              <w:t>Judita Simonavičiūtė</w:t>
            </w:r>
          </w:p>
        </w:tc>
      </w:tr>
    </w:tbl>
    <w:p w:rsidR="005B349F" w:rsidRDefault="005B349F" w:rsidP="004D1865">
      <w:pPr>
        <w:jc w:val="both"/>
        <w:rPr>
          <w:sz w:val="24"/>
          <w:szCs w:val="24"/>
        </w:rPr>
      </w:pPr>
    </w:p>
    <w:p w:rsidR="005B349F" w:rsidRDefault="005B349F" w:rsidP="0054784E">
      <w:pPr>
        <w:jc w:val="both"/>
        <w:rPr>
          <w:sz w:val="24"/>
          <w:szCs w:val="24"/>
          <w:lang w:eastAsia="en-US"/>
        </w:rPr>
      </w:pPr>
    </w:p>
    <w:p w:rsidR="005B349F" w:rsidRDefault="005B349F" w:rsidP="00953F73">
      <w:pPr>
        <w:jc w:val="both"/>
        <w:rPr>
          <w:sz w:val="24"/>
          <w:szCs w:val="24"/>
        </w:rPr>
      </w:pPr>
    </w:p>
    <w:p w:rsidR="005B349F" w:rsidRDefault="005B349F" w:rsidP="00953F73">
      <w:pPr>
        <w:jc w:val="both"/>
        <w:rPr>
          <w:sz w:val="24"/>
          <w:szCs w:val="24"/>
        </w:rPr>
      </w:pPr>
    </w:p>
    <w:p w:rsidR="005B349F" w:rsidRDefault="005B349F" w:rsidP="00953F73">
      <w:pPr>
        <w:jc w:val="both"/>
        <w:rPr>
          <w:sz w:val="24"/>
          <w:szCs w:val="24"/>
        </w:rPr>
      </w:pPr>
    </w:p>
    <w:p w:rsidR="005B349F" w:rsidRDefault="005B349F" w:rsidP="00953F73">
      <w:pPr>
        <w:jc w:val="both"/>
        <w:rPr>
          <w:sz w:val="24"/>
          <w:szCs w:val="24"/>
        </w:rPr>
      </w:pPr>
    </w:p>
    <w:p w:rsidR="005B349F" w:rsidRDefault="005B349F" w:rsidP="00953F73">
      <w:pPr>
        <w:jc w:val="both"/>
        <w:rPr>
          <w:sz w:val="24"/>
          <w:szCs w:val="24"/>
        </w:rPr>
      </w:pPr>
    </w:p>
    <w:p w:rsidR="005B349F" w:rsidRDefault="005B349F" w:rsidP="00953F73">
      <w:pPr>
        <w:jc w:val="both"/>
        <w:rPr>
          <w:sz w:val="24"/>
          <w:szCs w:val="24"/>
        </w:rPr>
      </w:pPr>
    </w:p>
    <w:p w:rsidR="005B349F" w:rsidRDefault="005B349F" w:rsidP="00953F73">
      <w:pPr>
        <w:jc w:val="both"/>
        <w:rPr>
          <w:sz w:val="24"/>
          <w:szCs w:val="24"/>
        </w:rPr>
      </w:pPr>
    </w:p>
    <w:p w:rsidR="005B349F" w:rsidRDefault="005B349F" w:rsidP="00953F73">
      <w:pPr>
        <w:jc w:val="both"/>
        <w:rPr>
          <w:sz w:val="24"/>
          <w:szCs w:val="24"/>
        </w:rPr>
      </w:pPr>
    </w:p>
    <w:p w:rsidR="005B349F" w:rsidRDefault="005B349F" w:rsidP="00953F73">
      <w:pPr>
        <w:jc w:val="both"/>
        <w:rPr>
          <w:sz w:val="24"/>
          <w:szCs w:val="24"/>
        </w:rPr>
      </w:pPr>
    </w:p>
    <w:p w:rsidR="005B349F" w:rsidRDefault="005B349F" w:rsidP="00953F73">
      <w:pPr>
        <w:jc w:val="both"/>
        <w:rPr>
          <w:sz w:val="24"/>
          <w:szCs w:val="24"/>
        </w:rPr>
      </w:pPr>
    </w:p>
    <w:p w:rsidR="005B349F" w:rsidRDefault="005B349F" w:rsidP="00953F73">
      <w:pPr>
        <w:jc w:val="both"/>
        <w:rPr>
          <w:sz w:val="24"/>
          <w:szCs w:val="24"/>
        </w:rPr>
      </w:pPr>
    </w:p>
    <w:p w:rsidR="005B349F" w:rsidRDefault="005B349F" w:rsidP="00953F73">
      <w:pPr>
        <w:jc w:val="both"/>
        <w:rPr>
          <w:sz w:val="24"/>
          <w:szCs w:val="24"/>
        </w:rPr>
      </w:pPr>
    </w:p>
    <w:p w:rsidR="005B349F" w:rsidRDefault="005B349F" w:rsidP="00953F73">
      <w:pPr>
        <w:jc w:val="both"/>
        <w:rPr>
          <w:sz w:val="24"/>
          <w:szCs w:val="24"/>
        </w:rPr>
      </w:pPr>
    </w:p>
    <w:p w:rsidR="005B349F" w:rsidRDefault="005B349F" w:rsidP="0054784E">
      <w:pPr>
        <w:jc w:val="both"/>
        <w:rPr>
          <w:sz w:val="24"/>
          <w:szCs w:val="24"/>
          <w:lang w:eastAsia="en-US"/>
        </w:rPr>
      </w:pPr>
    </w:p>
    <w:p w:rsidR="005B349F" w:rsidRPr="00536F00" w:rsidRDefault="005B349F" w:rsidP="00536F00">
      <w:pPr>
        <w:rPr>
          <w:sz w:val="24"/>
          <w:szCs w:val="24"/>
        </w:rPr>
      </w:pPr>
      <w:r>
        <w:rPr>
          <w:sz w:val="24"/>
          <w:szCs w:val="24"/>
        </w:rPr>
        <w:t>D. Ramonienė</w:t>
      </w:r>
      <w:r w:rsidRPr="00536F00">
        <w:rPr>
          <w:sz w:val="24"/>
          <w:szCs w:val="24"/>
        </w:rPr>
        <w:t>, tel. 39</w:t>
      </w:r>
      <w:r>
        <w:rPr>
          <w:sz w:val="24"/>
          <w:szCs w:val="24"/>
        </w:rPr>
        <w:t xml:space="preserve"> 32 28</w:t>
      </w:r>
    </w:p>
    <w:p w:rsidR="005B349F" w:rsidRPr="0054784E" w:rsidRDefault="005B349F" w:rsidP="00536F00">
      <w:pPr>
        <w:jc w:val="both"/>
        <w:rPr>
          <w:sz w:val="24"/>
          <w:lang w:eastAsia="en-US"/>
        </w:rPr>
      </w:pPr>
      <w:r>
        <w:rPr>
          <w:sz w:val="24"/>
          <w:szCs w:val="24"/>
        </w:rPr>
        <w:t>2013-02-25</w:t>
      </w:r>
    </w:p>
    <w:sectPr w:rsidR="005B349F" w:rsidRPr="0054784E" w:rsidSect="002A05E5">
      <w:headerReference w:type="default" r:id="rId6"/>
      <w:headerReference w:type="firs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9F" w:rsidRDefault="005B349F" w:rsidP="00F41647">
      <w:r>
        <w:separator/>
      </w:r>
    </w:p>
  </w:endnote>
  <w:endnote w:type="continuationSeparator" w:id="0">
    <w:p w:rsidR="005B349F" w:rsidRDefault="005B349F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9F" w:rsidRDefault="005B349F" w:rsidP="00F41647">
      <w:r>
        <w:separator/>
      </w:r>
    </w:p>
  </w:footnote>
  <w:footnote w:type="continuationSeparator" w:id="0">
    <w:p w:rsidR="005B349F" w:rsidRDefault="005B349F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9F" w:rsidRPr="002A05E5" w:rsidRDefault="005B349F" w:rsidP="002A05E5">
    <w:pPr>
      <w:pStyle w:val="Header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9F" w:rsidRPr="002A05E5" w:rsidRDefault="005B349F" w:rsidP="002A05E5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67E"/>
    <w:rsid w:val="00024730"/>
    <w:rsid w:val="00052B35"/>
    <w:rsid w:val="00052CEE"/>
    <w:rsid w:val="000611DB"/>
    <w:rsid w:val="00071EBB"/>
    <w:rsid w:val="00092FC3"/>
    <w:rsid w:val="000944BF"/>
    <w:rsid w:val="000A35EA"/>
    <w:rsid w:val="000B0B4E"/>
    <w:rsid w:val="000B3908"/>
    <w:rsid w:val="000D28CD"/>
    <w:rsid w:val="000E6C34"/>
    <w:rsid w:val="001444C8"/>
    <w:rsid w:val="001456CE"/>
    <w:rsid w:val="00163473"/>
    <w:rsid w:val="001B01B1"/>
    <w:rsid w:val="001B6304"/>
    <w:rsid w:val="001D1AE7"/>
    <w:rsid w:val="00237B69"/>
    <w:rsid w:val="00242B88"/>
    <w:rsid w:val="00252AFB"/>
    <w:rsid w:val="00263C7A"/>
    <w:rsid w:val="00291226"/>
    <w:rsid w:val="00292DAA"/>
    <w:rsid w:val="002A05E5"/>
    <w:rsid w:val="002A49A9"/>
    <w:rsid w:val="002F05ED"/>
    <w:rsid w:val="00317C5E"/>
    <w:rsid w:val="00323A1E"/>
    <w:rsid w:val="00324750"/>
    <w:rsid w:val="003478D2"/>
    <w:rsid w:val="00347F54"/>
    <w:rsid w:val="00384543"/>
    <w:rsid w:val="003A3546"/>
    <w:rsid w:val="003C09F9"/>
    <w:rsid w:val="003E5D65"/>
    <w:rsid w:val="003E603A"/>
    <w:rsid w:val="00405B54"/>
    <w:rsid w:val="00433CCC"/>
    <w:rsid w:val="004365D0"/>
    <w:rsid w:val="00445CA9"/>
    <w:rsid w:val="004545AD"/>
    <w:rsid w:val="00467A8A"/>
    <w:rsid w:val="00472954"/>
    <w:rsid w:val="004D1865"/>
    <w:rsid w:val="004F2277"/>
    <w:rsid w:val="004F5B94"/>
    <w:rsid w:val="00524DA3"/>
    <w:rsid w:val="00536641"/>
    <w:rsid w:val="00536F00"/>
    <w:rsid w:val="00540763"/>
    <w:rsid w:val="005465ED"/>
    <w:rsid w:val="0054784E"/>
    <w:rsid w:val="00565D70"/>
    <w:rsid w:val="00581E2D"/>
    <w:rsid w:val="005B349F"/>
    <w:rsid w:val="005C29DF"/>
    <w:rsid w:val="005C4280"/>
    <w:rsid w:val="005D18BA"/>
    <w:rsid w:val="005E1B19"/>
    <w:rsid w:val="005F001C"/>
    <w:rsid w:val="005F66C0"/>
    <w:rsid w:val="00606132"/>
    <w:rsid w:val="0064670A"/>
    <w:rsid w:val="006A09D2"/>
    <w:rsid w:val="006C2E85"/>
    <w:rsid w:val="006E106A"/>
    <w:rsid w:val="006F416F"/>
    <w:rsid w:val="006F4715"/>
    <w:rsid w:val="00710820"/>
    <w:rsid w:val="00733CDF"/>
    <w:rsid w:val="00752875"/>
    <w:rsid w:val="00762680"/>
    <w:rsid w:val="007775F7"/>
    <w:rsid w:val="0079459D"/>
    <w:rsid w:val="007F0C16"/>
    <w:rsid w:val="00801E4F"/>
    <w:rsid w:val="0082368D"/>
    <w:rsid w:val="00827112"/>
    <w:rsid w:val="008623E9"/>
    <w:rsid w:val="00864F6F"/>
    <w:rsid w:val="008800DB"/>
    <w:rsid w:val="008928AB"/>
    <w:rsid w:val="008A5742"/>
    <w:rsid w:val="008A5D96"/>
    <w:rsid w:val="008C6BDA"/>
    <w:rsid w:val="008D3E3C"/>
    <w:rsid w:val="008D69DD"/>
    <w:rsid w:val="008F665C"/>
    <w:rsid w:val="0091771A"/>
    <w:rsid w:val="0092342A"/>
    <w:rsid w:val="00923F88"/>
    <w:rsid w:val="00932DDD"/>
    <w:rsid w:val="00941E03"/>
    <w:rsid w:val="00953F73"/>
    <w:rsid w:val="00961899"/>
    <w:rsid w:val="00986E4D"/>
    <w:rsid w:val="009C5BD8"/>
    <w:rsid w:val="009E2FD6"/>
    <w:rsid w:val="009F5F1E"/>
    <w:rsid w:val="00A015AE"/>
    <w:rsid w:val="00A04673"/>
    <w:rsid w:val="00A314DD"/>
    <w:rsid w:val="00A3176F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AD7EFA"/>
    <w:rsid w:val="00B40258"/>
    <w:rsid w:val="00B462C4"/>
    <w:rsid w:val="00B53D16"/>
    <w:rsid w:val="00B62827"/>
    <w:rsid w:val="00B7320C"/>
    <w:rsid w:val="00B802E8"/>
    <w:rsid w:val="00B81329"/>
    <w:rsid w:val="00B83D83"/>
    <w:rsid w:val="00BB07E2"/>
    <w:rsid w:val="00BB21D7"/>
    <w:rsid w:val="00BE1AAE"/>
    <w:rsid w:val="00C2138D"/>
    <w:rsid w:val="00C57D17"/>
    <w:rsid w:val="00C61795"/>
    <w:rsid w:val="00C66308"/>
    <w:rsid w:val="00C70A51"/>
    <w:rsid w:val="00C73DF4"/>
    <w:rsid w:val="00CA7B58"/>
    <w:rsid w:val="00CB3E22"/>
    <w:rsid w:val="00CC58FF"/>
    <w:rsid w:val="00CF74A0"/>
    <w:rsid w:val="00D272C7"/>
    <w:rsid w:val="00D45C9E"/>
    <w:rsid w:val="00D81831"/>
    <w:rsid w:val="00D9294D"/>
    <w:rsid w:val="00DA1FC6"/>
    <w:rsid w:val="00DE0BFB"/>
    <w:rsid w:val="00E16EBA"/>
    <w:rsid w:val="00E3056A"/>
    <w:rsid w:val="00E37B92"/>
    <w:rsid w:val="00E4225A"/>
    <w:rsid w:val="00E42DDC"/>
    <w:rsid w:val="00E432D7"/>
    <w:rsid w:val="00E53AF0"/>
    <w:rsid w:val="00E63260"/>
    <w:rsid w:val="00E65B25"/>
    <w:rsid w:val="00E75010"/>
    <w:rsid w:val="00E80AA2"/>
    <w:rsid w:val="00E954F1"/>
    <w:rsid w:val="00E95A6A"/>
    <w:rsid w:val="00E96582"/>
    <w:rsid w:val="00EA65AF"/>
    <w:rsid w:val="00EC03BE"/>
    <w:rsid w:val="00EC10BA"/>
    <w:rsid w:val="00EC5237"/>
    <w:rsid w:val="00EC6E84"/>
    <w:rsid w:val="00ED1DA5"/>
    <w:rsid w:val="00ED3397"/>
    <w:rsid w:val="00F1492B"/>
    <w:rsid w:val="00F20E42"/>
    <w:rsid w:val="00F32390"/>
    <w:rsid w:val="00F41647"/>
    <w:rsid w:val="00F44151"/>
    <w:rsid w:val="00F60107"/>
    <w:rsid w:val="00F71567"/>
    <w:rsid w:val="00FE2848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D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1158</Words>
  <Characters>661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2013-02-25T14:31:00Z</cp:lastPrinted>
  <dcterms:created xsi:type="dcterms:W3CDTF">2013-02-26T13:33:00Z</dcterms:created>
  <dcterms:modified xsi:type="dcterms:W3CDTF">2013-02-26T13:33:00Z</dcterms:modified>
</cp:coreProperties>
</file>