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44" w:rsidRPr="00335BA6" w:rsidRDefault="00F15744" w:rsidP="00335BA6">
      <w:pPr>
        <w:jc w:val="center"/>
        <w:rPr>
          <w:b/>
        </w:rPr>
      </w:pPr>
      <w:r w:rsidRPr="00335BA6">
        <w:rPr>
          <w:b/>
        </w:rPr>
        <w:t>AIŠKINAMASIS RAŠTAS</w:t>
      </w:r>
    </w:p>
    <w:p w:rsidR="00F15744" w:rsidRPr="00F35837" w:rsidRDefault="00F15744" w:rsidP="000F70F2">
      <w:pPr>
        <w:jc w:val="center"/>
      </w:pPr>
      <w:r w:rsidRPr="00335BA6">
        <w:rPr>
          <w:b/>
        </w:rPr>
        <w:t xml:space="preserve">PRIE SAVIVALDYBĖS TARYBOS SPRENDIMO </w:t>
      </w:r>
      <w:r>
        <w:rPr>
          <w:b/>
        </w:rPr>
        <w:t>„</w:t>
      </w:r>
      <w:r w:rsidRPr="00052B35">
        <w:rPr>
          <w:b/>
          <w:caps/>
        </w:rPr>
        <w:t>DĖL</w:t>
      </w:r>
      <w:r>
        <w:rPr>
          <w:b/>
          <w:caps/>
        </w:rPr>
        <w:t xml:space="preserve"> </w:t>
      </w:r>
      <w:r w:rsidRPr="00451807">
        <w:rPr>
          <w:b/>
          <w:caps/>
        </w:rPr>
        <w:t>VŠĮ „Klaipėdos šventės“ direktoriaus skyrimo</w:t>
      </w:r>
      <w:r>
        <w:rPr>
          <w:b/>
          <w:caps/>
        </w:rPr>
        <w:t>“</w:t>
      </w:r>
      <w:r>
        <w:t xml:space="preserve"> </w:t>
      </w:r>
      <w:r w:rsidRPr="00335BA6">
        <w:rPr>
          <w:b/>
        </w:rPr>
        <w:t>PROJEKTO</w:t>
      </w:r>
    </w:p>
    <w:p w:rsidR="00F15744" w:rsidRPr="00335BA6" w:rsidRDefault="00F15744" w:rsidP="00335BA6">
      <w:pPr>
        <w:ind w:firstLine="720"/>
        <w:jc w:val="both"/>
        <w:rPr>
          <w:b/>
        </w:rPr>
      </w:pPr>
    </w:p>
    <w:p w:rsidR="00F15744" w:rsidRPr="00143BB4" w:rsidRDefault="00F15744" w:rsidP="00335BA6">
      <w:pPr>
        <w:ind w:firstLine="720"/>
        <w:jc w:val="both"/>
        <w:rPr>
          <w:b/>
        </w:rPr>
      </w:pPr>
      <w:r w:rsidRPr="00143BB4">
        <w:rPr>
          <w:b/>
        </w:rPr>
        <w:t>1. Sprendimo projekto esmė, tikslai ir uždaviniai.</w:t>
      </w:r>
    </w:p>
    <w:p w:rsidR="00F15744" w:rsidRPr="00143BB4" w:rsidRDefault="00F15744" w:rsidP="000F70F2">
      <w:pPr>
        <w:ind w:firstLine="720"/>
        <w:jc w:val="both"/>
      </w:pPr>
      <w:r w:rsidRPr="00143BB4">
        <w:t xml:space="preserve">2012 m. spalio 31 d. atsilaisvinus viešosios įstaigos „Klaipėdos šventės“ direktoriaus vietai </w:t>
      </w:r>
      <w:r w:rsidRPr="00D77B80">
        <w:t>2013 m.</w:t>
      </w:r>
      <w:r>
        <w:t xml:space="preserve"> sausio 9 d.</w:t>
      </w:r>
      <w:r w:rsidRPr="00143BB4">
        <w:t xml:space="preserve"> buvo </w:t>
      </w:r>
      <w:r w:rsidRPr="00D77B80">
        <w:t xml:space="preserve">paskelbtas </w:t>
      </w:r>
      <w:r w:rsidRPr="00143BB4">
        <w:t>konkursas direktoriaus pareigoms eiti.</w:t>
      </w:r>
    </w:p>
    <w:p w:rsidR="00F15744" w:rsidRPr="00143BB4" w:rsidRDefault="00F15744" w:rsidP="009214C8">
      <w:pPr>
        <w:ind w:firstLine="720"/>
        <w:jc w:val="both"/>
      </w:pPr>
      <w:r w:rsidRPr="00143BB4">
        <w:t>Šiuo sprendimo projektu prašome skirti konkurso nugalėtoją Romandą Žiubrį į viešosios įstaigos „Klaipėdos šventės“ direktoriaus pareigas ir nustatyti</w:t>
      </w:r>
      <w:r w:rsidRPr="0068115B">
        <w:t xml:space="preserve"> </w:t>
      </w:r>
      <w:r w:rsidRPr="00143BB4">
        <w:t>mėnesi</w:t>
      </w:r>
      <w:r>
        <w:t>nės algos</w:t>
      </w:r>
      <w:r w:rsidRPr="00143BB4">
        <w:t xml:space="preserve"> </w:t>
      </w:r>
      <w:r>
        <w:t>pastoviąją dalį</w:t>
      </w:r>
      <w:r w:rsidRPr="00143BB4">
        <w:t>.</w:t>
      </w:r>
    </w:p>
    <w:p w:rsidR="00F15744" w:rsidRPr="00143BB4" w:rsidRDefault="00F15744" w:rsidP="00335BA6">
      <w:pPr>
        <w:ind w:left="709"/>
        <w:jc w:val="both"/>
        <w:rPr>
          <w:b/>
        </w:rPr>
      </w:pPr>
      <w:r w:rsidRPr="00143BB4">
        <w:rPr>
          <w:b/>
        </w:rPr>
        <w:t>2. Projekto rengimo priežastys ir kuo remiantis parengtas sprendimo projektas</w:t>
      </w:r>
    </w:p>
    <w:p w:rsidR="00F15744" w:rsidRPr="00143BB4" w:rsidRDefault="00F15744" w:rsidP="000F70F2">
      <w:pPr>
        <w:ind w:firstLine="720"/>
        <w:jc w:val="both"/>
      </w:pPr>
      <w:r w:rsidRPr="00143BB4">
        <w:t xml:space="preserve">Sprendimo projektas parengtas gavus konkurso nugalėtojo Romando Žiubrio prašymą paskirti </w:t>
      </w:r>
      <w:r w:rsidRPr="00DD7627">
        <w:t>į</w:t>
      </w:r>
      <w:r w:rsidRPr="00143BB4">
        <w:t xml:space="preserve"> viešosios įstaigos „Klaipėdos šventės“ direktoriaus pareigas</w:t>
      </w:r>
      <w:r w:rsidRPr="00A46C6B">
        <w:t xml:space="preserve"> </w:t>
      </w:r>
      <w:r w:rsidRPr="00143BB4">
        <w:t xml:space="preserve">nuo 2013 m. </w:t>
      </w:r>
      <w:r w:rsidRPr="00DD7627">
        <w:t>kovo 5 d.</w:t>
      </w:r>
    </w:p>
    <w:p w:rsidR="00F15744" w:rsidRPr="00143BB4" w:rsidRDefault="00F15744" w:rsidP="000F70F2">
      <w:pPr>
        <w:ind w:firstLine="720"/>
        <w:jc w:val="both"/>
      </w:pPr>
      <w:r>
        <w:t xml:space="preserve">Viešųjų įstaigų vadovų atranka vykdoma atviro konkurso būdu, </w:t>
      </w:r>
      <w:r w:rsidRPr="00143BB4">
        <w:t>vadovaujantis Lietuvos Respublikos Vyriausybės 2007 m. kovo 21 d. nutarimu Nr. 301 „Dėl Konkursinių pareigų valstybės ir savivaldybių įmonėse, iš valstybės, savivaldybių ir valstybinio socialinio draudimo fondo biudžetų bei kitų valstybės įstaigų fondų lėšų finansuojamose valstybės ir savivaldybių įstaigose bei viešosiose įstaigose, kurių savininkė yra valstybė ar savivaldybė sąrašo nustatymo ir konkursų pareigoms, įtrauktoms į konkursinių pareigų sąrašą, organizavimo tvarkos aprašo patvirtinimo“.</w:t>
      </w:r>
    </w:p>
    <w:p w:rsidR="00F15744" w:rsidRDefault="00F15744" w:rsidP="000F70F2">
      <w:pPr>
        <w:ind w:firstLine="720"/>
        <w:jc w:val="both"/>
      </w:pPr>
      <w:r w:rsidRPr="00143BB4">
        <w:t>Konkurso komisija vertina atrankoje dalyvaujančius pretendentus nuo 1 iki 10 balų už kiekvieną testą (vyko testas žodžiu ir testas raštu). Vertinimo balai sudedami ir dalijami iš dalyvavusių komisijos narių skaičiaus.</w:t>
      </w:r>
    </w:p>
    <w:p w:rsidR="00F15744" w:rsidRPr="00143BB4" w:rsidRDefault="00F15744" w:rsidP="000F70F2">
      <w:pPr>
        <w:ind w:firstLine="720"/>
        <w:jc w:val="both"/>
      </w:pPr>
      <w:r w:rsidRPr="00D77B80">
        <w:t>Klaipėdos miesto savivaldybės administracijos direktoriaus 2013 m. vasario 6 d. įsakymu Nr. AD1-321 „Dėl pretendentų į Klaipėdos miesto savivaldybės viešosios įstaigos „Klaipėdos šventės“ direktoriaus pareigas atrankos komisijos sudarymo“ buvo sudaryta atrankos komisija.</w:t>
      </w:r>
    </w:p>
    <w:p w:rsidR="00F15744" w:rsidRPr="00143BB4" w:rsidRDefault="00F15744" w:rsidP="009214C8">
      <w:pPr>
        <w:ind w:firstLine="720"/>
        <w:jc w:val="both"/>
      </w:pPr>
      <w:r w:rsidRPr="00143BB4">
        <w:t>Konkursas į viešosios įstaigos „Klaipėdos šventės“ direktoriaus pareigas įvyko 2013 m. vasario 7 d. Konkurse dalyvavo vienas pretendentas. Iš maksimaliai galimų 20 balų surinkęs 17,8 balus konkursą laimėjo Romandas Žiubrys.</w:t>
      </w:r>
    </w:p>
    <w:p w:rsidR="00F15744" w:rsidRPr="00143BB4" w:rsidRDefault="00F15744" w:rsidP="009214C8">
      <w:pPr>
        <w:ind w:firstLine="720"/>
        <w:jc w:val="both"/>
      </w:pPr>
      <w:r w:rsidRPr="00143BB4">
        <w:t xml:space="preserve">Vadovaujantis Lietuvos Respublikos korupcijos prevencijos įstatymo 9 straipsniu Lietuvos Respublikos Specialiųjų tyrimų tarnybai 2013 m. vasario </w:t>
      </w:r>
      <w:r>
        <w:t>13</w:t>
      </w:r>
      <w:r w:rsidRPr="00143BB4">
        <w:t xml:space="preserve"> </w:t>
      </w:r>
      <w:r>
        <w:t xml:space="preserve">d. buvo išsiųstas prašymas pateikti informaciją apie asmenį siekiantį eiti </w:t>
      </w:r>
      <w:r w:rsidRPr="00143BB4">
        <w:t>viešosios įstaigos „Klaipėdos šventės“ direktoriaus pareigas</w:t>
      </w:r>
      <w:r>
        <w:t>. Darbo sutartis su R. Žiubriu bus pasirašyta gavus ir įvertinus informaciją iš Specialiųjų tyrimų tarnybos.</w:t>
      </w:r>
    </w:p>
    <w:p w:rsidR="00F15744" w:rsidRPr="00143BB4" w:rsidRDefault="00F15744" w:rsidP="00335BA6">
      <w:pPr>
        <w:ind w:firstLine="720"/>
        <w:jc w:val="both"/>
        <w:rPr>
          <w:b/>
          <w:bCs/>
        </w:rPr>
      </w:pPr>
      <w:r w:rsidRPr="00143BB4">
        <w:rPr>
          <w:b/>
          <w:bCs/>
        </w:rPr>
        <w:t xml:space="preserve">3. Kokių rezultatų laukiama. </w:t>
      </w:r>
    </w:p>
    <w:p w:rsidR="00F15744" w:rsidRPr="00143BB4" w:rsidRDefault="00F15744" w:rsidP="009214C8">
      <w:pPr>
        <w:ind w:firstLine="720"/>
        <w:jc w:val="both"/>
      </w:pPr>
      <w:r w:rsidRPr="00143BB4">
        <w:t>Bus paskirtas</w:t>
      </w:r>
      <w:r w:rsidRPr="00143BB4">
        <w:rPr>
          <w:b/>
        </w:rPr>
        <w:t xml:space="preserve"> </w:t>
      </w:r>
      <w:r w:rsidRPr="00143BB4">
        <w:t>viešosios įstaigos „Klaipėdos šventės“ vadovas.</w:t>
      </w:r>
    </w:p>
    <w:p w:rsidR="00F15744" w:rsidRPr="00143BB4" w:rsidRDefault="00F15744" w:rsidP="00335BA6">
      <w:pPr>
        <w:ind w:firstLine="720"/>
        <w:jc w:val="both"/>
        <w:rPr>
          <w:b/>
        </w:rPr>
      </w:pPr>
      <w:r w:rsidRPr="00143BB4">
        <w:rPr>
          <w:b/>
          <w:bCs/>
        </w:rPr>
        <w:t>4. Sprendimo projekto rengimo metu gauti specialistų vertinimai.</w:t>
      </w:r>
    </w:p>
    <w:p w:rsidR="00F15744" w:rsidRPr="00143BB4" w:rsidRDefault="00F15744" w:rsidP="00335BA6">
      <w:pPr>
        <w:ind w:firstLine="720"/>
        <w:jc w:val="both"/>
      </w:pPr>
      <w:r w:rsidRPr="00143BB4">
        <w:t>Nėra.</w:t>
      </w:r>
    </w:p>
    <w:p w:rsidR="00F15744" w:rsidRPr="00143BB4" w:rsidRDefault="00F15744" w:rsidP="00335BA6">
      <w:pPr>
        <w:ind w:firstLine="720"/>
        <w:jc w:val="both"/>
        <w:rPr>
          <w:b/>
          <w:bCs/>
        </w:rPr>
      </w:pPr>
      <w:r w:rsidRPr="00143BB4">
        <w:rPr>
          <w:b/>
          <w:bCs/>
        </w:rPr>
        <w:t>5. Išlaidų sąmatos, skaičiavimai, reikalingi pagrindimai ir paaiškinimai.</w:t>
      </w:r>
    </w:p>
    <w:p w:rsidR="00F15744" w:rsidRDefault="00F15744" w:rsidP="000F70F2">
      <w:pPr>
        <w:ind w:firstLine="720"/>
        <w:jc w:val="both"/>
        <w:rPr>
          <w:szCs w:val="20"/>
          <w:lang w:eastAsia="en-US"/>
        </w:rPr>
      </w:pPr>
      <w:r w:rsidRPr="00DD7627">
        <w:rPr>
          <w:bCs/>
        </w:rPr>
        <w:t>Viešosios įstaigos vadovo darbo užmokestis nustatomas vadovaujantis</w:t>
      </w:r>
      <w:r w:rsidRPr="00DD7627">
        <w:rPr>
          <w:szCs w:val="20"/>
          <w:lang w:eastAsia="en-US"/>
        </w:rPr>
        <w:t>, Lietuvos Respublikos vyriausybė</w:t>
      </w:r>
      <w:r>
        <w:rPr>
          <w:szCs w:val="20"/>
          <w:lang w:eastAsia="en-US"/>
        </w:rPr>
        <w:t>s 2010 m. gegužės 26 d. nutarimu</w:t>
      </w:r>
      <w:r w:rsidRPr="00DD7627">
        <w:rPr>
          <w:szCs w:val="20"/>
          <w:lang w:eastAsia="en-US"/>
        </w:rPr>
        <w:t xml:space="preserve"> Nr. 598 „Dėl viešųjų įstaigų, kurių savininkė yra valstybė arba kai valstybė turi daugumą balsų visuotiniame dalininkų susirinkime, vadovų, jų pavaduotojų ir vyriausiųjų buhalterių darbo apmokėjimo“</w:t>
      </w:r>
      <w:r>
        <w:rPr>
          <w:szCs w:val="20"/>
          <w:lang w:eastAsia="en-US"/>
        </w:rPr>
        <w:t>. Šio nutarimo 6 punktas rekomenduoja</w:t>
      </w:r>
      <w:r w:rsidRPr="00DD7627">
        <w:rPr>
          <w:szCs w:val="20"/>
          <w:lang w:eastAsia="en-US"/>
        </w:rPr>
        <w:t xml:space="preserve"> savivaldybėms taikyti šio nutarimo nustatytas darbo apmokėjimo sąlygas nustatant viešųjų įstaigų, kurių savininkės yra savivaldybės arba kai savivaldybė turi daugumą balsų visuotiniame dalininkų susirinkime, vadovaujančių darbuotojų darbo užmokestį.</w:t>
      </w:r>
    </w:p>
    <w:p w:rsidR="00F15744" w:rsidRPr="007555E6" w:rsidRDefault="00F15744" w:rsidP="00A46C6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709"/>
        <w:jc w:val="both"/>
      </w:pPr>
      <w:r w:rsidRPr="00FB472E">
        <w:t xml:space="preserve">Viešųjų įstaigų vadovų </w:t>
      </w:r>
      <w:r w:rsidRPr="0068115B">
        <w:t>mėnesinė alga susideda iš pastoviosi</w:t>
      </w:r>
      <w:r w:rsidRPr="00FB472E">
        <w:t xml:space="preserve">os dalies ir kintamosios dalies. </w:t>
      </w:r>
      <w:r w:rsidRPr="0068115B">
        <w:t>Mėnesinės algos pastovioji dal</w:t>
      </w:r>
      <w:r w:rsidRPr="00FB472E">
        <w:t>is nustatoma koeficientais</w:t>
      </w:r>
      <w:r w:rsidRPr="0068115B">
        <w:t>, taikant Lietuvos Respublikos Seimo nustatytą Lietuvos Respublikos valstybės politikų, teisėjų, valstybės pareigūnų ir valstybės tarnautojų pareiginės algos (atlyginimo) bazinį dydį</w:t>
      </w:r>
      <w:r w:rsidRPr="00FB472E">
        <w:t xml:space="preserve"> (šiuo metu 450 Lt)</w:t>
      </w:r>
      <w:r>
        <w:t>.</w:t>
      </w:r>
      <w:r w:rsidRPr="0068115B">
        <w:t xml:space="preserve"> </w:t>
      </w:r>
      <w:r>
        <w:t>Siūlome R. Žiubriui nustatyti mėnesinės algos pastoviosios dalies koeficientą – 8.</w:t>
      </w:r>
    </w:p>
    <w:p w:rsidR="00F15744" w:rsidRPr="00143BB4" w:rsidRDefault="00F15744" w:rsidP="00335BA6">
      <w:pPr>
        <w:ind w:firstLine="709"/>
        <w:jc w:val="both"/>
      </w:pPr>
      <w:r w:rsidRPr="00143BB4">
        <w:rPr>
          <w:b/>
        </w:rPr>
        <w:t>6. Lėšų poreikis sprendimo įgyvendinimui</w:t>
      </w:r>
      <w:r w:rsidRPr="00143BB4">
        <w:rPr>
          <w:b/>
          <w:bCs/>
        </w:rPr>
        <w:t>.</w:t>
      </w:r>
    </w:p>
    <w:p w:rsidR="00F15744" w:rsidRPr="00143BB4" w:rsidRDefault="00F15744" w:rsidP="007555E6">
      <w:pPr>
        <w:ind w:firstLine="720"/>
        <w:jc w:val="both"/>
      </w:pPr>
      <w:r w:rsidRPr="00143BB4">
        <w:t xml:space="preserve">Patvirtinus </w:t>
      </w:r>
      <w:r w:rsidRPr="007555E6">
        <w:t xml:space="preserve">mėnesinės algos pastoviosios dalies koeficientą </w:t>
      </w:r>
      <w:r>
        <w:t xml:space="preserve">– 8, </w:t>
      </w:r>
      <w:r w:rsidRPr="00AC0CB2">
        <w:t xml:space="preserve">metinis darbo užmokesčio fondas su socialinio draudimo įmokomis </w:t>
      </w:r>
      <w:r>
        <w:t>ir garantinio fondo įmokomis sudarytų 56669,76</w:t>
      </w:r>
      <w:r w:rsidRPr="00AC0CB2">
        <w:t xml:space="preserve"> Lt </w:t>
      </w:r>
      <w:r>
        <w:t>(</w:t>
      </w:r>
      <w:r w:rsidRPr="00AC0CB2">
        <w:t>(450*8*12+30,</w:t>
      </w:r>
      <w:r w:rsidRPr="00753B12">
        <w:t>98%)</w:t>
      </w:r>
      <w:r>
        <w:t>+(450*8*12*</w:t>
      </w:r>
      <w:bookmarkStart w:id="0" w:name="_GoBack"/>
      <w:bookmarkEnd w:id="0"/>
      <w:r>
        <w:t>0,2</w:t>
      </w:r>
      <w:r w:rsidRPr="00451807">
        <w:t>%)</w:t>
      </w:r>
      <w:r>
        <w:t>)</w:t>
      </w:r>
      <w:r w:rsidRPr="00753B12">
        <w:t>.</w:t>
      </w:r>
    </w:p>
    <w:p w:rsidR="00F15744" w:rsidRPr="00143BB4" w:rsidRDefault="00F15744" w:rsidP="00335BA6">
      <w:pPr>
        <w:ind w:firstLine="720"/>
        <w:jc w:val="both"/>
        <w:rPr>
          <w:b/>
          <w:bCs/>
        </w:rPr>
      </w:pPr>
      <w:r w:rsidRPr="00143BB4">
        <w:rPr>
          <w:b/>
          <w:bCs/>
        </w:rPr>
        <w:t>7. Galimos teigiamos ar neigiamos sprendimo priėmimo pasekmės.</w:t>
      </w:r>
    </w:p>
    <w:p w:rsidR="00F15744" w:rsidRPr="00143BB4" w:rsidRDefault="00F15744" w:rsidP="009214C8">
      <w:pPr>
        <w:ind w:firstLine="720"/>
        <w:jc w:val="both"/>
      </w:pPr>
      <w:r w:rsidRPr="00143BB4">
        <w:t xml:space="preserve">Teigiamos pasekmės – įstaiga turės vadovą. </w:t>
      </w:r>
      <w:r w:rsidRPr="00143BB4">
        <w:rPr>
          <w:bCs/>
        </w:rPr>
        <w:t xml:space="preserve">Neigiamos pasekmės – nenumatyta. </w:t>
      </w:r>
    </w:p>
    <w:p w:rsidR="00F15744" w:rsidRPr="00143BB4" w:rsidRDefault="00F15744" w:rsidP="00134267">
      <w:pPr>
        <w:jc w:val="both"/>
      </w:pPr>
    </w:p>
    <w:p w:rsidR="00F15744" w:rsidRPr="00143BB4" w:rsidRDefault="00F15744" w:rsidP="00134267">
      <w:pPr>
        <w:jc w:val="both"/>
      </w:pPr>
    </w:p>
    <w:p w:rsidR="00F15744" w:rsidRDefault="00F15744" w:rsidP="00134267">
      <w:pPr>
        <w:jc w:val="both"/>
      </w:pPr>
      <w:r>
        <w:t>Ugdymo ir kultūros departamento direktorė</w:t>
      </w:r>
      <w:r>
        <w:tab/>
      </w:r>
      <w:r>
        <w:tab/>
      </w:r>
      <w:r>
        <w:tab/>
        <w:t>Nijolė Laužikienė</w:t>
      </w:r>
    </w:p>
    <w:p w:rsidR="00F15744" w:rsidRDefault="00F15744" w:rsidP="00134267">
      <w:pPr>
        <w:jc w:val="both"/>
      </w:pPr>
    </w:p>
    <w:p w:rsidR="00F15744" w:rsidRPr="00143BB4" w:rsidRDefault="00F15744" w:rsidP="00134267">
      <w:pPr>
        <w:jc w:val="both"/>
      </w:pPr>
      <w:r w:rsidRPr="00143BB4">
        <w:t>Personalo skyriaus vedėja</w:t>
      </w:r>
      <w:r w:rsidRPr="00143BB4">
        <w:tab/>
      </w:r>
      <w:r w:rsidRPr="00143BB4">
        <w:tab/>
      </w:r>
      <w:r w:rsidRPr="00143BB4">
        <w:tab/>
      </w:r>
      <w:r w:rsidRPr="00143BB4">
        <w:tab/>
      </w:r>
      <w:r w:rsidRPr="00143BB4">
        <w:tab/>
        <w:t>Jolita Grigaitienė</w:t>
      </w:r>
    </w:p>
    <w:sectPr w:rsidR="00F15744" w:rsidRPr="00143BB4" w:rsidSect="009E6AFA">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44" w:rsidRDefault="00F15744">
      <w:r>
        <w:separator/>
      </w:r>
    </w:p>
  </w:endnote>
  <w:endnote w:type="continuationSeparator" w:id="0">
    <w:p w:rsidR="00F15744" w:rsidRDefault="00F15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44" w:rsidRDefault="00F15744">
      <w:r>
        <w:separator/>
      </w:r>
    </w:p>
  </w:footnote>
  <w:footnote w:type="continuationSeparator" w:id="0">
    <w:p w:rsidR="00F15744" w:rsidRDefault="00F15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972"/>
    <w:multiLevelType w:val="hybridMultilevel"/>
    <w:tmpl w:val="09F2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9DF6D2F"/>
    <w:multiLevelType w:val="multilevel"/>
    <w:tmpl w:val="32D69DE2"/>
    <w:lvl w:ilvl="0">
      <w:start w:val="1"/>
      <w:numFmt w:val="decimal"/>
      <w:lvlText w:val="%1."/>
      <w:lvlJc w:val="left"/>
      <w:pPr>
        <w:ind w:left="1305" w:hanging="1305"/>
      </w:pPr>
      <w:rPr>
        <w:rFonts w:cs="Times New Roman" w:hint="default"/>
      </w:rPr>
    </w:lvl>
    <w:lvl w:ilvl="1">
      <w:start w:val="1"/>
      <w:numFmt w:val="decimal"/>
      <w:lvlText w:val="%1.%2."/>
      <w:lvlJc w:val="left"/>
      <w:pPr>
        <w:ind w:left="2015"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850" w:hanging="130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452A202B"/>
    <w:multiLevelType w:val="multilevel"/>
    <w:tmpl w:val="8258E57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4B804182"/>
    <w:multiLevelType w:val="multilevel"/>
    <w:tmpl w:val="C09841A0"/>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56BC37EA"/>
    <w:multiLevelType w:val="multilevel"/>
    <w:tmpl w:val="9F96CB7C"/>
    <w:lvl w:ilvl="0">
      <w:start w:val="1"/>
      <w:numFmt w:val="decimal"/>
      <w:lvlText w:val="%1."/>
      <w:lvlJc w:val="left"/>
      <w:pPr>
        <w:ind w:left="360" w:hanging="360"/>
      </w:pPr>
      <w:rPr>
        <w:rFonts w:cs="Times New Roman" w:hint="default"/>
      </w:rPr>
    </w:lvl>
    <w:lvl w:ilvl="1">
      <w:start w:val="5"/>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5">
    <w:nsid w:val="649153AE"/>
    <w:multiLevelType w:val="multilevel"/>
    <w:tmpl w:val="32D69DE2"/>
    <w:lvl w:ilvl="0">
      <w:start w:val="1"/>
      <w:numFmt w:val="decimal"/>
      <w:lvlText w:val="%1."/>
      <w:lvlJc w:val="left"/>
      <w:pPr>
        <w:ind w:left="1305" w:hanging="1305"/>
      </w:pPr>
      <w:rPr>
        <w:rFonts w:cs="Times New Roman" w:hint="default"/>
      </w:rPr>
    </w:lvl>
    <w:lvl w:ilvl="1">
      <w:start w:val="1"/>
      <w:numFmt w:val="decimal"/>
      <w:lvlText w:val="%1.%2."/>
      <w:lvlJc w:val="left"/>
      <w:pPr>
        <w:ind w:left="2015"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850" w:hanging="130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795636C4"/>
    <w:multiLevelType w:val="hybridMultilevel"/>
    <w:tmpl w:val="31B41DB2"/>
    <w:lvl w:ilvl="0" w:tplc="3E00E92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7BD3175B"/>
    <w:multiLevelType w:val="hybridMultilevel"/>
    <w:tmpl w:val="0E4241BE"/>
    <w:lvl w:ilvl="0" w:tplc="83BAF4BA">
      <w:start w:val="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DED"/>
    <w:rsid w:val="000033AB"/>
    <w:rsid w:val="0000424B"/>
    <w:rsid w:val="000176E6"/>
    <w:rsid w:val="00052B35"/>
    <w:rsid w:val="00062A36"/>
    <w:rsid w:val="00064323"/>
    <w:rsid w:val="00073379"/>
    <w:rsid w:val="00073C30"/>
    <w:rsid w:val="00086D6C"/>
    <w:rsid w:val="00087F46"/>
    <w:rsid w:val="00094275"/>
    <w:rsid w:val="00095DD9"/>
    <w:rsid w:val="000A2287"/>
    <w:rsid w:val="000A76C9"/>
    <w:rsid w:val="000A7AB2"/>
    <w:rsid w:val="000C00E0"/>
    <w:rsid w:val="000D2095"/>
    <w:rsid w:val="000E0466"/>
    <w:rsid w:val="000E7239"/>
    <w:rsid w:val="000F1EDF"/>
    <w:rsid w:val="000F70F2"/>
    <w:rsid w:val="001005D0"/>
    <w:rsid w:val="001203B5"/>
    <w:rsid w:val="00122E4A"/>
    <w:rsid w:val="001252F5"/>
    <w:rsid w:val="001302AB"/>
    <w:rsid w:val="00132059"/>
    <w:rsid w:val="00134267"/>
    <w:rsid w:val="00143497"/>
    <w:rsid w:val="00143BB4"/>
    <w:rsid w:val="00143C34"/>
    <w:rsid w:val="001536E7"/>
    <w:rsid w:val="00162D57"/>
    <w:rsid w:val="00181ADB"/>
    <w:rsid w:val="00182D7E"/>
    <w:rsid w:val="001A0CB0"/>
    <w:rsid w:val="001A5BE3"/>
    <w:rsid w:val="001B1905"/>
    <w:rsid w:val="001B3C12"/>
    <w:rsid w:val="001B6141"/>
    <w:rsid w:val="001C096B"/>
    <w:rsid w:val="001F238A"/>
    <w:rsid w:val="001F7971"/>
    <w:rsid w:val="00203339"/>
    <w:rsid w:val="00211B1D"/>
    <w:rsid w:val="002145DC"/>
    <w:rsid w:val="00230D40"/>
    <w:rsid w:val="0023226D"/>
    <w:rsid w:val="00236FF4"/>
    <w:rsid w:val="00255942"/>
    <w:rsid w:val="002626D1"/>
    <w:rsid w:val="0026799F"/>
    <w:rsid w:val="002723F9"/>
    <w:rsid w:val="00273B68"/>
    <w:rsid w:val="0028000D"/>
    <w:rsid w:val="00285271"/>
    <w:rsid w:val="00297754"/>
    <w:rsid w:val="002A23E7"/>
    <w:rsid w:val="002A250E"/>
    <w:rsid w:val="002B7003"/>
    <w:rsid w:val="002D312E"/>
    <w:rsid w:val="002E3E31"/>
    <w:rsid w:val="00306580"/>
    <w:rsid w:val="003130A9"/>
    <w:rsid w:val="003131DD"/>
    <w:rsid w:val="003314E7"/>
    <w:rsid w:val="00335BA6"/>
    <w:rsid w:val="00337B74"/>
    <w:rsid w:val="003460CB"/>
    <w:rsid w:val="00346B02"/>
    <w:rsid w:val="0034775A"/>
    <w:rsid w:val="00354E74"/>
    <w:rsid w:val="00367673"/>
    <w:rsid w:val="00371DEB"/>
    <w:rsid w:val="00375DDD"/>
    <w:rsid w:val="00381C10"/>
    <w:rsid w:val="003842C4"/>
    <w:rsid w:val="0038461B"/>
    <w:rsid w:val="00386D02"/>
    <w:rsid w:val="003A1288"/>
    <w:rsid w:val="003B1AC2"/>
    <w:rsid w:val="003B48FA"/>
    <w:rsid w:val="003B723C"/>
    <w:rsid w:val="003B72D0"/>
    <w:rsid w:val="003B7317"/>
    <w:rsid w:val="003C20E3"/>
    <w:rsid w:val="003D520D"/>
    <w:rsid w:val="003D59AB"/>
    <w:rsid w:val="0040475E"/>
    <w:rsid w:val="004116F6"/>
    <w:rsid w:val="00412ED9"/>
    <w:rsid w:val="004210BD"/>
    <w:rsid w:val="00425660"/>
    <w:rsid w:val="004275BB"/>
    <w:rsid w:val="00427894"/>
    <w:rsid w:val="004306DB"/>
    <w:rsid w:val="004332B3"/>
    <w:rsid w:val="00433484"/>
    <w:rsid w:val="00437F99"/>
    <w:rsid w:val="00447D6F"/>
    <w:rsid w:val="00451807"/>
    <w:rsid w:val="00453CB4"/>
    <w:rsid w:val="00455E82"/>
    <w:rsid w:val="004562CB"/>
    <w:rsid w:val="00464C24"/>
    <w:rsid w:val="00467CDA"/>
    <w:rsid w:val="004761CD"/>
    <w:rsid w:val="0048066D"/>
    <w:rsid w:val="00487A58"/>
    <w:rsid w:val="00496B1E"/>
    <w:rsid w:val="004A120C"/>
    <w:rsid w:val="004B354A"/>
    <w:rsid w:val="004B4D8B"/>
    <w:rsid w:val="004D1A08"/>
    <w:rsid w:val="00507B7B"/>
    <w:rsid w:val="005171FB"/>
    <w:rsid w:val="00521734"/>
    <w:rsid w:val="00544F65"/>
    <w:rsid w:val="00547C86"/>
    <w:rsid w:val="0055781F"/>
    <w:rsid w:val="005657EE"/>
    <w:rsid w:val="00570B58"/>
    <w:rsid w:val="005717B1"/>
    <w:rsid w:val="005849CE"/>
    <w:rsid w:val="0058637C"/>
    <w:rsid w:val="005B4EAC"/>
    <w:rsid w:val="005B720F"/>
    <w:rsid w:val="005E41FD"/>
    <w:rsid w:val="005F0BB9"/>
    <w:rsid w:val="005F1E38"/>
    <w:rsid w:val="005F32C3"/>
    <w:rsid w:val="00610C4D"/>
    <w:rsid w:val="00615322"/>
    <w:rsid w:val="00623296"/>
    <w:rsid w:val="00626E31"/>
    <w:rsid w:val="00636974"/>
    <w:rsid w:val="00637C49"/>
    <w:rsid w:val="00641335"/>
    <w:rsid w:val="0064322B"/>
    <w:rsid w:val="006549BC"/>
    <w:rsid w:val="00656525"/>
    <w:rsid w:val="00657E41"/>
    <w:rsid w:val="00661278"/>
    <w:rsid w:val="006630D0"/>
    <w:rsid w:val="00666099"/>
    <w:rsid w:val="00667C32"/>
    <w:rsid w:val="00670588"/>
    <w:rsid w:val="0068115B"/>
    <w:rsid w:val="006951E7"/>
    <w:rsid w:val="00696DA8"/>
    <w:rsid w:val="00697873"/>
    <w:rsid w:val="006B0B58"/>
    <w:rsid w:val="006D1D39"/>
    <w:rsid w:val="00701370"/>
    <w:rsid w:val="00702584"/>
    <w:rsid w:val="007032FC"/>
    <w:rsid w:val="00703FEC"/>
    <w:rsid w:val="007154D1"/>
    <w:rsid w:val="007253AF"/>
    <w:rsid w:val="00753B12"/>
    <w:rsid w:val="007555E6"/>
    <w:rsid w:val="00761F62"/>
    <w:rsid w:val="007627C1"/>
    <w:rsid w:val="00762DFC"/>
    <w:rsid w:val="007633FD"/>
    <w:rsid w:val="0077392D"/>
    <w:rsid w:val="00787C10"/>
    <w:rsid w:val="007901D9"/>
    <w:rsid w:val="00792B7E"/>
    <w:rsid w:val="007A1C87"/>
    <w:rsid w:val="007A4859"/>
    <w:rsid w:val="007A58B8"/>
    <w:rsid w:val="007A7B2B"/>
    <w:rsid w:val="007B3198"/>
    <w:rsid w:val="007B5278"/>
    <w:rsid w:val="007D456A"/>
    <w:rsid w:val="007D6213"/>
    <w:rsid w:val="007D67D8"/>
    <w:rsid w:val="007E1245"/>
    <w:rsid w:val="007E6089"/>
    <w:rsid w:val="007F574B"/>
    <w:rsid w:val="00800896"/>
    <w:rsid w:val="0080138C"/>
    <w:rsid w:val="00810329"/>
    <w:rsid w:val="008103AE"/>
    <w:rsid w:val="0081363F"/>
    <w:rsid w:val="00817411"/>
    <w:rsid w:val="008206F6"/>
    <w:rsid w:val="008243F6"/>
    <w:rsid w:val="008311EB"/>
    <w:rsid w:val="008316F4"/>
    <w:rsid w:val="008353C1"/>
    <w:rsid w:val="0085126B"/>
    <w:rsid w:val="00852F2C"/>
    <w:rsid w:val="00853C95"/>
    <w:rsid w:val="008672B6"/>
    <w:rsid w:val="008812F3"/>
    <w:rsid w:val="00886747"/>
    <w:rsid w:val="0088734A"/>
    <w:rsid w:val="00887452"/>
    <w:rsid w:val="00890CBA"/>
    <w:rsid w:val="008928A3"/>
    <w:rsid w:val="00895487"/>
    <w:rsid w:val="00896385"/>
    <w:rsid w:val="00897F23"/>
    <w:rsid w:val="008A343A"/>
    <w:rsid w:val="008B11C1"/>
    <w:rsid w:val="008B6764"/>
    <w:rsid w:val="008E0AA3"/>
    <w:rsid w:val="00910DD3"/>
    <w:rsid w:val="009214C8"/>
    <w:rsid w:val="009264A1"/>
    <w:rsid w:val="0093298E"/>
    <w:rsid w:val="009462BF"/>
    <w:rsid w:val="009478DD"/>
    <w:rsid w:val="00950BF3"/>
    <w:rsid w:val="00956DBE"/>
    <w:rsid w:val="00984DC4"/>
    <w:rsid w:val="00994718"/>
    <w:rsid w:val="00996EE2"/>
    <w:rsid w:val="009A31A6"/>
    <w:rsid w:val="009B1DFD"/>
    <w:rsid w:val="009D1880"/>
    <w:rsid w:val="009E6AFA"/>
    <w:rsid w:val="009F5E4D"/>
    <w:rsid w:val="00A1210A"/>
    <w:rsid w:val="00A15B7E"/>
    <w:rsid w:val="00A2489B"/>
    <w:rsid w:val="00A25469"/>
    <w:rsid w:val="00A254AF"/>
    <w:rsid w:val="00A25F60"/>
    <w:rsid w:val="00A32FA2"/>
    <w:rsid w:val="00A4091E"/>
    <w:rsid w:val="00A40CF4"/>
    <w:rsid w:val="00A42824"/>
    <w:rsid w:val="00A42F85"/>
    <w:rsid w:val="00A46543"/>
    <w:rsid w:val="00A46C6B"/>
    <w:rsid w:val="00A6721D"/>
    <w:rsid w:val="00A67F94"/>
    <w:rsid w:val="00A76BFB"/>
    <w:rsid w:val="00A8210D"/>
    <w:rsid w:val="00A84297"/>
    <w:rsid w:val="00A94696"/>
    <w:rsid w:val="00A95842"/>
    <w:rsid w:val="00AC0CB2"/>
    <w:rsid w:val="00AC79F5"/>
    <w:rsid w:val="00AD271E"/>
    <w:rsid w:val="00AD3C8C"/>
    <w:rsid w:val="00AF052E"/>
    <w:rsid w:val="00AF2F17"/>
    <w:rsid w:val="00AF7871"/>
    <w:rsid w:val="00B04300"/>
    <w:rsid w:val="00B109F1"/>
    <w:rsid w:val="00B13515"/>
    <w:rsid w:val="00B205C3"/>
    <w:rsid w:val="00B3511E"/>
    <w:rsid w:val="00B47AB8"/>
    <w:rsid w:val="00B47F0A"/>
    <w:rsid w:val="00B60202"/>
    <w:rsid w:val="00B81580"/>
    <w:rsid w:val="00B81618"/>
    <w:rsid w:val="00B8266E"/>
    <w:rsid w:val="00B874E5"/>
    <w:rsid w:val="00B967CF"/>
    <w:rsid w:val="00BD20F2"/>
    <w:rsid w:val="00BD27EB"/>
    <w:rsid w:val="00BD367A"/>
    <w:rsid w:val="00BD4510"/>
    <w:rsid w:val="00BD7500"/>
    <w:rsid w:val="00BE12A1"/>
    <w:rsid w:val="00BF1ED4"/>
    <w:rsid w:val="00C047E9"/>
    <w:rsid w:val="00C10119"/>
    <w:rsid w:val="00C16498"/>
    <w:rsid w:val="00C1746E"/>
    <w:rsid w:val="00C26DC7"/>
    <w:rsid w:val="00C43FDD"/>
    <w:rsid w:val="00C47F92"/>
    <w:rsid w:val="00C6375A"/>
    <w:rsid w:val="00C66233"/>
    <w:rsid w:val="00C703DC"/>
    <w:rsid w:val="00C972BE"/>
    <w:rsid w:val="00CB3DED"/>
    <w:rsid w:val="00CB3EDA"/>
    <w:rsid w:val="00CB459C"/>
    <w:rsid w:val="00CC2F5C"/>
    <w:rsid w:val="00CE0EA8"/>
    <w:rsid w:val="00CE3E99"/>
    <w:rsid w:val="00CE6A89"/>
    <w:rsid w:val="00CE7178"/>
    <w:rsid w:val="00D45CC8"/>
    <w:rsid w:val="00D47745"/>
    <w:rsid w:val="00D5304C"/>
    <w:rsid w:val="00D57A34"/>
    <w:rsid w:val="00D61E62"/>
    <w:rsid w:val="00D65000"/>
    <w:rsid w:val="00D70779"/>
    <w:rsid w:val="00D70E47"/>
    <w:rsid w:val="00D77B80"/>
    <w:rsid w:val="00D838D1"/>
    <w:rsid w:val="00DB0FEB"/>
    <w:rsid w:val="00DB2391"/>
    <w:rsid w:val="00DB2D3E"/>
    <w:rsid w:val="00DB3D7B"/>
    <w:rsid w:val="00DC03A8"/>
    <w:rsid w:val="00DC3B80"/>
    <w:rsid w:val="00DD10C0"/>
    <w:rsid w:val="00DD1733"/>
    <w:rsid w:val="00DD2126"/>
    <w:rsid w:val="00DD308A"/>
    <w:rsid w:val="00DD4072"/>
    <w:rsid w:val="00DD46F5"/>
    <w:rsid w:val="00DD534C"/>
    <w:rsid w:val="00DD7627"/>
    <w:rsid w:val="00DE7381"/>
    <w:rsid w:val="00E0313F"/>
    <w:rsid w:val="00E033D7"/>
    <w:rsid w:val="00E254DE"/>
    <w:rsid w:val="00E61D97"/>
    <w:rsid w:val="00E7276A"/>
    <w:rsid w:val="00E73D90"/>
    <w:rsid w:val="00E75CDF"/>
    <w:rsid w:val="00E764DC"/>
    <w:rsid w:val="00E80473"/>
    <w:rsid w:val="00E9014E"/>
    <w:rsid w:val="00E90546"/>
    <w:rsid w:val="00E966BB"/>
    <w:rsid w:val="00EA33FC"/>
    <w:rsid w:val="00EB3273"/>
    <w:rsid w:val="00EB74CB"/>
    <w:rsid w:val="00EC077F"/>
    <w:rsid w:val="00ED2D6F"/>
    <w:rsid w:val="00EE3141"/>
    <w:rsid w:val="00EE4576"/>
    <w:rsid w:val="00EE601D"/>
    <w:rsid w:val="00EF15EF"/>
    <w:rsid w:val="00EF170A"/>
    <w:rsid w:val="00F04BF9"/>
    <w:rsid w:val="00F05381"/>
    <w:rsid w:val="00F15744"/>
    <w:rsid w:val="00F1734F"/>
    <w:rsid w:val="00F35837"/>
    <w:rsid w:val="00F44104"/>
    <w:rsid w:val="00F44B0B"/>
    <w:rsid w:val="00F52316"/>
    <w:rsid w:val="00F55451"/>
    <w:rsid w:val="00F56C5D"/>
    <w:rsid w:val="00F7304F"/>
    <w:rsid w:val="00F73E0B"/>
    <w:rsid w:val="00F7617D"/>
    <w:rsid w:val="00F842D0"/>
    <w:rsid w:val="00F87C68"/>
    <w:rsid w:val="00F91903"/>
    <w:rsid w:val="00F97D55"/>
    <w:rsid w:val="00FA3092"/>
    <w:rsid w:val="00FB472E"/>
    <w:rsid w:val="00FB49FE"/>
    <w:rsid w:val="00FB6F39"/>
    <w:rsid w:val="00FB7D89"/>
    <w:rsid w:val="00FC02C9"/>
    <w:rsid w:val="00FC4F83"/>
    <w:rsid w:val="00FE0234"/>
    <w:rsid w:val="00FE327D"/>
    <w:rsid w:val="00FE373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1B"/>
    <w:rPr>
      <w:sz w:val="24"/>
      <w:szCs w:val="24"/>
    </w:rPr>
  </w:style>
  <w:style w:type="paragraph" w:styleId="Heading1">
    <w:name w:val="heading 1"/>
    <w:basedOn w:val="Normal"/>
    <w:next w:val="Normal"/>
    <w:link w:val="Heading1Char1"/>
    <w:uiPriority w:val="99"/>
    <w:qFormat/>
    <w:rsid w:val="00CB3DED"/>
    <w:pPr>
      <w:keepNext/>
      <w:jc w:val="center"/>
      <w:outlineLvl w:val="0"/>
    </w:pPr>
    <w:rPr>
      <w:b/>
      <w:caps/>
      <w:sz w:val="28"/>
      <w:szCs w:val="20"/>
      <w:lang w:eastAsia="en-US"/>
    </w:rPr>
  </w:style>
  <w:style w:type="paragraph" w:styleId="Heading2">
    <w:name w:val="heading 2"/>
    <w:basedOn w:val="Normal"/>
    <w:next w:val="Normal"/>
    <w:link w:val="Heading2Char"/>
    <w:uiPriority w:val="99"/>
    <w:qFormat/>
    <w:rsid w:val="00CB3DED"/>
    <w:pPr>
      <w:keepNext/>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0D2095"/>
    <w:rPr>
      <w:rFonts w:ascii="TimesLT" w:hAnsi="TimesLT"/>
      <w:b/>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1Char1">
    <w:name w:val="Heading 1 Char1"/>
    <w:link w:val="Heading1"/>
    <w:uiPriority w:val="99"/>
    <w:locked/>
    <w:rsid w:val="00CB3DED"/>
    <w:rPr>
      <w:b/>
      <w:caps/>
      <w:sz w:val="28"/>
      <w:lang w:val="lt-LT" w:eastAsia="en-US"/>
    </w:rPr>
  </w:style>
  <w:style w:type="paragraph" w:styleId="BodyText">
    <w:name w:val="Body Text"/>
    <w:basedOn w:val="Normal"/>
    <w:link w:val="BodyTextChar1"/>
    <w:uiPriority w:val="99"/>
    <w:rsid w:val="00CB3DED"/>
    <w:pPr>
      <w:jc w:val="both"/>
    </w:pPr>
    <w:rPr>
      <w:szCs w:val="20"/>
      <w:lang w:eastAsia="en-US"/>
    </w:rPr>
  </w:style>
  <w:style w:type="character" w:customStyle="1" w:styleId="BodyTextChar">
    <w:name w:val="Body Text Char"/>
    <w:basedOn w:val="DefaultParagraphFont"/>
    <w:link w:val="BodyText"/>
    <w:uiPriority w:val="99"/>
    <w:rsid w:val="008928A3"/>
    <w:rPr>
      <w:sz w:val="24"/>
      <w:lang w:val="lt-LT"/>
    </w:rPr>
  </w:style>
  <w:style w:type="character" w:customStyle="1" w:styleId="BodyTextChar1">
    <w:name w:val="Body Text Char1"/>
    <w:link w:val="BodyText"/>
    <w:uiPriority w:val="99"/>
    <w:locked/>
    <w:rsid w:val="00CB3DED"/>
    <w:rPr>
      <w:sz w:val="24"/>
      <w:lang w:val="lt-LT" w:eastAsia="en-US"/>
    </w:rPr>
  </w:style>
  <w:style w:type="paragraph" w:styleId="BalloonText">
    <w:name w:val="Balloon Text"/>
    <w:basedOn w:val="Normal"/>
    <w:link w:val="BalloonTextChar"/>
    <w:uiPriority w:val="99"/>
    <w:semiHidden/>
    <w:rsid w:val="004D1A08"/>
    <w:rPr>
      <w:sz w:val="2"/>
    </w:rPr>
  </w:style>
  <w:style w:type="character" w:customStyle="1" w:styleId="BalloonTextChar">
    <w:name w:val="Balloon Text Char"/>
    <w:basedOn w:val="DefaultParagraphFont"/>
    <w:link w:val="BalloonText"/>
    <w:uiPriority w:val="99"/>
    <w:semiHidden/>
    <w:locked/>
    <w:rPr>
      <w:sz w:val="2"/>
    </w:rPr>
  </w:style>
  <w:style w:type="paragraph" w:styleId="BodyText3">
    <w:name w:val="Body Text 3"/>
    <w:basedOn w:val="Normal"/>
    <w:link w:val="BodyText3Char"/>
    <w:uiPriority w:val="99"/>
    <w:rsid w:val="00BD20F2"/>
    <w:pPr>
      <w:spacing w:after="120"/>
    </w:pPr>
    <w:rPr>
      <w:sz w:val="16"/>
      <w:szCs w:val="16"/>
    </w:rPr>
  </w:style>
  <w:style w:type="character" w:customStyle="1" w:styleId="BodyText3Char">
    <w:name w:val="Body Text 3 Char"/>
    <w:basedOn w:val="DefaultParagraphFont"/>
    <w:link w:val="BodyText3"/>
    <w:uiPriority w:val="99"/>
    <w:semiHidden/>
    <w:locked/>
    <w:rPr>
      <w:sz w:val="16"/>
    </w:rPr>
  </w:style>
  <w:style w:type="paragraph" w:customStyle="1" w:styleId="statymopavad">
    <w:name w:val="statymopavad"/>
    <w:basedOn w:val="Normal"/>
    <w:uiPriority w:val="99"/>
    <w:rsid w:val="00B8266E"/>
    <w:pPr>
      <w:spacing w:before="100" w:beforeAutospacing="1" w:after="100" w:afterAutospacing="1"/>
    </w:pPr>
    <w:rPr>
      <w:lang w:val="en-US" w:eastAsia="en-US"/>
    </w:rPr>
  </w:style>
  <w:style w:type="character" w:customStyle="1" w:styleId="datametai">
    <w:name w:val="datametai"/>
    <w:uiPriority w:val="99"/>
    <w:rsid w:val="00B8266E"/>
  </w:style>
  <w:style w:type="character" w:customStyle="1" w:styleId="datamnuo">
    <w:name w:val="datamnuo"/>
    <w:uiPriority w:val="99"/>
    <w:rsid w:val="00B8266E"/>
  </w:style>
  <w:style w:type="character" w:customStyle="1" w:styleId="datadiena">
    <w:name w:val="datadiena"/>
    <w:uiPriority w:val="99"/>
    <w:rsid w:val="00B8266E"/>
  </w:style>
  <w:style w:type="character" w:customStyle="1" w:styleId="statymonr">
    <w:name w:val="statymonr"/>
    <w:uiPriority w:val="99"/>
    <w:rsid w:val="00B8266E"/>
  </w:style>
  <w:style w:type="paragraph" w:styleId="BodyTextIndent2">
    <w:name w:val="Body Text Indent 2"/>
    <w:basedOn w:val="Normal"/>
    <w:link w:val="BodyTextIndent2Char"/>
    <w:uiPriority w:val="99"/>
    <w:rsid w:val="000D2095"/>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rPr>
  </w:style>
  <w:style w:type="paragraph" w:customStyle="1" w:styleId="Heading11">
    <w:name w:val="Heading 11"/>
    <w:basedOn w:val="Normal"/>
    <w:link w:val="Heading1Char"/>
    <w:uiPriority w:val="99"/>
    <w:rsid w:val="000D2095"/>
    <w:rPr>
      <w:rFonts w:ascii="TimesLT" w:hAnsi="TimesLT"/>
      <w:b/>
      <w:sz w:val="20"/>
      <w:szCs w:val="20"/>
    </w:rPr>
  </w:style>
  <w:style w:type="paragraph" w:customStyle="1" w:styleId="statymopavad0">
    <w:name w:val="Įstatymo pavad."/>
    <w:basedOn w:val="Normal"/>
    <w:uiPriority w:val="99"/>
    <w:rsid w:val="000D2095"/>
    <w:pPr>
      <w:spacing w:line="360" w:lineRule="auto"/>
      <w:ind w:firstLine="720"/>
      <w:jc w:val="center"/>
    </w:pPr>
    <w:rPr>
      <w:rFonts w:ascii="TimesLT" w:hAnsi="TimesLT"/>
      <w:caps/>
      <w:lang w:val="en-US" w:eastAsia="en-US"/>
    </w:rPr>
  </w:style>
  <w:style w:type="character" w:customStyle="1" w:styleId="Datadiena0">
    <w:name w:val="Data_diena"/>
    <w:uiPriority w:val="99"/>
    <w:rsid w:val="000D2095"/>
  </w:style>
  <w:style w:type="character" w:customStyle="1" w:styleId="statymoNr0">
    <w:name w:val="Įstatymo Nr."/>
    <w:uiPriority w:val="99"/>
    <w:rsid w:val="000D2095"/>
    <w:rPr>
      <w:rFonts w:ascii="HelveticaLT" w:hAnsi="HelveticaLT"/>
    </w:rPr>
  </w:style>
  <w:style w:type="character" w:customStyle="1" w:styleId="Datamnuo0">
    <w:name w:val="Data_mënuo"/>
    <w:uiPriority w:val="99"/>
    <w:rsid w:val="000D2095"/>
    <w:rPr>
      <w:rFonts w:ascii="HelveticaLT" w:hAnsi="HelveticaLT"/>
    </w:rPr>
  </w:style>
  <w:style w:type="character" w:customStyle="1" w:styleId="Datametai0">
    <w:name w:val="Data_metai"/>
    <w:uiPriority w:val="99"/>
    <w:rsid w:val="000D2095"/>
  </w:style>
  <w:style w:type="character" w:styleId="Hyperlink">
    <w:name w:val="Hyperlink"/>
    <w:basedOn w:val="DefaultParagraphFont"/>
    <w:uiPriority w:val="99"/>
    <w:rsid w:val="000D2095"/>
    <w:rPr>
      <w:rFonts w:cs="Times New Roman"/>
      <w:color w:val="0000FF"/>
      <w:u w:val="single"/>
    </w:rPr>
  </w:style>
  <w:style w:type="paragraph" w:styleId="PlainText">
    <w:name w:val="Plain Text"/>
    <w:basedOn w:val="Normal"/>
    <w:link w:val="PlainTextChar"/>
    <w:uiPriority w:val="99"/>
    <w:rsid w:val="000D2095"/>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rPr>
  </w:style>
  <w:style w:type="paragraph" w:styleId="Header">
    <w:name w:val="header"/>
    <w:basedOn w:val="Normal"/>
    <w:link w:val="HeaderChar"/>
    <w:uiPriority w:val="99"/>
    <w:rsid w:val="00BE12A1"/>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BodyTextIndent">
    <w:name w:val="Body Text Indent"/>
    <w:basedOn w:val="Normal"/>
    <w:link w:val="BodyTextIndentChar"/>
    <w:uiPriority w:val="99"/>
    <w:rsid w:val="003314E7"/>
    <w:pPr>
      <w:spacing w:after="120"/>
      <w:ind w:left="283"/>
    </w:pPr>
    <w:rPr>
      <w:szCs w:val="20"/>
    </w:rPr>
  </w:style>
  <w:style w:type="character" w:customStyle="1" w:styleId="BodyTextIndentChar">
    <w:name w:val="Body Text Indent Char"/>
    <w:basedOn w:val="DefaultParagraphFont"/>
    <w:link w:val="BodyTextIndent"/>
    <w:uiPriority w:val="99"/>
    <w:locked/>
    <w:rsid w:val="003314E7"/>
    <w:rPr>
      <w:sz w:val="24"/>
    </w:rPr>
  </w:style>
  <w:style w:type="paragraph" w:styleId="ListParagraph">
    <w:name w:val="List Paragraph"/>
    <w:basedOn w:val="Normal"/>
    <w:uiPriority w:val="99"/>
    <w:qFormat/>
    <w:rsid w:val="00521734"/>
    <w:pPr>
      <w:ind w:left="720"/>
      <w:contextualSpacing/>
    </w:pPr>
  </w:style>
</w:styles>
</file>

<file path=word/webSettings.xml><?xml version="1.0" encoding="utf-8"?>
<w:webSettings xmlns:r="http://schemas.openxmlformats.org/officeDocument/2006/relationships" xmlns:w="http://schemas.openxmlformats.org/wordprocessingml/2006/main">
  <w:divs>
    <w:div w:id="217864473">
      <w:marLeft w:val="0"/>
      <w:marRight w:val="0"/>
      <w:marTop w:val="0"/>
      <w:marBottom w:val="0"/>
      <w:divBdr>
        <w:top w:val="none" w:sz="0" w:space="0" w:color="auto"/>
        <w:left w:val="none" w:sz="0" w:space="0" w:color="auto"/>
        <w:bottom w:val="none" w:sz="0" w:space="0" w:color="auto"/>
        <w:right w:val="none" w:sz="0" w:space="0" w:color="auto"/>
      </w:divBdr>
    </w:div>
    <w:div w:id="217864475">
      <w:marLeft w:val="0"/>
      <w:marRight w:val="0"/>
      <w:marTop w:val="0"/>
      <w:marBottom w:val="0"/>
      <w:divBdr>
        <w:top w:val="none" w:sz="0" w:space="0" w:color="auto"/>
        <w:left w:val="none" w:sz="0" w:space="0" w:color="auto"/>
        <w:bottom w:val="none" w:sz="0" w:space="0" w:color="auto"/>
        <w:right w:val="none" w:sz="0" w:space="0" w:color="auto"/>
      </w:divBdr>
    </w:div>
    <w:div w:id="217864476">
      <w:marLeft w:val="225"/>
      <w:marRight w:val="225"/>
      <w:marTop w:val="0"/>
      <w:marBottom w:val="0"/>
      <w:divBdr>
        <w:top w:val="none" w:sz="0" w:space="0" w:color="auto"/>
        <w:left w:val="none" w:sz="0" w:space="0" w:color="auto"/>
        <w:bottom w:val="none" w:sz="0" w:space="0" w:color="auto"/>
        <w:right w:val="none" w:sz="0" w:space="0" w:color="auto"/>
      </w:divBdr>
      <w:divsChild>
        <w:div w:id="217864474">
          <w:marLeft w:val="0"/>
          <w:marRight w:val="0"/>
          <w:marTop w:val="0"/>
          <w:marBottom w:val="0"/>
          <w:divBdr>
            <w:top w:val="none" w:sz="0" w:space="0" w:color="auto"/>
            <w:left w:val="none" w:sz="0" w:space="0" w:color="auto"/>
            <w:bottom w:val="none" w:sz="0" w:space="0" w:color="auto"/>
            <w:right w:val="none" w:sz="0" w:space="0" w:color="auto"/>
          </w:divBdr>
        </w:div>
      </w:divsChild>
    </w:div>
    <w:div w:id="217864477">
      <w:marLeft w:val="0"/>
      <w:marRight w:val="0"/>
      <w:marTop w:val="0"/>
      <w:marBottom w:val="0"/>
      <w:divBdr>
        <w:top w:val="none" w:sz="0" w:space="0" w:color="auto"/>
        <w:left w:val="none" w:sz="0" w:space="0" w:color="auto"/>
        <w:bottom w:val="none" w:sz="0" w:space="0" w:color="auto"/>
        <w:right w:val="none" w:sz="0" w:space="0" w:color="auto"/>
      </w:divBdr>
    </w:div>
    <w:div w:id="217864479">
      <w:marLeft w:val="225"/>
      <w:marRight w:val="225"/>
      <w:marTop w:val="0"/>
      <w:marBottom w:val="0"/>
      <w:divBdr>
        <w:top w:val="none" w:sz="0" w:space="0" w:color="auto"/>
        <w:left w:val="none" w:sz="0" w:space="0" w:color="auto"/>
        <w:bottom w:val="none" w:sz="0" w:space="0" w:color="auto"/>
        <w:right w:val="none" w:sz="0" w:space="0" w:color="auto"/>
      </w:divBdr>
      <w:divsChild>
        <w:div w:id="217864481">
          <w:marLeft w:val="0"/>
          <w:marRight w:val="0"/>
          <w:marTop w:val="0"/>
          <w:marBottom w:val="0"/>
          <w:divBdr>
            <w:top w:val="none" w:sz="0" w:space="0" w:color="auto"/>
            <w:left w:val="none" w:sz="0" w:space="0" w:color="auto"/>
            <w:bottom w:val="none" w:sz="0" w:space="0" w:color="auto"/>
            <w:right w:val="none" w:sz="0" w:space="0" w:color="auto"/>
          </w:divBdr>
        </w:div>
      </w:divsChild>
    </w:div>
    <w:div w:id="217864480">
      <w:marLeft w:val="0"/>
      <w:marRight w:val="0"/>
      <w:marTop w:val="0"/>
      <w:marBottom w:val="0"/>
      <w:divBdr>
        <w:top w:val="none" w:sz="0" w:space="0" w:color="auto"/>
        <w:left w:val="none" w:sz="0" w:space="0" w:color="auto"/>
        <w:bottom w:val="none" w:sz="0" w:space="0" w:color="auto"/>
        <w:right w:val="none" w:sz="0" w:space="0" w:color="auto"/>
      </w:divBdr>
    </w:div>
    <w:div w:id="217864482">
      <w:marLeft w:val="225"/>
      <w:marRight w:val="225"/>
      <w:marTop w:val="0"/>
      <w:marBottom w:val="0"/>
      <w:divBdr>
        <w:top w:val="none" w:sz="0" w:space="0" w:color="auto"/>
        <w:left w:val="none" w:sz="0" w:space="0" w:color="auto"/>
        <w:bottom w:val="none" w:sz="0" w:space="0" w:color="auto"/>
        <w:right w:val="none" w:sz="0" w:space="0" w:color="auto"/>
      </w:divBdr>
      <w:divsChild>
        <w:div w:id="21786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2703</Words>
  <Characters>1541</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D.Valuckiene</dc:creator>
  <cp:keywords/>
  <dc:description/>
  <cp:lastModifiedBy>V.Palaimiene</cp:lastModifiedBy>
  <cp:revision>2</cp:revision>
  <cp:lastPrinted>2013-02-25T10:37:00Z</cp:lastPrinted>
  <dcterms:created xsi:type="dcterms:W3CDTF">2013-02-26T13:34:00Z</dcterms:created>
  <dcterms:modified xsi:type="dcterms:W3CDTF">2013-02-26T13:34:00Z</dcterms:modified>
</cp:coreProperties>
</file>