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89" w:rsidRDefault="00CD0989" w:rsidP="00DC3ED3">
      <w:pPr>
        <w:pStyle w:val="Heading1"/>
        <w:rPr>
          <w:sz w:val="20"/>
        </w:rPr>
      </w:pPr>
      <w:r w:rsidRPr="00476547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fillcolor="window">
            <v:imagedata r:id="rId6" o:title=""/>
          </v:shape>
        </w:pict>
      </w:r>
    </w:p>
    <w:p w:rsidR="00CD0989" w:rsidRPr="00CB7939" w:rsidRDefault="00CD0989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CD0989" w:rsidRPr="00FB5A61" w:rsidRDefault="00CD0989" w:rsidP="00F33612">
      <w:pPr>
        <w:keepNext/>
        <w:jc w:val="center"/>
        <w:outlineLvl w:val="1"/>
        <w:rPr>
          <w:sz w:val="24"/>
          <w:szCs w:val="24"/>
        </w:rPr>
      </w:pPr>
    </w:p>
    <w:p w:rsidR="00CD0989" w:rsidRPr="00F33612" w:rsidRDefault="00CD0989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CD0989" w:rsidRPr="009122D7" w:rsidRDefault="00CD0989" w:rsidP="00272DF7">
      <w:pPr>
        <w:jc w:val="center"/>
        <w:rPr>
          <w:b/>
          <w:color w:val="000000"/>
          <w:sz w:val="24"/>
          <w:szCs w:val="24"/>
        </w:rPr>
      </w:pPr>
      <w:r w:rsidRPr="009122D7">
        <w:rPr>
          <w:b/>
          <w:color w:val="000000"/>
          <w:sz w:val="24"/>
          <w:szCs w:val="24"/>
        </w:rPr>
        <w:t>DĖL KLAIPĖDOS MIESTO SAVIVALDYBĖS APLINKOS APSAUGOS RĖMIMO SPECIALIOSIOS PROGRAMOS 201</w:t>
      </w:r>
      <w:r>
        <w:rPr>
          <w:b/>
          <w:color w:val="000000"/>
          <w:sz w:val="24"/>
          <w:szCs w:val="24"/>
        </w:rPr>
        <w:t>3</w:t>
      </w:r>
      <w:r w:rsidRPr="009122D7">
        <w:rPr>
          <w:b/>
          <w:color w:val="000000"/>
          <w:sz w:val="24"/>
          <w:szCs w:val="24"/>
        </w:rPr>
        <w:t xml:space="preserve"> METŲ PRIEMONIŲ PATVIRTINIMO</w:t>
      </w:r>
    </w:p>
    <w:p w:rsidR="00CD0989" w:rsidRPr="00F33612" w:rsidRDefault="00CD0989" w:rsidP="001456CE">
      <w:pPr>
        <w:pStyle w:val="BodyText"/>
        <w:jc w:val="center"/>
        <w:rPr>
          <w:szCs w:val="24"/>
        </w:rPr>
      </w:pPr>
    </w:p>
    <w:p w:rsidR="00CD0989" w:rsidRPr="003C09F9" w:rsidRDefault="00CD098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m"/>
        </w:smartTagPr>
        <w:r w:rsidRPr="009122D7">
          <w:rPr>
            <w:sz w:val="24"/>
            <w:szCs w:val="24"/>
          </w:rPr>
          <w:t>201</w:t>
        </w:r>
        <w:r>
          <w:rPr>
            <w:sz w:val="24"/>
            <w:szCs w:val="24"/>
          </w:rPr>
          <w:t>3</w:t>
        </w:r>
        <w:r w:rsidRPr="009122D7">
          <w:rPr>
            <w:sz w:val="24"/>
            <w:szCs w:val="24"/>
          </w:rPr>
          <w:t xml:space="preserve"> m</w:t>
        </w:r>
      </w:smartTag>
      <w:r w:rsidRPr="009122D7">
        <w:rPr>
          <w:sz w:val="24"/>
          <w:szCs w:val="24"/>
        </w:rPr>
        <w:t xml:space="preserve">. </w:t>
      </w:r>
      <w:r>
        <w:rPr>
          <w:sz w:val="24"/>
          <w:szCs w:val="24"/>
        </w:rPr>
        <w:t>vasario</w:t>
      </w:r>
      <w:r w:rsidRPr="009122D7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9122D7">
        <w:rPr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0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>T2-39</w:t>
      </w:r>
    </w:p>
    <w:p w:rsidR="00CD0989" w:rsidRPr="001456CE" w:rsidRDefault="00CD098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CD0989" w:rsidRDefault="00CD0989" w:rsidP="00AD2EE1">
      <w:pPr>
        <w:pStyle w:val="BodyText"/>
        <w:rPr>
          <w:szCs w:val="24"/>
        </w:rPr>
      </w:pPr>
    </w:p>
    <w:p w:rsidR="00CD0989" w:rsidRDefault="00CD0989" w:rsidP="00AD2EE1">
      <w:pPr>
        <w:pStyle w:val="BodyText"/>
        <w:rPr>
          <w:szCs w:val="24"/>
        </w:rPr>
      </w:pPr>
    </w:p>
    <w:p w:rsidR="00CD0989" w:rsidRPr="009122D7" w:rsidRDefault="00CD0989" w:rsidP="00272DF7">
      <w:pPr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 xml:space="preserve">Vadovaudamasi Lietuvos Respublikos vietos savivaldos įstatymo </w:t>
      </w:r>
      <w:r w:rsidRPr="009122D7">
        <w:rPr>
          <w:sz w:val="24"/>
          <w:szCs w:val="24"/>
        </w:rPr>
        <w:t>(Žin., 1994, Nr. 55-1049; 2008, Nr. 113-4290,</w:t>
      </w:r>
      <w:r w:rsidRPr="009122D7">
        <w:rPr>
          <w:i/>
          <w:iCs/>
          <w:sz w:val="24"/>
          <w:szCs w:val="24"/>
        </w:rPr>
        <w:t xml:space="preserve"> </w:t>
      </w:r>
      <w:r w:rsidRPr="009122D7">
        <w:rPr>
          <w:iCs/>
          <w:sz w:val="24"/>
          <w:szCs w:val="24"/>
        </w:rPr>
        <w:t>Nr. 137-5379; 2009, Nr. 77-3165; 2010, Nr. 25-1177, Nr. 51-2480; Nr.</w:t>
      </w:r>
      <w:r>
        <w:rPr>
          <w:iCs/>
          <w:sz w:val="24"/>
          <w:szCs w:val="24"/>
        </w:rPr>
        <w:t> </w:t>
      </w:r>
      <w:r w:rsidRPr="009122D7">
        <w:rPr>
          <w:iCs/>
          <w:sz w:val="24"/>
          <w:szCs w:val="24"/>
        </w:rPr>
        <w:t>86</w:t>
      </w:r>
      <w:r>
        <w:rPr>
          <w:iCs/>
          <w:sz w:val="24"/>
          <w:szCs w:val="24"/>
        </w:rPr>
        <w:noBreakHyphen/>
      </w:r>
      <w:bookmarkStart w:id="1" w:name="_GoBack"/>
      <w:bookmarkEnd w:id="1"/>
      <w:r w:rsidRPr="009122D7">
        <w:rPr>
          <w:iCs/>
          <w:sz w:val="24"/>
          <w:szCs w:val="24"/>
        </w:rPr>
        <w:t>4525</w:t>
      </w:r>
      <w:r>
        <w:rPr>
          <w:iCs/>
          <w:sz w:val="24"/>
          <w:szCs w:val="24"/>
        </w:rPr>
        <w:t xml:space="preserve">; </w:t>
      </w:r>
      <w:r w:rsidRPr="00051684">
        <w:rPr>
          <w:iCs/>
          <w:sz w:val="24"/>
          <w:szCs w:val="24"/>
        </w:rPr>
        <w:t>2011, Nr. 52-2504</w:t>
      </w:r>
      <w:r>
        <w:rPr>
          <w:iCs/>
          <w:sz w:val="24"/>
          <w:szCs w:val="24"/>
        </w:rPr>
        <w:t xml:space="preserve">; </w:t>
      </w:r>
      <w:r w:rsidRPr="00051684">
        <w:rPr>
          <w:iCs/>
          <w:sz w:val="24"/>
          <w:szCs w:val="24"/>
        </w:rPr>
        <w:t>2012, Nr. 136-6958</w:t>
      </w:r>
      <w:r w:rsidRPr="009122D7">
        <w:rPr>
          <w:sz w:val="24"/>
          <w:szCs w:val="24"/>
        </w:rPr>
        <w:t>)</w:t>
      </w:r>
      <w:r w:rsidRPr="009122D7">
        <w:rPr>
          <w:color w:val="000000"/>
          <w:sz w:val="24"/>
          <w:szCs w:val="24"/>
        </w:rPr>
        <w:t xml:space="preserve"> 16 straipsnio 2 dalies 17 punktu ir Lietuvos Respublikos savivaldybių aplinkos apsaugos rėmimo specialiosios programos įstatymo (Žin., 2003, Nr. 61-2760) 2 straipsnio 3 dalimi, Klaipėdos miesto savivaldybės taryba </w:t>
      </w:r>
      <w:r w:rsidRPr="009122D7">
        <w:rPr>
          <w:color w:val="000000"/>
          <w:spacing w:val="60"/>
          <w:sz w:val="24"/>
          <w:szCs w:val="24"/>
        </w:rPr>
        <w:t>nusprendži</w:t>
      </w:r>
      <w:r w:rsidRPr="009122D7">
        <w:rPr>
          <w:color w:val="000000"/>
          <w:sz w:val="24"/>
          <w:szCs w:val="24"/>
        </w:rPr>
        <w:t>a:</w:t>
      </w:r>
    </w:p>
    <w:p w:rsidR="00CD0989" w:rsidRPr="009122D7" w:rsidRDefault="00CD0989" w:rsidP="00272DF7">
      <w:pPr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1. Patvirtinti Klaipėdos miesto savivaldybės aplinkos apsaugos rėmimo specialiosios programos 201</w:t>
      </w:r>
      <w:r>
        <w:rPr>
          <w:color w:val="000000"/>
          <w:sz w:val="24"/>
          <w:szCs w:val="24"/>
        </w:rPr>
        <w:t>3</w:t>
      </w:r>
      <w:r w:rsidRPr="009122D7">
        <w:rPr>
          <w:color w:val="000000"/>
          <w:sz w:val="24"/>
          <w:szCs w:val="24"/>
        </w:rPr>
        <w:t xml:space="preserve"> metų priemones (pridedama).</w:t>
      </w:r>
    </w:p>
    <w:p w:rsidR="00CD0989" w:rsidRPr="009122D7" w:rsidRDefault="00CD0989" w:rsidP="00272DF7">
      <w:pPr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CD0989" w:rsidRDefault="00CD0989" w:rsidP="00F33612">
      <w:pPr>
        <w:jc w:val="both"/>
        <w:rPr>
          <w:sz w:val="24"/>
          <w:szCs w:val="24"/>
        </w:rPr>
      </w:pPr>
    </w:p>
    <w:p w:rsidR="00CD0989" w:rsidRPr="00F33612" w:rsidRDefault="00CD0989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CD0989" w:rsidRPr="00F33612" w:rsidTr="00871DCB">
        <w:tc>
          <w:tcPr>
            <w:tcW w:w="7338" w:type="dxa"/>
          </w:tcPr>
          <w:p w:rsidR="00CD0989" w:rsidRPr="00F33612" w:rsidRDefault="00CD0989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</w:tcPr>
          <w:p w:rsidR="00CD0989" w:rsidRPr="00F33612" w:rsidRDefault="00CD0989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CD0989" w:rsidRDefault="00CD0989" w:rsidP="00DF76E0">
      <w:pPr>
        <w:jc w:val="both"/>
        <w:rPr>
          <w:sz w:val="24"/>
          <w:szCs w:val="24"/>
        </w:rPr>
      </w:pPr>
    </w:p>
    <w:p w:rsidR="00CD0989" w:rsidRDefault="00CD0989" w:rsidP="00DF76E0">
      <w:pPr>
        <w:jc w:val="both"/>
        <w:rPr>
          <w:sz w:val="24"/>
          <w:szCs w:val="24"/>
        </w:rPr>
      </w:pPr>
    </w:p>
    <w:p w:rsidR="00CD0989" w:rsidRDefault="00CD0989" w:rsidP="00DF76E0">
      <w:pPr>
        <w:jc w:val="both"/>
        <w:rPr>
          <w:sz w:val="24"/>
          <w:szCs w:val="24"/>
        </w:rPr>
      </w:pPr>
    </w:p>
    <w:p w:rsidR="00CD0989" w:rsidRDefault="00CD0989" w:rsidP="00DF76E0">
      <w:pPr>
        <w:jc w:val="both"/>
        <w:rPr>
          <w:sz w:val="24"/>
          <w:szCs w:val="24"/>
        </w:rPr>
      </w:pPr>
    </w:p>
    <w:sectPr w:rsidR="00CD0989" w:rsidSect="00B42DA6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989" w:rsidRDefault="00CD0989" w:rsidP="00F41647">
      <w:r>
        <w:separator/>
      </w:r>
    </w:p>
  </w:endnote>
  <w:endnote w:type="continuationSeparator" w:id="0">
    <w:p w:rsidR="00CD0989" w:rsidRDefault="00CD0989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989" w:rsidRDefault="00CD0989" w:rsidP="00F41647">
      <w:r>
        <w:separator/>
      </w:r>
    </w:p>
  </w:footnote>
  <w:footnote w:type="continuationSeparator" w:id="0">
    <w:p w:rsidR="00CD0989" w:rsidRDefault="00CD0989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39BB"/>
    <w:rsid w:val="00024730"/>
    <w:rsid w:val="00026026"/>
    <w:rsid w:val="00036097"/>
    <w:rsid w:val="000423FF"/>
    <w:rsid w:val="00051684"/>
    <w:rsid w:val="00051916"/>
    <w:rsid w:val="00071EBB"/>
    <w:rsid w:val="00080468"/>
    <w:rsid w:val="000944BF"/>
    <w:rsid w:val="000A3387"/>
    <w:rsid w:val="000B416B"/>
    <w:rsid w:val="000E2171"/>
    <w:rsid w:val="000E39D3"/>
    <w:rsid w:val="000E6C34"/>
    <w:rsid w:val="000F24AA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85E0C"/>
    <w:rsid w:val="00186BD4"/>
    <w:rsid w:val="001A36B3"/>
    <w:rsid w:val="001B01B1"/>
    <w:rsid w:val="001D0F32"/>
    <w:rsid w:val="001D1AE7"/>
    <w:rsid w:val="001E109C"/>
    <w:rsid w:val="0020233B"/>
    <w:rsid w:val="00203081"/>
    <w:rsid w:val="0020540E"/>
    <w:rsid w:val="00232BF6"/>
    <w:rsid w:val="00233053"/>
    <w:rsid w:val="00233E46"/>
    <w:rsid w:val="00237B69"/>
    <w:rsid w:val="00241EC3"/>
    <w:rsid w:val="00242B88"/>
    <w:rsid w:val="002441F5"/>
    <w:rsid w:val="00272DF7"/>
    <w:rsid w:val="00276B28"/>
    <w:rsid w:val="002812B3"/>
    <w:rsid w:val="00283E72"/>
    <w:rsid w:val="00291226"/>
    <w:rsid w:val="002E2B66"/>
    <w:rsid w:val="002E5C82"/>
    <w:rsid w:val="002F5E80"/>
    <w:rsid w:val="00317E57"/>
    <w:rsid w:val="00324750"/>
    <w:rsid w:val="003315CF"/>
    <w:rsid w:val="00347F54"/>
    <w:rsid w:val="00384543"/>
    <w:rsid w:val="00384573"/>
    <w:rsid w:val="00385EA7"/>
    <w:rsid w:val="00390191"/>
    <w:rsid w:val="003A256B"/>
    <w:rsid w:val="003A3546"/>
    <w:rsid w:val="003A3BBD"/>
    <w:rsid w:val="003C09F9"/>
    <w:rsid w:val="003D6575"/>
    <w:rsid w:val="003E5D65"/>
    <w:rsid w:val="003E603A"/>
    <w:rsid w:val="00405B54"/>
    <w:rsid w:val="00413C38"/>
    <w:rsid w:val="00417415"/>
    <w:rsid w:val="0042171A"/>
    <w:rsid w:val="00425C40"/>
    <w:rsid w:val="004318E4"/>
    <w:rsid w:val="00433CA9"/>
    <w:rsid w:val="00433CCC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76547"/>
    <w:rsid w:val="0048239F"/>
    <w:rsid w:val="00496D98"/>
    <w:rsid w:val="004B1DF3"/>
    <w:rsid w:val="004F630F"/>
    <w:rsid w:val="00503E6D"/>
    <w:rsid w:val="00524DA3"/>
    <w:rsid w:val="00525BB0"/>
    <w:rsid w:val="0053362C"/>
    <w:rsid w:val="0054047E"/>
    <w:rsid w:val="00551E4A"/>
    <w:rsid w:val="00571CC3"/>
    <w:rsid w:val="00576CF7"/>
    <w:rsid w:val="005818B2"/>
    <w:rsid w:val="005A3D21"/>
    <w:rsid w:val="005C29DF"/>
    <w:rsid w:val="005C73A8"/>
    <w:rsid w:val="005D4416"/>
    <w:rsid w:val="005F2951"/>
    <w:rsid w:val="00602C95"/>
    <w:rsid w:val="00606132"/>
    <w:rsid w:val="0065270C"/>
    <w:rsid w:val="00664949"/>
    <w:rsid w:val="00694995"/>
    <w:rsid w:val="006A09D2"/>
    <w:rsid w:val="006B429F"/>
    <w:rsid w:val="006C53C3"/>
    <w:rsid w:val="006E106A"/>
    <w:rsid w:val="006E3468"/>
    <w:rsid w:val="006F330C"/>
    <w:rsid w:val="006F416F"/>
    <w:rsid w:val="006F4715"/>
    <w:rsid w:val="006F5511"/>
    <w:rsid w:val="00701B06"/>
    <w:rsid w:val="00704939"/>
    <w:rsid w:val="00710141"/>
    <w:rsid w:val="00710820"/>
    <w:rsid w:val="0077620F"/>
    <w:rsid w:val="007775F7"/>
    <w:rsid w:val="00787FE5"/>
    <w:rsid w:val="00794702"/>
    <w:rsid w:val="007B3006"/>
    <w:rsid w:val="007B33F4"/>
    <w:rsid w:val="007E46F6"/>
    <w:rsid w:val="007E4F2D"/>
    <w:rsid w:val="00801E4F"/>
    <w:rsid w:val="008321A1"/>
    <w:rsid w:val="0085276A"/>
    <w:rsid w:val="008623E9"/>
    <w:rsid w:val="00864F6F"/>
    <w:rsid w:val="00871DCB"/>
    <w:rsid w:val="00883B43"/>
    <w:rsid w:val="00895319"/>
    <w:rsid w:val="00897246"/>
    <w:rsid w:val="008B1919"/>
    <w:rsid w:val="008B7A46"/>
    <w:rsid w:val="008C6BDA"/>
    <w:rsid w:val="008C7165"/>
    <w:rsid w:val="008D3E3C"/>
    <w:rsid w:val="008D69DD"/>
    <w:rsid w:val="008E3470"/>
    <w:rsid w:val="008E411C"/>
    <w:rsid w:val="008F665C"/>
    <w:rsid w:val="008F77DE"/>
    <w:rsid w:val="0090518B"/>
    <w:rsid w:val="009122D7"/>
    <w:rsid w:val="00915945"/>
    <w:rsid w:val="00932DDD"/>
    <w:rsid w:val="009824EA"/>
    <w:rsid w:val="00992984"/>
    <w:rsid w:val="009C37F7"/>
    <w:rsid w:val="009C73A8"/>
    <w:rsid w:val="009D2798"/>
    <w:rsid w:val="009E49CC"/>
    <w:rsid w:val="009F5D7E"/>
    <w:rsid w:val="00A3260E"/>
    <w:rsid w:val="00A44DC7"/>
    <w:rsid w:val="00A56070"/>
    <w:rsid w:val="00A72A47"/>
    <w:rsid w:val="00A76221"/>
    <w:rsid w:val="00A8670A"/>
    <w:rsid w:val="00A9592B"/>
    <w:rsid w:val="00A95C0B"/>
    <w:rsid w:val="00AA5DFD"/>
    <w:rsid w:val="00AB196C"/>
    <w:rsid w:val="00AB78AE"/>
    <w:rsid w:val="00AC4BA8"/>
    <w:rsid w:val="00AD2EE1"/>
    <w:rsid w:val="00B25D83"/>
    <w:rsid w:val="00B40258"/>
    <w:rsid w:val="00B42DA6"/>
    <w:rsid w:val="00B468AD"/>
    <w:rsid w:val="00B7320C"/>
    <w:rsid w:val="00B81044"/>
    <w:rsid w:val="00B87380"/>
    <w:rsid w:val="00BB07E2"/>
    <w:rsid w:val="00BE48DE"/>
    <w:rsid w:val="00C10DD1"/>
    <w:rsid w:val="00C16E65"/>
    <w:rsid w:val="00C44884"/>
    <w:rsid w:val="00C50C6A"/>
    <w:rsid w:val="00C70A51"/>
    <w:rsid w:val="00C73DF4"/>
    <w:rsid w:val="00C80310"/>
    <w:rsid w:val="00C813C6"/>
    <w:rsid w:val="00C9180E"/>
    <w:rsid w:val="00C93F42"/>
    <w:rsid w:val="00CA718E"/>
    <w:rsid w:val="00CA7B58"/>
    <w:rsid w:val="00CB3E22"/>
    <w:rsid w:val="00CB7939"/>
    <w:rsid w:val="00CD08B1"/>
    <w:rsid w:val="00CD0989"/>
    <w:rsid w:val="00D0492C"/>
    <w:rsid w:val="00D335C0"/>
    <w:rsid w:val="00D61902"/>
    <w:rsid w:val="00D767AA"/>
    <w:rsid w:val="00D81831"/>
    <w:rsid w:val="00DA552D"/>
    <w:rsid w:val="00DC3ED3"/>
    <w:rsid w:val="00DC476A"/>
    <w:rsid w:val="00DE0BFB"/>
    <w:rsid w:val="00DF6D72"/>
    <w:rsid w:val="00DF76E0"/>
    <w:rsid w:val="00E00DD4"/>
    <w:rsid w:val="00E04766"/>
    <w:rsid w:val="00E11F17"/>
    <w:rsid w:val="00E14D82"/>
    <w:rsid w:val="00E22CBA"/>
    <w:rsid w:val="00E34B78"/>
    <w:rsid w:val="00E37B92"/>
    <w:rsid w:val="00E467CA"/>
    <w:rsid w:val="00E62F59"/>
    <w:rsid w:val="00E65B25"/>
    <w:rsid w:val="00E96582"/>
    <w:rsid w:val="00EA65AF"/>
    <w:rsid w:val="00EC10BA"/>
    <w:rsid w:val="00EC211F"/>
    <w:rsid w:val="00EC5237"/>
    <w:rsid w:val="00ED1DA5"/>
    <w:rsid w:val="00ED254C"/>
    <w:rsid w:val="00ED3397"/>
    <w:rsid w:val="00EE346F"/>
    <w:rsid w:val="00EE46FE"/>
    <w:rsid w:val="00EE548B"/>
    <w:rsid w:val="00EE6AEE"/>
    <w:rsid w:val="00EF198A"/>
    <w:rsid w:val="00F15D3F"/>
    <w:rsid w:val="00F33612"/>
    <w:rsid w:val="00F41647"/>
    <w:rsid w:val="00F56ED7"/>
    <w:rsid w:val="00F60107"/>
    <w:rsid w:val="00F71567"/>
    <w:rsid w:val="00F72397"/>
    <w:rsid w:val="00F858E5"/>
    <w:rsid w:val="00FA33DD"/>
    <w:rsid w:val="00FB5A61"/>
    <w:rsid w:val="00FD2709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57"/>
    <w:rPr>
      <w:sz w:val="20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623</Words>
  <Characters>356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R.Povilanskiene</cp:lastModifiedBy>
  <cp:revision>4</cp:revision>
  <cp:lastPrinted>2013-01-31T13:36:00Z</cp:lastPrinted>
  <dcterms:created xsi:type="dcterms:W3CDTF">2013-02-28T11:44:00Z</dcterms:created>
  <dcterms:modified xsi:type="dcterms:W3CDTF">2013-03-04T06:29:00Z</dcterms:modified>
</cp:coreProperties>
</file>