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CF" w:rsidRDefault="009C41CF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12.85pt;margin-top:0;width:43.2pt;height:53.85pt;z-index:251658240">
            <v:imagedata r:id="rId6" o:title=""/>
            <w10:wrap type="square" side="left"/>
          </v:shape>
        </w:pict>
      </w:r>
    </w:p>
    <w:p w:rsidR="009C41CF" w:rsidRDefault="009C41CF" w:rsidP="00F33612">
      <w:pPr>
        <w:keepNext/>
        <w:jc w:val="center"/>
        <w:outlineLvl w:val="0"/>
        <w:rPr>
          <w:b/>
          <w:sz w:val="28"/>
          <w:szCs w:val="28"/>
        </w:rPr>
      </w:pPr>
    </w:p>
    <w:p w:rsidR="009C41CF" w:rsidRDefault="009C41CF" w:rsidP="00F33612">
      <w:pPr>
        <w:keepNext/>
        <w:jc w:val="center"/>
        <w:outlineLvl w:val="0"/>
        <w:rPr>
          <w:b/>
          <w:sz w:val="28"/>
          <w:szCs w:val="28"/>
        </w:rPr>
      </w:pPr>
    </w:p>
    <w:p w:rsidR="009C41CF" w:rsidRDefault="009C41CF" w:rsidP="00F33612">
      <w:pPr>
        <w:keepNext/>
        <w:jc w:val="center"/>
        <w:outlineLvl w:val="0"/>
        <w:rPr>
          <w:b/>
          <w:sz w:val="28"/>
          <w:szCs w:val="28"/>
        </w:rPr>
      </w:pPr>
    </w:p>
    <w:p w:rsidR="009C41CF" w:rsidRPr="00CB7939" w:rsidRDefault="009C41CF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9C41CF" w:rsidRPr="00FB5A61" w:rsidRDefault="009C41CF" w:rsidP="00F33612">
      <w:pPr>
        <w:keepNext/>
        <w:jc w:val="center"/>
        <w:outlineLvl w:val="1"/>
        <w:rPr>
          <w:sz w:val="24"/>
          <w:szCs w:val="24"/>
        </w:rPr>
      </w:pPr>
    </w:p>
    <w:p w:rsidR="009C41CF" w:rsidRPr="00F33612" w:rsidRDefault="009C41CF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9C41CF" w:rsidRDefault="009C41CF" w:rsidP="0068634D">
      <w:pPr>
        <w:ind w:left="720" w:hanging="720"/>
        <w:jc w:val="center"/>
        <w:rPr>
          <w:b/>
          <w:caps/>
          <w:sz w:val="24"/>
          <w:szCs w:val="24"/>
        </w:rPr>
      </w:pPr>
      <w:r w:rsidRPr="0063106A">
        <w:rPr>
          <w:b/>
          <w:caps/>
          <w:sz w:val="24"/>
          <w:szCs w:val="24"/>
        </w:rPr>
        <w:t xml:space="preserve">dėl </w:t>
      </w:r>
      <w:r w:rsidRPr="00CB095A">
        <w:rPr>
          <w:b/>
          <w:sz w:val="24"/>
          <w:szCs w:val="24"/>
        </w:rPr>
        <w:t xml:space="preserve">ATSTOVO DELEGAVIMO Į </w:t>
      </w:r>
      <w:r w:rsidRPr="00CB095A">
        <w:rPr>
          <w:b/>
          <w:caps/>
          <w:sz w:val="24"/>
          <w:szCs w:val="24"/>
        </w:rPr>
        <w:t>KLAIPĖDOS TERITORINĖS LIGONIŲ KASOS</w:t>
      </w:r>
      <w:r>
        <w:rPr>
          <w:b/>
          <w:caps/>
          <w:sz w:val="24"/>
          <w:szCs w:val="24"/>
        </w:rPr>
        <w:t xml:space="preserve"> TAIKINIMO KOMISIJĄ</w:t>
      </w:r>
    </w:p>
    <w:p w:rsidR="009C41CF" w:rsidRPr="00590936" w:rsidRDefault="009C41CF" w:rsidP="00F33612">
      <w:pPr>
        <w:jc w:val="center"/>
        <w:rPr>
          <w:sz w:val="24"/>
          <w:szCs w:val="24"/>
        </w:rPr>
      </w:pPr>
    </w:p>
    <w:p w:rsidR="009C41CF" w:rsidRPr="00590936" w:rsidRDefault="009C41CF" w:rsidP="001456CE">
      <w:pPr>
        <w:pStyle w:val="BodyText"/>
        <w:jc w:val="center"/>
        <w:rPr>
          <w:szCs w:val="24"/>
        </w:rPr>
      </w:pPr>
    </w:p>
    <w:p w:rsidR="009C41CF" w:rsidRPr="00590936" w:rsidRDefault="009C41CF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 xml:space="preserve">. vasario 28 d. </w:t>
      </w:r>
      <w:r w:rsidRPr="00590936">
        <w:rPr>
          <w:sz w:val="24"/>
          <w:szCs w:val="24"/>
        </w:rPr>
        <w:t xml:space="preserve">Nr. </w:t>
      </w:r>
      <w:r>
        <w:rPr>
          <w:noProof/>
          <w:sz w:val="24"/>
          <w:szCs w:val="24"/>
        </w:rPr>
        <w:t>T2-43</w:t>
      </w:r>
    </w:p>
    <w:p w:rsidR="009C41CF" w:rsidRPr="001456CE" w:rsidRDefault="009C41CF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9C41CF" w:rsidRDefault="009C41CF" w:rsidP="00AD2EE1">
      <w:pPr>
        <w:pStyle w:val="BodyText"/>
        <w:rPr>
          <w:szCs w:val="24"/>
        </w:rPr>
      </w:pPr>
    </w:p>
    <w:p w:rsidR="009C41CF" w:rsidRPr="00F33612" w:rsidRDefault="009C41CF" w:rsidP="00ED5299">
      <w:pPr>
        <w:pStyle w:val="BodyText"/>
        <w:ind w:firstLine="700"/>
        <w:rPr>
          <w:szCs w:val="24"/>
        </w:rPr>
      </w:pPr>
    </w:p>
    <w:p w:rsidR="009C41CF" w:rsidRPr="0068634D" w:rsidRDefault="009C41CF" w:rsidP="0068634D">
      <w:pPr>
        <w:pStyle w:val="PlainText"/>
        <w:ind w:firstLine="741"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68634D">
        <w:rPr>
          <w:rFonts w:ascii="Times New Roman" w:hAnsi="Times New Roman"/>
          <w:sz w:val="24"/>
          <w:szCs w:val="24"/>
        </w:rPr>
        <w:t xml:space="preserve">Vadovaudamasi Lietuvos Respublikos vietos savivaldos įstatymo (Žin., 1994, Nr. 55-1049; 2012, Nr. 136-6958) </w:t>
      </w:r>
      <w:r w:rsidRPr="004A172E">
        <w:rPr>
          <w:rFonts w:ascii="Times New Roman" w:hAnsi="Times New Roman"/>
          <w:sz w:val="24"/>
          <w:szCs w:val="24"/>
        </w:rPr>
        <w:t>16 straipsnio 2 dalies 43 punktu</w:t>
      </w:r>
      <w:r>
        <w:rPr>
          <w:rFonts w:ascii="Times New Roman" w:hAnsi="Times New Roman"/>
          <w:sz w:val="24"/>
          <w:szCs w:val="24"/>
        </w:rPr>
        <w:t xml:space="preserve">, 18 straipsnio 1 dalimi </w:t>
      </w:r>
      <w:r w:rsidRPr="0068634D">
        <w:rPr>
          <w:rFonts w:ascii="Times New Roman" w:hAnsi="Times New Roman"/>
          <w:color w:val="000000"/>
          <w:sz w:val="24"/>
          <w:szCs w:val="24"/>
        </w:rPr>
        <w:t>ir Lietuvos Respublikos sveikatos draudimo įstatymo (Žin., 1996</w:t>
      </w:r>
      <w:r>
        <w:rPr>
          <w:rFonts w:ascii="Times New Roman" w:hAnsi="Times New Roman"/>
          <w:color w:val="000000"/>
          <w:sz w:val="24"/>
          <w:szCs w:val="24"/>
        </w:rPr>
        <w:t xml:space="preserve">, Nr. 55-1287; </w:t>
      </w:r>
      <w:r w:rsidRPr="006E2FBA">
        <w:rPr>
          <w:rFonts w:ascii="Times New Roman" w:hAnsi="Times New Roman"/>
          <w:sz w:val="24"/>
          <w:szCs w:val="24"/>
        </w:rPr>
        <w:t>2012, Nr. 136-6967</w:t>
      </w:r>
      <w:r w:rsidRPr="006E2FBA">
        <w:rPr>
          <w:rFonts w:ascii="Times New Roman" w:hAnsi="Times New Roman"/>
          <w:color w:val="000000"/>
          <w:sz w:val="24"/>
          <w:szCs w:val="24"/>
        </w:rPr>
        <w:t>)</w:t>
      </w:r>
      <w:r w:rsidRPr="0068634D">
        <w:rPr>
          <w:rFonts w:ascii="Times New Roman" w:hAnsi="Times New Roman"/>
          <w:color w:val="000000"/>
          <w:sz w:val="24"/>
          <w:szCs w:val="24"/>
        </w:rPr>
        <w:t xml:space="preserve"> 36 straipsnio 2 dalimi, Klaipėdos miesto savivaldybės taryba </w:t>
      </w:r>
      <w:r w:rsidRPr="0068634D">
        <w:rPr>
          <w:rFonts w:ascii="Times New Roman" w:hAnsi="Times New Roman"/>
          <w:color w:val="000000"/>
          <w:spacing w:val="60"/>
          <w:sz w:val="24"/>
          <w:szCs w:val="24"/>
        </w:rPr>
        <w:t>nusprendži</w:t>
      </w:r>
      <w:r w:rsidRPr="0068634D">
        <w:rPr>
          <w:rFonts w:ascii="Times New Roman" w:hAnsi="Times New Roman"/>
          <w:color w:val="000000"/>
          <w:sz w:val="24"/>
          <w:szCs w:val="24"/>
        </w:rPr>
        <w:t>a:</w:t>
      </w:r>
    </w:p>
    <w:p w:rsidR="009C41CF" w:rsidRDefault="009C41CF" w:rsidP="0068634D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B095A">
        <w:rPr>
          <w:sz w:val="24"/>
          <w:szCs w:val="24"/>
        </w:rPr>
        <w:t>Siūlyti Klaipėdos</w:t>
      </w:r>
      <w:r w:rsidRPr="0020073E">
        <w:rPr>
          <w:color w:val="000000"/>
          <w:sz w:val="24"/>
          <w:szCs w:val="24"/>
        </w:rPr>
        <w:t xml:space="preserve"> miesto savivaldybės tarybos nar</w:t>
      </w:r>
      <w:bookmarkStart w:id="0" w:name="_GoBack"/>
      <w:bookmarkEnd w:id="0"/>
      <w:r>
        <w:rPr>
          <w:color w:val="000000"/>
          <w:sz w:val="24"/>
          <w:szCs w:val="24"/>
        </w:rPr>
        <w:t>ę Natalją Istominą</w:t>
      </w:r>
      <w:r>
        <w:rPr>
          <w:sz w:val="24"/>
          <w:szCs w:val="24"/>
        </w:rPr>
        <w:t xml:space="preserve"> </w:t>
      </w:r>
      <w:r w:rsidRPr="00CB095A">
        <w:rPr>
          <w:sz w:val="24"/>
          <w:szCs w:val="24"/>
        </w:rPr>
        <w:t>kandidatu</w:t>
      </w:r>
      <w:r w:rsidRPr="0020073E">
        <w:rPr>
          <w:color w:val="000000"/>
          <w:sz w:val="24"/>
          <w:szCs w:val="24"/>
        </w:rPr>
        <w:t xml:space="preserve"> į Klaipėdos teritorinės ligonių kasos </w:t>
      </w:r>
      <w:r>
        <w:rPr>
          <w:color w:val="000000"/>
          <w:sz w:val="24"/>
          <w:szCs w:val="24"/>
        </w:rPr>
        <w:t>taikinimo komisiją</w:t>
      </w:r>
      <w:r w:rsidRPr="0020073E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C41CF" w:rsidRPr="0068634D" w:rsidRDefault="009C41CF" w:rsidP="0068634D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634D">
        <w:rPr>
          <w:sz w:val="24"/>
          <w:szCs w:val="24"/>
        </w:rPr>
        <w:t xml:space="preserve">. Pripažinti netekusiu galios Klaipėdos miesto savivaldybės tarybos </w:t>
      </w:r>
      <w:smartTag w:uri="urn:schemas-microsoft-com:office:smarttags" w:element="metricconverter">
        <w:smartTagPr>
          <w:attr w:name="ProductID" w:val="2010 m"/>
        </w:smartTagPr>
        <w:r>
          <w:rPr>
            <w:sz w:val="24"/>
            <w:szCs w:val="24"/>
          </w:rPr>
          <w:t>2010 m</w:t>
        </w:r>
      </w:smartTag>
      <w:r>
        <w:rPr>
          <w:sz w:val="24"/>
          <w:szCs w:val="24"/>
        </w:rPr>
        <w:t>. lapkričio 25 d. sprendimą Nr. T2-332</w:t>
      </w:r>
      <w:r w:rsidRPr="0068634D">
        <w:rPr>
          <w:sz w:val="24"/>
          <w:szCs w:val="24"/>
        </w:rPr>
        <w:t xml:space="preserve"> „Dėl</w:t>
      </w:r>
      <w:r>
        <w:rPr>
          <w:sz w:val="24"/>
          <w:szCs w:val="24"/>
        </w:rPr>
        <w:t xml:space="preserve"> atstovo delegavimo į Klaipėdos teritorinės ligonių kasos taikinimo komisiją</w:t>
      </w:r>
      <w:r w:rsidRPr="0068634D">
        <w:rPr>
          <w:sz w:val="24"/>
          <w:szCs w:val="24"/>
        </w:rPr>
        <w:t>“.</w:t>
      </w:r>
    </w:p>
    <w:p w:rsidR="009C41CF" w:rsidRPr="0063106A" w:rsidRDefault="009C41CF" w:rsidP="002C3DCC">
      <w:pPr>
        <w:ind w:firstLine="720"/>
        <w:jc w:val="both"/>
        <w:rPr>
          <w:color w:val="000000"/>
          <w:sz w:val="24"/>
          <w:szCs w:val="24"/>
        </w:rPr>
      </w:pPr>
      <w:r w:rsidRPr="0063106A">
        <w:rPr>
          <w:color w:val="000000"/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9C41CF" w:rsidRPr="00C03721" w:rsidRDefault="009C41CF" w:rsidP="002C3DCC">
      <w:pPr>
        <w:pStyle w:val="BodyText"/>
        <w:ind w:firstLine="720"/>
        <w:rPr>
          <w:color w:val="000000"/>
        </w:rPr>
      </w:pPr>
    </w:p>
    <w:p w:rsidR="009C41CF" w:rsidRPr="00F33612" w:rsidRDefault="009C41CF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9C41CF" w:rsidRPr="00F33612" w:rsidTr="00871DCB">
        <w:tc>
          <w:tcPr>
            <w:tcW w:w="7338" w:type="dxa"/>
          </w:tcPr>
          <w:p w:rsidR="009C41CF" w:rsidRPr="00F33612" w:rsidRDefault="009C41CF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9C41CF" w:rsidRPr="00F33612" w:rsidRDefault="009C41CF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9C41CF" w:rsidRPr="00F33612" w:rsidRDefault="009C41CF" w:rsidP="00F33612">
      <w:pPr>
        <w:jc w:val="both"/>
        <w:rPr>
          <w:sz w:val="24"/>
          <w:szCs w:val="24"/>
        </w:rPr>
      </w:pPr>
    </w:p>
    <w:sectPr w:rsidR="009C41CF" w:rsidRPr="00F33612" w:rsidSect="0068634D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1CF" w:rsidRDefault="009C41CF" w:rsidP="00F41647">
      <w:r>
        <w:separator/>
      </w:r>
    </w:p>
  </w:endnote>
  <w:endnote w:type="continuationSeparator" w:id="0">
    <w:p w:rsidR="009C41CF" w:rsidRDefault="009C41CF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1CF" w:rsidRDefault="009C41CF" w:rsidP="00F41647">
      <w:r>
        <w:separator/>
      </w:r>
    </w:p>
  </w:footnote>
  <w:footnote w:type="continuationSeparator" w:id="0">
    <w:p w:rsidR="009C41CF" w:rsidRDefault="009C41CF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44776"/>
    <w:rsid w:val="00051AE0"/>
    <w:rsid w:val="000567B2"/>
    <w:rsid w:val="00071EBB"/>
    <w:rsid w:val="00085EF0"/>
    <w:rsid w:val="000944BF"/>
    <w:rsid w:val="000E6C34"/>
    <w:rsid w:val="00117FDB"/>
    <w:rsid w:val="00122995"/>
    <w:rsid w:val="001444C8"/>
    <w:rsid w:val="001456CE"/>
    <w:rsid w:val="00163473"/>
    <w:rsid w:val="00165F6A"/>
    <w:rsid w:val="001A1AD1"/>
    <w:rsid w:val="001B01B1"/>
    <w:rsid w:val="001C0DBF"/>
    <w:rsid w:val="001C33CA"/>
    <w:rsid w:val="001C47E1"/>
    <w:rsid w:val="001D1AE7"/>
    <w:rsid w:val="001E771A"/>
    <w:rsid w:val="0020073E"/>
    <w:rsid w:val="00213571"/>
    <w:rsid w:val="00225135"/>
    <w:rsid w:val="00233B3D"/>
    <w:rsid w:val="00237B69"/>
    <w:rsid w:val="00242B88"/>
    <w:rsid w:val="00245873"/>
    <w:rsid w:val="002466E6"/>
    <w:rsid w:val="00276B28"/>
    <w:rsid w:val="00291226"/>
    <w:rsid w:val="00292105"/>
    <w:rsid w:val="002A7E33"/>
    <w:rsid w:val="002B1F4C"/>
    <w:rsid w:val="002C3DCC"/>
    <w:rsid w:val="002E00BF"/>
    <w:rsid w:val="002F5E80"/>
    <w:rsid w:val="002F6355"/>
    <w:rsid w:val="00324750"/>
    <w:rsid w:val="003315CF"/>
    <w:rsid w:val="00335E08"/>
    <w:rsid w:val="00336103"/>
    <w:rsid w:val="00343EAD"/>
    <w:rsid w:val="00347F54"/>
    <w:rsid w:val="003544CF"/>
    <w:rsid w:val="00381D45"/>
    <w:rsid w:val="00384543"/>
    <w:rsid w:val="00385A0D"/>
    <w:rsid w:val="0039220B"/>
    <w:rsid w:val="003A3546"/>
    <w:rsid w:val="003B58EF"/>
    <w:rsid w:val="003B7564"/>
    <w:rsid w:val="003C09F9"/>
    <w:rsid w:val="003E5D65"/>
    <w:rsid w:val="003E603A"/>
    <w:rsid w:val="004025D7"/>
    <w:rsid w:val="00405B54"/>
    <w:rsid w:val="00422D51"/>
    <w:rsid w:val="004325AE"/>
    <w:rsid w:val="00433CCC"/>
    <w:rsid w:val="00445CA9"/>
    <w:rsid w:val="004545AD"/>
    <w:rsid w:val="00472954"/>
    <w:rsid w:val="00496D98"/>
    <w:rsid w:val="004A172E"/>
    <w:rsid w:val="004A2D54"/>
    <w:rsid w:val="004A7BF0"/>
    <w:rsid w:val="00524DA3"/>
    <w:rsid w:val="0054047E"/>
    <w:rsid w:val="005543DB"/>
    <w:rsid w:val="00554D88"/>
    <w:rsid w:val="00576CF7"/>
    <w:rsid w:val="00590936"/>
    <w:rsid w:val="005A3D21"/>
    <w:rsid w:val="005C29DF"/>
    <w:rsid w:val="005C73A8"/>
    <w:rsid w:val="00606132"/>
    <w:rsid w:val="0063106A"/>
    <w:rsid w:val="00644375"/>
    <w:rsid w:val="00664949"/>
    <w:rsid w:val="0068634D"/>
    <w:rsid w:val="006911AD"/>
    <w:rsid w:val="006927E1"/>
    <w:rsid w:val="006A09D2"/>
    <w:rsid w:val="006B429F"/>
    <w:rsid w:val="006E106A"/>
    <w:rsid w:val="006E2FBA"/>
    <w:rsid w:val="006F416F"/>
    <w:rsid w:val="006F4715"/>
    <w:rsid w:val="006F693F"/>
    <w:rsid w:val="00710820"/>
    <w:rsid w:val="00731C7D"/>
    <w:rsid w:val="00737239"/>
    <w:rsid w:val="00762F17"/>
    <w:rsid w:val="0077283C"/>
    <w:rsid w:val="007775F7"/>
    <w:rsid w:val="00782B9A"/>
    <w:rsid w:val="007A72F4"/>
    <w:rsid w:val="007B1F49"/>
    <w:rsid w:val="007B26FB"/>
    <w:rsid w:val="007D4ABA"/>
    <w:rsid w:val="007E0BA1"/>
    <w:rsid w:val="00801E4F"/>
    <w:rsid w:val="00803D87"/>
    <w:rsid w:val="008454BB"/>
    <w:rsid w:val="0084602F"/>
    <w:rsid w:val="008623E9"/>
    <w:rsid w:val="008648CF"/>
    <w:rsid w:val="00864F6F"/>
    <w:rsid w:val="00871DCB"/>
    <w:rsid w:val="008A1C84"/>
    <w:rsid w:val="008C6BDA"/>
    <w:rsid w:val="008D3E3C"/>
    <w:rsid w:val="008D69DD"/>
    <w:rsid w:val="008E411C"/>
    <w:rsid w:val="008F665C"/>
    <w:rsid w:val="008F77DE"/>
    <w:rsid w:val="00902CD7"/>
    <w:rsid w:val="00917DB8"/>
    <w:rsid w:val="00932DDD"/>
    <w:rsid w:val="0097023A"/>
    <w:rsid w:val="009B4655"/>
    <w:rsid w:val="009C37F7"/>
    <w:rsid w:val="009C41CF"/>
    <w:rsid w:val="009C5FDF"/>
    <w:rsid w:val="009F7CE6"/>
    <w:rsid w:val="00A23C86"/>
    <w:rsid w:val="00A3260E"/>
    <w:rsid w:val="00A44645"/>
    <w:rsid w:val="00A44DC7"/>
    <w:rsid w:val="00A55C65"/>
    <w:rsid w:val="00A56070"/>
    <w:rsid w:val="00A72A47"/>
    <w:rsid w:val="00A8670A"/>
    <w:rsid w:val="00A9592B"/>
    <w:rsid w:val="00A95C0B"/>
    <w:rsid w:val="00AA5DFD"/>
    <w:rsid w:val="00AB337E"/>
    <w:rsid w:val="00AB78AE"/>
    <w:rsid w:val="00AD2EE1"/>
    <w:rsid w:val="00AF38B6"/>
    <w:rsid w:val="00B15B4D"/>
    <w:rsid w:val="00B33F71"/>
    <w:rsid w:val="00B40258"/>
    <w:rsid w:val="00B5000B"/>
    <w:rsid w:val="00B51114"/>
    <w:rsid w:val="00B7320C"/>
    <w:rsid w:val="00BA34E9"/>
    <w:rsid w:val="00BA799D"/>
    <w:rsid w:val="00BB07E2"/>
    <w:rsid w:val="00BE0456"/>
    <w:rsid w:val="00BE48DE"/>
    <w:rsid w:val="00C03721"/>
    <w:rsid w:val="00C112EE"/>
    <w:rsid w:val="00C16E65"/>
    <w:rsid w:val="00C254F9"/>
    <w:rsid w:val="00C621B2"/>
    <w:rsid w:val="00C67DA6"/>
    <w:rsid w:val="00C70A51"/>
    <w:rsid w:val="00C73DF4"/>
    <w:rsid w:val="00C76F1C"/>
    <w:rsid w:val="00C8166D"/>
    <w:rsid w:val="00CA7B58"/>
    <w:rsid w:val="00CB095A"/>
    <w:rsid w:val="00CB3E22"/>
    <w:rsid w:val="00CB7939"/>
    <w:rsid w:val="00CD44DA"/>
    <w:rsid w:val="00CF1A7B"/>
    <w:rsid w:val="00D034D8"/>
    <w:rsid w:val="00D42798"/>
    <w:rsid w:val="00D505F5"/>
    <w:rsid w:val="00D517C7"/>
    <w:rsid w:val="00D522FE"/>
    <w:rsid w:val="00D67F8E"/>
    <w:rsid w:val="00D763C7"/>
    <w:rsid w:val="00D81831"/>
    <w:rsid w:val="00D957ED"/>
    <w:rsid w:val="00DB7A0E"/>
    <w:rsid w:val="00DC084E"/>
    <w:rsid w:val="00DE0BFB"/>
    <w:rsid w:val="00DF3F34"/>
    <w:rsid w:val="00E10F81"/>
    <w:rsid w:val="00E37B92"/>
    <w:rsid w:val="00E65B25"/>
    <w:rsid w:val="00E96582"/>
    <w:rsid w:val="00EA19D6"/>
    <w:rsid w:val="00EA65AF"/>
    <w:rsid w:val="00EA70B5"/>
    <w:rsid w:val="00EC10BA"/>
    <w:rsid w:val="00EC5237"/>
    <w:rsid w:val="00ED1DA5"/>
    <w:rsid w:val="00ED3397"/>
    <w:rsid w:val="00ED37A4"/>
    <w:rsid w:val="00ED5299"/>
    <w:rsid w:val="00EE2D42"/>
    <w:rsid w:val="00EE4EAD"/>
    <w:rsid w:val="00F33612"/>
    <w:rsid w:val="00F41647"/>
    <w:rsid w:val="00F54924"/>
    <w:rsid w:val="00F60107"/>
    <w:rsid w:val="00F71567"/>
    <w:rsid w:val="00F80563"/>
    <w:rsid w:val="00F852F1"/>
    <w:rsid w:val="00FA7ED6"/>
    <w:rsid w:val="00FB5A61"/>
    <w:rsid w:val="00FC1208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DF"/>
    <w:rPr>
      <w:sz w:val="20"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A1AD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33F71"/>
    <w:rPr>
      <w:rFonts w:ascii="Calibri" w:hAnsi="Calibri" w:cs="Times New Roman"/>
      <w:b/>
      <w:bCs/>
      <w:sz w:val="28"/>
      <w:szCs w:val="28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63106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D52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B26FB"/>
    <w:rPr>
      <w:rFonts w:cs="Times New Roman"/>
      <w:sz w:val="20"/>
      <w:szCs w:val="20"/>
      <w:lang w:val="lt-LT" w:eastAsia="lt-LT"/>
    </w:rPr>
  </w:style>
  <w:style w:type="paragraph" w:styleId="PlainText">
    <w:name w:val="Plain Text"/>
    <w:basedOn w:val="Normal"/>
    <w:link w:val="PlainTextChar"/>
    <w:uiPriority w:val="99"/>
    <w:rsid w:val="0068634D"/>
    <w:rPr>
      <w:rFonts w:ascii="Courier New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E0BA1"/>
    <w:rPr>
      <w:rFonts w:ascii="Courier New" w:hAnsi="Courier New" w:cs="Courier New"/>
      <w:sz w:val="20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5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9151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158</Words>
  <Characters>901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R.Perminiene</cp:lastModifiedBy>
  <cp:revision>4</cp:revision>
  <cp:lastPrinted>2013-02-21T09:14:00Z</cp:lastPrinted>
  <dcterms:created xsi:type="dcterms:W3CDTF">2013-01-25T06:27:00Z</dcterms:created>
  <dcterms:modified xsi:type="dcterms:W3CDTF">2013-02-28T11:42:00Z</dcterms:modified>
</cp:coreProperties>
</file>