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45357" w14:textId="675E025A" w:rsidR="00F358BB" w:rsidRDefault="00F358BB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C8D170E" wp14:editId="6BBA3E30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A9ED" w14:textId="77777777" w:rsidR="00F358BB" w:rsidRDefault="00F358BB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B3CA31A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3CA31B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7B3CA31C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14:paraId="1AD0FFBF" w14:textId="77777777" w:rsidR="007175D5" w:rsidRPr="007175D5" w:rsidRDefault="007175D5" w:rsidP="007175D5">
      <w:pPr>
        <w:jc w:val="center"/>
        <w:rPr>
          <w:b/>
          <w:sz w:val="24"/>
          <w:szCs w:val="24"/>
        </w:rPr>
      </w:pPr>
      <w:r w:rsidRPr="007175D5">
        <w:rPr>
          <w:b/>
          <w:sz w:val="24"/>
          <w:szCs w:val="24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7175D5">
          <w:rPr>
            <w:b/>
            <w:sz w:val="24"/>
            <w:szCs w:val="24"/>
          </w:rPr>
          <w:t>2012 M</w:t>
        </w:r>
      </w:smartTag>
      <w:r w:rsidRPr="007175D5">
        <w:rPr>
          <w:b/>
          <w:sz w:val="24"/>
          <w:szCs w:val="24"/>
        </w:rPr>
        <w:t>. SAUSIO 27 D. SPRENDIMO NR. T2-29 „DĖL KLAIPĖDOS MIESTO SAVIVALDYBĖS TURTO PERDAVIMO PANAUDOS PAGRINDAIS LAIKINAI NEATLYGINTINAI VALDYTI IR NAUDOTIS TVARKOS APRAŠO PATVIRTINIMO“ PAKEITIMO</w:t>
      </w:r>
    </w:p>
    <w:p w14:paraId="7B3CA31E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</w:p>
    <w:p w14:paraId="7B3CA31F" w14:textId="06E8DB00" w:rsidR="00C0277A" w:rsidRPr="00C0277A" w:rsidRDefault="00F358BB" w:rsidP="00C0277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vasario 28 d. </w:t>
      </w:r>
      <w:r w:rsidR="00C0277A" w:rsidRPr="00C0277A">
        <w:rPr>
          <w:sz w:val="24"/>
          <w:szCs w:val="24"/>
        </w:rPr>
        <w:t xml:space="preserve">Nr. </w:t>
      </w:r>
      <w:r>
        <w:rPr>
          <w:sz w:val="24"/>
          <w:szCs w:val="24"/>
        </w:rPr>
        <w:t>T2-48</w:t>
      </w:r>
      <w:bookmarkStart w:id="0" w:name="_GoBack"/>
      <w:bookmarkEnd w:id="0"/>
    </w:p>
    <w:p w14:paraId="7B3CA320" w14:textId="77777777" w:rsidR="00C0277A" w:rsidRPr="00C0277A" w:rsidRDefault="00C0277A" w:rsidP="00C0277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C0277A">
        <w:rPr>
          <w:sz w:val="24"/>
          <w:szCs w:val="24"/>
        </w:rPr>
        <w:t>Klaipėda</w:t>
      </w:r>
    </w:p>
    <w:p w14:paraId="7B3CA321" w14:textId="77777777" w:rsidR="00912BEF" w:rsidRPr="00912BEF" w:rsidRDefault="00912BEF" w:rsidP="00912BEF">
      <w:pPr>
        <w:rPr>
          <w:sz w:val="24"/>
          <w:szCs w:val="24"/>
        </w:rPr>
      </w:pPr>
    </w:p>
    <w:p w14:paraId="7B3CA322" w14:textId="77777777" w:rsidR="00912BEF" w:rsidRPr="00912BEF" w:rsidRDefault="00912BEF" w:rsidP="00912BEF">
      <w:pPr>
        <w:rPr>
          <w:sz w:val="24"/>
          <w:szCs w:val="24"/>
        </w:rPr>
      </w:pPr>
    </w:p>
    <w:p w14:paraId="2329EBE0" w14:textId="13329DC7" w:rsidR="007175D5" w:rsidRPr="007175D5" w:rsidRDefault="007175D5" w:rsidP="007175D5">
      <w:pPr>
        <w:ind w:firstLine="720"/>
        <w:jc w:val="both"/>
        <w:rPr>
          <w:sz w:val="24"/>
          <w:szCs w:val="24"/>
        </w:rPr>
      </w:pPr>
      <w:r w:rsidRPr="007175D5">
        <w:rPr>
          <w:sz w:val="24"/>
          <w:szCs w:val="24"/>
        </w:rPr>
        <w:t xml:space="preserve">Vadovaudamasi Lietuvos Respublikos vietos savivaldos įstatymo (Žin., 1994, Nr. 55-1049; 2008, Nr. 113-4290) 18 straipsnio 1 dalimi, Klaipėdos miesto savivaldybės taryba </w:t>
      </w:r>
      <w:r w:rsidRPr="007175D5">
        <w:rPr>
          <w:spacing w:val="60"/>
          <w:sz w:val="24"/>
          <w:szCs w:val="24"/>
        </w:rPr>
        <w:t>nusprendži</w:t>
      </w:r>
      <w:r w:rsidRPr="007175D5">
        <w:rPr>
          <w:sz w:val="24"/>
          <w:szCs w:val="24"/>
        </w:rPr>
        <w:t>a</w:t>
      </w:r>
      <w:r w:rsidR="00B92091">
        <w:rPr>
          <w:sz w:val="24"/>
          <w:szCs w:val="24"/>
        </w:rPr>
        <w:t>:</w:t>
      </w:r>
    </w:p>
    <w:p w14:paraId="3FA46F87" w14:textId="30B05064" w:rsidR="007175D5" w:rsidRPr="007175D5" w:rsidRDefault="00512DC6" w:rsidP="00512D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</w:t>
      </w:r>
      <w:r w:rsidR="007175D5" w:rsidRPr="007175D5">
        <w:rPr>
          <w:sz w:val="24"/>
          <w:szCs w:val="24"/>
        </w:rPr>
        <w:t xml:space="preserve">akeisti Klaipėdos miesto savivaldybės turto perdavimo panaudos pagrindais laikinai neatlygintinai valdyti ir naudotis tvarkos aprašą, patvirtintą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="007175D5" w:rsidRPr="007175D5">
          <w:rPr>
            <w:sz w:val="24"/>
            <w:szCs w:val="24"/>
          </w:rPr>
          <w:t>2012 m</w:t>
        </w:r>
      </w:smartTag>
      <w:r w:rsidR="007175D5" w:rsidRPr="007175D5">
        <w:rPr>
          <w:sz w:val="24"/>
          <w:szCs w:val="24"/>
        </w:rPr>
        <w:t>. sausio 27 d. sprendimu Nr. T2-29 „Dėl Klaipėdos miesto savivaldybės turto perdavimo panaudos pagrindais laikinai neatlygintinai valdyti ir naudot</w:t>
      </w:r>
      <w:r>
        <w:rPr>
          <w:sz w:val="24"/>
          <w:szCs w:val="24"/>
        </w:rPr>
        <w:t>is tvarkos aprašo patvirtinimo“</w:t>
      </w:r>
      <w:r w:rsidR="00212265">
        <w:rPr>
          <w:sz w:val="24"/>
          <w:szCs w:val="24"/>
        </w:rPr>
        <w:t>,</w:t>
      </w:r>
      <w:r>
        <w:rPr>
          <w:sz w:val="24"/>
          <w:szCs w:val="24"/>
        </w:rPr>
        <w:t xml:space="preserve"> ir</w:t>
      </w:r>
      <w:r w:rsidR="007175D5" w:rsidRPr="007175D5">
        <w:rPr>
          <w:sz w:val="24"/>
          <w:szCs w:val="24"/>
        </w:rPr>
        <w:t xml:space="preserve"> išdėstyti 11 punktą taip:</w:t>
      </w:r>
    </w:p>
    <w:p w14:paraId="22576051" w14:textId="346F590E" w:rsidR="007175D5" w:rsidRPr="007175D5" w:rsidRDefault="007175D5" w:rsidP="007175D5">
      <w:pPr>
        <w:ind w:firstLine="720"/>
        <w:jc w:val="both"/>
        <w:rPr>
          <w:sz w:val="24"/>
          <w:szCs w:val="24"/>
        </w:rPr>
      </w:pPr>
      <w:r w:rsidRPr="007175D5">
        <w:rPr>
          <w:sz w:val="24"/>
          <w:szCs w:val="24"/>
        </w:rPr>
        <w:t xml:space="preserve">„11. </w:t>
      </w:r>
      <w:r w:rsidRPr="007175D5">
        <w:rPr>
          <w:color w:val="000000"/>
          <w:sz w:val="24"/>
          <w:szCs w:val="24"/>
        </w:rPr>
        <w:t xml:space="preserve">Savivaldybės turtas negali būti suteiktas pagal panaudos sutartis, jeigu </w:t>
      </w:r>
      <w:r w:rsidRPr="007175D5">
        <w:rPr>
          <w:sz w:val="24"/>
          <w:szCs w:val="24"/>
        </w:rPr>
        <w:t>politinės partijos, asociacijos (buvusios visuomeninės organizacijos) bei labdaros ir paramos fondai veikia trumpiau nei 2 metus iki prašymo suteikti patalpas pagal panaudos sutartį pateikimo dienos. Šio punkto reikalavimas netaikomas asociacijoms, kurių steigėja ar narė yra</w:t>
      </w:r>
      <w:r w:rsidR="00512DC6">
        <w:rPr>
          <w:sz w:val="24"/>
          <w:szCs w:val="24"/>
        </w:rPr>
        <w:t xml:space="preserve"> Klaipėdos miesto savivaldybė.“</w:t>
      </w:r>
    </w:p>
    <w:p w14:paraId="0D16C7D7" w14:textId="77777777" w:rsidR="007175D5" w:rsidRPr="007175D5" w:rsidRDefault="007175D5" w:rsidP="007175D5">
      <w:pPr>
        <w:ind w:firstLine="720"/>
        <w:jc w:val="both"/>
        <w:rPr>
          <w:sz w:val="24"/>
          <w:szCs w:val="24"/>
        </w:rPr>
      </w:pPr>
      <w:r w:rsidRPr="007175D5">
        <w:rPr>
          <w:sz w:val="24"/>
          <w:szCs w:val="24"/>
        </w:rPr>
        <w:t>2. Skelbti apie šį sprendimą vietinėje spaudoje ir visą sprendimo tekstą – Klaipėdos miesto savivaldybės interneto tinklalapyje.</w:t>
      </w:r>
    </w:p>
    <w:p w14:paraId="7B3CA327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7B3CA328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7B3CA32B" w14:textId="77777777" w:rsidTr="005F0670">
        <w:tc>
          <w:tcPr>
            <w:tcW w:w="7338" w:type="dxa"/>
            <w:hideMark/>
          </w:tcPr>
          <w:p w14:paraId="7B3CA329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7B3CA32A" w14:textId="45B3D7EB" w:rsidR="005F0670" w:rsidRDefault="00F358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7B3CA32C" w14:textId="77777777" w:rsidR="005F0670" w:rsidRDefault="005F0670" w:rsidP="005F0670">
      <w:pPr>
        <w:jc w:val="both"/>
        <w:rPr>
          <w:sz w:val="24"/>
          <w:szCs w:val="24"/>
        </w:rPr>
      </w:pPr>
    </w:p>
    <w:p w14:paraId="7B3CA32D" w14:textId="77777777" w:rsidR="005F0670" w:rsidRDefault="005F0670" w:rsidP="005F0670">
      <w:pPr>
        <w:jc w:val="both"/>
        <w:rPr>
          <w:sz w:val="24"/>
          <w:szCs w:val="24"/>
        </w:rPr>
      </w:pPr>
    </w:p>
    <w:sectPr w:rsidR="005F067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9A4A3" w14:textId="77777777" w:rsidR="00527BC1" w:rsidRDefault="00527BC1" w:rsidP="00F41647">
      <w:r>
        <w:separator/>
      </w:r>
    </w:p>
  </w:endnote>
  <w:endnote w:type="continuationSeparator" w:id="0">
    <w:p w14:paraId="7124C353" w14:textId="77777777" w:rsidR="00527BC1" w:rsidRDefault="00527BC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E9B09" w14:textId="77777777" w:rsidR="00527BC1" w:rsidRDefault="00527BC1" w:rsidP="00F41647">
      <w:r>
        <w:separator/>
      </w:r>
    </w:p>
  </w:footnote>
  <w:footnote w:type="continuationSeparator" w:id="0">
    <w:p w14:paraId="447DC194" w14:textId="77777777" w:rsidR="00527BC1" w:rsidRDefault="00527BC1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5549"/>
    <w:multiLevelType w:val="hybridMultilevel"/>
    <w:tmpl w:val="A02AEDE0"/>
    <w:lvl w:ilvl="0" w:tplc="5936C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A71743"/>
    <w:multiLevelType w:val="hybridMultilevel"/>
    <w:tmpl w:val="7C9CD868"/>
    <w:lvl w:ilvl="0" w:tplc="DFFE9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3A4EC9"/>
    <w:multiLevelType w:val="hybridMultilevel"/>
    <w:tmpl w:val="65F61AE8"/>
    <w:lvl w:ilvl="0" w:tplc="304E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732B"/>
    <w:rsid w:val="000451F2"/>
    <w:rsid w:val="00051916"/>
    <w:rsid w:val="00071EBB"/>
    <w:rsid w:val="000944BF"/>
    <w:rsid w:val="000E6C34"/>
    <w:rsid w:val="00113389"/>
    <w:rsid w:val="001167A1"/>
    <w:rsid w:val="00122AAB"/>
    <w:rsid w:val="001360C9"/>
    <w:rsid w:val="001444C8"/>
    <w:rsid w:val="001456CE"/>
    <w:rsid w:val="00163473"/>
    <w:rsid w:val="001678D8"/>
    <w:rsid w:val="00170CA1"/>
    <w:rsid w:val="001A0CAA"/>
    <w:rsid w:val="001B01B1"/>
    <w:rsid w:val="001D1AE7"/>
    <w:rsid w:val="001D4A2A"/>
    <w:rsid w:val="001D5701"/>
    <w:rsid w:val="001F4E8B"/>
    <w:rsid w:val="0020233B"/>
    <w:rsid w:val="00203181"/>
    <w:rsid w:val="00212265"/>
    <w:rsid w:val="00237B69"/>
    <w:rsid w:val="00242B88"/>
    <w:rsid w:val="00244FF2"/>
    <w:rsid w:val="00272DD6"/>
    <w:rsid w:val="00276B28"/>
    <w:rsid w:val="00291226"/>
    <w:rsid w:val="002B7289"/>
    <w:rsid w:val="002F5E80"/>
    <w:rsid w:val="00311D83"/>
    <w:rsid w:val="00324750"/>
    <w:rsid w:val="003315CF"/>
    <w:rsid w:val="00347F54"/>
    <w:rsid w:val="0035778F"/>
    <w:rsid w:val="00364E5D"/>
    <w:rsid w:val="00384543"/>
    <w:rsid w:val="003A3546"/>
    <w:rsid w:val="003C09F9"/>
    <w:rsid w:val="003D1FA9"/>
    <w:rsid w:val="003E5D65"/>
    <w:rsid w:val="003E603A"/>
    <w:rsid w:val="003E72E9"/>
    <w:rsid w:val="003F3B7E"/>
    <w:rsid w:val="00405B54"/>
    <w:rsid w:val="00433840"/>
    <w:rsid w:val="00433CCC"/>
    <w:rsid w:val="00445CA9"/>
    <w:rsid w:val="004545AD"/>
    <w:rsid w:val="00472954"/>
    <w:rsid w:val="00484DB4"/>
    <w:rsid w:val="00496D98"/>
    <w:rsid w:val="004A687D"/>
    <w:rsid w:val="00502D81"/>
    <w:rsid w:val="00504068"/>
    <w:rsid w:val="00512DC6"/>
    <w:rsid w:val="0051748E"/>
    <w:rsid w:val="00524DA3"/>
    <w:rsid w:val="00527BC1"/>
    <w:rsid w:val="00533620"/>
    <w:rsid w:val="0054047E"/>
    <w:rsid w:val="0057203A"/>
    <w:rsid w:val="00574DE8"/>
    <w:rsid w:val="00576CF7"/>
    <w:rsid w:val="005914D0"/>
    <w:rsid w:val="0059334F"/>
    <w:rsid w:val="005A1318"/>
    <w:rsid w:val="005A3D21"/>
    <w:rsid w:val="005C29DF"/>
    <w:rsid w:val="005C2BB2"/>
    <w:rsid w:val="005C73A8"/>
    <w:rsid w:val="005F0670"/>
    <w:rsid w:val="00601886"/>
    <w:rsid w:val="00606132"/>
    <w:rsid w:val="00643376"/>
    <w:rsid w:val="00664949"/>
    <w:rsid w:val="00696774"/>
    <w:rsid w:val="00696BA6"/>
    <w:rsid w:val="006A0050"/>
    <w:rsid w:val="006A09D2"/>
    <w:rsid w:val="006B429F"/>
    <w:rsid w:val="006D247A"/>
    <w:rsid w:val="006D2B2B"/>
    <w:rsid w:val="006E106A"/>
    <w:rsid w:val="006E764B"/>
    <w:rsid w:val="006F0325"/>
    <w:rsid w:val="006F0C4F"/>
    <w:rsid w:val="006F416F"/>
    <w:rsid w:val="006F4715"/>
    <w:rsid w:val="007062BB"/>
    <w:rsid w:val="00710820"/>
    <w:rsid w:val="00716313"/>
    <w:rsid w:val="007175D5"/>
    <w:rsid w:val="0074382F"/>
    <w:rsid w:val="0076061F"/>
    <w:rsid w:val="007775F7"/>
    <w:rsid w:val="007B603F"/>
    <w:rsid w:val="007C0E55"/>
    <w:rsid w:val="007C2FD0"/>
    <w:rsid w:val="007C5D3E"/>
    <w:rsid w:val="00801E4F"/>
    <w:rsid w:val="00851A10"/>
    <w:rsid w:val="008605B5"/>
    <w:rsid w:val="008623E9"/>
    <w:rsid w:val="00864F6F"/>
    <w:rsid w:val="008A5BB9"/>
    <w:rsid w:val="008C6BDA"/>
    <w:rsid w:val="008D3E3C"/>
    <w:rsid w:val="008D69DD"/>
    <w:rsid w:val="008E411C"/>
    <w:rsid w:val="008F665C"/>
    <w:rsid w:val="008F77DE"/>
    <w:rsid w:val="0090383B"/>
    <w:rsid w:val="00912BEF"/>
    <w:rsid w:val="00912D74"/>
    <w:rsid w:val="00926D0A"/>
    <w:rsid w:val="00932DDD"/>
    <w:rsid w:val="00991D58"/>
    <w:rsid w:val="009950CD"/>
    <w:rsid w:val="009B1DDD"/>
    <w:rsid w:val="009C37F7"/>
    <w:rsid w:val="009E295B"/>
    <w:rsid w:val="00A1095A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558CD"/>
    <w:rsid w:val="00B7320C"/>
    <w:rsid w:val="00B7740A"/>
    <w:rsid w:val="00B92091"/>
    <w:rsid w:val="00BB07E2"/>
    <w:rsid w:val="00BD2490"/>
    <w:rsid w:val="00BD2925"/>
    <w:rsid w:val="00BE48DE"/>
    <w:rsid w:val="00C0277A"/>
    <w:rsid w:val="00C0437B"/>
    <w:rsid w:val="00C15A06"/>
    <w:rsid w:val="00C16E65"/>
    <w:rsid w:val="00C263D2"/>
    <w:rsid w:val="00C365DE"/>
    <w:rsid w:val="00C40EDC"/>
    <w:rsid w:val="00C4431E"/>
    <w:rsid w:val="00C509DB"/>
    <w:rsid w:val="00C67420"/>
    <w:rsid w:val="00C70A51"/>
    <w:rsid w:val="00C72386"/>
    <w:rsid w:val="00C73DF4"/>
    <w:rsid w:val="00C90B81"/>
    <w:rsid w:val="00CA7B58"/>
    <w:rsid w:val="00CA7DB2"/>
    <w:rsid w:val="00CB3E22"/>
    <w:rsid w:val="00CC3D43"/>
    <w:rsid w:val="00CD2844"/>
    <w:rsid w:val="00CE6C99"/>
    <w:rsid w:val="00CE7FE1"/>
    <w:rsid w:val="00D32E86"/>
    <w:rsid w:val="00D705AF"/>
    <w:rsid w:val="00D815FE"/>
    <w:rsid w:val="00D81831"/>
    <w:rsid w:val="00D86CE4"/>
    <w:rsid w:val="00DA1BE2"/>
    <w:rsid w:val="00DA706C"/>
    <w:rsid w:val="00DB1A6E"/>
    <w:rsid w:val="00DE0BFB"/>
    <w:rsid w:val="00DE60E4"/>
    <w:rsid w:val="00DF2BB2"/>
    <w:rsid w:val="00E04695"/>
    <w:rsid w:val="00E230D8"/>
    <w:rsid w:val="00E37B92"/>
    <w:rsid w:val="00E65B25"/>
    <w:rsid w:val="00E95ED3"/>
    <w:rsid w:val="00E96582"/>
    <w:rsid w:val="00EA65AF"/>
    <w:rsid w:val="00EC10BA"/>
    <w:rsid w:val="00EC5237"/>
    <w:rsid w:val="00ED1DA5"/>
    <w:rsid w:val="00ED3397"/>
    <w:rsid w:val="00EE18D2"/>
    <w:rsid w:val="00F040DD"/>
    <w:rsid w:val="00F33612"/>
    <w:rsid w:val="00F358BB"/>
    <w:rsid w:val="00F41647"/>
    <w:rsid w:val="00F47A8F"/>
    <w:rsid w:val="00F60107"/>
    <w:rsid w:val="00F63857"/>
    <w:rsid w:val="00F71567"/>
    <w:rsid w:val="00F91EE1"/>
    <w:rsid w:val="00FA38DA"/>
    <w:rsid w:val="00FB5A61"/>
    <w:rsid w:val="00FD30A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3CA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B55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B5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2013-02-19T11:16:00Z</cp:lastPrinted>
  <dcterms:created xsi:type="dcterms:W3CDTF">2013-02-28T13:59:00Z</dcterms:created>
  <dcterms:modified xsi:type="dcterms:W3CDTF">2013-02-28T13:59:00Z</dcterms:modified>
</cp:coreProperties>
</file>