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5C" w:rsidRPr="00CB7939" w:rsidRDefault="00764B5C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64B5C" w:rsidRDefault="00764B5C" w:rsidP="003077A5">
      <w:pPr>
        <w:keepNext/>
        <w:jc w:val="center"/>
        <w:outlineLvl w:val="1"/>
        <w:rPr>
          <w:b/>
        </w:rPr>
      </w:pPr>
    </w:p>
    <w:p w:rsidR="00764B5C" w:rsidRPr="00CB7939" w:rsidRDefault="00764B5C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64B5C" w:rsidRDefault="00764B5C" w:rsidP="002A0333">
      <w:pPr>
        <w:pStyle w:val="BodyTextIndent2"/>
        <w:spacing w:after="0" w:line="240" w:lineRule="auto"/>
        <w:ind w:left="0" w:firstLine="39"/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KALIPĖDOS MIESTO SAVIVALDYBĖS TARYBOS 2012 M. RUGPJŪČIO 30 D. SPRENDIMO nR. t2-221 „dĖL SAVIVALDYBĖS BENDROJO UGDYMO MOKYKLOMS APTARNAVIMO TERITORIJŲ PRISKYRIMO“ PAKEITIMO</w:t>
      </w:r>
    </w:p>
    <w:p w:rsidR="00764B5C" w:rsidRPr="001D3C7E" w:rsidRDefault="00764B5C" w:rsidP="003077A5">
      <w:pPr>
        <w:jc w:val="center"/>
      </w:pPr>
    </w:p>
    <w:bookmarkStart w:id="1" w:name="registravimoDataIlga"/>
    <w:p w:rsidR="00764B5C" w:rsidRPr="003C09F9" w:rsidRDefault="00764B5C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764B5C" w:rsidRDefault="00764B5C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64B5C" w:rsidRDefault="00764B5C" w:rsidP="003077A5">
      <w:pPr>
        <w:jc w:val="center"/>
        <w:rPr>
          <w:b/>
          <w:sz w:val="28"/>
          <w:szCs w:val="28"/>
        </w:rPr>
      </w:pPr>
    </w:p>
    <w:p w:rsidR="00764B5C" w:rsidRDefault="00764B5C" w:rsidP="003077A5">
      <w:pPr>
        <w:jc w:val="center"/>
      </w:pPr>
    </w:p>
    <w:p w:rsidR="00764B5C" w:rsidRPr="005B1D4A" w:rsidRDefault="00764B5C" w:rsidP="00AD67CD">
      <w:pPr>
        <w:ind w:firstLine="702"/>
        <w:jc w:val="both"/>
      </w:pPr>
      <w:r w:rsidRPr="005B1D4A">
        <w:t xml:space="preserve">Vadovaudamasi Lietuvos Respublikos vietos savivaldos įstatymo (Žin., 1994, Nr. 55-1049; 2008, Nr. 113-4290) 16 straipsnio </w:t>
      </w:r>
      <w:r>
        <w:t>4</w:t>
      </w:r>
      <w:r w:rsidRPr="005B1D4A">
        <w:t xml:space="preserve"> dali</w:t>
      </w:r>
      <w:r>
        <w:t>mi</w:t>
      </w:r>
      <w:r w:rsidRPr="005B1D4A">
        <w:t xml:space="preserve">, </w:t>
      </w:r>
      <w:r w:rsidRPr="00253C31">
        <w:t xml:space="preserve">18 straipsnio 1 dalimi, </w:t>
      </w:r>
      <w:r w:rsidRPr="005B1D4A">
        <w:t xml:space="preserve">Lietuvos Respublikos švietimo įstatymo (Žin., 1991, Nr. 23-593; 2011, Nr. 38-1804) 29 straipsnio 3 dalimi, Klaipėdos miesto savivaldybės taryba </w:t>
      </w:r>
      <w:r w:rsidRPr="005B1D4A">
        <w:rPr>
          <w:spacing w:val="60"/>
        </w:rPr>
        <w:t>nusprendži</w:t>
      </w:r>
      <w:r w:rsidRPr="005B1D4A">
        <w:t>a:</w:t>
      </w:r>
    </w:p>
    <w:p w:rsidR="00764B5C" w:rsidRDefault="00764B5C" w:rsidP="007C4FF2">
      <w:pPr>
        <w:tabs>
          <w:tab w:val="left" w:pos="1170"/>
        </w:tabs>
        <w:ind w:firstLine="702"/>
        <w:jc w:val="both"/>
      </w:pPr>
      <w:r w:rsidRPr="005B1D4A">
        <w:t xml:space="preserve">1. </w:t>
      </w:r>
      <w:r>
        <w:t>Pakeisti Klaipėdos miesto savivaldybės tarybos 2012 m. rugpjūčio 30 d. sprendimo Nr. T2-221 „Dėl savivaldybės bendrojo ugdymo mokykloms aptarnavimo teritorijų priskyrimo“ priedą „Savivaldybės bendrojo ugdymo mokykloms priskirtos aptarnavimo teritorijos“ ir išdėstyti jį nauja redakcija (pridedama).</w:t>
      </w:r>
    </w:p>
    <w:p w:rsidR="00764B5C" w:rsidRPr="005B1D4A" w:rsidRDefault="00764B5C" w:rsidP="007C4FF2">
      <w:pPr>
        <w:tabs>
          <w:tab w:val="left" w:pos="1170"/>
        </w:tabs>
        <w:ind w:firstLine="702"/>
        <w:jc w:val="both"/>
      </w:pPr>
      <w:r w:rsidRPr="005B1D4A">
        <w:t xml:space="preserve">2.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64B5C" w:rsidTr="00181E3E">
        <w:tc>
          <w:tcPr>
            <w:tcW w:w="7338" w:type="dxa"/>
          </w:tcPr>
          <w:p w:rsidR="00764B5C" w:rsidRDefault="00764B5C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764B5C" w:rsidRDefault="00764B5C" w:rsidP="00181E3E">
            <w:pPr>
              <w:jc w:val="right"/>
            </w:pPr>
          </w:p>
        </w:tc>
      </w:tr>
    </w:tbl>
    <w:p w:rsidR="00764B5C" w:rsidRDefault="00764B5C" w:rsidP="003077A5">
      <w:pPr>
        <w:jc w:val="both"/>
      </w:pPr>
    </w:p>
    <w:p w:rsidR="00764B5C" w:rsidRPr="00D50F7E" w:rsidRDefault="00764B5C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64B5C" w:rsidTr="00181E3E">
        <w:tc>
          <w:tcPr>
            <w:tcW w:w="7338" w:type="dxa"/>
          </w:tcPr>
          <w:p w:rsidR="00764B5C" w:rsidRDefault="00764B5C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764B5C" w:rsidRDefault="00764B5C" w:rsidP="00181E3E">
            <w:pPr>
              <w:jc w:val="right"/>
            </w:pPr>
            <w:r>
              <w:t>Judita Simonavičiūtė</w:t>
            </w:r>
          </w:p>
        </w:tc>
      </w:tr>
    </w:tbl>
    <w:p w:rsidR="00764B5C" w:rsidRDefault="00764B5C" w:rsidP="003077A5">
      <w:pPr>
        <w:tabs>
          <w:tab w:val="left" w:pos="7560"/>
        </w:tabs>
        <w:jc w:val="both"/>
      </w:pPr>
    </w:p>
    <w:p w:rsidR="00764B5C" w:rsidRDefault="00764B5C" w:rsidP="003077A5">
      <w:pPr>
        <w:tabs>
          <w:tab w:val="left" w:pos="7560"/>
        </w:tabs>
        <w:jc w:val="both"/>
      </w:pPr>
    </w:p>
    <w:p w:rsidR="00764B5C" w:rsidRDefault="00764B5C" w:rsidP="003077A5">
      <w:pPr>
        <w:tabs>
          <w:tab w:val="left" w:pos="7560"/>
        </w:tabs>
        <w:jc w:val="both"/>
      </w:pPr>
    </w:p>
    <w:p w:rsidR="00764B5C" w:rsidRDefault="00764B5C" w:rsidP="003077A5">
      <w:pPr>
        <w:tabs>
          <w:tab w:val="left" w:pos="7560"/>
        </w:tabs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3077A5">
      <w:pPr>
        <w:jc w:val="both"/>
      </w:pPr>
    </w:p>
    <w:p w:rsidR="00764B5C" w:rsidRDefault="00764B5C" w:rsidP="007C4FF2">
      <w:pPr>
        <w:jc w:val="both"/>
      </w:pPr>
    </w:p>
    <w:p w:rsidR="00764B5C" w:rsidRPr="005B1D4A" w:rsidRDefault="00764B5C" w:rsidP="007C4FF2">
      <w:pPr>
        <w:jc w:val="both"/>
      </w:pPr>
      <w:r w:rsidRPr="005B1D4A">
        <w:t xml:space="preserve">Audronė Andrašūnienė, tel. 39 61 43 </w:t>
      </w:r>
    </w:p>
    <w:p w:rsidR="00764B5C" w:rsidRDefault="00764B5C" w:rsidP="007C4FF2">
      <w:pPr>
        <w:jc w:val="both"/>
      </w:pPr>
      <w:r w:rsidRPr="005B1D4A">
        <w:t>201</w:t>
      </w:r>
      <w:r>
        <w:t>3</w:t>
      </w:r>
      <w:r w:rsidRPr="005B1D4A">
        <w:t>-0</w:t>
      </w:r>
      <w:r>
        <w:t>3</w:t>
      </w:r>
      <w:r w:rsidRPr="005B1D4A">
        <w:t>-</w:t>
      </w:r>
      <w:r>
        <w:t>15</w:t>
      </w:r>
    </w:p>
    <w:sectPr w:rsidR="00764B5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5C" w:rsidRDefault="00764B5C">
      <w:r>
        <w:separator/>
      </w:r>
    </w:p>
  </w:endnote>
  <w:endnote w:type="continuationSeparator" w:id="0">
    <w:p w:rsidR="00764B5C" w:rsidRDefault="0076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5C" w:rsidRDefault="00764B5C">
      <w:r>
        <w:separator/>
      </w:r>
    </w:p>
  </w:footnote>
  <w:footnote w:type="continuationSeparator" w:id="0">
    <w:p w:rsidR="00764B5C" w:rsidRDefault="0076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C" w:rsidRDefault="00764B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B5C" w:rsidRDefault="00764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C" w:rsidRDefault="00764B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4B5C" w:rsidRDefault="00764B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C" w:rsidRPr="00C72E9F" w:rsidRDefault="00764B5C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764B5C" w:rsidRDefault="00764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281E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1F4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AB2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17E5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C4C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C3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377"/>
    <w:rsid w:val="002A033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26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25A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BBF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E98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FBF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B5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FF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D4E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7CD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BCE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BA7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94F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18F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61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754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2013-03-07T12:03:00Z</cp:lastPrinted>
  <dcterms:created xsi:type="dcterms:W3CDTF">2013-03-15T13:03:00Z</dcterms:created>
  <dcterms:modified xsi:type="dcterms:W3CDTF">2013-03-15T13:03:00Z</dcterms:modified>
</cp:coreProperties>
</file>