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61" w:rsidRDefault="00E90C61" w:rsidP="0071651E">
      <w:pPr>
        <w:jc w:val="both"/>
        <w:rPr>
          <w:b/>
        </w:rPr>
      </w:pPr>
    </w:p>
    <w:p w:rsidR="00E90C61" w:rsidRPr="0071651E" w:rsidRDefault="00E90C61" w:rsidP="0071651E">
      <w:pPr>
        <w:jc w:val="center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AIŠKINAMASIS RAŠTAS</w:t>
      </w:r>
    </w:p>
    <w:p w:rsidR="00E90C61" w:rsidRPr="0071651E" w:rsidRDefault="00E90C61" w:rsidP="0071651E">
      <w:pPr>
        <w:tabs>
          <w:tab w:val="left" w:pos="6985"/>
        </w:tabs>
        <w:jc w:val="center"/>
        <w:rPr>
          <w:b/>
          <w:sz w:val="24"/>
          <w:szCs w:val="24"/>
        </w:rPr>
      </w:pPr>
      <w:r w:rsidRPr="0071651E">
        <w:rPr>
          <w:b/>
          <w:caps/>
          <w:sz w:val="24"/>
          <w:szCs w:val="24"/>
        </w:rPr>
        <w:t>PRIE SAVIVALDYBĖS TARYBOS SPRENDIMO „</w:t>
      </w:r>
      <w:r w:rsidRPr="00005022">
        <w:rPr>
          <w:b/>
          <w:sz w:val="24"/>
          <w:szCs w:val="24"/>
        </w:rPr>
        <w:t>DĖL KAI KURIŲ KLAIPĖDOS MIESTO SAVIVALDYBĖS TARYBOS SPRENDIMŲ PAKEITIMŲ</w:t>
      </w:r>
      <w:r w:rsidRPr="0071651E">
        <w:rPr>
          <w:b/>
          <w:caps/>
          <w:sz w:val="24"/>
          <w:szCs w:val="24"/>
        </w:rPr>
        <w:t>“ PROJEKTO</w:t>
      </w:r>
    </w:p>
    <w:p w:rsidR="00E90C61" w:rsidRPr="0071651E" w:rsidRDefault="00E90C61" w:rsidP="0071651E">
      <w:pPr>
        <w:tabs>
          <w:tab w:val="left" w:pos="6985"/>
        </w:tabs>
        <w:jc w:val="center"/>
        <w:rPr>
          <w:b/>
          <w:caps/>
          <w:sz w:val="24"/>
          <w:szCs w:val="24"/>
        </w:rPr>
      </w:pPr>
    </w:p>
    <w:p w:rsidR="00E90C61" w:rsidRPr="0071651E" w:rsidRDefault="00E90C61" w:rsidP="0071651E">
      <w:pPr>
        <w:jc w:val="both"/>
        <w:rPr>
          <w:sz w:val="24"/>
          <w:szCs w:val="24"/>
        </w:rPr>
      </w:pPr>
    </w:p>
    <w:p w:rsidR="00E90C61" w:rsidRPr="0071651E" w:rsidRDefault="00E90C61" w:rsidP="0071651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Sprendimo projekto esmė, tikslai ir uždaviniai.</w:t>
      </w:r>
    </w:p>
    <w:p w:rsidR="00E90C61" w:rsidRDefault="00E90C61" w:rsidP="0071651E">
      <w:pPr>
        <w:ind w:firstLine="720"/>
        <w:jc w:val="both"/>
        <w:rPr>
          <w:sz w:val="24"/>
          <w:szCs w:val="24"/>
        </w:rPr>
      </w:pPr>
    </w:p>
    <w:p w:rsidR="00E90C61" w:rsidRPr="0071651E" w:rsidRDefault="00E90C61" w:rsidP="006318C8">
      <w:pPr>
        <w:ind w:firstLine="720"/>
        <w:jc w:val="both"/>
        <w:rPr>
          <w:sz w:val="24"/>
          <w:szCs w:val="24"/>
        </w:rPr>
      </w:pPr>
      <w:r w:rsidRPr="006318C8">
        <w:rPr>
          <w:sz w:val="24"/>
          <w:szCs w:val="24"/>
        </w:rPr>
        <w:t>Šiuo Tarybos sprendimo projektu siekiama pakeisti Klaipėdos miesto savivaldybės tarybos 201</w:t>
      </w:r>
      <w:r>
        <w:rPr>
          <w:sz w:val="24"/>
          <w:szCs w:val="24"/>
        </w:rPr>
        <w:t>3</w:t>
      </w:r>
      <w:r w:rsidRPr="006318C8">
        <w:rPr>
          <w:sz w:val="24"/>
          <w:szCs w:val="24"/>
        </w:rPr>
        <w:t xml:space="preserve"> m. </w:t>
      </w:r>
      <w:r>
        <w:rPr>
          <w:sz w:val="24"/>
          <w:szCs w:val="24"/>
        </w:rPr>
        <w:t>kov</w:t>
      </w:r>
      <w:r w:rsidRPr="006318C8">
        <w:rPr>
          <w:sz w:val="24"/>
          <w:szCs w:val="24"/>
        </w:rPr>
        <w:t>o 2</w:t>
      </w:r>
      <w:r>
        <w:rPr>
          <w:sz w:val="24"/>
          <w:szCs w:val="24"/>
        </w:rPr>
        <w:t>8</w:t>
      </w:r>
      <w:r w:rsidRPr="006318C8">
        <w:rPr>
          <w:sz w:val="24"/>
          <w:szCs w:val="24"/>
        </w:rPr>
        <w:t xml:space="preserve"> d. sprendimo Nr. T2-</w:t>
      </w:r>
      <w:r>
        <w:rPr>
          <w:sz w:val="24"/>
          <w:szCs w:val="24"/>
        </w:rPr>
        <w:t>72</w:t>
      </w:r>
      <w:r w:rsidRPr="006318C8">
        <w:rPr>
          <w:sz w:val="24"/>
          <w:szCs w:val="24"/>
        </w:rPr>
        <w:t xml:space="preserve">, </w:t>
      </w:r>
      <w:r>
        <w:rPr>
          <w:sz w:val="24"/>
          <w:szCs w:val="24"/>
        </w:rPr>
        <w:t>„Dėl turto perdavimo valdyti, naudoti ir disponuoti patikėjimo teise“ priedo 3</w:t>
      </w:r>
      <w:r w:rsidRPr="006318C8">
        <w:rPr>
          <w:sz w:val="24"/>
          <w:szCs w:val="24"/>
        </w:rPr>
        <w:t xml:space="preserve"> punktą, </w:t>
      </w:r>
      <w:r>
        <w:rPr>
          <w:sz w:val="24"/>
          <w:szCs w:val="24"/>
        </w:rPr>
        <w:t xml:space="preserve">patikslinti perduodamų BĮ Klaipėdos miesto savivaldybės administracijai patalpų plotą ir įrašyti patalpų žymėjimo indeksus. Taip pat </w:t>
      </w:r>
      <w:r w:rsidRPr="0071651E">
        <w:rPr>
          <w:sz w:val="24"/>
          <w:szCs w:val="24"/>
        </w:rPr>
        <w:t>papild</w:t>
      </w:r>
      <w:r>
        <w:rPr>
          <w:sz w:val="24"/>
          <w:szCs w:val="24"/>
        </w:rPr>
        <w:t>yti</w:t>
      </w:r>
      <w:r w:rsidRPr="0071651E">
        <w:rPr>
          <w:sz w:val="24"/>
          <w:szCs w:val="24"/>
        </w:rPr>
        <w:t xml:space="preserve"> </w:t>
      </w:r>
      <w:r w:rsidRPr="004E42B3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panaudai perduodamo </w:t>
      </w:r>
      <w:r w:rsidRPr="004E42B3">
        <w:rPr>
          <w:sz w:val="24"/>
          <w:szCs w:val="24"/>
        </w:rPr>
        <w:t xml:space="preserve">turto sąrašą, patvirtintą Savivaldybės tarybos 2012 m. </w:t>
      </w:r>
      <w:r>
        <w:rPr>
          <w:sz w:val="24"/>
          <w:szCs w:val="24"/>
        </w:rPr>
        <w:t>kov</w:t>
      </w:r>
      <w:r w:rsidRPr="004E42B3">
        <w:rPr>
          <w:sz w:val="24"/>
          <w:szCs w:val="24"/>
        </w:rPr>
        <w:t>o 2</w:t>
      </w:r>
      <w:r>
        <w:rPr>
          <w:sz w:val="24"/>
          <w:szCs w:val="24"/>
        </w:rPr>
        <w:t>9 </w:t>
      </w:r>
      <w:r w:rsidRPr="004E42B3">
        <w:rPr>
          <w:sz w:val="24"/>
          <w:szCs w:val="24"/>
        </w:rPr>
        <w:t>d. sprendimu Nr. T2-</w:t>
      </w:r>
      <w:r>
        <w:rPr>
          <w:sz w:val="24"/>
          <w:szCs w:val="24"/>
        </w:rPr>
        <w:t>91</w:t>
      </w:r>
      <w:r w:rsidRPr="004E42B3">
        <w:rPr>
          <w:sz w:val="24"/>
          <w:szCs w:val="24"/>
        </w:rPr>
        <w:t xml:space="preserve"> „Dėl Klaipėdos miesto savivaldybės panaudai perduodamo </w:t>
      </w:r>
      <w:r>
        <w:rPr>
          <w:sz w:val="24"/>
          <w:szCs w:val="24"/>
        </w:rPr>
        <w:t xml:space="preserve">turto sąrašo patvirtinimo“ ir </w:t>
      </w:r>
      <w:r w:rsidRPr="0071651E">
        <w:rPr>
          <w:sz w:val="24"/>
          <w:szCs w:val="24"/>
        </w:rPr>
        <w:t xml:space="preserve">Klaipėdos miesto savivaldybės nuomojamo turto sąrašą, patvirtintą Savivaldybės tarybos </w:t>
      </w:r>
      <w:smartTag w:uri="urn:schemas-microsoft-com:office:smarttags" w:element="metricconverter">
        <w:smartTagPr>
          <w:attr w:name="ProductID" w:val="2012 m"/>
        </w:smartTagPr>
        <w:r w:rsidRPr="0071651E">
          <w:rPr>
            <w:sz w:val="24"/>
            <w:szCs w:val="24"/>
          </w:rPr>
          <w:t>2012 m</w:t>
        </w:r>
      </w:smartTag>
      <w:r w:rsidRPr="0071651E">
        <w:rPr>
          <w:sz w:val="24"/>
          <w:szCs w:val="24"/>
        </w:rPr>
        <w:t xml:space="preserve">. sausio 27 d. sprendimu Nr. T2-30 „Dėl Klaipėdos miesto savivaldybės nuomojamo turto sąrašo patvirtinimo“. Į </w:t>
      </w:r>
      <w:r>
        <w:rPr>
          <w:sz w:val="24"/>
          <w:szCs w:val="24"/>
        </w:rPr>
        <w:t xml:space="preserve">panaudai perduodamo ir </w:t>
      </w:r>
      <w:r w:rsidRPr="0071651E">
        <w:rPr>
          <w:sz w:val="24"/>
          <w:szCs w:val="24"/>
        </w:rPr>
        <w:t>nuomojamo turto sąrašą įtraukiamas Klaipėdos miesto savivaldybei</w:t>
      </w:r>
      <w:r>
        <w:rPr>
          <w:sz w:val="24"/>
          <w:szCs w:val="24"/>
        </w:rPr>
        <w:t xml:space="preserve"> nuosavybės teise priklausantis</w:t>
      </w:r>
      <w:r w:rsidRPr="0071651E">
        <w:rPr>
          <w:sz w:val="24"/>
          <w:szCs w:val="24"/>
        </w:rPr>
        <w:t xml:space="preserve"> turtas, kuris nereikalingas savivaldos funkcijoms įgyvendinti ir nepatvirtinta š</w:t>
      </w:r>
      <w:r>
        <w:rPr>
          <w:sz w:val="24"/>
          <w:szCs w:val="24"/>
        </w:rPr>
        <w:t>io turto privatizavimo programa</w:t>
      </w:r>
      <w:r w:rsidRPr="0071651E">
        <w:rPr>
          <w:sz w:val="24"/>
          <w:szCs w:val="24"/>
        </w:rPr>
        <w:t>.</w:t>
      </w:r>
    </w:p>
    <w:p w:rsidR="00E90C61" w:rsidRPr="0071651E" w:rsidRDefault="00E90C61" w:rsidP="0071651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Projekto rengimo priežastys ir kuo remiantis parengtas sprendimo projektas.</w:t>
      </w:r>
    </w:p>
    <w:p w:rsidR="00E90C61" w:rsidRDefault="00E90C61" w:rsidP="0049195B">
      <w:pPr>
        <w:ind w:firstLine="720"/>
        <w:jc w:val="both"/>
        <w:rPr>
          <w:sz w:val="24"/>
          <w:szCs w:val="24"/>
        </w:rPr>
      </w:pPr>
      <w:r w:rsidRPr="00102D8E">
        <w:rPr>
          <w:sz w:val="24"/>
          <w:szCs w:val="24"/>
        </w:rPr>
        <w:t>Klaipėdos miesto savivaldybės taryb</w:t>
      </w:r>
      <w:r>
        <w:rPr>
          <w:sz w:val="24"/>
          <w:szCs w:val="24"/>
        </w:rPr>
        <w:t>a</w:t>
      </w:r>
      <w:r w:rsidRPr="00102D8E">
        <w:rPr>
          <w:sz w:val="24"/>
          <w:szCs w:val="24"/>
        </w:rPr>
        <w:t xml:space="preserve"> pri</w:t>
      </w:r>
      <w:r>
        <w:rPr>
          <w:sz w:val="24"/>
          <w:szCs w:val="24"/>
        </w:rPr>
        <w:t>ė</w:t>
      </w:r>
      <w:r w:rsidRPr="00102D8E">
        <w:rPr>
          <w:sz w:val="24"/>
          <w:szCs w:val="24"/>
        </w:rPr>
        <w:t>m</w:t>
      </w:r>
      <w:r>
        <w:rPr>
          <w:sz w:val="24"/>
          <w:szCs w:val="24"/>
        </w:rPr>
        <w:t>ė</w:t>
      </w:r>
      <w:r w:rsidRPr="00102D8E">
        <w:rPr>
          <w:sz w:val="24"/>
          <w:szCs w:val="24"/>
        </w:rPr>
        <w:t xml:space="preserve"> 2013 m. kovo 28 d. sprendimą Nr. T2-72, perduoti nuo 2013 m. liepos 1 d. BĮ Klaipėdos miesto savivaldybės administracijai valdyti, naudoti ir disponuoti patikėjimo teise negyvenamąsias patalpas Debreceno g. 48, Klaipėdoje, 1072,49 kv. metro bendrojo ploto</w:t>
      </w:r>
      <w:r>
        <w:rPr>
          <w:sz w:val="24"/>
          <w:szCs w:val="24"/>
        </w:rPr>
        <w:t xml:space="preserve">, Mokyklos g. 3, Klaipėdoje, 1693,50 </w:t>
      </w:r>
      <w:r w:rsidRPr="00102D8E">
        <w:rPr>
          <w:sz w:val="24"/>
          <w:szCs w:val="24"/>
        </w:rPr>
        <w:t>kv. metro bendrojo ploto,</w:t>
      </w:r>
      <w:r>
        <w:rPr>
          <w:sz w:val="24"/>
          <w:szCs w:val="24"/>
        </w:rPr>
        <w:t xml:space="preserve"> Švyturio g. 2, Klaipėdoje, 401</w:t>
      </w:r>
      <w:r w:rsidRPr="00102D8E">
        <w:rPr>
          <w:sz w:val="24"/>
          <w:szCs w:val="24"/>
        </w:rPr>
        <w:t>,</w:t>
      </w:r>
      <w:r>
        <w:rPr>
          <w:sz w:val="24"/>
          <w:szCs w:val="24"/>
        </w:rPr>
        <w:t>35</w:t>
      </w:r>
      <w:r w:rsidRPr="00102D8E">
        <w:rPr>
          <w:sz w:val="24"/>
          <w:szCs w:val="24"/>
        </w:rPr>
        <w:t xml:space="preserve"> kv. metro bendrojo ploto</w:t>
      </w:r>
      <w:r>
        <w:rPr>
          <w:sz w:val="24"/>
          <w:szCs w:val="24"/>
        </w:rPr>
        <w:t xml:space="preserve">. Į perduodamų patalpų Švyturio g. 2, Klaipėdoje, plotą nebuvo įtrauktas patalpose esančių spintų plotas. Todėl reikalinga įtraukti nenurodytus patalpų indeksus ir patikslinti perduodamų patalpų plotą (1 priedas). </w:t>
      </w:r>
    </w:p>
    <w:p w:rsidR="00E90C61" w:rsidRDefault="00E90C61" w:rsidP="0049195B">
      <w:pPr>
        <w:ind w:firstLine="720"/>
        <w:jc w:val="both"/>
        <w:rPr>
          <w:sz w:val="24"/>
          <w:szCs w:val="24"/>
        </w:rPr>
      </w:pPr>
      <w:r w:rsidRPr="0071651E">
        <w:rPr>
          <w:sz w:val="24"/>
          <w:szCs w:val="24"/>
        </w:rPr>
        <w:t xml:space="preserve">Sprendimo projektas </w:t>
      </w:r>
      <w:r>
        <w:rPr>
          <w:sz w:val="24"/>
          <w:szCs w:val="24"/>
        </w:rPr>
        <w:t xml:space="preserve">taip pat </w:t>
      </w:r>
      <w:r w:rsidRPr="0071651E">
        <w:rPr>
          <w:sz w:val="24"/>
          <w:szCs w:val="24"/>
        </w:rPr>
        <w:t>parengtas vadovaujantis</w:t>
      </w:r>
      <w:r>
        <w:rPr>
          <w:sz w:val="24"/>
          <w:szCs w:val="24"/>
        </w:rPr>
        <w:t xml:space="preserve">: </w:t>
      </w:r>
    </w:p>
    <w:p w:rsidR="00E90C61" w:rsidRPr="0049195B" w:rsidRDefault="00E90C61" w:rsidP="004919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651E">
        <w:rPr>
          <w:sz w:val="24"/>
          <w:szCs w:val="24"/>
        </w:rPr>
        <w:t xml:space="preserve"> </w:t>
      </w:r>
      <w:r w:rsidRPr="00A250AB">
        <w:rPr>
          <w:sz w:val="24"/>
          <w:szCs w:val="24"/>
        </w:rPr>
        <w:t xml:space="preserve">Klaipėdos miesto savivaldybės turto </w:t>
      </w:r>
      <w:r>
        <w:rPr>
          <w:sz w:val="24"/>
          <w:szCs w:val="24"/>
        </w:rPr>
        <w:t>perdavimo panaudos pagrindais</w:t>
      </w:r>
      <w:r w:rsidRPr="00A250AB">
        <w:rPr>
          <w:sz w:val="24"/>
          <w:szCs w:val="24"/>
        </w:rPr>
        <w:t xml:space="preserve"> tvarkos aprašo, patvirtinto Klaipėdos miesto savivaldybės tarybos 201</w:t>
      </w:r>
      <w:r>
        <w:rPr>
          <w:sz w:val="24"/>
          <w:szCs w:val="24"/>
        </w:rPr>
        <w:t>2</w:t>
      </w:r>
      <w:r w:rsidRPr="00A250AB">
        <w:rPr>
          <w:sz w:val="24"/>
          <w:szCs w:val="24"/>
        </w:rPr>
        <w:t xml:space="preserve"> m. </w:t>
      </w:r>
      <w:r>
        <w:rPr>
          <w:sz w:val="24"/>
          <w:szCs w:val="24"/>
        </w:rPr>
        <w:t>sausio</w:t>
      </w:r>
      <w:r w:rsidRPr="00A250AB">
        <w:rPr>
          <w:sz w:val="24"/>
          <w:szCs w:val="24"/>
        </w:rPr>
        <w:t xml:space="preserve"> 2</w:t>
      </w:r>
      <w:r>
        <w:rPr>
          <w:sz w:val="24"/>
          <w:szCs w:val="24"/>
        </w:rPr>
        <w:t>7</w:t>
      </w:r>
      <w:r w:rsidRPr="00A250AB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 xml:space="preserve">29 (pakeista </w:t>
      </w:r>
      <w:r w:rsidRPr="0049195B">
        <w:rPr>
          <w:sz w:val="24"/>
          <w:szCs w:val="24"/>
        </w:rPr>
        <w:t>Klaipėdos miesto savivaldybės tarybos 2012</w:t>
      </w:r>
      <w:r>
        <w:rPr>
          <w:sz w:val="24"/>
          <w:szCs w:val="24"/>
        </w:rPr>
        <w:t> </w:t>
      </w:r>
      <w:r w:rsidRPr="0049195B">
        <w:rPr>
          <w:sz w:val="24"/>
          <w:szCs w:val="24"/>
        </w:rPr>
        <w:t xml:space="preserve">m. </w:t>
      </w:r>
      <w:r>
        <w:rPr>
          <w:sz w:val="24"/>
          <w:szCs w:val="24"/>
        </w:rPr>
        <w:t>kovo</w:t>
      </w:r>
      <w:r w:rsidRPr="0049195B">
        <w:rPr>
          <w:sz w:val="24"/>
          <w:szCs w:val="24"/>
        </w:rPr>
        <w:t xml:space="preserve"> 2</w:t>
      </w:r>
      <w:r>
        <w:rPr>
          <w:sz w:val="24"/>
          <w:szCs w:val="24"/>
        </w:rPr>
        <w:t>9</w:t>
      </w:r>
      <w:r w:rsidRPr="0049195B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93). Šio t</w:t>
      </w:r>
      <w:r w:rsidRPr="0049195B">
        <w:rPr>
          <w:sz w:val="24"/>
          <w:szCs w:val="24"/>
        </w:rPr>
        <w:t>varkos aprašo 3 punktas nurodo, kad Savivaldybei nuosavybės teise priklausantis turtas panaudos pagrindais laikinai neatlygintinai valdyti ir naudotis perduodamas pagal Klaipėdos miesto savivaldybės tarybos patvirtintą panaudai perduodamo turto sąrašą.</w:t>
      </w:r>
    </w:p>
    <w:p w:rsidR="00E90C61" w:rsidRDefault="00E90C61" w:rsidP="0049195B">
      <w:pPr>
        <w:ind w:firstLine="720"/>
        <w:jc w:val="both"/>
        <w:rPr>
          <w:sz w:val="24"/>
          <w:szCs w:val="24"/>
        </w:rPr>
      </w:pPr>
      <w:r w:rsidRPr="0049195B">
        <w:rPr>
          <w:sz w:val="24"/>
          <w:szCs w:val="24"/>
        </w:rPr>
        <w:t>Sprendimo projekte</w:t>
      </w:r>
      <w:r>
        <w:rPr>
          <w:sz w:val="24"/>
          <w:szCs w:val="24"/>
        </w:rPr>
        <w:t xml:space="preserve"> </w:t>
      </w:r>
      <w:r w:rsidRPr="0049195B">
        <w:rPr>
          <w:sz w:val="24"/>
          <w:szCs w:val="24"/>
        </w:rPr>
        <w:t>pateiktas panaudai perduodamo turto sąrašas</w:t>
      </w:r>
      <w:r>
        <w:rPr>
          <w:sz w:val="24"/>
          <w:szCs w:val="24"/>
        </w:rPr>
        <w:t xml:space="preserve"> </w:t>
      </w:r>
      <w:r w:rsidRPr="001925B9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925B9">
        <w:rPr>
          <w:sz w:val="24"/>
          <w:szCs w:val="24"/>
        </w:rPr>
        <w:t xml:space="preserve"> priedas)</w:t>
      </w:r>
      <w:r w:rsidRPr="0049195B">
        <w:rPr>
          <w:sz w:val="24"/>
          <w:szCs w:val="24"/>
        </w:rPr>
        <w:t>, kuriame yra įtrauktas planuojamas perduoti panaudos pagrindais nekilnojamas turtas.</w:t>
      </w:r>
    </w:p>
    <w:p w:rsidR="00E90C61" w:rsidRDefault="00E90C61" w:rsidP="007165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1651E">
        <w:rPr>
          <w:sz w:val="24"/>
          <w:szCs w:val="24"/>
        </w:rPr>
        <w:t xml:space="preserve">Klaipėdos miesto savivaldybės materialiojo turto nuomos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71651E">
          <w:rPr>
            <w:sz w:val="24"/>
            <w:szCs w:val="24"/>
          </w:rPr>
          <w:t>2011 m</w:t>
        </w:r>
      </w:smartTag>
      <w:r w:rsidRPr="0071651E">
        <w:rPr>
          <w:sz w:val="24"/>
          <w:szCs w:val="24"/>
        </w:rPr>
        <w:t xml:space="preserve">. gruodžio 22 d. sprendimu Nr. T2-401. </w:t>
      </w:r>
      <w:r>
        <w:rPr>
          <w:sz w:val="24"/>
          <w:szCs w:val="24"/>
        </w:rPr>
        <w:t>Šio t</w:t>
      </w:r>
      <w:r w:rsidRPr="0071651E">
        <w:rPr>
          <w:sz w:val="24"/>
          <w:szCs w:val="24"/>
        </w:rPr>
        <w:t>varkos aprašo 3 punktas nurodo, kad Savivaldybės turtas nuomojamas pagal Klaipėdos miesto savivaldybės tarybos patvirtintą nuomojamo turto sąrašą.</w:t>
      </w:r>
    </w:p>
    <w:p w:rsidR="00E90C61" w:rsidRDefault="00E90C61" w:rsidP="0071651E">
      <w:pPr>
        <w:ind w:firstLine="720"/>
        <w:jc w:val="both"/>
        <w:rPr>
          <w:sz w:val="24"/>
          <w:szCs w:val="24"/>
        </w:rPr>
      </w:pPr>
      <w:r w:rsidRPr="00674E25">
        <w:rPr>
          <w:sz w:val="24"/>
          <w:szCs w:val="24"/>
        </w:rPr>
        <w:t>Sprendimo projekte pateiktas</w:t>
      </w:r>
      <w:r w:rsidRPr="00674E25">
        <w:t xml:space="preserve"> </w:t>
      </w:r>
      <w:r>
        <w:rPr>
          <w:sz w:val="24"/>
          <w:szCs w:val="24"/>
        </w:rPr>
        <w:t>n</w:t>
      </w:r>
      <w:r w:rsidRPr="00674E25">
        <w:rPr>
          <w:sz w:val="24"/>
          <w:szCs w:val="24"/>
        </w:rPr>
        <w:t>uomojamo turto</w:t>
      </w:r>
      <w:r w:rsidRPr="00674E25">
        <w:t xml:space="preserve"> </w:t>
      </w:r>
      <w:r w:rsidRPr="00674E25">
        <w:rPr>
          <w:sz w:val="24"/>
          <w:szCs w:val="24"/>
        </w:rPr>
        <w:t>sąrašas</w:t>
      </w:r>
      <w:r>
        <w:rPr>
          <w:sz w:val="24"/>
          <w:szCs w:val="24"/>
        </w:rPr>
        <w:t xml:space="preserve"> </w:t>
      </w:r>
      <w:r w:rsidRPr="001925B9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1925B9">
        <w:rPr>
          <w:sz w:val="24"/>
          <w:szCs w:val="24"/>
        </w:rPr>
        <w:t xml:space="preserve"> priedas)</w:t>
      </w:r>
      <w:r w:rsidRPr="00674E25">
        <w:rPr>
          <w:sz w:val="24"/>
          <w:szCs w:val="24"/>
        </w:rPr>
        <w:t>,</w:t>
      </w:r>
      <w:r w:rsidRPr="00674E25">
        <w:t xml:space="preserve"> </w:t>
      </w:r>
      <w:r w:rsidRPr="00674E25">
        <w:rPr>
          <w:sz w:val="24"/>
          <w:szCs w:val="24"/>
        </w:rPr>
        <w:t>kuriame yra įtrauktas</w:t>
      </w:r>
      <w:r w:rsidRPr="00674E25">
        <w:t xml:space="preserve"> </w:t>
      </w:r>
      <w:r w:rsidRPr="00674E25">
        <w:rPr>
          <w:sz w:val="24"/>
          <w:szCs w:val="24"/>
        </w:rPr>
        <w:t>planuojamas išnuomoti turtas.</w:t>
      </w:r>
    </w:p>
    <w:p w:rsidR="00E90C61" w:rsidRPr="00AA11D2" w:rsidRDefault="00E90C61" w:rsidP="0071651E">
      <w:pPr>
        <w:ind w:firstLine="720"/>
        <w:jc w:val="both"/>
        <w:rPr>
          <w:sz w:val="24"/>
          <w:szCs w:val="24"/>
        </w:rPr>
      </w:pPr>
      <w:r w:rsidRPr="00AA11D2">
        <w:rPr>
          <w:sz w:val="24"/>
          <w:szCs w:val="24"/>
        </w:rPr>
        <w:t xml:space="preserve">Atsižvelgiant į Klaipėdos miesto savivaldybės tarybos priimtą 2013 m. kovo 28 d. sprendimą Nr. T2-72, projekto </w:t>
      </w:r>
      <w:r>
        <w:rPr>
          <w:sz w:val="24"/>
          <w:szCs w:val="24"/>
        </w:rPr>
        <w:t>2</w:t>
      </w:r>
      <w:r w:rsidRPr="00AA11D2">
        <w:rPr>
          <w:sz w:val="24"/>
          <w:szCs w:val="24"/>
        </w:rPr>
        <w:t xml:space="preserve"> priedo </w:t>
      </w:r>
      <w:r>
        <w:rPr>
          <w:sz w:val="24"/>
          <w:szCs w:val="24"/>
        </w:rPr>
        <w:t xml:space="preserve">punktuose nuo </w:t>
      </w:r>
      <w:r w:rsidRPr="00AA11D2">
        <w:rPr>
          <w:sz w:val="24"/>
          <w:szCs w:val="24"/>
        </w:rPr>
        <w:t xml:space="preserve">79 </w:t>
      </w:r>
      <w:r>
        <w:rPr>
          <w:sz w:val="24"/>
          <w:szCs w:val="24"/>
        </w:rPr>
        <w:t>iki 81</w:t>
      </w:r>
      <w:r w:rsidRPr="00AA11D2">
        <w:rPr>
          <w:sz w:val="24"/>
          <w:szCs w:val="24"/>
        </w:rPr>
        <w:t xml:space="preserve"> ir 2 priedo 125 punkte nurodytas turtas į sąrašus  įtraukiamas nuo 2013 m. liepos 1 d.</w:t>
      </w:r>
    </w:p>
    <w:p w:rsidR="00E90C61" w:rsidRPr="00BF5BD2" w:rsidRDefault="00E90C61" w:rsidP="00BF5BD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Kokių rezultatų laukiama.</w:t>
      </w:r>
    </w:p>
    <w:p w:rsidR="00E90C61" w:rsidRDefault="00E90C61" w:rsidP="007165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BĮ Klaipėdos miesto savivaldybės administracijai perduodamų patalpų plotas atitiks kadastro ir registro duomenų byloje nurodytus matavimus (1 priedas)</w:t>
      </w:r>
      <w:bookmarkStart w:id="0" w:name="_GoBack"/>
      <w:bookmarkEnd w:id="0"/>
      <w:r>
        <w:rPr>
          <w:sz w:val="24"/>
          <w:szCs w:val="24"/>
        </w:rPr>
        <w:t>.</w:t>
      </w:r>
    </w:p>
    <w:p w:rsidR="00E90C61" w:rsidRDefault="00E90C61" w:rsidP="0071651E">
      <w:pPr>
        <w:ind w:firstLine="720"/>
        <w:jc w:val="both"/>
        <w:rPr>
          <w:sz w:val="24"/>
          <w:szCs w:val="24"/>
        </w:rPr>
      </w:pPr>
      <w:r w:rsidRPr="00674E25">
        <w:rPr>
          <w:sz w:val="24"/>
          <w:szCs w:val="24"/>
        </w:rPr>
        <w:t>Klaipėdos miesto savivaldybei nuosavybės teise priklausantis, Savivaldybės administracijos patikėjimo teise</w:t>
      </w:r>
      <w:r>
        <w:rPr>
          <w:sz w:val="24"/>
          <w:szCs w:val="24"/>
        </w:rPr>
        <w:t xml:space="preserve"> valdomas</w:t>
      </w:r>
      <w:r w:rsidRPr="00674E25">
        <w:rPr>
          <w:sz w:val="24"/>
          <w:szCs w:val="24"/>
        </w:rPr>
        <w:t xml:space="preserve"> turtas pagal patvirtintą panaudai perduodamo turto sąrašą</w:t>
      </w:r>
      <w:r>
        <w:rPr>
          <w:sz w:val="24"/>
          <w:szCs w:val="24"/>
        </w:rPr>
        <w:t xml:space="preserve"> (2 priedas)</w:t>
      </w:r>
      <w:r w:rsidRPr="00674E25">
        <w:rPr>
          <w:sz w:val="24"/>
          <w:szCs w:val="24"/>
        </w:rPr>
        <w:t xml:space="preserve"> bus perduodamas panaudos pagrindais laikinai neatlygintinai valdyti ir naudotis įstatyme nurodytiems subjektams.</w:t>
      </w:r>
    </w:p>
    <w:p w:rsidR="00E90C61" w:rsidRPr="0071651E" w:rsidRDefault="00E90C61" w:rsidP="0071651E">
      <w:pPr>
        <w:ind w:firstLine="720"/>
        <w:jc w:val="both"/>
        <w:rPr>
          <w:sz w:val="24"/>
          <w:szCs w:val="24"/>
        </w:rPr>
      </w:pPr>
      <w:r w:rsidRPr="0071651E">
        <w:rPr>
          <w:sz w:val="24"/>
          <w:szCs w:val="24"/>
        </w:rPr>
        <w:t>Klaipėdos miesto sav</w:t>
      </w:r>
      <w:r>
        <w:rPr>
          <w:sz w:val="24"/>
          <w:szCs w:val="24"/>
        </w:rPr>
        <w:t xml:space="preserve">ivaldybės administracija </w:t>
      </w:r>
      <w:r w:rsidRPr="0071651E">
        <w:rPr>
          <w:sz w:val="24"/>
          <w:szCs w:val="24"/>
        </w:rPr>
        <w:t>pagal patvirtintą nuomojamo turto sąrašą</w:t>
      </w:r>
      <w:r>
        <w:rPr>
          <w:sz w:val="24"/>
          <w:szCs w:val="24"/>
        </w:rPr>
        <w:t xml:space="preserve"> </w:t>
      </w:r>
      <w:r w:rsidRPr="001925B9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1925B9">
        <w:rPr>
          <w:sz w:val="24"/>
          <w:szCs w:val="24"/>
        </w:rPr>
        <w:t xml:space="preserve"> priedas) </w:t>
      </w:r>
      <w:r w:rsidRPr="0071651E">
        <w:rPr>
          <w:sz w:val="24"/>
          <w:szCs w:val="24"/>
        </w:rPr>
        <w:t>nuomos patikėjimo teise valdomą, Klaipėdos miesto savivaldybei nuosavybės teise priklausantį turtą. Už nuomojamą turtą bus surinktos lėšos į savivaldybės biudžetą.</w:t>
      </w:r>
    </w:p>
    <w:p w:rsidR="00E90C61" w:rsidRPr="0071651E" w:rsidRDefault="00E90C61" w:rsidP="0071651E">
      <w:pPr>
        <w:ind w:firstLine="720"/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4. Sprendimo  projekto rengimo metu gauti specialistų vertinimai.</w:t>
      </w:r>
    </w:p>
    <w:p w:rsidR="00E90C61" w:rsidRPr="00674E25" w:rsidRDefault="00E90C61" w:rsidP="0071651E">
      <w:pPr>
        <w:ind w:firstLine="720"/>
        <w:jc w:val="both"/>
        <w:rPr>
          <w:sz w:val="24"/>
          <w:szCs w:val="24"/>
        </w:rPr>
      </w:pPr>
      <w:r w:rsidRPr="00674E25">
        <w:rPr>
          <w:sz w:val="24"/>
          <w:szCs w:val="24"/>
        </w:rPr>
        <w:t>Nėra.</w:t>
      </w:r>
    </w:p>
    <w:p w:rsidR="00E90C61" w:rsidRPr="0071651E" w:rsidRDefault="00E90C61" w:rsidP="0071651E">
      <w:pPr>
        <w:ind w:firstLine="720"/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5. Išlaidų sąmatos, skaičiavimai, reikalingi pagrindimai ir paaiškinimai.</w:t>
      </w:r>
    </w:p>
    <w:p w:rsidR="00E90C61" w:rsidRPr="0071651E" w:rsidRDefault="00E90C61" w:rsidP="0071651E">
      <w:pPr>
        <w:ind w:firstLine="720"/>
        <w:jc w:val="both"/>
        <w:rPr>
          <w:sz w:val="24"/>
          <w:szCs w:val="24"/>
        </w:rPr>
      </w:pPr>
      <w:r w:rsidRPr="0071651E">
        <w:rPr>
          <w:sz w:val="24"/>
          <w:szCs w:val="24"/>
        </w:rPr>
        <w:t>Nėra.</w:t>
      </w:r>
    </w:p>
    <w:p w:rsidR="00E90C61" w:rsidRPr="0071651E" w:rsidRDefault="00E90C61" w:rsidP="0071651E">
      <w:pPr>
        <w:ind w:firstLine="720"/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6. Lėšų poreikis sprendimo įgyvendinimui.</w:t>
      </w:r>
    </w:p>
    <w:p w:rsidR="00E90C61" w:rsidRPr="0071651E" w:rsidRDefault="00E90C61" w:rsidP="0071651E">
      <w:pPr>
        <w:ind w:firstLine="720"/>
        <w:jc w:val="both"/>
        <w:rPr>
          <w:sz w:val="24"/>
          <w:szCs w:val="24"/>
        </w:rPr>
      </w:pPr>
      <w:r w:rsidRPr="0071651E">
        <w:rPr>
          <w:sz w:val="24"/>
          <w:szCs w:val="24"/>
        </w:rPr>
        <w:t>Nėra.</w:t>
      </w:r>
    </w:p>
    <w:p w:rsidR="00E90C61" w:rsidRPr="0071651E" w:rsidRDefault="00E90C61" w:rsidP="0071651E">
      <w:pPr>
        <w:ind w:firstLine="720"/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7. Galimos teigiamos ar neigiamos sprendimo priėmimo pasekmės.</w:t>
      </w:r>
    </w:p>
    <w:p w:rsidR="00E90C61" w:rsidRDefault="00E90C61" w:rsidP="0071651E">
      <w:pPr>
        <w:ind w:firstLine="720"/>
        <w:jc w:val="both"/>
        <w:rPr>
          <w:sz w:val="24"/>
          <w:szCs w:val="24"/>
        </w:rPr>
      </w:pPr>
      <w:r w:rsidRPr="0071651E">
        <w:rPr>
          <w:sz w:val="24"/>
          <w:szCs w:val="24"/>
        </w:rPr>
        <w:t xml:space="preserve">Įgyvendinant šį sprendimą neigiamų pasekmių nenumatoma. Teigiamos pasekmės – Klaipėdos miesto savivaldybės tarybai priėmus šį sprendimą, </w:t>
      </w:r>
      <w:r w:rsidRPr="00674E25">
        <w:rPr>
          <w:sz w:val="24"/>
          <w:szCs w:val="24"/>
        </w:rPr>
        <w:t>Klaipėdos miesto savivaldybei nuosavybės teise priklausančio, Savivaldybės administracijos patikėjimo teise valdomo turto</w:t>
      </w:r>
      <w:r>
        <w:rPr>
          <w:sz w:val="24"/>
          <w:szCs w:val="24"/>
        </w:rPr>
        <w:t xml:space="preserve"> (2 priedas)</w:t>
      </w:r>
      <w:r w:rsidRPr="00674E25">
        <w:rPr>
          <w:sz w:val="24"/>
          <w:szCs w:val="24"/>
        </w:rPr>
        <w:t xml:space="preserve"> perdavimas panaudos pagrindais atitiks Klaipėdos miesto savivaldybės turto perdavimo panaudos pagrindais laikinai neatlygintinai valdyti ir naudotis tvarkos aprašo reikalavimus.</w:t>
      </w:r>
      <w:r>
        <w:rPr>
          <w:sz w:val="24"/>
          <w:szCs w:val="24"/>
        </w:rPr>
        <w:t xml:space="preserve"> </w:t>
      </w:r>
    </w:p>
    <w:p w:rsidR="00E90C61" w:rsidRPr="0071651E" w:rsidRDefault="00E90C61" w:rsidP="00674E25">
      <w:pPr>
        <w:ind w:firstLine="720"/>
        <w:jc w:val="both"/>
        <w:rPr>
          <w:sz w:val="24"/>
          <w:szCs w:val="24"/>
        </w:rPr>
      </w:pPr>
      <w:r w:rsidRPr="00674E25">
        <w:rPr>
          <w:sz w:val="24"/>
          <w:szCs w:val="24"/>
        </w:rPr>
        <w:t>Klaipėdos miesto savivaldybei nuosavybės teise priklausantis Savivaldybės administracijos patikėjimo teise valdomas turtas</w:t>
      </w:r>
      <w:r>
        <w:rPr>
          <w:sz w:val="24"/>
          <w:szCs w:val="24"/>
        </w:rPr>
        <w:t xml:space="preserve"> (3 priedas) </w:t>
      </w:r>
      <w:r w:rsidRPr="0071651E">
        <w:rPr>
          <w:sz w:val="24"/>
          <w:szCs w:val="24"/>
        </w:rPr>
        <w:t>bus nuomojamas. Už nuomojamą turtą bus surinktos lėšos</w:t>
      </w:r>
      <w:r w:rsidRPr="00674E25">
        <w:t xml:space="preserve"> </w:t>
      </w:r>
      <w:r w:rsidRPr="00674E25">
        <w:rPr>
          <w:sz w:val="24"/>
          <w:szCs w:val="24"/>
        </w:rPr>
        <w:t>į savivaldybės biudžetą.</w:t>
      </w:r>
    </w:p>
    <w:p w:rsidR="00E90C61" w:rsidRPr="0071651E" w:rsidRDefault="00E90C61" w:rsidP="0071651E">
      <w:pPr>
        <w:ind w:firstLine="720"/>
        <w:jc w:val="both"/>
        <w:rPr>
          <w:sz w:val="24"/>
          <w:szCs w:val="24"/>
        </w:rPr>
      </w:pPr>
    </w:p>
    <w:p w:rsidR="00E90C61" w:rsidRPr="0071651E" w:rsidRDefault="00E90C61" w:rsidP="0071651E">
      <w:pPr>
        <w:ind w:firstLine="720"/>
        <w:jc w:val="both"/>
        <w:rPr>
          <w:sz w:val="24"/>
          <w:szCs w:val="24"/>
        </w:rPr>
      </w:pPr>
    </w:p>
    <w:p w:rsidR="00E90C61" w:rsidRPr="0071651E" w:rsidRDefault="00E90C61" w:rsidP="0071651E">
      <w:pPr>
        <w:jc w:val="both"/>
        <w:rPr>
          <w:sz w:val="24"/>
          <w:szCs w:val="24"/>
        </w:rPr>
      </w:pPr>
      <w:r w:rsidRPr="0071651E">
        <w:rPr>
          <w:sz w:val="24"/>
          <w:szCs w:val="24"/>
        </w:rPr>
        <w:t xml:space="preserve">Turto skyriaus vedėja </w:t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  <w:t>Genovaitė Paulikienė</w:t>
      </w:r>
    </w:p>
    <w:p w:rsidR="00E90C61" w:rsidRPr="0071651E" w:rsidRDefault="00E90C61" w:rsidP="0071651E">
      <w:pPr>
        <w:rPr>
          <w:sz w:val="24"/>
          <w:szCs w:val="24"/>
        </w:rPr>
      </w:pPr>
    </w:p>
    <w:sectPr w:rsidR="00E90C61" w:rsidRPr="0071651E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61" w:rsidRDefault="00E90C61" w:rsidP="00F41647">
      <w:r>
        <w:separator/>
      </w:r>
    </w:p>
  </w:endnote>
  <w:endnote w:type="continuationSeparator" w:id="0">
    <w:p w:rsidR="00E90C61" w:rsidRDefault="00E90C6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61" w:rsidRDefault="00E90C61" w:rsidP="00F41647">
      <w:r>
        <w:separator/>
      </w:r>
    </w:p>
  </w:footnote>
  <w:footnote w:type="continuationSeparator" w:id="0">
    <w:p w:rsidR="00E90C61" w:rsidRDefault="00E90C61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31B7"/>
    <w:multiLevelType w:val="hybridMultilevel"/>
    <w:tmpl w:val="F4146CF2"/>
    <w:lvl w:ilvl="0" w:tplc="26DAD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5022"/>
    <w:rsid w:val="00024730"/>
    <w:rsid w:val="00071EBB"/>
    <w:rsid w:val="000944BF"/>
    <w:rsid w:val="000E1DC3"/>
    <w:rsid w:val="000E6C34"/>
    <w:rsid w:val="000E6D06"/>
    <w:rsid w:val="00102D8E"/>
    <w:rsid w:val="001444C8"/>
    <w:rsid w:val="001456CE"/>
    <w:rsid w:val="0016065B"/>
    <w:rsid w:val="00163473"/>
    <w:rsid w:val="001925B9"/>
    <w:rsid w:val="001925E2"/>
    <w:rsid w:val="001B01B1"/>
    <w:rsid w:val="001D1AE7"/>
    <w:rsid w:val="0022499A"/>
    <w:rsid w:val="00237B69"/>
    <w:rsid w:val="00242B88"/>
    <w:rsid w:val="00276B28"/>
    <w:rsid w:val="00291226"/>
    <w:rsid w:val="002F5E80"/>
    <w:rsid w:val="00324750"/>
    <w:rsid w:val="003315CF"/>
    <w:rsid w:val="00347F54"/>
    <w:rsid w:val="003536D0"/>
    <w:rsid w:val="00384543"/>
    <w:rsid w:val="003A2A8F"/>
    <w:rsid w:val="003A3546"/>
    <w:rsid w:val="003C09F9"/>
    <w:rsid w:val="003E5D65"/>
    <w:rsid w:val="003E603A"/>
    <w:rsid w:val="00405B54"/>
    <w:rsid w:val="00433CCC"/>
    <w:rsid w:val="00433E1F"/>
    <w:rsid w:val="00445CA9"/>
    <w:rsid w:val="004545AD"/>
    <w:rsid w:val="00472954"/>
    <w:rsid w:val="0049195B"/>
    <w:rsid w:val="00496D98"/>
    <w:rsid w:val="00497F81"/>
    <w:rsid w:val="004E42B3"/>
    <w:rsid w:val="00524DA3"/>
    <w:rsid w:val="0054047E"/>
    <w:rsid w:val="00576CF7"/>
    <w:rsid w:val="005A3D21"/>
    <w:rsid w:val="005B7D0D"/>
    <w:rsid w:val="005C29DF"/>
    <w:rsid w:val="005C73A8"/>
    <w:rsid w:val="00606132"/>
    <w:rsid w:val="006318C8"/>
    <w:rsid w:val="00664949"/>
    <w:rsid w:val="00674E25"/>
    <w:rsid w:val="006A09D2"/>
    <w:rsid w:val="006B429F"/>
    <w:rsid w:val="006E106A"/>
    <w:rsid w:val="006F416F"/>
    <w:rsid w:val="006F4715"/>
    <w:rsid w:val="00710820"/>
    <w:rsid w:val="0071651E"/>
    <w:rsid w:val="007775F7"/>
    <w:rsid w:val="007C72D4"/>
    <w:rsid w:val="007E347D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9505F"/>
    <w:rsid w:val="009C37F7"/>
    <w:rsid w:val="00A250AB"/>
    <w:rsid w:val="00A3260E"/>
    <w:rsid w:val="00A44DC7"/>
    <w:rsid w:val="00A56070"/>
    <w:rsid w:val="00A72A47"/>
    <w:rsid w:val="00A8670A"/>
    <w:rsid w:val="00A9592B"/>
    <w:rsid w:val="00A95C0B"/>
    <w:rsid w:val="00AA11D2"/>
    <w:rsid w:val="00AA5DFD"/>
    <w:rsid w:val="00AB78AE"/>
    <w:rsid w:val="00AD2EE1"/>
    <w:rsid w:val="00B40258"/>
    <w:rsid w:val="00B7320C"/>
    <w:rsid w:val="00BB07E2"/>
    <w:rsid w:val="00BE48DE"/>
    <w:rsid w:val="00BF5BD2"/>
    <w:rsid w:val="00C16E65"/>
    <w:rsid w:val="00C27A58"/>
    <w:rsid w:val="00C34640"/>
    <w:rsid w:val="00C70A51"/>
    <w:rsid w:val="00C73DF4"/>
    <w:rsid w:val="00C91AFE"/>
    <w:rsid w:val="00CA7B58"/>
    <w:rsid w:val="00CB3E22"/>
    <w:rsid w:val="00CB7939"/>
    <w:rsid w:val="00D02873"/>
    <w:rsid w:val="00D54DA2"/>
    <w:rsid w:val="00D55689"/>
    <w:rsid w:val="00D81831"/>
    <w:rsid w:val="00DE0BFB"/>
    <w:rsid w:val="00E37B92"/>
    <w:rsid w:val="00E65B25"/>
    <w:rsid w:val="00E90C61"/>
    <w:rsid w:val="00E96582"/>
    <w:rsid w:val="00EA65AF"/>
    <w:rsid w:val="00EB3CAA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0A82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1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3214</Words>
  <Characters>1833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2013-03-15T10:09:00Z</cp:lastPrinted>
  <dcterms:created xsi:type="dcterms:W3CDTF">2013-04-12T11:16:00Z</dcterms:created>
  <dcterms:modified xsi:type="dcterms:W3CDTF">2013-04-12T11:16:00Z</dcterms:modified>
</cp:coreProperties>
</file>